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FB3DC" w14:textId="46485EF7" w:rsidR="7C830E3D" w:rsidRPr="00530FD5" w:rsidRDefault="7C830E3D" w:rsidP="00CF5AF3">
      <w:pPr>
        <w:widowControl w:val="0"/>
        <w:autoSpaceDE w:val="0"/>
        <w:autoSpaceDN w:val="0"/>
        <w:spacing w:before="79" w:after="0" w:line="240" w:lineRule="auto"/>
        <w:jc w:val="both"/>
        <w:rPr>
          <w:rFonts w:ascii="Times New Roman" w:eastAsia="Times New Roman" w:hAnsi="Times New Roman" w:cs="Times New Roman"/>
          <w:sz w:val="24"/>
          <w:szCs w:val="24"/>
          <w:lang w:val="pt-PT"/>
        </w:rPr>
      </w:pPr>
    </w:p>
    <w:p w14:paraId="71F0C41B" w14:textId="1A7F6C70" w:rsidR="23F1A34A" w:rsidRDefault="23F1A34A" w:rsidP="23F1A34A">
      <w:pPr>
        <w:widowControl w:val="0"/>
        <w:spacing w:before="79" w:after="0" w:line="240" w:lineRule="auto"/>
        <w:jc w:val="both"/>
        <w:rPr>
          <w:rFonts w:ascii="Times New Roman" w:eastAsia="Times New Roman" w:hAnsi="Times New Roman" w:cs="Times New Roman"/>
          <w:sz w:val="24"/>
          <w:szCs w:val="24"/>
          <w:lang w:val="pt-PT"/>
        </w:rPr>
      </w:pPr>
    </w:p>
    <w:p w14:paraId="58C5A06F" w14:textId="77777777" w:rsidR="00456899" w:rsidRPr="009F7E0A" w:rsidRDefault="00456899" w:rsidP="00456899">
      <w:pPr>
        <w:pStyle w:val="Cabealho"/>
        <w:spacing w:line="360" w:lineRule="auto"/>
        <w:jc w:val="center"/>
        <w:rPr>
          <w:rFonts w:ascii="Times New Roman" w:eastAsia="Calibri" w:hAnsi="Times New Roman" w:cs="Times New Roman"/>
          <w:b/>
          <w:sz w:val="28"/>
          <w:szCs w:val="28"/>
        </w:rPr>
      </w:pPr>
    </w:p>
    <w:sdt>
      <w:sdtPr>
        <w:rPr>
          <w:rFonts w:ascii="Times New Roman" w:eastAsiaTheme="majorEastAsia" w:hAnsi="Times New Roman" w:cs="Times New Roman"/>
          <w:color w:val="17365D" w:themeColor="text2" w:themeShade="BF"/>
          <w:spacing w:val="5"/>
          <w:kern w:val="28"/>
          <w:sz w:val="52"/>
          <w:szCs w:val="52"/>
          <w:lang w:eastAsia="pt-BR"/>
        </w:rPr>
        <w:alias w:val="Título"/>
        <w:tag w:val=""/>
        <w:id w:val="-966273606"/>
        <w:placeholder>
          <w:docPart w:val="E1BF9BE9FC57416A97BFF2F0F3120BA2"/>
        </w:placeholder>
        <w:dataBinding w:prefixMappings="xmlns:ns0='http://purl.org/dc/elements/1.1/' xmlns:ns1='http://schemas.openxmlformats.org/package/2006/metadata/core-properties' " w:xpath="/ns1:coreProperties[1]/ns0:title[1]" w:storeItemID="{6C3C8BC8-F283-45AE-878A-BAB7291924A1}"/>
        <w:text/>
      </w:sdtPr>
      <w:sdtEndPr/>
      <w:sdtContent>
        <w:p w14:paraId="30A89EC9" w14:textId="5D57B33D" w:rsidR="00456899" w:rsidRPr="009F7E0A" w:rsidRDefault="00456899" w:rsidP="0050381D">
          <w:pPr>
            <w:tabs>
              <w:tab w:val="left" w:pos="800"/>
              <w:tab w:val="right" w:leader="dot" w:pos="9629"/>
            </w:tabs>
            <w:spacing w:line="360" w:lineRule="auto"/>
            <w:jc w:val="center"/>
            <w:rPr>
              <w:rFonts w:ascii="Times New Roman" w:hAnsi="Times New Roman" w:cs="Times New Roman"/>
            </w:rPr>
          </w:pPr>
          <w:r w:rsidRPr="0050381D">
            <w:rPr>
              <w:rFonts w:ascii="Times New Roman" w:eastAsiaTheme="majorEastAsia" w:hAnsi="Times New Roman" w:cs="Times New Roman"/>
              <w:color w:val="17365D" w:themeColor="text2" w:themeShade="BF"/>
              <w:spacing w:val="5"/>
              <w:kern w:val="28"/>
              <w:sz w:val="52"/>
              <w:szCs w:val="52"/>
              <w:lang w:eastAsia="pt-BR"/>
            </w:rPr>
            <w:t>Estudo Técnico Preliminar</w:t>
          </w:r>
        </w:p>
      </w:sdtContent>
    </w:sdt>
    <w:p w14:paraId="3F42E12C" w14:textId="77777777" w:rsidR="00EC068A" w:rsidRPr="00EA1B56" w:rsidRDefault="00EC068A" w:rsidP="004A7497">
      <w:pPr>
        <w:widowControl w:val="0"/>
        <w:autoSpaceDE w:val="0"/>
        <w:autoSpaceDN w:val="0"/>
        <w:spacing w:before="79" w:after="0" w:line="240" w:lineRule="auto"/>
        <w:ind w:left="1418" w:right="758" w:hanging="993"/>
        <w:jc w:val="center"/>
        <w:rPr>
          <w:rFonts w:ascii="Times New Roman" w:hAnsi="Times New Roman" w:cs="Times New Roman"/>
          <w:sz w:val="24"/>
          <w:szCs w:val="24"/>
        </w:rPr>
      </w:pPr>
    </w:p>
    <w:p w14:paraId="4B8B7CBD" w14:textId="543598FE" w:rsidR="006C3671" w:rsidRPr="00216A31" w:rsidRDefault="466FA390" w:rsidP="004A7497">
      <w:pPr>
        <w:widowControl w:val="0"/>
        <w:autoSpaceDE w:val="0"/>
        <w:autoSpaceDN w:val="0"/>
        <w:spacing w:after="0" w:line="343" w:lineRule="auto"/>
        <w:ind w:right="707" w:firstLine="1418"/>
        <w:jc w:val="center"/>
        <w:rPr>
          <w:rFonts w:ascii="Times New Roman" w:eastAsia="Times New Roman" w:hAnsi="Times New Roman" w:cs="Times New Roman"/>
          <w:b/>
          <w:sz w:val="32"/>
          <w:lang w:val="pt-PT"/>
        </w:rPr>
      </w:pPr>
      <w:r w:rsidRPr="00216A31">
        <w:rPr>
          <w:rFonts w:ascii="Times New Roman" w:eastAsia="Times New Roman" w:hAnsi="Times New Roman" w:cs="Times New Roman"/>
          <w:b/>
          <w:sz w:val="32"/>
          <w:lang w:val="pt-PT"/>
        </w:rPr>
        <w:t xml:space="preserve">Processo Administrativo nº </w:t>
      </w:r>
      <w:r w:rsidR="00B87AD0" w:rsidRPr="00216A31">
        <w:rPr>
          <w:rFonts w:ascii="Times New Roman" w:eastAsia="Times New Roman" w:hAnsi="Times New Roman" w:cs="Times New Roman"/>
          <w:b/>
          <w:sz w:val="32"/>
          <w:lang w:val="pt-PT"/>
        </w:rPr>
        <w:t>73/2023</w:t>
      </w:r>
    </w:p>
    <w:p w14:paraId="6217D95F" w14:textId="4626F8CA" w:rsidR="466FA390" w:rsidRPr="00216A31" w:rsidRDefault="4B53E075" w:rsidP="6429F31B">
      <w:pPr>
        <w:widowControl w:val="0"/>
        <w:spacing w:after="0" w:line="343" w:lineRule="auto"/>
        <w:ind w:right="707" w:firstLine="1418"/>
        <w:jc w:val="center"/>
        <w:rPr>
          <w:sz w:val="24"/>
          <w:szCs w:val="24"/>
          <w:lang w:val="pt-PT"/>
        </w:rPr>
      </w:pPr>
      <w:r w:rsidRPr="6429F31B">
        <w:rPr>
          <w:rFonts w:ascii="Times New Roman" w:eastAsia="Times New Roman" w:hAnsi="Times New Roman" w:cs="Times New Roman"/>
          <w:b/>
          <w:bCs/>
          <w:sz w:val="32"/>
          <w:szCs w:val="32"/>
          <w:lang w:val="pt-PT"/>
        </w:rPr>
        <w:t>CIA</w:t>
      </w:r>
      <w:proofErr w:type="gramStart"/>
      <w:r w:rsidR="0B1BE07E" w:rsidRPr="6429F31B">
        <w:rPr>
          <w:rFonts w:ascii="Times New Roman" w:eastAsia="Times New Roman" w:hAnsi="Times New Roman" w:cs="Times New Roman"/>
          <w:b/>
          <w:bCs/>
          <w:sz w:val="32"/>
          <w:szCs w:val="32"/>
          <w:lang w:val="pt-PT"/>
        </w:rPr>
        <w:t xml:space="preserve"> </w:t>
      </w:r>
      <w:r w:rsidR="18BEB9CC" w:rsidRPr="6429F31B">
        <w:rPr>
          <w:rFonts w:ascii="Times New Roman" w:eastAsia="Times New Roman" w:hAnsi="Times New Roman" w:cs="Times New Roman"/>
          <w:b/>
          <w:bCs/>
          <w:sz w:val="32"/>
          <w:szCs w:val="32"/>
          <w:lang w:val="pt-PT"/>
        </w:rPr>
        <w:t xml:space="preserve"> </w:t>
      </w:r>
      <w:proofErr w:type="gramEnd"/>
      <w:r w:rsidR="18BEB9CC" w:rsidRPr="6429F31B">
        <w:rPr>
          <w:rFonts w:ascii="Times New Roman" w:eastAsia="Times New Roman" w:hAnsi="Times New Roman" w:cs="Times New Roman"/>
          <w:b/>
          <w:bCs/>
          <w:sz w:val="32"/>
          <w:szCs w:val="32"/>
        </w:rPr>
        <w:t>0017139-79.2023.8.11.0000</w:t>
      </w:r>
    </w:p>
    <w:p w14:paraId="225269C1" w14:textId="17C6840D" w:rsidR="7548CBB5" w:rsidRPr="00EA1B56" w:rsidRDefault="7548CBB5" w:rsidP="004A7497">
      <w:pPr>
        <w:tabs>
          <w:tab w:val="left" w:pos="1560"/>
        </w:tabs>
        <w:spacing w:line="360" w:lineRule="auto"/>
        <w:ind w:left="1418" w:hanging="993"/>
        <w:jc w:val="center"/>
        <w:rPr>
          <w:rFonts w:ascii="Times New Roman" w:eastAsia="Calibri" w:hAnsi="Times New Roman" w:cs="Times New Roman"/>
          <w:b/>
          <w:bCs/>
          <w:color w:val="4472C4"/>
          <w:sz w:val="24"/>
          <w:szCs w:val="24"/>
        </w:rPr>
      </w:pPr>
    </w:p>
    <w:p w14:paraId="6EF007D5" w14:textId="77777777" w:rsidR="00EC068A" w:rsidRDefault="00EC068A" w:rsidP="004A7497">
      <w:pPr>
        <w:tabs>
          <w:tab w:val="left" w:pos="1560"/>
        </w:tabs>
        <w:spacing w:line="360" w:lineRule="auto"/>
        <w:ind w:left="1418" w:hanging="993"/>
        <w:jc w:val="center"/>
        <w:rPr>
          <w:rFonts w:ascii="Times New Roman" w:hAnsi="Times New Roman" w:cs="Times New Roman"/>
          <w:sz w:val="24"/>
          <w:szCs w:val="24"/>
        </w:rPr>
      </w:pPr>
    </w:p>
    <w:p w14:paraId="3AA0BAE1" w14:textId="77777777" w:rsidR="005D1439" w:rsidRPr="00EA1B56" w:rsidRDefault="005D1439" w:rsidP="00216A31">
      <w:pPr>
        <w:tabs>
          <w:tab w:val="left" w:pos="1560"/>
        </w:tabs>
        <w:spacing w:line="360" w:lineRule="auto"/>
        <w:ind w:firstLine="1134"/>
        <w:jc w:val="center"/>
        <w:rPr>
          <w:rFonts w:ascii="Times New Roman" w:hAnsi="Times New Roman" w:cs="Times New Roman"/>
          <w:sz w:val="24"/>
          <w:szCs w:val="24"/>
        </w:rPr>
      </w:pPr>
    </w:p>
    <w:p w14:paraId="6E77D9F8" w14:textId="503D2BC9" w:rsidR="466FA390" w:rsidRPr="00EA1B56" w:rsidRDefault="466FA390" w:rsidP="00216A31">
      <w:pPr>
        <w:pStyle w:val="Ttulo"/>
        <w:widowControl w:val="0"/>
        <w:autoSpaceDE w:val="0"/>
        <w:autoSpaceDN w:val="0"/>
        <w:ind w:left="727"/>
        <w:contextualSpacing w:val="0"/>
        <w:jc w:val="center"/>
        <w:rPr>
          <w:rFonts w:ascii="Times New Roman" w:eastAsia="Cambria" w:hAnsi="Times New Roman" w:cs="Times New Roman"/>
          <w:i/>
          <w:iCs/>
          <w:color w:val="404040"/>
          <w:kern w:val="0"/>
          <w:sz w:val="24"/>
          <w:szCs w:val="24"/>
          <w:lang w:val="pt-PT"/>
        </w:rPr>
      </w:pPr>
    </w:p>
    <w:p w14:paraId="14C9AEF0" w14:textId="511089C4" w:rsidR="466FA390" w:rsidRPr="00216A31" w:rsidRDefault="3C499B33" w:rsidP="2904FB41">
      <w:pPr>
        <w:pStyle w:val="Ttulo"/>
        <w:widowControl w:val="0"/>
        <w:autoSpaceDE w:val="0"/>
        <w:autoSpaceDN w:val="0"/>
        <w:ind w:left="727" w:right="729"/>
        <w:jc w:val="center"/>
        <w:rPr>
          <w:rFonts w:ascii="Cambria" w:eastAsia="Cambria" w:hAnsi="Cambria" w:cs="Cambria"/>
          <w:i/>
          <w:iCs/>
          <w:color w:val="404040"/>
          <w:kern w:val="0"/>
          <w:lang w:val="pt-PT"/>
        </w:rPr>
      </w:pPr>
      <w:r w:rsidRPr="2904FB41">
        <w:rPr>
          <w:rFonts w:ascii="Cambria" w:eastAsia="Cambria" w:hAnsi="Cambria" w:cs="Cambria"/>
          <w:i/>
          <w:iCs/>
          <w:color w:val="404040"/>
          <w:kern w:val="0"/>
          <w:lang w:val="pt-PT"/>
        </w:rPr>
        <w:t>Certificado</w:t>
      </w:r>
      <w:r w:rsidR="6D129C03" w:rsidRPr="2904FB41">
        <w:rPr>
          <w:rFonts w:ascii="Cambria" w:eastAsia="Cambria" w:hAnsi="Cambria" w:cs="Cambria"/>
          <w:i/>
          <w:iCs/>
          <w:color w:val="404040"/>
          <w:kern w:val="0"/>
          <w:lang w:val="pt-PT"/>
        </w:rPr>
        <w:t>s</w:t>
      </w:r>
      <w:r w:rsidRPr="2904FB41">
        <w:rPr>
          <w:rFonts w:ascii="Cambria" w:eastAsia="Cambria" w:hAnsi="Cambria" w:cs="Cambria"/>
          <w:i/>
          <w:iCs/>
          <w:color w:val="404040"/>
          <w:kern w:val="0"/>
          <w:lang w:val="pt-PT"/>
        </w:rPr>
        <w:t xml:space="preserve"> Digita</w:t>
      </w:r>
      <w:r w:rsidR="6D129C03" w:rsidRPr="2904FB41">
        <w:rPr>
          <w:rFonts w:ascii="Cambria" w:eastAsia="Cambria" w:hAnsi="Cambria" w:cs="Cambria"/>
          <w:i/>
          <w:iCs/>
          <w:color w:val="404040"/>
          <w:kern w:val="0"/>
          <w:lang w:val="pt-PT"/>
        </w:rPr>
        <w:t>is Pessoa Física e Jurídica</w:t>
      </w:r>
    </w:p>
    <w:p w14:paraId="70CAB675" w14:textId="6540C167" w:rsidR="466FA390" w:rsidRPr="00EA1B56" w:rsidRDefault="466FA390" w:rsidP="00216A31">
      <w:pPr>
        <w:tabs>
          <w:tab w:val="left" w:pos="1560"/>
        </w:tabs>
        <w:spacing w:line="360" w:lineRule="auto"/>
        <w:ind w:firstLine="1134"/>
        <w:jc w:val="center"/>
        <w:rPr>
          <w:rFonts w:ascii="Times New Roman" w:hAnsi="Times New Roman" w:cs="Times New Roman"/>
          <w:sz w:val="24"/>
          <w:szCs w:val="24"/>
        </w:rPr>
      </w:pPr>
    </w:p>
    <w:p w14:paraId="4316A890" w14:textId="77777777" w:rsidR="00C5708F" w:rsidRPr="00EA1B56" w:rsidRDefault="00C5708F" w:rsidP="00CF5AF3">
      <w:pPr>
        <w:tabs>
          <w:tab w:val="left" w:pos="1560"/>
        </w:tabs>
        <w:spacing w:line="360" w:lineRule="auto"/>
        <w:ind w:firstLine="1134"/>
        <w:jc w:val="both"/>
        <w:rPr>
          <w:rFonts w:ascii="Times New Roman" w:eastAsia="Calibri" w:hAnsi="Times New Roman" w:cs="Times New Roman"/>
          <w:sz w:val="24"/>
          <w:szCs w:val="24"/>
        </w:rPr>
      </w:pPr>
    </w:p>
    <w:p w14:paraId="638C9B06" w14:textId="77777777" w:rsidR="00B25020" w:rsidRPr="00EA1B56" w:rsidRDefault="00B25020" w:rsidP="00CF5AF3">
      <w:pPr>
        <w:tabs>
          <w:tab w:val="left" w:pos="1560"/>
        </w:tabs>
        <w:spacing w:line="360" w:lineRule="auto"/>
        <w:ind w:firstLine="1134"/>
        <w:jc w:val="both"/>
        <w:rPr>
          <w:rFonts w:ascii="Times New Roman" w:eastAsia="Calibri" w:hAnsi="Times New Roman" w:cs="Times New Roman"/>
          <w:sz w:val="24"/>
          <w:szCs w:val="24"/>
        </w:rPr>
      </w:pPr>
    </w:p>
    <w:p w14:paraId="572E7371" w14:textId="530B392C" w:rsidR="003167B0" w:rsidRPr="00EA1B56" w:rsidRDefault="003167B0" w:rsidP="00CF5AF3">
      <w:pPr>
        <w:tabs>
          <w:tab w:val="left" w:pos="1560"/>
          <w:tab w:val="left" w:pos="2895"/>
        </w:tabs>
        <w:spacing w:line="360" w:lineRule="auto"/>
        <w:ind w:firstLine="1134"/>
        <w:jc w:val="both"/>
        <w:rPr>
          <w:rFonts w:ascii="Times New Roman" w:eastAsia="Calibri" w:hAnsi="Times New Roman" w:cs="Times New Roman"/>
          <w:sz w:val="24"/>
          <w:szCs w:val="24"/>
        </w:rPr>
      </w:pPr>
    </w:p>
    <w:p w14:paraId="1883C01F" w14:textId="77777777" w:rsidR="00E16851" w:rsidRPr="00EA1B56" w:rsidRDefault="00E16851" w:rsidP="00CF5AF3">
      <w:pPr>
        <w:tabs>
          <w:tab w:val="left" w:pos="1560"/>
        </w:tabs>
        <w:spacing w:line="360" w:lineRule="auto"/>
        <w:ind w:firstLine="1134"/>
        <w:jc w:val="both"/>
        <w:rPr>
          <w:rFonts w:ascii="Times New Roman" w:eastAsia="Calibri" w:hAnsi="Times New Roman" w:cs="Times New Roman"/>
          <w:sz w:val="24"/>
          <w:szCs w:val="24"/>
        </w:rPr>
      </w:pPr>
    </w:p>
    <w:p w14:paraId="273B27CF" w14:textId="77777777" w:rsidR="00B87AD0" w:rsidRPr="00EA1B56" w:rsidRDefault="00B87AD0" w:rsidP="00CF5AF3">
      <w:pPr>
        <w:tabs>
          <w:tab w:val="left" w:pos="1560"/>
        </w:tabs>
        <w:spacing w:line="360" w:lineRule="auto"/>
        <w:ind w:firstLine="1134"/>
        <w:jc w:val="both"/>
        <w:rPr>
          <w:rFonts w:ascii="Times New Roman" w:eastAsia="Calibri" w:hAnsi="Times New Roman" w:cs="Times New Roman"/>
          <w:sz w:val="24"/>
          <w:szCs w:val="24"/>
        </w:rPr>
      </w:pPr>
    </w:p>
    <w:p w14:paraId="16FF1D61" w14:textId="77777777" w:rsidR="00B25020" w:rsidRPr="00EA1B56" w:rsidRDefault="00B25020" w:rsidP="00CF5AF3">
      <w:pPr>
        <w:tabs>
          <w:tab w:val="left" w:pos="1560"/>
        </w:tabs>
        <w:spacing w:line="360" w:lineRule="auto"/>
        <w:ind w:firstLine="1134"/>
        <w:jc w:val="both"/>
        <w:rPr>
          <w:rFonts w:ascii="Times New Roman" w:eastAsia="Calibri" w:hAnsi="Times New Roman" w:cs="Times New Roman"/>
          <w:sz w:val="24"/>
          <w:szCs w:val="24"/>
        </w:rPr>
      </w:pPr>
    </w:p>
    <w:p w14:paraId="5F89E613" w14:textId="77777777" w:rsidR="00B118E6" w:rsidRPr="00EA1B56" w:rsidRDefault="00B118E6" w:rsidP="00CF5AF3">
      <w:pPr>
        <w:tabs>
          <w:tab w:val="left" w:pos="1560"/>
        </w:tabs>
        <w:spacing w:line="360" w:lineRule="auto"/>
        <w:ind w:firstLine="1134"/>
        <w:jc w:val="both"/>
        <w:rPr>
          <w:rFonts w:ascii="Times New Roman" w:eastAsia="Calibri" w:hAnsi="Times New Roman" w:cs="Times New Roman"/>
          <w:sz w:val="24"/>
          <w:szCs w:val="24"/>
        </w:rPr>
      </w:pPr>
    </w:p>
    <w:p w14:paraId="484C416A" w14:textId="77777777" w:rsidR="00B118E6" w:rsidRPr="00EA1B56" w:rsidRDefault="00B118E6" w:rsidP="00216A31">
      <w:pPr>
        <w:tabs>
          <w:tab w:val="left" w:pos="1560"/>
        </w:tabs>
        <w:spacing w:line="360" w:lineRule="auto"/>
        <w:ind w:firstLine="1134"/>
        <w:jc w:val="center"/>
        <w:rPr>
          <w:rFonts w:ascii="Times New Roman" w:eastAsia="Calibri" w:hAnsi="Times New Roman" w:cs="Times New Roman"/>
          <w:sz w:val="24"/>
          <w:szCs w:val="24"/>
        </w:rPr>
      </w:pPr>
    </w:p>
    <w:p w14:paraId="4CC8BF51" w14:textId="35239259" w:rsidR="00D7758C" w:rsidRPr="00EA1B56" w:rsidRDefault="33E2F6F0" w:rsidP="4A0F50B8">
      <w:pPr>
        <w:tabs>
          <w:tab w:val="left" w:pos="1560"/>
        </w:tabs>
        <w:spacing w:line="360" w:lineRule="auto"/>
        <w:ind w:firstLine="1134"/>
        <w:jc w:val="center"/>
        <w:rPr>
          <w:rFonts w:ascii="Times New Roman" w:eastAsia="Calibri" w:hAnsi="Times New Roman" w:cs="Times New Roman"/>
          <w:sz w:val="24"/>
          <w:szCs w:val="24"/>
        </w:rPr>
      </w:pPr>
      <w:r w:rsidRPr="4A0F50B8">
        <w:rPr>
          <w:rFonts w:ascii="Times New Roman" w:eastAsia="Calibri" w:hAnsi="Times New Roman" w:cs="Times New Roman"/>
          <w:sz w:val="24"/>
          <w:szCs w:val="24"/>
        </w:rPr>
        <w:t>Cuiabá,</w:t>
      </w:r>
      <w:r w:rsidR="00815446" w:rsidRPr="4A0F50B8">
        <w:rPr>
          <w:rFonts w:ascii="Times New Roman" w:eastAsia="Calibri" w:hAnsi="Times New Roman" w:cs="Times New Roman"/>
          <w:sz w:val="24"/>
          <w:szCs w:val="24"/>
        </w:rPr>
        <w:t xml:space="preserve"> </w:t>
      </w:r>
      <w:r w:rsidR="5EFC8F04" w:rsidRPr="4A0F50B8">
        <w:rPr>
          <w:rFonts w:ascii="Times New Roman" w:eastAsia="Calibri" w:hAnsi="Times New Roman" w:cs="Times New Roman"/>
          <w:sz w:val="24"/>
          <w:szCs w:val="24"/>
        </w:rPr>
        <w:t>20</w:t>
      </w:r>
      <w:r w:rsidR="00815446" w:rsidRPr="4A0F50B8">
        <w:rPr>
          <w:rFonts w:ascii="Times New Roman" w:eastAsia="Calibri" w:hAnsi="Times New Roman" w:cs="Times New Roman"/>
          <w:sz w:val="24"/>
          <w:szCs w:val="24"/>
        </w:rPr>
        <w:t xml:space="preserve"> de junho </w:t>
      </w:r>
      <w:r w:rsidR="5B03294B" w:rsidRPr="4A0F50B8">
        <w:rPr>
          <w:rFonts w:ascii="Times New Roman" w:eastAsia="Calibri" w:hAnsi="Times New Roman" w:cs="Times New Roman"/>
          <w:sz w:val="24"/>
          <w:szCs w:val="24"/>
        </w:rPr>
        <w:t>2023.</w:t>
      </w:r>
    </w:p>
    <w:p w14:paraId="3C0D0412" w14:textId="77777777" w:rsidR="00EC068A" w:rsidRDefault="00EC068A" w:rsidP="00216A31">
      <w:pPr>
        <w:tabs>
          <w:tab w:val="left" w:pos="800"/>
          <w:tab w:val="left" w:pos="1560"/>
          <w:tab w:val="right" w:leader="dot" w:pos="9629"/>
        </w:tabs>
        <w:spacing w:line="360" w:lineRule="auto"/>
        <w:ind w:firstLine="1134"/>
        <w:jc w:val="center"/>
        <w:rPr>
          <w:rFonts w:ascii="Times New Roman" w:eastAsia="Calibri" w:hAnsi="Times New Roman" w:cs="Times New Roman"/>
          <w:b/>
          <w:bCs/>
          <w:sz w:val="24"/>
          <w:szCs w:val="24"/>
        </w:rPr>
      </w:pPr>
    </w:p>
    <w:p w14:paraId="3C06CBA8" w14:textId="77777777" w:rsidR="00216A31" w:rsidRPr="00EA1B56" w:rsidRDefault="00216A31" w:rsidP="00216A31">
      <w:pPr>
        <w:tabs>
          <w:tab w:val="left" w:pos="800"/>
          <w:tab w:val="left" w:pos="1560"/>
          <w:tab w:val="right" w:leader="dot" w:pos="9629"/>
        </w:tabs>
        <w:spacing w:line="360" w:lineRule="auto"/>
        <w:ind w:firstLine="1134"/>
        <w:jc w:val="center"/>
        <w:rPr>
          <w:rFonts w:ascii="Times New Roman" w:eastAsia="Calibri" w:hAnsi="Times New Roman" w:cs="Times New Roman"/>
          <w:b/>
          <w:bCs/>
          <w:sz w:val="24"/>
          <w:szCs w:val="24"/>
        </w:rPr>
      </w:pPr>
    </w:p>
    <w:p w14:paraId="216E5074" w14:textId="6726E89F" w:rsidR="0003568F" w:rsidRPr="00EA1B56" w:rsidRDefault="01F73355" w:rsidP="00216A31">
      <w:pPr>
        <w:pStyle w:val="Ttulo2"/>
        <w:keepNext w:val="0"/>
        <w:keepLines w:val="0"/>
        <w:widowControl w:val="0"/>
        <w:autoSpaceDE w:val="0"/>
        <w:autoSpaceDN w:val="0"/>
        <w:spacing w:before="90" w:line="240" w:lineRule="auto"/>
        <w:ind w:left="727"/>
        <w:jc w:val="center"/>
        <w:rPr>
          <w:rFonts w:ascii="Times New Roman" w:eastAsia="Times New Roman" w:hAnsi="Times New Roman" w:cs="Times New Roman"/>
          <w:b/>
          <w:bCs/>
          <w:color w:val="auto"/>
          <w:sz w:val="24"/>
          <w:szCs w:val="24"/>
          <w:lang w:val="pt-PT"/>
        </w:rPr>
      </w:pPr>
      <w:r w:rsidRPr="00EA1B56">
        <w:rPr>
          <w:rFonts w:ascii="Times New Roman" w:eastAsia="Times New Roman" w:hAnsi="Times New Roman" w:cs="Times New Roman"/>
          <w:b/>
          <w:bCs/>
          <w:color w:val="auto"/>
          <w:sz w:val="24"/>
          <w:szCs w:val="24"/>
          <w:lang w:val="pt-PT"/>
        </w:rPr>
        <w:t>Histórico de Revisões</w:t>
      </w:r>
    </w:p>
    <w:p w14:paraId="6B8AF8F7" w14:textId="77777777" w:rsidR="00B87AD0" w:rsidRPr="00EA1B56" w:rsidRDefault="00B87AD0" w:rsidP="00CF5AF3">
      <w:pPr>
        <w:jc w:val="both"/>
        <w:rPr>
          <w:rFonts w:ascii="Times New Roman" w:hAnsi="Times New Roman" w:cs="Times New Roman"/>
          <w:sz w:val="24"/>
          <w:szCs w:val="24"/>
          <w:lang w:val="pt-PT"/>
        </w:rPr>
      </w:pPr>
    </w:p>
    <w:tbl>
      <w:tblPr>
        <w:tblW w:w="8353" w:type="dxa"/>
        <w:jc w:val="center"/>
        <w:tblLayout w:type="fixed"/>
        <w:tblCellMar>
          <w:left w:w="10" w:type="dxa"/>
          <w:right w:w="10" w:type="dxa"/>
        </w:tblCellMar>
        <w:tblLook w:val="04A0" w:firstRow="1" w:lastRow="0" w:firstColumn="1" w:lastColumn="0" w:noHBand="0" w:noVBand="1"/>
      </w:tblPr>
      <w:tblGrid>
        <w:gridCol w:w="1557"/>
        <w:gridCol w:w="990"/>
        <w:gridCol w:w="3969"/>
        <w:gridCol w:w="1837"/>
      </w:tblGrid>
      <w:tr w:rsidR="0003568F" w:rsidRPr="00EA1B56" w14:paraId="64971E5A" w14:textId="77777777" w:rsidTr="4A0F50B8">
        <w:trPr>
          <w:trHeight w:val="300"/>
          <w:jc w:val="center"/>
        </w:trPr>
        <w:tc>
          <w:tcPr>
            <w:tcW w:w="155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Mar>
              <w:top w:w="55" w:type="dxa"/>
              <w:left w:w="55" w:type="dxa"/>
              <w:bottom w:w="55" w:type="dxa"/>
              <w:right w:w="55" w:type="dxa"/>
            </w:tcMar>
          </w:tcPr>
          <w:p w14:paraId="2011422B" w14:textId="30A4307B" w:rsidR="0003568F" w:rsidRPr="00EA1B56" w:rsidRDefault="00637B25" w:rsidP="00265547">
            <w:pPr>
              <w:pStyle w:val="EPTabela"/>
              <w:tabs>
                <w:tab w:val="left" w:pos="1560"/>
              </w:tabs>
              <w:spacing w:line="360" w:lineRule="auto"/>
              <w:rPr>
                <w:rFonts w:eastAsiaTheme="minorEastAsia" w:cs="Times New Roman"/>
                <w:sz w:val="24"/>
              </w:rPr>
            </w:pPr>
            <w:r w:rsidRPr="00EA1B56">
              <w:rPr>
                <w:rFonts w:eastAsiaTheme="minorEastAsia" w:cs="Times New Roman"/>
                <w:sz w:val="24"/>
              </w:rPr>
              <w:t>Data</w:t>
            </w:r>
          </w:p>
        </w:tc>
        <w:tc>
          <w:tcPr>
            <w:tcW w:w="99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Mar>
              <w:top w:w="55" w:type="dxa"/>
              <w:left w:w="55" w:type="dxa"/>
              <w:bottom w:w="55" w:type="dxa"/>
              <w:right w:w="55" w:type="dxa"/>
            </w:tcMar>
          </w:tcPr>
          <w:p w14:paraId="51241ECC" w14:textId="5C3D63ED" w:rsidR="0003568F" w:rsidRPr="00EA1B56" w:rsidRDefault="00637B25" w:rsidP="00265547">
            <w:pPr>
              <w:pStyle w:val="EPTabela"/>
              <w:tabs>
                <w:tab w:val="left" w:pos="1560"/>
              </w:tabs>
              <w:spacing w:line="360" w:lineRule="auto"/>
              <w:rPr>
                <w:rFonts w:eastAsiaTheme="minorEastAsia" w:cs="Times New Roman"/>
                <w:sz w:val="24"/>
              </w:rPr>
            </w:pPr>
            <w:r w:rsidRPr="00EA1B56">
              <w:rPr>
                <w:rFonts w:eastAsiaTheme="minorEastAsia" w:cs="Times New Roman"/>
                <w:sz w:val="24"/>
              </w:rPr>
              <w:t>V</w:t>
            </w:r>
            <w:r w:rsidR="4FB67054" w:rsidRPr="00EA1B56">
              <w:rPr>
                <w:rFonts w:eastAsiaTheme="minorEastAsia" w:cs="Times New Roman"/>
                <w:sz w:val="24"/>
              </w:rPr>
              <w:t>ersão</w:t>
            </w:r>
          </w:p>
        </w:tc>
        <w:tc>
          <w:tcPr>
            <w:tcW w:w="396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D9D9D9" w:themeFill="background1" w:themeFillShade="D9"/>
            <w:tcMar>
              <w:top w:w="55" w:type="dxa"/>
              <w:left w:w="55" w:type="dxa"/>
              <w:bottom w:w="55" w:type="dxa"/>
              <w:right w:w="55" w:type="dxa"/>
            </w:tcMar>
          </w:tcPr>
          <w:p w14:paraId="71BE5445" w14:textId="77777777" w:rsidR="0003568F" w:rsidRPr="00EA1B56" w:rsidRDefault="4FB67054" w:rsidP="00265547">
            <w:pPr>
              <w:pStyle w:val="EPTabela"/>
              <w:tabs>
                <w:tab w:val="left" w:pos="1560"/>
              </w:tabs>
              <w:spacing w:line="360" w:lineRule="auto"/>
              <w:ind w:firstLine="512"/>
              <w:rPr>
                <w:rFonts w:eastAsiaTheme="minorEastAsia" w:cs="Times New Roman"/>
                <w:sz w:val="24"/>
              </w:rPr>
            </w:pPr>
            <w:r w:rsidRPr="00EA1B56">
              <w:rPr>
                <w:rFonts w:eastAsiaTheme="minorEastAsia" w:cs="Times New Roman"/>
                <w:sz w:val="24"/>
              </w:rPr>
              <w:t>Descrição</w:t>
            </w:r>
          </w:p>
        </w:tc>
        <w:tc>
          <w:tcPr>
            <w:tcW w:w="18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Mar>
              <w:top w:w="55" w:type="dxa"/>
              <w:left w:w="55" w:type="dxa"/>
              <w:bottom w:w="55" w:type="dxa"/>
              <w:right w:w="55" w:type="dxa"/>
            </w:tcMar>
          </w:tcPr>
          <w:p w14:paraId="2DB3C4F1" w14:textId="77777777" w:rsidR="0003568F" w:rsidRPr="00EA1B56" w:rsidRDefault="4FB67054" w:rsidP="00265547">
            <w:pPr>
              <w:pStyle w:val="EPTabela"/>
              <w:tabs>
                <w:tab w:val="left" w:pos="1560"/>
              </w:tabs>
              <w:spacing w:line="360" w:lineRule="auto"/>
              <w:ind w:firstLine="87"/>
              <w:rPr>
                <w:rFonts w:eastAsiaTheme="minorEastAsia" w:cs="Times New Roman"/>
                <w:sz w:val="24"/>
              </w:rPr>
            </w:pPr>
            <w:r w:rsidRPr="00EA1B56">
              <w:rPr>
                <w:rFonts w:eastAsiaTheme="minorEastAsia" w:cs="Times New Roman"/>
                <w:sz w:val="24"/>
              </w:rPr>
              <w:t>Autor</w:t>
            </w:r>
          </w:p>
        </w:tc>
      </w:tr>
      <w:tr w:rsidR="0003568F" w:rsidRPr="00EA1B56" w14:paraId="2DA316DD" w14:textId="77777777" w:rsidTr="4A0F50B8">
        <w:trPr>
          <w:trHeight w:val="300"/>
          <w:jc w:val="center"/>
        </w:trPr>
        <w:tc>
          <w:tcPr>
            <w:tcW w:w="1557"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14744381" w14:textId="3EE26736" w:rsidR="0003568F" w:rsidRPr="00EA1B56" w:rsidRDefault="0081291E" w:rsidP="00265547">
            <w:pPr>
              <w:pStyle w:val="EPConteudotabela"/>
              <w:tabs>
                <w:tab w:val="left" w:pos="1560"/>
              </w:tabs>
              <w:spacing w:line="360" w:lineRule="auto"/>
              <w:ind w:left="0" w:firstLine="0"/>
              <w:jc w:val="center"/>
              <w:rPr>
                <w:rFonts w:eastAsiaTheme="minorEastAsia" w:cs="Times New Roman"/>
              </w:rPr>
            </w:pPr>
            <w:r w:rsidRPr="00EA1B56">
              <w:rPr>
                <w:rFonts w:eastAsiaTheme="minorEastAsia" w:cs="Times New Roman"/>
              </w:rPr>
              <w:t>8</w:t>
            </w:r>
            <w:r w:rsidR="008573DD" w:rsidRPr="00EA1B56">
              <w:rPr>
                <w:rFonts w:eastAsiaTheme="minorEastAsia" w:cs="Times New Roman"/>
              </w:rPr>
              <w:t>/05/2023</w:t>
            </w:r>
          </w:p>
        </w:tc>
        <w:tc>
          <w:tcPr>
            <w:tcW w:w="990"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4B4E796A" w14:textId="6A965A6B" w:rsidR="00B87AD0" w:rsidRPr="00EA1B56" w:rsidRDefault="00B87AD0" w:rsidP="00265547">
            <w:pPr>
              <w:tabs>
                <w:tab w:val="left" w:pos="1560"/>
              </w:tabs>
              <w:spacing w:line="360" w:lineRule="auto"/>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1.0</w:t>
            </w:r>
          </w:p>
        </w:tc>
        <w:tc>
          <w:tcPr>
            <w:tcW w:w="3969"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1C94B146" w14:textId="16E76496" w:rsidR="0003568F" w:rsidRPr="00EA1B56" w:rsidRDefault="29C6993C" w:rsidP="00265547">
            <w:pPr>
              <w:tabs>
                <w:tab w:val="left" w:pos="1560"/>
              </w:tabs>
              <w:spacing w:line="360" w:lineRule="auto"/>
              <w:ind w:firstLine="86"/>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Ras</w:t>
            </w:r>
            <w:r w:rsidR="58CA5B0C" w:rsidRPr="00EA1B56">
              <w:rPr>
                <w:rFonts w:ascii="Times New Roman" w:eastAsiaTheme="minorEastAsia" w:hAnsi="Times New Roman" w:cs="Times New Roman"/>
                <w:sz w:val="24"/>
                <w:szCs w:val="24"/>
              </w:rPr>
              <w:t>c</w:t>
            </w:r>
            <w:r w:rsidRPr="00EA1B56">
              <w:rPr>
                <w:rFonts w:ascii="Times New Roman" w:eastAsiaTheme="minorEastAsia" w:hAnsi="Times New Roman" w:cs="Times New Roman"/>
                <w:sz w:val="24"/>
                <w:szCs w:val="24"/>
              </w:rPr>
              <w:t xml:space="preserve">unho </w:t>
            </w:r>
            <w:r w:rsidR="4FB67054" w:rsidRPr="00EA1B56">
              <w:rPr>
                <w:rFonts w:ascii="Times New Roman" w:eastAsiaTheme="minorEastAsia" w:hAnsi="Times New Roman" w:cs="Times New Roman"/>
                <w:sz w:val="24"/>
                <w:szCs w:val="24"/>
              </w:rPr>
              <w:t>da primeira versão do documento</w:t>
            </w:r>
          </w:p>
        </w:tc>
        <w:tc>
          <w:tcPr>
            <w:tcW w:w="1837" w:type="dxa"/>
            <w:tcBorders>
              <w:left w:val="single" w:sz="4" w:space="0" w:color="808080" w:themeColor="background1" w:themeShade="80"/>
              <w:bottom w:val="single" w:sz="4" w:space="0" w:color="808080" w:themeColor="background1" w:themeShade="80"/>
              <w:right w:val="single" w:sz="4" w:space="0" w:color="808080" w:themeColor="background1" w:themeShade="80"/>
            </w:tcBorders>
            <w:tcMar>
              <w:top w:w="55" w:type="dxa"/>
              <w:left w:w="55" w:type="dxa"/>
              <w:bottom w:w="55" w:type="dxa"/>
              <w:right w:w="55" w:type="dxa"/>
            </w:tcMar>
          </w:tcPr>
          <w:p w14:paraId="0F619523" w14:textId="172D2233" w:rsidR="0003568F" w:rsidRPr="00EA1B56" w:rsidRDefault="1484D325" w:rsidP="00265547">
            <w:pPr>
              <w:tabs>
                <w:tab w:val="left" w:pos="1560"/>
              </w:tabs>
              <w:spacing w:after="0" w:line="360" w:lineRule="auto"/>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Fernanda Tapajós</w:t>
            </w:r>
          </w:p>
        </w:tc>
      </w:tr>
      <w:tr w:rsidR="0003568F" w:rsidRPr="00EA1B56" w14:paraId="375063A8" w14:textId="77777777" w:rsidTr="4A0F50B8">
        <w:trPr>
          <w:trHeight w:val="701"/>
          <w:jc w:val="center"/>
        </w:trPr>
        <w:tc>
          <w:tcPr>
            <w:tcW w:w="1557"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64B0EA22" w14:textId="51A9650C" w:rsidR="0003568F" w:rsidRPr="00EA1B56" w:rsidRDefault="000F782C" w:rsidP="00265547">
            <w:pPr>
              <w:pStyle w:val="EPConteudotabela"/>
              <w:tabs>
                <w:tab w:val="left" w:pos="1560"/>
              </w:tabs>
              <w:spacing w:line="360" w:lineRule="auto"/>
              <w:ind w:left="0" w:firstLine="0"/>
              <w:jc w:val="center"/>
              <w:rPr>
                <w:rFonts w:eastAsiaTheme="minorEastAsia" w:cs="Times New Roman"/>
              </w:rPr>
            </w:pPr>
            <w:r w:rsidRPr="00EA1B56">
              <w:rPr>
                <w:rFonts w:eastAsiaTheme="minorEastAsia" w:cs="Times New Roman"/>
              </w:rPr>
              <w:t>22/05/2023</w:t>
            </w:r>
          </w:p>
        </w:tc>
        <w:tc>
          <w:tcPr>
            <w:tcW w:w="990"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72130FFC" w14:textId="2517ABA4" w:rsidR="0003568F" w:rsidRPr="00EA1B56" w:rsidRDefault="00B87AD0" w:rsidP="00265547">
            <w:pPr>
              <w:tabs>
                <w:tab w:val="left" w:pos="1560"/>
              </w:tabs>
              <w:spacing w:line="360" w:lineRule="auto"/>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2.0</w:t>
            </w:r>
          </w:p>
        </w:tc>
        <w:tc>
          <w:tcPr>
            <w:tcW w:w="3969"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60593D7E" w14:textId="3AB7D596" w:rsidR="0003568F" w:rsidRPr="00EA1B56" w:rsidRDefault="4FB67054" w:rsidP="00265547">
            <w:pPr>
              <w:tabs>
                <w:tab w:val="left" w:pos="1560"/>
              </w:tabs>
              <w:spacing w:line="360" w:lineRule="auto"/>
              <w:ind w:firstLine="86"/>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 xml:space="preserve">Revisão do documento </w:t>
            </w:r>
            <w:r w:rsidR="4DA01926" w:rsidRPr="00EA1B56">
              <w:rPr>
                <w:rFonts w:ascii="Times New Roman" w:eastAsiaTheme="minorEastAsia" w:hAnsi="Times New Roman" w:cs="Times New Roman"/>
                <w:sz w:val="24"/>
                <w:szCs w:val="24"/>
              </w:rPr>
              <w:t xml:space="preserve">- </w:t>
            </w:r>
            <w:r w:rsidRPr="00EA1B56">
              <w:rPr>
                <w:rFonts w:ascii="Times New Roman" w:eastAsiaTheme="minorEastAsia" w:hAnsi="Times New Roman" w:cs="Times New Roman"/>
                <w:sz w:val="24"/>
                <w:szCs w:val="24"/>
              </w:rPr>
              <w:t>análise jurídica</w:t>
            </w:r>
          </w:p>
        </w:tc>
        <w:tc>
          <w:tcPr>
            <w:tcW w:w="1837" w:type="dxa"/>
            <w:tcBorders>
              <w:left w:val="single" w:sz="4" w:space="0" w:color="808080" w:themeColor="background1" w:themeShade="80"/>
              <w:bottom w:val="single" w:sz="4" w:space="0" w:color="808080" w:themeColor="background1" w:themeShade="80"/>
              <w:right w:val="single" w:sz="4" w:space="0" w:color="808080" w:themeColor="background1" w:themeShade="80"/>
            </w:tcBorders>
            <w:tcMar>
              <w:top w:w="55" w:type="dxa"/>
              <w:left w:w="55" w:type="dxa"/>
              <w:bottom w:w="55" w:type="dxa"/>
              <w:right w:w="55" w:type="dxa"/>
            </w:tcMar>
          </w:tcPr>
          <w:p w14:paraId="5A98E9DB" w14:textId="1B84ED98" w:rsidR="0003568F" w:rsidRPr="00EA1B56" w:rsidRDefault="5C9DABE9" w:rsidP="00265547">
            <w:pPr>
              <w:tabs>
                <w:tab w:val="left" w:pos="1560"/>
              </w:tabs>
              <w:spacing w:after="0" w:line="360" w:lineRule="auto"/>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Alessandra</w:t>
            </w:r>
            <w:r w:rsidR="00A32CD7" w:rsidRPr="00EA1B56">
              <w:rPr>
                <w:rFonts w:ascii="Times New Roman" w:eastAsiaTheme="minorEastAsia" w:hAnsi="Times New Roman" w:cs="Times New Roman"/>
                <w:sz w:val="24"/>
                <w:szCs w:val="24"/>
              </w:rPr>
              <w:t xml:space="preserve"> Drummond</w:t>
            </w:r>
          </w:p>
        </w:tc>
      </w:tr>
      <w:tr w:rsidR="0003568F" w:rsidRPr="00EA1B56" w14:paraId="47BE7664" w14:textId="77777777" w:rsidTr="4A0F50B8">
        <w:trPr>
          <w:trHeight w:val="745"/>
          <w:jc w:val="center"/>
        </w:trPr>
        <w:tc>
          <w:tcPr>
            <w:tcW w:w="1557"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220BE97E" w14:textId="30574FBF" w:rsidR="0003568F" w:rsidRPr="00EA1B56" w:rsidRDefault="00FA6589" w:rsidP="00265547">
            <w:pPr>
              <w:pStyle w:val="EPConteudotabela"/>
              <w:tabs>
                <w:tab w:val="left" w:pos="1560"/>
              </w:tabs>
              <w:spacing w:line="360" w:lineRule="auto"/>
              <w:ind w:left="0" w:firstLine="0"/>
              <w:jc w:val="center"/>
              <w:rPr>
                <w:rFonts w:eastAsiaTheme="minorEastAsia" w:cs="Times New Roman"/>
              </w:rPr>
            </w:pPr>
            <w:r>
              <w:rPr>
                <w:rFonts w:eastAsiaTheme="minorEastAsia" w:cs="Times New Roman"/>
              </w:rPr>
              <w:t>26/05/2023</w:t>
            </w:r>
          </w:p>
        </w:tc>
        <w:tc>
          <w:tcPr>
            <w:tcW w:w="990"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3E0948DC" w14:textId="0EE016E6" w:rsidR="0003568F" w:rsidRPr="00EA1B56" w:rsidRDefault="00265547" w:rsidP="00265547">
            <w:pPr>
              <w:pStyle w:val="EPConteudotabela"/>
              <w:tabs>
                <w:tab w:val="left" w:pos="1560"/>
              </w:tabs>
              <w:spacing w:line="360" w:lineRule="auto"/>
              <w:ind w:left="0" w:hanging="57"/>
              <w:jc w:val="center"/>
              <w:rPr>
                <w:rFonts w:eastAsiaTheme="minorEastAsia" w:cs="Times New Roman"/>
              </w:rPr>
            </w:pPr>
            <w:r>
              <w:rPr>
                <w:rFonts w:eastAsiaTheme="minorEastAsia" w:cs="Times New Roman"/>
              </w:rPr>
              <w:t>2.1</w:t>
            </w:r>
          </w:p>
        </w:tc>
        <w:tc>
          <w:tcPr>
            <w:tcW w:w="3969"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053D01B5" w14:textId="28DD99E5" w:rsidR="0003568F" w:rsidRPr="00EA1B56" w:rsidRDefault="38126727" w:rsidP="00265547">
            <w:pPr>
              <w:tabs>
                <w:tab w:val="left" w:pos="1560"/>
              </w:tabs>
              <w:spacing w:line="360" w:lineRule="auto"/>
              <w:ind w:firstLine="86"/>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Revisão do documento após análise jurídica</w:t>
            </w:r>
          </w:p>
        </w:tc>
        <w:tc>
          <w:tcPr>
            <w:tcW w:w="1837" w:type="dxa"/>
            <w:tcBorders>
              <w:left w:val="single" w:sz="4" w:space="0" w:color="808080" w:themeColor="background1" w:themeShade="80"/>
              <w:bottom w:val="single" w:sz="4" w:space="0" w:color="808080" w:themeColor="background1" w:themeShade="80"/>
              <w:right w:val="single" w:sz="4" w:space="0" w:color="808080" w:themeColor="background1" w:themeShade="80"/>
            </w:tcBorders>
            <w:tcMar>
              <w:top w:w="55" w:type="dxa"/>
              <w:left w:w="55" w:type="dxa"/>
              <w:bottom w:w="55" w:type="dxa"/>
              <w:right w:w="55" w:type="dxa"/>
            </w:tcMar>
          </w:tcPr>
          <w:p w14:paraId="107731CE" w14:textId="500E9C52" w:rsidR="0003568F" w:rsidRPr="00EA1B56" w:rsidRDefault="6540240A" w:rsidP="00265547">
            <w:pPr>
              <w:tabs>
                <w:tab w:val="left" w:pos="1560"/>
              </w:tabs>
              <w:spacing w:after="0" w:line="360" w:lineRule="auto"/>
              <w:jc w:val="center"/>
              <w:rPr>
                <w:rFonts w:ascii="Times New Roman" w:eastAsiaTheme="minorEastAsia" w:hAnsi="Times New Roman" w:cs="Times New Roman"/>
                <w:sz w:val="24"/>
                <w:szCs w:val="24"/>
              </w:rPr>
            </w:pPr>
            <w:proofErr w:type="spellStart"/>
            <w:r w:rsidRPr="00EA1B56">
              <w:rPr>
                <w:rFonts w:ascii="Times New Roman" w:eastAsiaTheme="minorEastAsia" w:hAnsi="Times New Roman" w:cs="Times New Roman"/>
                <w:sz w:val="24"/>
                <w:szCs w:val="24"/>
              </w:rPr>
              <w:t>Geyza</w:t>
            </w:r>
            <w:proofErr w:type="spellEnd"/>
            <w:r w:rsidR="00B737C9" w:rsidRPr="00EA1B56">
              <w:rPr>
                <w:rFonts w:ascii="Times New Roman" w:eastAsiaTheme="minorEastAsia" w:hAnsi="Times New Roman" w:cs="Times New Roman"/>
                <w:sz w:val="24"/>
                <w:szCs w:val="24"/>
              </w:rPr>
              <w:t xml:space="preserve"> Bianconi</w:t>
            </w:r>
          </w:p>
        </w:tc>
      </w:tr>
      <w:tr w:rsidR="0003568F" w:rsidRPr="00EA1B56" w14:paraId="3847DB24" w14:textId="77777777" w:rsidTr="4A0F50B8">
        <w:trPr>
          <w:trHeight w:val="767"/>
          <w:jc w:val="center"/>
        </w:trPr>
        <w:tc>
          <w:tcPr>
            <w:tcW w:w="1557"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70D0A9E6" w14:textId="14837408" w:rsidR="0003568F" w:rsidRPr="00EA1B56" w:rsidRDefault="59ED46F5" w:rsidP="4A0F50B8">
            <w:pPr>
              <w:pStyle w:val="EPConteudotabela"/>
              <w:tabs>
                <w:tab w:val="left" w:pos="1560"/>
              </w:tabs>
              <w:spacing w:line="360" w:lineRule="auto"/>
              <w:ind w:left="0"/>
              <w:jc w:val="center"/>
              <w:rPr>
                <w:rFonts w:eastAsiaTheme="minorEastAsia" w:cs="Times New Roman"/>
              </w:rPr>
            </w:pPr>
            <w:r w:rsidRPr="4A0F50B8">
              <w:rPr>
                <w:rFonts w:eastAsiaTheme="minorEastAsia" w:cs="Times New Roman"/>
              </w:rPr>
              <w:t>20</w:t>
            </w:r>
            <w:r w:rsidR="0DE1F81B" w:rsidRPr="4A0F50B8">
              <w:rPr>
                <w:rFonts w:eastAsiaTheme="minorEastAsia" w:cs="Times New Roman"/>
              </w:rPr>
              <w:t>/06/2023</w:t>
            </w:r>
          </w:p>
        </w:tc>
        <w:tc>
          <w:tcPr>
            <w:tcW w:w="990"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1012D904" w14:textId="3800881B" w:rsidR="0003568F" w:rsidRPr="00EA1B56" w:rsidRDefault="00265547" w:rsidP="5E2BDAC9">
            <w:pPr>
              <w:pStyle w:val="EPConteudotabela"/>
              <w:tabs>
                <w:tab w:val="left" w:pos="1560"/>
              </w:tabs>
              <w:spacing w:line="360" w:lineRule="auto"/>
              <w:ind w:left="0" w:firstLine="0"/>
              <w:jc w:val="center"/>
              <w:rPr>
                <w:rFonts w:eastAsiaTheme="minorEastAsia" w:cs="Times New Roman"/>
              </w:rPr>
            </w:pPr>
            <w:r w:rsidRPr="5E2BDAC9">
              <w:rPr>
                <w:rFonts w:eastAsiaTheme="minorEastAsia" w:cs="Times New Roman"/>
              </w:rPr>
              <w:t>3.0</w:t>
            </w:r>
          </w:p>
        </w:tc>
        <w:tc>
          <w:tcPr>
            <w:tcW w:w="3969" w:type="dxa"/>
            <w:tcBorders>
              <w:left w:val="single" w:sz="4" w:space="0" w:color="808080" w:themeColor="background1" w:themeShade="80"/>
              <w:bottom w:val="single" w:sz="4" w:space="0" w:color="808080" w:themeColor="background1" w:themeShade="80"/>
            </w:tcBorders>
            <w:tcMar>
              <w:top w:w="55" w:type="dxa"/>
              <w:left w:w="55" w:type="dxa"/>
              <w:bottom w:w="55" w:type="dxa"/>
              <w:right w:w="55" w:type="dxa"/>
            </w:tcMar>
          </w:tcPr>
          <w:p w14:paraId="3E1C16B1" w14:textId="72BE2AEF" w:rsidR="0003568F" w:rsidRPr="00EA1B56" w:rsidRDefault="00B20C37" w:rsidP="00265547">
            <w:pPr>
              <w:tabs>
                <w:tab w:val="left" w:pos="1560"/>
              </w:tabs>
              <w:spacing w:line="360" w:lineRule="auto"/>
              <w:ind w:firstLine="86"/>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Versão Final</w:t>
            </w:r>
          </w:p>
        </w:tc>
        <w:tc>
          <w:tcPr>
            <w:tcW w:w="1837" w:type="dxa"/>
            <w:tcBorders>
              <w:left w:val="single" w:sz="4" w:space="0" w:color="808080" w:themeColor="background1" w:themeShade="80"/>
              <w:bottom w:val="single" w:sz="4" w:space="0" w:color="808080" w:themeColor="background1" w:themeShade="80"/>
              <w:right w:val="single" w:sz="4" w:space="0" w:color="808080" w:themeColor="background1" w:themeShade="80"/>
            </w:tcBorders>
            <w:tcMar>
              <w:top w:w="55" w:type="dxa"/>
              <w:left w:w="55" w:type="dxa"/>
              <w:bottom w:w="55" w:type="dxa"/>
              <w:right w:w="55" w:type="dxa"/>
            </w:tcMar>
          </w:tcPr>
          <w:p w14:paraId="569F4C88" w14:textId="27A5DFCF" w:rsidR="0003568F" w:rsidRPr="00EA1B56" w:rsidRDefault="00B20C37" w:rsidP="00265547">
            <w:pPr>
              <w:tabs>
                <w:tab w:val="left" w:pos="1560"/>
              </w:tabs>
              <w:spacing w:after="0" w:line="360" w:lineRule="auto"/>
              <w:jc w:val="center"/>
              <w:rPr>
                <w:rFonts w:ascii="Times New Roman" w:eastAsiaTheme="minorEastAsia" w:hAnsi="Times New Roman" w:cs="Times New Roman"/>
                <w:sz w:val="24"/>
                <w:szCs w:val="24"/>
              </w:rPr>
            </w:pPr>
            <w:r w:rsidRPr="00EA1B56">
              <w:rPr>
                <w:rFonts w:ascii="Times New Roman" w:eastAsiaTheme="minorEastAsia" w:hAnsi="Times New Roman" w:cs="Times New Roman"/>
                <w:sz w:val="24"/>
                <w:szCs w:val="24"/>
              </w:rPr>
              <w:t>Fernanda</w:t>
            </w:r>
            <w:r w:rsidR="00B737C9" w:rsidRPr="00EA1B56">
              <w:rPr>
                <w:rFonts w:ascii="Times New Roman" w:eastAsiaTheme="minorEastAsia" w:hAnsi="Times New Roman" w:cs="Times New Roman"/>
                <w:sz w:val="24"/>
                <w:szCs w:val="24"/>
              </w:rPr>
              <w:t xml:space="preserve"> Tapajós</w:t>
            </w:r>
          </w:p>
        </w:tc>
      </w:tr>
    </w:tbl>
    <w:p w14:paraId="2A7EADB1" w14:textId="77777777" w:rsidR="0003568F" w:rsidRPr="00EA1B56" w:rsidRDefault="0003568F" w:rsidP="00CF5AF3">
      <w:pPr>
        <w:pStyle w:val="Standard"/>
        <w:keepNext/>
        <w:keepLines/>
        <w:tabs>
          <w:tab w:val="left" w:pos="555"/>
          <w:tab w:val="left" w:pos="840"/>
          <w:tab w:val="left" w:pos="1140"/>
          <w:tab w:val="left" w:pos="1395"/>
          <w:tab w:val="left" w:pos="1560"/>
          <w:tab w:val="left" w:pos="1650"/>
          <w:tab w:val="left" w:pos="1965"/>
          <w:tab w:val="left" w:pos="2220"/>
          <w:tab w:val="left" w:leader="underscore" w:pos="7336"/>
        </w:tabs>
        <w:spacing w:line="360" w:lineRule="auto"/>
        <w:ind w:firstLine="1134"/>
        <w:jc w:val="both"/>
        <w:rPr>
          <w:rFonts w:eastAsiaTheme="minorEastAsia" w:cs="Times New Roman"/>
          <w:b/>
          <w:bCs/>
        </w:rPr>
      </w:pPr>
    </w:p>
    <w:p w14:paraId="37AED6D6" w14:textId="77777777" w:rsidR="0003568F" w:rsidRPr="00EA1B56" w:rsidRDefault="0003568F" w:rsidP="00CF5AF3">
      <w:pPr>
        <w:pStyle w:val="Standard"/>
        <w:keepNext/>
        <w:keepLines/>
        <w:tabs>
          <w:tab w:val="left" w:pos="555"/>
          <w:tab w:val="left" w:pos="840"/>
          <w:tab w:val="left" w:pos="1140"/>
          <w:tab w:val="left" w:pos="1395"/>
          <w:tab w:val="left" w:pos="1560"/>
          <w:tab w:val="left" w:pos="1650"/>
          <w:tab w:val="left" w:pos="1965"/>
          <w:tab w:val="left" w:pos="2220"/>
          <w:tab w:val="left" w:leader="underscore" w:pos="7336"/>
        </w:tabs>
        <w:spacing w:line="360" w:lineRule="auto"/>
        <w:ind w:firstLine="1134"/>
        <w:jc w:val="both"/>
        <w:rPr>
          <w:rFonts w:eastAsiaTheme="minorEastAsia" w:cs="Times New Roman"/>
          <w:b/>
          <w:bCs/>
        </w:rPr>
      </w:pPr>
    </w:p>
    <w:p w14:paraId="39AAA30C" w14:textId="5B0BE491" w:rsidR="007B7916" w:rsidRPr="00EA1B56" w:rsidRDefault="007B7916" w:rsidP="00CF5AF3">
      <w:pPr>
        <w:pStyle w:val="Standard"/>
        <w:keepNext/>
        <w:keepLines/>
        <w:tabs>
          <w:tab w:val="left" w:pos="555"/>
          <w:tab w:val="left" w:pos="840"/>
          <w:tab w:val="left" w:pos="1140"/>
          <w:tab w:val="left" w:pos="1395"/>
          <w:tab w:val="left" w:pos="1560"/>
          <w:tab w:val="left" w:pos="1650"/>
          <w:tab w:val="left" w:pos="1965"/>
          <w:tab w:val="left" w:pos="2220"/>
          <w:tab w:val="left" w:leader="underscore" w:pos="7336"/>
        </w:tabs>
        <w:spacing w:line="360" w:lineRule="auto"/>
        <w:ind w:firstLine="1134"/>
        <w:jc w:val="both"/>
        <w:rPr>
          <w:rFonts w:eastAsiaTheme="minorEastAsia" w:cs="Times New Roman"/>
          <w:b/>
          <w:bCs/>
        </w:rPr>
      </w:pPr>
    </w:p>
    <w:p w14:paraId="724C8762" w14:textId="709D2E50" w:rsidR="29D7C1E6" w:rsidRDefault="29D7C1E6" w:rsidP="0050381D">
      <w:pPr>
        <w:tabs>
          <w:tab w:val="left" w:pos="1560"/>
          <w:tab w:val="left" w:pos="3418"/>
        </w:tabs>
        <w:spacing w:line="360" w:lineRule="auto"/>
        <w:ind w:firstLine="1134"/>
        <w:jc w:val="center"/>
        <w:rPr>
          <w:rFonts w:ascii="Times New Roman" w:hAnsi="Times New Roman" w:cs="Times New Roman"/>
          <w:sz w:val="24"/>
          <w:szCs w:val="24"/>
          <w:lang w:eastAsia="zh-CN" w:bidi="hi-IN"/>
        </w:rPr>
      </w:pPr>
    </w:p>
    <w:p w14:paraId="436016CD" w14:textId="77777777" w:rsidR="00FD5F5A" w:rsidRDefault="00FD5F5A"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7D05E81B" w14:textId="77777777" w:rsidR="0050381D" w:rsidRDefault="0050381D"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66A64313" w14:textId="77777777" w:rsidR="0050381D" w:rsidRDefault="0050381D"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13682611" w14:textId="77777777" w:rsidR="0050381D" w:rsidRDefault="0050381D"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5DAA0118" w14:textId="77777777" w:rsidR="00E8280A" w:rsidRDefault="00E8280A"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5CB3DAAE" w14:textId="77777777" w:rsidR="00057806" w:rsidRDefault="00057806"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58578C7D" w14:textId="77777777" w:rsidR="00FD5F5A" w:rsidRPr="00EA1B56" w:rsidRDefault="00FD5F5A" w:rsidP="00CF5AF3">
      <w:pPr>
        <w:tabs>
          <w:tab w:val="left" w:pos="1560"/>
          <w:tab w:val="left" w:pos="3418"/>
        </w:tabs>
        <w:spacing w:line="360" w:lineRule="auto"/>
        <w:ind w:firstLine="1134"/>
        <w:jc w:val="both"/>
        <w:rPr>
          <w:rFonts w:ascii="Times New Roman" w:hAnsi="Times New Roman" w:cs="Times New Roman"/>
          <w:sz w:val="24"/>
          <w:szCs w:val="24"/>
          <w:lang w:eastAsia="zh-CN" w:bidi="hi-IN"/>
        </w:rPr>
      </w:pPr>
    </w:p>
    <w:p w14:paraId="7B7AF0EE" w14:textId="1532321D" w:rsidR="00AB3C78" w:rsidRPr="00FD5F5A" w:rsidRDefault="290653C0" w:rsidP="00FD5F5A">
      <w:pPr>
        <w:widowControl w:val="0"/>
        <w:autoSpaceDE w:val="0"/>
        <w:autoSpaceDN w:val="0"/>
        <w:spacing w:before="95" w:after="0" w:line="240" w:lineRule="auto"/>
        <w:ind w:left="727" w:right="744"/>
        <w:jc w:val="center"/>
        <w:rPr>
          <w:rFonts w:ascii="Times New Roman" w:eastAsia="Times New Roman" w:hAnsi="Times New Roman" w:cs="Times New Roman"/>
          <w:b/>
          <w:sz w:val="24"/>
          <w:u w:val="thick"/>
          <w:lang w:val="pt-PT"/>
        </w:rPr>
      </w:pPr>
      <w:r w:rsidRPr="00FD5F5A">
        <w:rPr>
          <w:rFonts w:ascii="Times New Roman" w:eastAsia="Times New Roman" w:hAnsi="Times New Roman" w:cs="Times New Roman"/>
          <w:b/>
          <w:sz w:val="24"/>
          <w:u w:val="thick"/>
          <w:lang w:val="pt-PT"/>
        </w:rPr>
        <w:lastRenderedPageBreak/>
        <w:t>ESTUDO TÉCNICO PRELIMINAR</w:t>
      </w:r>
    </w:p>
    <w:p w14:paraId="505AD948" w14:textId="77777777" w:rsidR="006E08C4" w:rsidRPr="00FD5F5A" w:rsidRDefault="006E08C4" w:rsidP="00FD5F5A">
      <w:pPr>
        <w:widowControl w:val="0"/>
        <w:autoSpaceDE w:val="0"/>
        <w:autoSpaceDN w:val="0"/>
        <w:spacing w:before="95" w:after="0" w:line="240" w:lineRule="auto"/>
        <w:ind w:left="727" w:right="744"/>
        <w:jc w:val="center"/>
        <w:rPr>
          <w:rFonts w:ascii="Times New Roman" w:eastAsia="Times New Roman" w:hAnsi="Times New Roman" w:cs="Times New Roman"/>
          <w:b/>
          <w:sz w:val="24"/>
          <w:u w:val="thick"/>
          <w:lang w:val="pt-PT"/>
        </w:rPr>
      </w:pPr>
    </w:p>
    <w:p w14:paraId="484E6DC1" w14:textId="765C6E95" w:rsidR="006E08C4" w:rsidRDefault="000D1BC4" w:rsidP="00FD5F5A">
      <w:pPr>
        <w:widowControl w:val="0"/>
        <w:autoSpaceDE w:val="0"/>
        <w:autoSpaceDN w:val="0"/>
        <w:spacing w:before="95" w:after="0" w:line="240" w:lineRule="auto"/>
        <w:ind w:left="727" w:right="744"/>
        <w:jc w:val="center"/>
        <w:rPr>
          <w:rFonts w:ascii="Times New Roman" w:eastAsia="Times New Roman" w:hAnsi="Times New Roman" w:cs="Times New Roman"/>
          <w:b/>
          <w:sz w:val="24"/>
          <w:lang w:val="pt-PT"/>
        </w:rPr>
      </w:pPr>
      <w:r w:rsidRPr="00FD5F5A">
        <w:rPr>
          <w:rFonts w:ascii="Times New Roman" w:eastAsia="Times New Roman" w:hAnsi="Times New Roman" w:cs="Times New Roman"/>
          <w:b/>
          <w:sz w:val="24"/>
          <w:lang w:val="pt-PT"/>
        </w:rPr>
        <w:t>INTRODUÇÃO</w:t>
      </w:r>
    </w:p>
    <w:p w14:paraId="6E67FAD7" w14:textId="77777777" w:rsidR="00FD5F5A" w:rsidRPr="00FD5F5A" w:rsidRDefault="00FD5F5A" w:rsidP="00FD5F5A">
      <w:pPr>
        <w:widowControl w:val="0"/>
        <w:autoSpaceDE w:val="0"/>
        <w:autoSpaceDN w:val="0"/>
        <w:spacing w:before="95" w:after="0" w:line="240" w:lineRule="auto"/>
        <w:ind w:left="727" w:right="744"/>
        <w:jc w:val="center"/>
        <w:rPr>
          <w:rFonts w:ascii="Times New Roman" w:eastAsia="Times New Roman" w:hAnsi="Times New Roman" w:cs="Times New Roman"/>
          <w:b/>
          <w:sz w:val="24"/>
          <w:lang w:val="pt-PT"/>
        </w:rPr>
      </w:pPr>
    </w:p>
    <w:p w14:paraId="533F4AE0" w14:textId="6A859DEA" w:rsidR="007B0476" w:rsidRPr="00EA1B56" w:rsidRDefault="0097104A" w:rsidP="00CF5AF3">
      <w:pPr>
        <w:pStyle w:val="Corpodetexto"/>
        <w:suppressAutoHyphens w:val="0"/>
        <w:spacing w:before="137" w:line="360" w:lineRule="auto"/>
        <w:jc w:val="both"/>
        <w:textAlignment w:val="auto"/>
        <w:rPr>
          <w:sz w:val="24"/>
          <w:szCs w:val="24"/>
        </w:rPr>
      </w:pPr>
      <w:r w:rsidRPr="00EA1B56">
        <w:rPr>
          <w:sz w:val="24"/>
          <w:szCs w:val="24"/>
        </w:rPr>
        <w:t xml:space="preserve"> </w:t>
      </w:r>
      <w:r w:rsidR="00A10567" w:rsidRPr="00EA1B56">
        <w:rPr>
          <w:sz w:val="24"/>
          <w:szCs w:val="24"/>
        </w:rPr>
        <w:tab/>
      </w:r>
      <w:r w:rsidRPr="00EA1B56">
        <w:rPr>
          <w:sz w:val="24"/>
          <w:szCs w:val="24"/>
        </w:rPr>
        <w:t>O Estudo Técnico Preliminar tem por objetivo ident</w:t>
      </w:r>
      <w:r w:rsidR="00324313" w:rsidRPr="00EA1B56">
        <w:rPr>
          <w:sz w:val="24"/>
          <w:szCs w:val="24"/>
        </w:rPr>
        <w:t>ificar e analisar os cenários para o atendimento da demanda que consta no Documento de Oficialização da Demanda</w:t>
      </w:r>
      <w:r w:rsidR="00E114B7" w:rsidRPr="00EA1B56">
        <w:rPr>
          <w:sz w:val="24"/>
          <w:szCs w:val="24"/>
        </w:rPr>
        <w:t xml:space="preserve"> nº </w:t>
      </w:r>
      <w:r w:rsidR="00230523" w:rsidRPr="00EA1B56">
        <w:rPr>
          <w:sz w:val="24"/>
          <w:szCs w:val="24"/>
        </w:rPr>
        <w:t>09/2023- NC -</w:t>
      </w:r>
      <w:r w:rsidR="00E114B7" w:rsidRPr="00EA1B56">
        <w:rPr>
          <w:sz w:val="24"/>
          <w:szCs w:val="24"/>
        </w:rPr>
        <w:t xml:space="preserve"> Expediente: </w:t>
      </w:r>
      <w:r w:rsidR="00230523" w:rsidRPr="00EA1B56">
        <w:rPr>
          <w:sz w:val="24"/>
          <w:szCs w:val="24"/>
        </w:rPr>
        <w:t>0017139-79.2023.8.11.0000</w:t>
      </w:r>
      <w:r w:rsidR="00E114B7" w:rsidRPr="00EA1B56">
        <w:rPr>
          <w:sz w:val="24"/>
          <w:szCs w:val="24"/>
        </w:rPr>
        <w:t xml:space="preserve">, </w:t>
      </w:r>
      <w:r w:rsidR="00324313" w:rsidRPr="00EA1B56">
        <w:rPr>
          <w:sz w:val="24"/>
          <w:szCs w:val="24"/>
        </w:rPr>
        <w:t>bem como demonstrar a viabilidade técnica e econômica das soluções identificadas, fornecendo informações necessárias para subsidiar o respectivo processo de contratação.</w:t>
      </w:r>
    </w:p>
    <w:p w14:paraId="4446D1C5" w14:textId="230809CE" w:rsidR="00A140D3" w:rsidRDefault="00A10567" w:rsidP="00CF5AF3">
      <w:pPr>
        <w:pStyle w:val="Corpodetexto"/>
        <w:suppressAutoHyphens w:val="0"/>
        <w:spacing w:before="137" w:line="360" w:lineRule="auto"/>
        <w:jc w:val="both"/>
        <w:textAlignment w:val="auto"/>
        <w:rPr>
          <w:sz w:val="24"/>
          <w:szCs w:val="24"/>
        </w:rPr>
      </w:pPr>
      <w:r w:rsidRPr="00EA1B56">
        <w:rPr>
          <w:sz w:val="24"/>
          <w:szCs w:val="24"/>
        </w:rPr>
        <w:tab/>
      </w:r>
      <w:r w:rsidR="009B70AC" w:rsidRPr="00EA1B56">
        <w:rPr>
          <w:sz w:val="24"/>
          <w:szCs w:val="24"/>
        </w:rPr>
        <w:t xml:space="preserve">O objeto do estudo </w:t>
      </w:r>
      <w:r w:rsidR="00656C4D" w:rsidRPr="00EA1B56">
        <w:rPr>
          <w:sz w:val="24"/>
          <w:szCs w:val="24"/>
        </w:rPr>
        <w:t xml:space="preserve">versa sobre o </w:t>
      </w:r>
      <w:r w:rsidR="00E14CC4" w:rsidRPr="00EA1B56">
        <w:rPr>
          <w:sz w:val="24"/>
          <w:szCs w:val="24"/>
        </w:rPr>
        <w:t xml:space="preserve">fornecimento </w:t>
      </w:r>
      <w:r w:rsidR="00E52095" w:rsidRPr="00EA1B56">
        <w:rPr>
          <w:sz w:val="24"/>
          <w:szCs w:val="24"/>
        </w:rPr>
        <w:t xml:space="preserve">de </w:t>
      </w:r>
      <w:r w:rsidR="009B70AC" w:rsidRPr="00EA1B56">
        <w:rPr>
          <w:sz w:val="24"/>
          <w:szCs w:val="24"/>
        </w:rPr>
        <w:t xml:space="preserve">certificados digitais e-CPF (Pessoa Física) </w:t>
      </w:r>
      <w:proofErr w:type="gramStart"/>
      <w:r w:rsidR="009B70AC" w:rsidRPr="00EA1B56">
        <w:rPr>
          <w:sz w:val="24"/>
          <w:szCs w:val="24"/>
        </w:rPr>
        <w:t>e e</w:t>
      </w:r>
      <w:proofErr w:type="gramEnd"/>
      <w:r w:rsidR="009B70AC" w:rsidRPr="00EA1B56">
        <w:rPr>
          <w:sz w:val="24"/>
          <w:szCs w:val="24"/>
        </w:rPr>
        <w:t>-CNPJ (Pessoa Jurídica) para as atividades administrativas que demandem acesso seguro aos portais governamentais e assinatura de documentos na forma digital com verificação de autenticidade.</w:t>
      </w:r>
    </w:p>
    <w:p w14:paraId="2AF22738" w14:textId="7EBD7C18" w:rsidR="008C6067" w:rsidRDefault="00A10567" w:rsidP="00CF5AF3">
      <w:pPr>
        <w:pStyle w:val="Corpodetexto"/>
        <w:suppressAutoHyphens w:val="0"/>
        <w:spacing w:before="137" w:line="360" w:lineRule="auto"/>
        <w:jc w:val="both"/>
        <w:textAlignment w:val="auto"/>
        <w:rPr>
          <w:sz w:val="24"/>
          <w:szCs w:val="24"/>
        </w:rPr>
      </w:pPr>
      <w:r w:rsidRPr="00EA1B56">
        <w:rPr>
          <w:sz w:val="24"/>
          <w:szCs w:val="24"/>
        </w:rPr>
        <w:tab/>
      </w:r>
      <w:r w:rsidR="00A140D3" w:rsidRPr="00CC35A6">
        <w:rPr>
          <w:sz w:val="24"/>
          <w:szCs w:val="24"/>
        </w:rPr>
        <w:t>Atualmente, o Poder Judiciário de Mato Grosso utiliza diversas aplicações que se valem da autenticação por certificados digitais em diversas Coordenadorias, tais como a Coordenadoria de Tecnologia da Informação, Coordenadoria Financeira, entre outras</w:t>
      </w:r>
      <w:r w:rsidR="00D341FA" w:rsidRPr="00CC35A6">
        <w:rPr>
          <w:sz w:val="24"/>
          <w:szCs w:val="24"/>
        </w:rPr>
        <w:t>.</w:t>
      </w:r>
      <w:r w:rsidR="0056480B">
        <w:rPr>
          <w:sz w:val="24"/>
          <w:szCs w:val="24"/>
        </w:rPr>
        <w:t xml:space="preserve"> </w:t>
      </w:r>
    </w:p>
    <w:p w14:paraId="747442F4" w14:textId="100AAAD9" w:rsidR="00324313" w:rsidRPr="00EA1B56" w:rsidRDefault="00324313" w:rsidP="00CF5AF3">
      <w:pPr>
        <w:pStyle w:val="Ttulo2"/>
        <w:tabs>
          <w:tab w:val="left" w:pos="1560"/>
        </w:tabs>
        <w:spacing w:line="360" w:lineRule="auto"/>
        <w:jc w:val="both"/>
        <w:rPr>
          <w:rFonts w:ascii="Times New Roman" w:eastAsia="Times New Roman" w:hAnsi="Times New Roman" w:cs="Times New Roman"/>
          <w:color w:val="auto"/>
          <w:sz w:val="24"/>
          <w:szCs w:val="24"/>
          <w:lang w:eastAsia="pt-BR"/>
        </w:rPr>
      </w:pPr>
    </w:p>
    <w:p w14:paraId="48FF7733" w14:textId="5E327232" w:rsidR="000D1BC4" w:rsidRPr="00EA1B56" w:rsidRDefault="000D1BC4" w:rsidP="00CF5AF3">
      <w:pPr>
        <w:pStyle w:val="Ttulo2"/>
        <w:tabs>
          <w:tab w:val="left" w:pos="1560"/>
        </w:tabs>
        <w:spacing w:line="360" w:lineRule="auto"/>
        <w:jc w:val="both"/>
        <w:rPr>
          <w:rFonts w:ascii="Times New Roman" w:hAnsi="Times New Roman" w:cs="Times New Roman"/>
          <w:b/>
          <w:color w:val="auto"/>
          <w:sz w:val="24"/>
          <w:szCs w:val="24"/>
        </w:rPr>
      </w:pPr>
      <w:r w:rsidRPr="00EA1B56">
        <w:rPr>
          <w:rFonts w:ascii="Times New Roman" w:hAnsi="Times New Roman" w:cs="Times New Roman"/>
          <w:b/>
          <w:color w:val="auto"/>
          <w:sz w:val="24"/>
          <w:szCs w:val="24"/>
        </w:rPr>
        <w:t>1 – DEFINIÇÃO E ESPECIFICAÇÃO DAS NECESSIDADES E REQUISITOS </w:t>
      </w:r>
    </w:p>
    <w:p w14:paraId="19FD9E55" w14:textId="77777777" w:rsidR="00A10567" w:rsidRPr="00EA1B56" w:rsidRDefault="00A10567" w:rsidP="00CF5AF3">
      <w:pPr>
        <w:jc w:val="both"/>
        <w:rPr>
          <w:rFonts w:ascii="Times New Roman" w:hAnsi="Times New Roman" w:cs="Times New Roman"/>
          <w:sz w:val="24"/>
          <w:szCs w:val="24"/>
        </w:rPr>
      </w:pPr>
    </w:p>
    <w:p w14:paraId="450048B7" w14:textId="51F037A3" w:rsidR="000D1BC4" w:rsidRPr="00FD5F5A" w:rsidRDefault="00923AC1" w:rsidP="005907B8">
      <w:pPr>
        <w:pStyle w:val="Ttulo3"/>
        <w:numPr>
          <w:ilvl w:val="1"/>
          <w:numId w:val="22"/>
        </w:numPr>
        <w:spacing w:line="360" w:lineRule="auto"/>
        <w:ind w:left="0" w:firstLine="0"/>
        <w:jc w:val="both"/>
        <w:rPr>
          <w:rFonts w:ascii="Times New Roman" w:hAnsi="Times New Roman" w:cs="Times New Roman"/>
          <w:b/>
          <w:color w:val="auto"/>
        </w:rPr>
      </w:pPr>
      <w:r w:rsidRPr="00FD5F5A">
        <w:rPr>
          <w:rFonts w:ascii="Times New Roman" w:hAnsi="Times New Roman" w:cs="Times New Roman"/>
          <w:b/>
          <w:color w:val="auto"/>
        </w:rPr>
        <w:t>Identificação das necessidades de negócio </w:t>
      </w:r>
    </w:p>
    <w:p w14:paraId="57969256" w14:textId="6CCF7832" w:rsidR="008C6067" w:rsidRPr="00EA1B56" w:rsidRDefault="00A10567" w:rsidP="00CF5AF3">
      <w:pPr>
        <w:pStyle w:val="Corpodetexto"/>
        <w:suppressAutoHyphens w:val="0"/>
        <w:spacing w:before="137" w:line="360" w:lineRule="auto"/>
        <w:jc w:val="both"/>
        <w:textAlignment w:val="auto"/>
        <w:rPr>
          <w:sz w:val="24"/>
          <w:szCs w:val="24"/>
        </w:rPr>
      </w:pPr>
      <w:r w:rsidRPr="00EA1B56">
        <w:rPr>
          <w:sz w:val="24"/>
          <w:szCs w:val="24"/>
        </w:rPr>
        <w:tab/>
      </w:r>
      <w:r w:rsidR="5D3FE4A6" w:rsidRPr="00EA1B56">
        <w:rPr>
          <w:sz w:val="24"/>
          <w:szCs w:val="24"/>
        </w:rPr>
        <w:t>O</w:t>
      </w:r>
      <w:r w:rsidR="20051A75" w:rsidRPr="00EA1B56">
        <w:rPr>
          <w:sz w:val="24"/>
          <w:szCs w:val="24"/>
        </w:rPr>
        <w:t xml:space="preserve"> Poder Judiciário de Mato Grosso se utiliza tanto de certificados digitais para Pessoas Físicas de modo a habilitar magistrados e servidores a assinar documentos de forma digital, assim como de Certificados Digitais para Pessoa Jurídica nas seguintes frentes de atuação: </w:t>
      </w:r>
      <w:proofErr w:type="gramStart"/>
      <w:r w:rsidR="20051A75" w:rsidRPr="00EA1B56">
        <w:rPr>
          <w:sz w:val="24"/>
          <w:szCs w:val="24"/>
        </w:rPr>
        <w:t> </w:t>
      </w:r>
    </w:p>
    <w:p w14:paraId="4678CAAD" w14:textId="130FD736" w:rsidR="008C6067" w:rsidRPr="00EA1B56" w:rsidRDefault="20051A75" w:rsidP="005907B8">
      <w:pPr>
        <w:pStyle w:val="paragraph"/>
        <w:numPr>
          <w:ilvl w:val="0"/>
          <w:numId w:val="28"/>
        </w:numPr>
        <w:tabs>
          <w:tab w:val="left" w:pos="1134"/>
        </w:tabs>
        <w:spacing w:before="0" w:beforeAutospacing="0" w:after="0" w:afterAutospacing="0" w:line="360" w:lineRule="auto"/>
        <w:jc w:val="both"/>
        <w:textAlignment w:val="baseline"/>
      </w:pPr>
      <w:proofErr w:type="gramEnd"/>
      <w:r>
        <w:t>Demandas de aplicações utilizadas pela Coordenadoria Financeira, Corregedoria Geral da Justiça</w:t>
      </w:r>
      <w:r w:rsidR="5B757977">
        <w:t xml:space="preserve"> -</w:t>
      </w:r>
      <w:r>
        <w:t xml:space="preserve"> Departamento de Aprimoramento de Primeira Instância, Coordenadoria de Recursos Humanos</w:t>
      </w:r>
      <w:r w:rsidR="04D7CD10">
        <w:t xml:space="preserve"> -</w:t>
      </w:r>
      <w:r>
        <w:t xml:space="preserve"> Departamento de Pagamento de Pessoal</w:t>
      </w:r>
      <w:r w:rsidR="70279489">
        <w:t>,</w:t>
      </w:r>
      <w:r>
        <w:t xml:space="preserve"> </w:t>
      </w:r>
      <w:r>
        <w:lastRenderedPageBreak/>
        <w:t>Coordenadoria de Tecnologia da Informação</w:t>
      </w:r>
      <w:r w:rsidR="0245D7A7">
        <w:t xml:space="preserve"> -</w:t>
      </w:r>
      <w:r>
        <w:t xml:space="preserve"> Departamento de Sistemas e Aplicações e Departamento de Conectividade, entre outros; </w:t>
      </w:r>
    </w:p>
    <w:p w14:paraId="23043C18" w14:textId="77777777" w:rsidR="008C6067" w:rsidRPr="00EA1B56" w:rsidRDefault="008C6067" w:rsidP="005907B8">
      <w:pPr>
        <w:pStyle w:val="PargrafodaLista"/>
        <w:numPr>
          <w:ilvl w:val="0"/>
          <w:numId w:val="28"/>
        </w:numPr>
        <w:tabs>
          <w:tab w:val="left" w:pos="1134"/>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xml:space="preserve">Demanda específica para aplicação do </w:t>
      </w:r>
      <w:proofErr w:type="spellStart"/>
      <w:proofErr w:type="gramStart"/>
      <w:r w:rsidRPr="00EA1B56">
        <w:rPr>
          <w:rFonts w:ascii="Times New Roman" w:eastAsia="Times New Roman" w:hAnsi="Times New Roman" w:cs="Times New Roman"/>
          <w:sz w:val="24"/>
          <w:szCs w:val="24"/>
          <w:lang w:eastAsia="pt-BR"/>
        </w:rPr>
        <w:t>PJe</w:t>
      </w:r>
      <w:proofErr w:type="spellEnd"/>
      <w:proofErr w:type="gramEnd"/>
      <w:r w:rsidRPr="00EA1B56">
        <w:rPr>
          <w:rFonts w:ascii="Times New Roman" w:eastAsia="Times New Roman" w:hAnsi="Times New Roman" w:cs="Times New Roman"/>
          <w:sz w:val="24"/>
          <w:szCs w:val="24"/>
          <w:lang w:eastAsia="pt-BR"/>
        </w:rPr>
        <w:t>; </w:t>
      </w:r>
    </w:p>
    <w:p w14:paraId="7482381C" w14:textId="77777777" w:rsidR="008C6067" w:rsidRPr="00EA1B56" w:rsidRDefault="008C6067" w:rsidP="005907B8">
      <w:pPr>
        <w:pStyle w:val="PargrafodaLista"/>
        <w:numPr>
          <w:ilvl w:val="0"/>
          <w:numId w:val="28"/>
        </w:numPr>
        <w:tabs>
          <w:tab w:val="left" w:pos="1134"/>
        </w:tabs>
        <w:spacing w:after="0" w:line="360" w:lineRule="auto"/>
        <w:jc w:val="both"/>
        <w:textAlignment w:val="baseline"/>
        <w:rPr>
          <w:rFonts w:ascii="Times New Roman" w:eastAsia="Times New Roman" w:hAnsi="Times New Roman" w:cs="Times New Roman"/>
          <w:sz w:val="24"/>
          <w:szCs w:val="24"/>
          <w:lang w:eastAsia="pt-BR"/>
        </w:rPr>
      </w:pPr>
      <w:r w:rsidRPr="5E2BDAC9">
        <w:rPr>
          <w:rFonts w:ascii="Times New Roman" w:eastAsia="Times New Roman" w:hAnsi="Times New Roman" w:cs="Times New Roman"/>
          <w:sz w:val="24"/>
          <w:szCs w:val="24"/>
          <w:lang w:eastAsia="pt-BR"/>
        </w:rPr>
        <w:t>Demanda específica do Departamento de Depósitos Judiciais; </w:t>
      </w:r>
    </w:p>
    <w:p w14:paraId="521016B6" w14:textId="5E81FF97" w:rsidR="007B0476" w:rsidRDefault="00A10567" w:rsidP="00CF5AF3">
      <w:pPr>
        <w:pStyle w:val="Corpodetexto"/>
        <w:suppressAutoHyphens w:val="0"/>
        <w:spacing w:before="137" w:line="360" w:lineRule="auto"/>
        <w:jc w:val="both"/>
        <w:textAlignment w:val="auto"/>
        <w:rPr>
          <w:sz w:val="24"/>
          <w:szCs w:val="24"/>
        </w:rPr>
      </w:pPr>
      <w:r w:rsidRPr="00EA1B56">
        <w:rPr>
          <w:sz w:val="24"/>
          <w:szCs w:val="24"/>
        </w:rPr>
        <w:tab/>
      </w:r>
      <w:r w:rsidR="5A536F20" w:rsidRPr="00EA1B56">
        <w:rPr>
          <w:sz w:val="24"/>
          <w:szCs w:val="24"/>
        </w:rPr>
        <w:t xml:space="preserve">A avença pretendida, qual </w:t>
      </w:r>
      <w:r w:rsidR="5A536F20" w:rsidRPr="00DA350D">
        <w:rPr>
          <w:sz w:val="24"/>
          <w:szCs w:val="24"/>
        </w:rPr>
        <w:t>seja “</w:t>
      </w:r>
      <w:r w:rsidR="3746E9F6" w:rsidRPr="00DA350D">
        <w:t>R</w:t>
      </w:r>
      <w:r w:rsidR="3746E9F6" w:rsidRPr="00DA350D">
        <w:rPr>
          <w:sz w:val="24"/>
          <w:szCs w:val="24"/>
        </w:rPr>
        <w:t>egistro de preço par</w:t>
      </w:r>
      <w:r w:rsidR="00AE05F5" w:rsidRPr="00DA350D">
        <w:rPr>
          <w:sz w:val="24"/>
          <w:szCs w:val="24"/>
        </w:rPr>
        <w:t xml:space="preserve">a </w:t>
      </w:r>
      <w:r w:rsidR="5A536F20" w:rsidRPr="00EA1B56">
        <w:rPr>
          <w:sz w:val="24"/>
          <w:szCs w:val="24"/>
        </w:rPr>
        <w:t>Contratação de Certificados Digitais Pessoa Física e Pessoa Jurídica” consiste na aquisição</w:t>
      </w:r>
      <w:r w:rsidR="29E385F2" w:rsidRPr="00EA1B56">
        <w:rPr>
          <w:sz w:val="24"/>
          <w:szCs w:val="24"/>
        </w:rPr>
        <w:t xml:space="preserve"> de Certificados Digitais do tipo A3,</w:t>
      </w:r>
      <w:r w:rsidR="003F460D" w:rsidRPr="00EA1B56">
        <w:rPr>
          <w:sz w:val="24"/>
          <w:szCs w:val="24"/>
        </w:rPr>
        <w:t xml:space="preserve"> </w:t>
      </w:r>
      <w:r w:rsidR="29E385F2" w:rsidRPr="00EA1B56">
        <w:rPr>
          <w:sz w:val="24"/>
          <w:szCs w:val="24"/>
        </w:rPr>
        <w:t>modelo CERT-JUS, padrão ICP-Brasil, destinados ao uso de Pessoas Físicas, armazenado nas respectivas Mídias Criptográficas (Tokens de Acesso) ou em Nuvem,</w:t>
      </w:r>
      <w:r w:rsidR="1CCC25A8" w:rsidRPr="00EA1B56">
        <w:rPr>
          <w:sz w:val="24"/>
          <w:szCs w:val="24"/>
        </w:rPr>
        <w:t xml:space="preserve"> </w:t>
      </w:r>
      <w:r w:rsidR="053A43B8" w:rsidRPr="00EA1B56">
        <w:rPr>
          <w:sz w:val="24"/>
          <w:szCs w:val="24"/>
        </w:rPr>
        <w:t>e</w:t>
      </w:r>
      <w:r w:rsidR="1CCC25A8" w:rsidRPr="00EA1B56">
        <w:rPr>
          <w:sz w:val="24"/>
          <w:szCs w:val="24"/>
        </w:rPr>
        <w:t xml:space="preserve"> </w:t>
      </w:r>
      <w:r w:rsidR="053A43B8" w:rsidRPr="00EA1B56">
        <w:rPr>
          <w:sz w:val="24"/>
          <w:szCs w:val="24"/>
        </w:rPr>
        <w:t>certificados para pessoas jurídicas tipo</w:t>
      </w:r>
      <w:r w:rsidR="00677FD5">
        <w:rPr>
          <w:sz w:val="24"/>
          <w:szCs w:val="24"/>
        </w:rPr>
        <w:t xml:space="preserve"> A3 e-CNPJ,</w:t>
      </w:r>
      <w:r w:rsidR="053A43B8" w:rsidRPr="00EA1B56">
        <w:rPr>
          <w:sz w:val="24"/>
          <w:szCs w:val="24"/>
        </w:rPr>
        <w:t xml:space="preserve"> e-CNPJ A</w:t>
      </w:r>
      <w:r w:rsidR="195EDD5F" w:rsidRPr="00EA1B56">
        <w:rPr>
          <w:sz w:val="24"/>
          <w:szCs w:val="24"/>
        </w:rPr>
        <w:t>1, A</w:t>
      </w:r>
      <w:r w:rsidR="053A43B8" w:rsidRPr="00EA1B56">
        <w:rPr>
          <w:sz w:val="24"/>
          <w:szCs w:val="24"/>
        </w:rPr>
        <w:t>1 SSL</w:t>
      </w:r>
      <w:r w:rsidR="5B662262">
        <w:rPr>
          <w:sz w:val="24"/>
          <w:szCs w:val="24"/>
        </w:rPr>
        <w:t xml:space="preserve"> </w:t>
      </w:r>
      <w:r w:rsidR="053A43B8" w:rsidRPr="00EA1B56">
        <w:rPr>
          <w:sz w:val="24"/>
          <w:szCs w:val="24"/>
        </w:rPr>
        <w:t xml:space="preserve">e Wildcard, </w:t>
      </w:r>
      <w:r w:rsidR="29E385F2" w:rsidRPr="00EA1B56">
        <w:rPr>
          <w:sz w:val="24"/>
          <w:szCs w:val="24"/>
        </w:rPr>
        <w:t>com garantia</w:t>
      </w:r>
      <w:r w:rsidR="4F9D38C3" w:rsidRPr="00EA1B56">
        <w:rPr>
          <w:sz w:val="24"/>
          <w:szCs w:val="24"/>
        </w:rPr>
        <w:t>,</w:t>
      </w:r>
      <w:r w:rsidR="29E385F2" w:rsidRPr="00EA1B56">
        <w:rPr>
          <w:sz w:val="24"/>
          <w:szCs w:val="24"/>
        </w:rPr>
        <w:t xml:space="preserve"> suporte</w:t>
      </w:r>
      <w:r w:rsidR="5897C72E" w:rsidRPr="00EA1B56">
        <w:rPr>
          <w:sz w:val="24"/>
          <w:szCs w:val="24"/>
        </w:rPr>
        <w:t xml:space="preserve"> técnico</w:t>
      </w:r>
      <w:r w:rsidR="190AD319" w:rsidRPr="00EA1B56">
        <w:rPr>
          <w:sz w:val="24"/>
          <w:szCs w:val="24"/>
        </w:rPr>
        <w:t xml:space="preserve"> e</w:t>
      </w:r>
      <w:r w:rsidR="5897C72E" w:rsidRPr="00EA1B56">
        <w:rPr>
          <w:sz w:val="24"/>
          <w:szCs w:val="24"/>
        </w:rPr>
        <w:t xml:space="preserve"> serviços de ativação</w:t>
      </w:r>
      <w:r w:rsidR="29E385F2" w:rsidRPr="00EA1B56">
        <w:rPr>
          <w:sz w:val="24"/>
          <w:szCs w:val="24"/>
        </w:rPr>
        <w:t>.</w:t>
      </w:r>
    </w:p>
    <w:p w14:paraId="5D0D75D2" w14:textId="43297A98" w:rsidR="009B70AC" w:rsidRPr="00EA1B56" w:rsidRDefault="00A10567" w:rsidP="00CF5AF3">
      <w:pPr>
        <w:pStyle w:val="Corpodetexto"/>
        <w:suppressAutoHyphens w:val="0"/>
        <w:spacing w:before="137" w:line="360" w:lineRule="auto"/>
        <w:jc w:val="both"/>
        <w:textAlignment w:val="auto"/>
        <w:rPr>
          <w:sz w:val="24"/>
          <w:szCs w:val="24"/>
        </w:rPr>
      </w:pPr>
      <w:r w:rsidRPr="00EA1B56">
        <w:rPr>
          <w:sz w:val="24"/>
          <w:szCs w:val="24"/>
        </w:rPr>
        <w:tab/>
      </w:r>
      <w:r w:rsidR="008C6067" w:rsidRPr="00EA1B56">
        <w:rPr>
          <w:sz w:val="24"/>
          <w:szCs w:val="24"/>
        </w:rPr>
        <w:t xml:space="preserve"> As </w:t>
      </w:r>
      <w:r w:rsidR="009B70AC" w:rsidRPr="00EA1B56">
        <w:rPr>
          <w:sz w:val="24"/>
          <w:szCs w:val="24"/>
        </w:rPr>
        <w:t>principais premissas para o presente projeto são: </w:t>
      </w:r>
    </w:p>
    <w:p w14:paraId="686DDFB7"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Os equipamentos disponibilizados para atender a demanda deverão ser novos e de primeiro uso; </w:t>
      </w:r>
    </w:p>
    <w:p w14:paraId="5A2C54EF" w14:textId="66B650BE" w:rsidR="009B70AC" w:rsidRPr="00EA1B56" w:rsidRDefault="5309EBDC" w:rsidP="005907B8">
      <w:pPr>
        <w:pStyle w:val="paragraph"/>
        <w:numPr>
          <w:ilvl w:val="0"/>
          <w:numId w:val="4"/>
        </w:numPr>
        <w:tabs>
          <w:tab w:val="left" w:pos="1134"/>
        </w:tabs>
        <w:spacing w:before="0" w:beforeAutospacing="0" w:after="0" w:afterAutospacing="0" w:line="360" w:lineRule="auto"/>
        <w:jc w:val="both"/>
        <w:textAlignment w:val="baseline"/>
      </w:pPr>
      <w:r>
        <w:t>Os equipamentos deverão constar no catálogo ativo de produtos comercializados pelo fabricante, durante a vigência da Ata de Registro de Preços ou Contrato; </w:t>
      </w:r>
    </w:p>
    <w:p w14:paraId="71C32C6A"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Disponibilizar toda a documentação técnica original e atualizada dos equipamentos e serviços contendo seus manuais e guias, em meio eletrônico; </w:t>
      </w:r>
    </w:p>
    <w:p w14:paraId="678BC54F"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Permitir a utilização de todas as funcionalidades, tecnologias e recursos especificados neste Estudo durante a validade de cada certificado, irrestrita e sem necessidade de licenciamentos ou ônus adicionais; </w:t>
      </w:r>
    </w:p>
    <w:p w14:paraId="781D49A1"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Disponibilizar documentação e orientações ao Órgão de todos os equipamentos, além de prover repasse de conhecimento para o pleno uso dos bens e serviços; </w:t>
      </w:r>
    </w:p>
    <w:p w14:paraId="169E8ED7"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A documentação referida no item anterior deverá ser disponibilizada em meio eletrônico, no idioma Português; </w:t>
      </w:r>
    </w:p>
    <w:p w14:paraId="6AE8E8EF" w14:textId="77777777" w:rsidR="009B70AC" w:rsidRPr="00EA1B56" w:rsidRDefault="009B70AC" w:rsidP="005907B8">
      <w:pPr>
        <w:pStyle w:val="paragraph"/>
        <w:numPr>
          <w:ilvl w:val="0"/>
          <w:numId w:val="4"/>
        </w:numPr>
        <w:tabs>
          <w:tab w:val="left" w:pos="1134"/>
        </w:tabs>
        <w:spacing w:before="0" w:beforeAutospacing="0" w:after="0" w:afterAutospacing="0" w:line="360" w:lineRule="auto"/>
        <w:jc w:val="both"/>
        <w:textAlignment w:val="baseline"/>
      </w:pPr>
      <w:r w:rsidRPr="00EA1B56">
        <w:t xml:space="preserve">Ofertar modalidade de renovação de certificado em plataforma on-line, de modo a garantir processo de renovação de certificados digitais A3, pessoa física, que estejam entre 60 (sessenta) dias corridos antes da data de vencimento e a data da expiração, de modo a </w:t>
      </w:r>
      <w:proofErr w:type="gramStart"/>
      <w:r w:rsidRPr="00EA1B56">
        <w:t>otimizar</w:t>
      </w:r>
      <w:proofErr w:type="gramEnd"/>
      <w:r w:rsidRPr="00EA1B56">
        <w:t xml:space="preserve"> os processos deste Poder Judiciário; </w:t>
      </w:r>
    </w:p>
    <w:p w14:paraId="043D0600" w14:textId="77777777" w:rsidR="009B70AC" w:rsidRPr="00A4627B" w:rsidRDefault="420E197B" w:rsidP="005907B8">
      <w:pPr>
        <w:pStyle w:val="paragraph"/>
        <w:numPr>
          <w:ilvl w:val="0"/>
          <w:numId w:val="4"/>
        </w:numPr>
        <w:tabs>
          <w:tab w:val="left" w:pos="1134"/>
        </w:tabs>
        <w:spacing w:before="0" w:beforeAutospacing="0" w:after="0" w:afterAutospacing="0" w:line="360" w:lineRule="auto"/>
        <w:jc w:val="both"/>
        <w:textAlignment w:val="baseline"/>
      </w:pPr>
      <w:r w:rsidRPr="00A4627B">
        <w:lastRenderedPageBreak/>
        <w:t>Ofertar Software / Sistema de controle dos certificados digitais, com todas as informações pertinentes (vigência, titular, entre outros); </w:t>
      </w:r>
    </w:p>
    <w:p w14:paraId="345D6601" w14:textId="3DD82AB3" w:rsidR="1058CA45" w:rsidRPr="00DA350D" w:rsidRDefault="1058CA45" w:rsidP="005907B8">
      <w:pPr>
        <w:pStyle w:val="paragraph"/>
        <w:numPr>
          <w:ilvl w:val="0"/>
          <w:numId w:val="4"/>
        </w:numPr>
        <w:tabs>
          <w:tab w:val="left" w:pos="1134"/>
        </w:tabs>
        <w:spacing w:before="0" w:beforeAutospacing="0" w:after="0" w:afterAutospacing="0" w:line="360" w:lineRule="auto"/>
        <w:jc w:val="both"/>
      </w:pPr>
      <w:proofErr w:type="gramStart"/>
      <w:r w:rsidRPr="00DA350D">
        <w:t>Flexibilizar</w:t>
      </w:r>
      <w:proofErr w:type="gramEnd"/>
      <w:r w:rsidRPr="00DA350D">
        <w:t xml:space="preserve"> o atendimento aos Magistrados, Servidores e Credenciados por intermédio de videoconferência, emitindo os Certificados Digitais solicitados por estes, </w:t>
      </w:r>
      <w:r w:rsidR="551E53BB" w:rsidRPr="00DA350D">
        <w:t>que serão</w:t>
      </w:r>
      <w:r w:rsidRPr="00DA350D">
        <w:t xml:space="preserve"> ativados após recebimento. O envio das Mídias Criptográficas (</w:t>
      </w:r>
      <w:proofErr w:type="spellStart"/>
      <w:r w:rsidRPr="00DA350D">
        <w:t>Tokens</w:t>
      </w:r>
      <w:proofErr w:type="spellEnd"/>
      <w:r w:rsidRPr="00DA350D">
        <w:t xml:space="preserve"> de Acesso) será feito pela contratada, via correio, que arcará com as despesas postais.</w:t>
      </w:r>
    </w:p>
    <w:p w14:paraId="51E2DF42" w14:textId="2923388C" w:rsidR="0004340D" w:rsidRPr="00DA350D" w:rsidRDefault="5239F74F" w:rsidP="005907B8">
      <w:pPr>
        <w:pStyle w:val="paragraph"/>
        <w:numPr>
          <w:ilvl w:val="0"/>
          <w:numId w:val="4"/>
        </w:numPr>
        <w:tabs>
          <w:tab w:val="left" w:pos="1560"/>
        </w:tabs>
        <w:spacing w:before="0" w:beforeAutospacing="0" w:after="0" w:afterAutospacing="0" w:line="360" w:lineRule="auto"/>
        <w:jc w:val="both"/>
        <w:textAlignment w:val="baseline"/>
      </w:pPr>
      <w:r>
        <w:t>A quantidade mínima de cidades com</w:t>
      </w:r>
      <w:r w:rsidR="1DFC2039">
        <w:t xml:space="preserve"> Autoridade de Registro (</w:t>
      </w:r>
      <w:r>
        <w:t>AR</w:t>
      </w:r>
      <w:r w:rsidR="15CEB45A">
        <w:t>)</w:t>
      </w:r>
      <w:r>
        <w:t xml:space="preserve">, deve se manter durante toda a vigência do contrato. Em caso de </w:t>
      </w:r>
      <w:r w:rsidR="6E5CBDDA">
        <w:t>eventual supressão</w:t>
      </w:r>
      <w:r>
        <w:t>, deve ser feito comunicado formal à Contrata</w:t>
      </w:r>
      <w:r w:rsidR="1948A491">
        <w:t>da</w:t>
      </w:r>
      <w:r>
        <w:t xml:space="preserve"> que terá a faculdade de aceitar ou não </w:t>
      </w:r>
      <w:r w:rsidR="23241C30">
        <w:t>está</w:t>
      </w:r>
      <w:r w:rsidR="55C2181D">
        <w:t xml:space="preserve"> </w:t>
      </w:r>
      <w:r>
        <w:t>condição. Caso a condição seja aceita</w:t>
      </w:r>
      <w:r w:rsidR="6CD442C1">
        <w:t>,</w:t>
      </w:r>
      <w:r>
        <w:t xml:space="preserve"> as emissões passarão a ser feitas de forma alternativa, por videoconferência ou, não sendo possível, através de visitas (nesse caso pagas pela contrata</w:t>
      </w:r>
      <w:r w:rsidR="5310CFB7">
        <w:t>da</w:t>
      </w:r>
      <w:r w:rsidR="2F7C9B76">
        <w:t>)</w:t>
      </w:r>
      <w:r w:rsidR="00DA350D">
        <w:t>.</w:t>
      </w:r>
    </w:p>
    <w:p w14:paraId="2AA62E04" w14:textId="77777777" w:rsidR="009B70AC" w:rsidRPr="00DA350D" w:rsidRDefault="21B1EDB2" w:rsidP="005907B8">
      <w:pPr>
        <w:pStyle w:val="paragraph"/>
        <w:numPr>
          <w:ilvl w:val="0"/>
          <w:numId w:val="4"/>
        </w:numPr>
        <w:tabs>
          <w:tab w:val="left" w:pos="1134"/>
          <w:tab w:val="left" w:pos="1560"/>
        </w:tabs>
        <w:spacing w:before="0" w:beforeAutospacing="0" w:after="0" w:afterAutospacing="0" w:line="360" w:lineRule="auto"/>
        <w:jc w:val="both"/>
        <w:textAlignment w:val="baseline"/>
      </w:pPr>
      <w:r w:rsidRPr="00DA350D">
        <w:t>Atender todas as demais especificações técnicas descritas neste documento. </w:t>
      </w:r>
      <w:proofErr w:type="gramStart"/>
      <w:r w:rsidRPr="00DA350D">
        <w:t> </w:t>
      </w:r>
    </w:p>
    <w:p w14:paraId="2DD69C01" w14:textId="77777777" w:rsidR="00B118E6" w:rsidRPr="00EA1B56" w:rsidRDefault="00B118E6" w:rsidP="00CF5AF3">
      <w:pPr>
        <w:pStyle w:val="paragraph"/>
        <w:tabs>
          <w:tab w:val="left" w:pos="1560"/>
        </w:tabs>
        <w:spacing w:before="0" w:beforeAutospacing="0" w:after="0" w:afterAutospacing="0" w:line="360" w:lineRule="auto"/>
        <w:ind w:left="1418"/>
        <w:jc w:val="both"/>
        <w:textAlignment w:val="baseline"/>
      </w:pPr>
      <w:proofErr w:type="gramEnd"/>
    </w:p>
    <w:p w14:paraId="473D1AF1" w14:textId="77777777" w:rsidR="008D306A" w:rsidRDefault="008D306A" w:rsidP="005907B8">
      <w:pPr>
        <w:pStyle w:val="Ttulo3"/>
        <w:numPr>
          <w:ilvl w:val="1"/>
          <w:numId w:val="22"/>
        </w:numPr>
        <w:spacing w:line="360" w:lineRule="auto"/>
        <w:ind w:left="0" w:firstLine="0"/>
        <w:jc w:val="both"/>
        <w:rPr>
          <w:rFonts w:ascii="Times New Roman" w:hAnsi="Times New Roman" w:cs="Times New Roman"/>
          <w:b/>
          <w:color w:val="auto"/>
        </w:rPr>
      </w:pPr>
    </w:p>
    <w:p w14:paraId="35BCD9B4" w14:textId="720F69CC" w:rsidR="001B5F15" w:rsidRPr="00FD5F5A" w:rsidRDefault="00923AC1" w:rsidP="005907B8">
      <w:pPr>
        <w:pStyle w:val="Ttulo3"/>
        <w:numPr>
          <w:ilvl w:val="1"/>
          <w:numId w:val="22"/>
        </w:numPr>
        <w:spacing w:line="360" w:lineRule="auto"/>
        <w:ind w:left="0" w:firstLine="0"/>
        <w:jc w:val="both"/>
        <w:rPr>
          <w:rFonts w:ascii="Times New Roman" w:hAnsi="Times New Roman" w:cs="Times New Roman"/>
          <w:b/>
          <w:color w:val="auto"/>
        </w:rPr>
      </w:pPr>
      <w:r w:rsidRPr="00FD5F5A">
        <w:rPr>
          <w:rFonts w:ascii="Times New Roman" w:hAnsi="Times New Roman" w:cs="Times New Roman"/>
          <w:b/>
          <w:color w:val="auto"/>
        </w:rPr>
        <w:t>Identificação das necessidades tecnológicas </w:t>
      </w:r>
    </w:p>
    <w:p w14:paraId="56C887B1" w14:textId="41723E6A" w:rsidR="00FC20DC" w:rsidRPr="00EA1B56" w:rsidRDefault="006964DF" w:rsidP="005907B8">
      <w:pPr>
        <w:pStyle w:val="paragraph"/>
        <w:numPr>
          <w:ilvl w:val="0"/>
          <w:numId w:val="23"/>
        </w:numPr>
        <w:tabs>
          <w:tab w:val="left" w:pos="1560"/>
        </w:tabs>
        <w:spacing w:before="0" w:beforeAutospacing="0" w:after="0" w:afterAutospacing="0" w:line="360" w:lineRule="auto"/>
        <w:jc w:val="both"/>
        <w:textAlignment w:val="baseline"/>
      </w:pPr>
      <w:r>
        <w:t xml:space="preserve">Todos os </w:t>
      </w:r>
      <w:r w:rsidR="76CFFAE6">
        <w:t>C</w:t>
      </w:r>
      <w:r>
        <w:t>ertificados devem seguir os padrões da ICP-Brasil, em sua última versão.</w:t>
      </w:r>
    </w:p>
    <w:p w14:paraId="1763ADD3" w14:textId="77777777" w:rsidR="00FC20DC" w:rsidRPr="00EA1B56" w:rsidRDefault="00FC20DC" w:rsidP="005907B8">
      <w:pPr>
        <w:pStyle w:val="paragraph"/>
        <w:numPr>
          <w:ilvl w:val="0"/>
          <w:numId w:val="23"/>
        </w:numPr>
        <w:tabs>
          <w:tab w:val="left" w:pos="1560"/>
        </w:tabs>
        <w:spacing w:before="0" w:beforeAutospacing="0" w:after="0" w:afterAutospacing="0" w:line="360" w:lineRule="auto"/>
        <w:jc w:val="both"/>
        <w:textAlignment w:val="baseline"/>
      </w:pPr>
      <w:r w:rsidRPr="00EA1B56">
        <w:t>Todos os Certificados Digitais emitidos devem estar em nome do Órgão ou da pessoa física, respeitando suas respectivas validades;</w:t>
      </w:r>
    </w:p>
    <w:p w14:paraId="4F077B48" w14:textId="69FD357B" w:rsidR="5378B486" w:rsidRDefault="5378B486" w:rsidP="005907B8">
      <w:pPr>
        <w:pStyle w:val="paragraph"/>
        <w:numPr>
          <w:ilvl w:val="0"/>
          <w:numId w:val="23"/>
        </w:numPr>
        <w:tabs>
          <w:tab w:val="left" w:pos="1560"/>
        </w:tabs>
        <w:spacing w:before="0" w:beforeAutospacing="0" w:after="0" w:afterAutospacing="0" w:line="360" w:lineRule="auto"/>
        <w:jc w:val="both"/>
      </w:pPr>
      <w:r>
        <w:t xml:space="preserve">Os </w:t>
      </w:r>
      <w:r w:rsidR="77EC125D">
        <w:t>C</w:t>
      </w:r>
      <w:r>
        <w:t xml:space="preserve">ertificados </w:t>
      </w:r>
      <w:r w:rsidR="61496E3F">
        <w:t>D</w:t>
      </w:r>
      <w:r>
        <w:t>igitais devem ser emitidos por autoridades certificadoras que sigam os padrões internacionais de segurança e criptografia, como o SSL/TLS e o PKI</w:t>
      </w:r>
      <w:r w:rsidR="771CFA17">
        <w:t>;</w:t>
      </w:r>
    </w:p>
    <w:p w14:paraId="0CDACC3F" w14:textId="3EB6AB5B" w:rsidR="00FC20DC" w:rsidRPr="00EA1B56" w:rsidRDefault="5378B486" w:rsidP="005907B8">
      <w:pPr>
        <w:pStyle w:val="paragraph"/>
        <w:numPr>
          <w:ilvl w:val="0"/>
          <w:numId w:val="23"/>
        </w:numPr>
        <w:tabs>
          <w:tab w:val="left" w:pos="1560"/>
        </w:tabs>
        <w:spacing w:before="0" w:beforeAutospacing="0" w:after="0" w:afterAutospacing="0" w:line="360" w:lineRule="auto"/>
        <w:jc w:val="both"/>
        <w:textAlignment w:val="baseline"/>
      </w:pPr>
      <w:r>
        <w:t xml:space="preserve">Os </w:t>
      </w:r>
      <w:r w:rsidR="097DCF7B">
        <w:t>C</w:t>
      </w:r>
      <w:r>
        <w:t xml:space="preserve">ertificados </w:t>
      </w:r>
      <w:r w:rsidR="6A3DC26F">
        <w:t>D</w:t>
      </w:r>
      <w:r>
        <w:t xml:space="preserve">igitais devem ser fáceis de usar e integrar com os sistemas e processos do PJMT. Isso inclui a disponibilidade de </w:t>
      </w:r>
      <w:proofErr w:type="spellStart"/>
      <w:r>
        <w:t>APIs</w:t>
      </w:r>
      <w:proofErr w:type="spellEnd"/>
      <w:r>
        <w:t xml:space="preserve"> e </w:t>
      </w:r>
      <w:proofErr w:type="spellStart"/>
      <w:r>
        <w:t>SDKs</w:t>
      </w:r>
      <w:proofErr w:type="spellEnd"/>
      <w:r>
        <w:t xml:space="preserve"> para facilitar a integração com os sistemas existentes</w:t>
      </w:r>
      <w:r w:rsidR="142DA6BB">
        <w:t>;</w:t>
      </w:r>
    </w:p>
    <w:p w14:paraId="0AED9E3B" w14:textId="2B413CEE" w:rsidR="00322081" w:rsidRPr="00EA1B56" w:rsidRDefault="3F2F3920" w:rsidP="005907B8">
      <w:pPr>
        <w:pStyle w:val="paragraph"/>
        <w:numPr>
          <w:ilvl w:val="0"/>
          <w:numId w:val="23"/>
        </w:numPr>
        <w:tabs>
          <w:tab w:val="left" w:pos="1560"/>
        </w:tabs>
        <w:spacing w:before="0" w:beforeAutospacing="0" w:after="0" w:afterAutospacing="0" w:line="360" w:lineRule="auto"/>
        <w:jc w:val="both"/>
        <w:textAlignment w:val="baseline"/>
        <w:rPr>
          <w:color w:val="000000" w:themeColor="text1"/>
        </w:rPr>
      </w:pPr>
      <w:r>
        <w:t>Adotar uma estratégia de segurança que possa fornecer um meio se</w:t>
      </w:r>
      <w:r w:rsidR="3FB688DB">
        <w:t xml:space="preserve">guro de </w:t>
      </w:r>
      <w:r w:rsidR="3FB688DB" w:rsidRPr="664B6DFD">
        <w:rPr>
          <w:color w:val="000000" w:themeColor="text1"/>
        </w:rPr>
        <w:t>autenticação de usuário;</w:t>
      </w:r>
    </w:p>
    <w:p w14:paraId="3F8B0841" w14:textId="3B14886A" w:rsidR="00E76EC4" w:rsidRPr="00EA1B56" w:rsidRDefault="3A201462" w:rsidP="005907B8">
      <w:pPr>
        <w:pStyle w:val="paragraph"/>
        <w:numPr>
          <w:ilvl w:val="0"/>
          <w:numId w:val="23"/>
        </w:numPr>
        <w:tabs>
          <w:tab w:val="left" w:pos="1560"/>
        </w:tabs>
        <w:spacing w:before="0" w:beforeAutospacing="0" w:after="0" w:afterAutospacing="0" w:line="360" w:lineRule="auto"/>
        <w:jc w:val="both"/>
        <w:textAlignment w:val="baseline"/>
        <w:rPr>
          <w:color w:val="000000" w:themeColor="text1"/>
        </w:rPr>
      </w:pPr>
      <w:r w:rsidRPr="664B6DFD">
        <w:rPr>
          <w:color w:val="000000" w:themeColor="text1"/>
        </w:rPr>
        <w:lastRenderedPageBreak/>
        <w:t>Compatibilidade</w:t>
      </w:r>
      <w:r w:rsidR="12047178" w:rsidRPr="664B6DFD">
        <w:rPr>
          <w:color w:val="000000" w:themeColor="text1"/>
        </w:rPr>
        <w:t>s</w:t>
      </w:r>
      <w:r w:rsidR="7430014E" w:rsidRPr="664B6DFD">
        <w:rPr>
          <w:color w:val="000000" w:themeColor="text1"/>
        </w:rPr>
        <w:t xml:space="preserve"> com diferentes plataformas e sistemas operacionais, para que possam </w:t>
      </w:r>
      <w:r w:rsidR="12047178" w:rsidRPr="664B6DFD">
        <w:rPr>
          <w:color w:val="000000" w:themeColor="text1"/>
        </w:rPr>
        <w:t>ser utilizados</w:t>
      </w:r>
      <w:r w:rsidR="7430014E" w:rsidRPr="664B6DFD">
        <w:rPr>
          <w:color w:val="000000" w:themeColor="text1"/>
        </w:rPr>
        <w:t xml:space="preserve"> em diversas aplicações e dispositivos</w:t>
      </w:r>
      <w:r w:rsidR="72A011EF" w:rsidRPr="664B6DFD">
        <w:rPr>
          <w:color w:val="000000" w:themeColor="text1"/>
        </w:rPr>
        <w:t>;</w:t>
      </w:r>
    </w:p>
    <w:p w14:paraId="041BDF35" w14:textId="77777777" w:rsidR="00DE2A2E" w:rsidRPr="00DE2A2E" w:rsidRDefault="3A201462" w:rsidP="005907B8">
      <w:pPr>
        <w:pStyle w:val="paragraph"/>
        <w:numPr>
          <w:ilvl w:val="0"/>
          <w:numId w:val="23"/>
        </w:numPr>
        <w:tabs>
          <w:tab w:val="left" w:pos="1560"/>
        </w:tabs>
        <w:spacing w:before="0" w:beforeAutospacing="0" w:after="0" w:afterAutospacing="0" w:line="360" w:lineRule="auto"/>
        <w:jc w:val="both"/>
        <w:textAlignment w:val="baseline"/>
        <w:rPr>
          <w:color w:val="000000" w:themeColor="text1"/>
        </w:rPr>
      </w:pPr>
      <w:r w:rsidRPr="664B6DFD">
        <w:rPr>
          <w:color w:val="000000" w:themeColor="text1"/>
        </w:rPr>
        <w:t>S</w:t>
      </w:r>
      <w:r w:rsidR="7430014E" w:rsidRPr="664B6DFD">
        <w:rPr>
          <w:color w:val="000000" w:themeColor="text1"/>
        </w:rPr>
        <w:t>uporte técnico especializado para ajudar na implantação e manutenção dos certificados digitais. Isso inclui suporte para instalação, configuração e resolução de problemas técnicos</w:t>
      </w:r>
      <w:r w:rsidR="12047178" w:rsidRPr="664B6DFD">
        <w:rPr>
          <w:color w:val="000000" w:themeColor="text1"/>
        </w:rPr>
        <w:t>.</w:t>
      </w:r>
    </w:p>
    <w:p w14:paraId="3A9C3B41" w14:textId="6A0563C5" w:rsidR="664B6DFD" w:rsidRDefault="664B6DFD" w:rsidP="664B6DFD">
      <w:pPr>
        <w:pStyle w:val="paragraph"/>
        <w:tabs>
          <w:tab w:val="left" w:pos="1560"/>
        </w:tabs>
        <w:spacing w:before="0" w:beforeAutospacing="0" w:after="0" w:afterAutospacing="0" w:line="360" w:lineRule="auto"/>
        <w:jc w:val="both"/>
        <w:rPr>
          <w:color w:val="000000" w:themeColor="text1"/>
        </w:rPr>
      </w:pPr>
    </w:p>
    <w:p w14:paraId="21833610" w14:textId="0379B3D6" w:rsidR="000D1BC4" w:rsidRDefault="00923AC1" w:rsidP="005907B8">
      <w:pPr>
        <w:pStyle w:val="Ttulo3"/>
        <w:numPr>
          <w:ilvl w:val="1"/>
          <w:numId w:val="22"/>
        </w:numPr>
        <w:spacing w:line="360" w:lineRule="auto"/>
        <w:ind w:left="0" w:firstLine="0"/>
        <w:jc w:val="both"/>
        <w:rPr>
          <w:rFonts w:ascii="Times New Roman" w:hAnsi="Times New Roman" w:cs="Times New Roman"/>
          <w:b/>
          <w:color w:val="auto"/>
        </w:rPr>
      </w:pPr>
      <w:r w:rsidRPr="00EA1B56">
        <w:rPr>
          <w:rFonts w:ascii="Times New Roman" w:hAnsi="Times New Roman" w:cs="Times New Roman"/>
          <w:b/>
          <w:color w:val="auto"/>
        </w:rPr>
        <w:t>Demais requisitos necessários e suficientes à escolha da solução de TIC </w:t>
      </w:r>
    </w:p>
    <w:p w14:paraId="626A2911" w14:textId="77777777" w:rsidR="00785ADB" w:rsidRPr="00785ADB" w:rsidRDefault="00785ADB" w:rsidP="00785ADB"/>
    <w:p w14:paraId="2565FC86" w14:textId="2CCB5816" w:rsidR="00B42D13" w:rsidRPr="00916B6A" w:rsidRDefault="00923AC1" w:rsidP="005907B8">
      <w:pPr>
        <w:pStyle w:val="PargrafodaLista"/>
        <w:numPr>
          <w:ilvl w:val="2"/>
          <w:numId w:val="22"/>
        </w:numPr>
        <w:spacing w:line="360" w:lineRule="auto"/>
        <w:ind w:left="0" w:firstLine="0"/>
        <w:jc w:val="both"/>
        <w:rPr>
          <w:rFonts w:ascii="Times New Roman" w:hAnsi="Times New Roman" w:cs="Times New Roman"/>
          <w:b/>
          <w:sz w:val="24"/>
          <w:szCs w:val="24"/>
          <w:u w:val="single"/>
        </w:rPr>
      </w:pPr>
      <w:r w:rsidRPr="00916B6A">
        <w:rPr>
          <w:rStyle w:val="Ttulo4Char"/>
          <w:rFonts w:ascii="Times New Roman" w:hAnsi="Times New Roman" w:cs="Times New Roman"/>
          <w:b/>
          <w:color w:val="auto"/>
          <w:sz w:val="24"/>
          <w:szCs w:val="24"/>
          <w:u w:val="single"/>
        </w:rPr>
        <w:t>Requisitos técnicos</w:t>
      </w:r>
      <w:r w:rsidR="00DB1388" w:rsidRPr="00916B6A">
        <w:rPr>
          <w:rFonts w:ascii="Times New Roman" w:hAnsi="Times New Roman" w:cs="Times New Roman"/>
          <w:b/>
          <w:sz w:val="24"/>
          <w:szCs w:val="24"/>
          <w:u w:val="single"/>
        </w:rPr>
        <w:t xml:space="preserve"> </w:t>
      </w:r>
    </w:p>
    <w:p w14:paraId="6D2B594D" w14:textId="546BD27E" w:rsidR="00363E38" w:rsidRPr="00EA1B56" w:rsidRDefault="00363E38" w:rsidP="005907B8">
      <w:pPr>
        <w:pStyle w:val="Ttulo5"/>
        <w:numPr>
          <w:ilvl w:val="3"/>
          <w:numId w:val="22"/>
        </w:numPr>
        <w:tabs>
          <w:tab w:val="left" w:pos="993"/>
        </w:tabs>
        <w:spacing w:line="360" w:lineRule="auto"/>
        <w:ind w:left="1843" w:hanging="1843"/>
        <w:jc w:val="both"/>
        <w:rPr>
          <w:rStyle w:val="normaltextrun"/>
          <w:rFonts w:ascii="Times New Roman" w:hAnsi="Times New Roman" w:cs="Times New Roman"/>
          <w:b/>
          <w:bCs/>
          <w:color w:val="000000"/>
          <w:sz w:val="24"/>
          <w:szCs w:val="24"/>
          <w:shd w:val="clear" w:color="auto" w:fill="FFFFFF"/>
        </w:rPr>
      </w:pPr>
      <w:r w:rsidRPr="00EA1B56">
        <w:rPr>
          <w:rStyle w:val="normaltextrun"/>
          <w:rFonts w:ascii="Times New Roman" w:hAnsi="Times New Roman" w:cs="Times New Roman"/>
          <w:b/>
          <w:bCs/>
          <w:color w:val="000000"/>
          <w:sz w:val="24"/>
          <w:szCs w:val="24"/>
          <w:shd w:val="clear" w:color="auto" w:fill="FFFFFF"/>
        </w:rPr>
        <w:t xml:space="preserve">Certificado digital do tipo A3 - </w:t>
      </w:r>
      <w:proofErr w:type="spellStart"/>
      <w:r w:rsidRPr="00EA1B56">
        <w:rPr>
          <w:rStyle w:val="normaltextrun"/>
          <w:rFonts w:ascii="Times New Roman" w:hAnsi="Times New Roman" w:cs="Times New Roman"/>
          <w:b/>
          <w:bCs/>
          <w:color w:val="000000"/>
          <w:sz w:val="24"/>
          <w:szCs w:val="24"/>
          <w:shd w:val="clear" w:color="auto" w:fill="FFFFFF"/>
        </w:rPr>
        <w:t>Cert</w:t>
      </w:r>
      <w:proofErr w:type="spellEnd"/>
      <w:r w:rsidRPr="00EA1B56">
        <w:rPr>
          <w:rStyle w:val="normaltextrun"/>
          <w:rFonts w:ascii="Times New Roman" w:hAnsi="Times New Roman" w:cs="Times New Roman"/>
          <w:b/>
          <w:bCs/>
          <w:color w:val="000000"/>
          <w:sz w:val="24"/>
          <w:szCs w:val="24"/>
          <w:shd w:val="clear" w:color="auto" w:fill="FFFFFF"/>
        </w:rPr>
        <w:t>-JUS</w:t>
      </w:r>
      <w:r w:rsidR="19FEA293" w:rsidRPr="00EA1B56">
        <w:rPr>
          <w:rStyle w:val="normaltextrun"/>
          <w:rFonts w:ascii="Times New Roman" w:hAnsi="Times New Roman" w:cs="Times New Roman"/>
          <w:b/>
          <w:bCs/>
          <w:color w:val="000000"/>
          <w:sz w:val="24"/>
          <w:szCs w:val="24"/>
          <w:shd w:val="clear" w:color="auto" w:fill="FFFFFF"/>
        </w:rPr>
        <w:t xml:space="preserve"> - </w:t>
      </w:r>
      <w:r w:rsidR="61B6308A" w:rsidRPr="00EA1B56">
        <w:rPr>
          <w:rStyle w:val="normaltextrun"/>
          <w:rFonts w:ascii="Times New Roman" w:hAnsi="Times New Roman" w:cs="Times New Roman"/>
          <w:b/>
          <w:bCs/>
          <w:color w:val="000000"/>
          <w:sz w:val="24"/>
          <w:szCs w:val="24"/>
          <w:shd w:val="clear" w:color="auto" w:fill="FFFFFF"/>
        </w:rPr>
        <w:t>P</w:t>
      </w:r>
      <w:r w:rsidRPr="00EA1B56">
        <w:rPr>
          <w:rStyle w:val="normaltextrun"/>
          <w:rFonts w:ascii="Times New Roman" w:hAnsi="Times New Roman" w:cs="Times New Roman"/>
          <w:b/>
          <w:bCs/>
          <w:color w:val="000000"/>
          <w:sz w:val="24"/>
          <w:szCs w:val="24"/>
          <w:shd w:val="clear" w:color="auto" w:fill="FFFFFF"/>
        </w:rPr>
        <w:t xml:space="preserve">essoa </w:t>
      </w:r>
      <w:r w:rsidR="3EE1BACB" w:rsidRPr="00EA1B56">
        <w:rPr>
          <w:rStyle w:val="normaltextrun"/>
          <w:rFonts w:ascii="Times New Roman" w:hAnsi="Times New Roman" w:cs="Times New Roman"/>
          <w:b/>
          <w:bCs/>
          <w:color w:val="000000"/>
          <w:sz w:val="24"/>
          <w:szCs w:val="24"/>
          <w:shd w:val="clear" w:color="auto" w:fill="FFFFFF"/>
        </w:rPr>
        <w:t>F</w:t>
      </w:r>
      <w:r w:rsidRPr="00EA1B56">
        <w:rPr>
          <w:rStyle w:val="normaltextrun"/>
          <w:rFonts w:ascii="Times New Roman" w:hAnsi="Times New Roman" w:cs="Times New Roman"/>
          <w:b/>
          <w:bCs/>
          <w:color w:val="000000"/>
          <w:sz w:val="24"/>
          <w:szCs w:val="24"/>
          <w:shd w:val="clear" w:color="auto" w:fill="FFFFFF"/>
        </w:rPr>
        <w:t>ísica</w:t>
      </w:r>
    </w:p>
    <w:p w14:paraId="2C035CA3" w14:textId="1F864A73"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 xml:space="preserve">Certificado digital do tipo A3 - </w:t>
      </w:r>
      <w:proofErr w:type="spellStart"/>
      <w:r w:rsidRPr="00EA1B56">
        <w:t>Cert</w:t>
      </w:r>
      <w:proofErr w:type="spellEnd"/>
      <w:r w:rsidRPr="00EA1B56">
        <w:t xml:space="preserve">-JUS para pessoa física, padrão ICP-Brasil, com prazo de validade de, no mínimo, </w:t>
      </w:r>
      <w:proofErr w:type="gramStart"/>
      <w:r w:rsidRPr="00EA1B56">
        <w:t>3</w:t>
      </w:r>
      <w:proofErr w:type="gramEnd"/>
      <w:r w:rsidRPr="00EA1B56">
        <w:t xml:space="preserve"> (três) anos.</w:t>
      </w:r>
    </w:p>
    <w:p w14:paraId="7DE2F331" w14:textId="50C1A7CF"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 xml:space="preserve">Deve permitir a utilização para assinatura de documentos eletrônicos, </w:t>
      </w:r>
      <w:proofErr w:type="gramStart"/>
      <w:r w:rsidRPr="00EA1B56">
        <w:t>e-mails, acesso</w:t>
      </w:r>
      <w:proofErr w:type="gramEnd"/>
      <w:r w:rsidRPr="00EA1B56">
        <w:t xml:space="preserve"> a aplicações, </w:t>
      </w:r>
      <w:proofErr w:type="spellStart"/>
      <w:r w:rsidRPr="00EA1B56">
        <w:t>logon</w:t>
      </w:r>
      <w:proofErr w:type="spellEnd"/>
      <w:r w:rsidRPr="00EA1B56">
        <w:t xml:space="preserve"> de rede, entre outras destinações; </w:t>
      </w:r>
    </w:p>
    <w:p w14:paraId="304F98E0" w14:textId="131C7C93"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Certificado aderente ao padrão e normativo do Comitê Gestor da ICP Brasil; </w:t>
      </w:r>
    </w:p>
    <w:p w14:paraId="46E3DAF5" w14:textId="02EDB400"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Software / Sistema de controle dos certificados digitais que contemple: </w:t>
      </w:r>
    </w:p>
    <w:p w14:paraId="29726396" w14:textId="32FB753B"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eop"/>
        </w:rPr>
      </w:pPr>
      <w:r w:rsidRPr="00EA1B56">
        <w:rPr>
          <w:rStyle w:val="normaltextrun"/>
          <w:color w:val="000000"/>
          <w:shd w:val="clear" w:color="auto" w:fill="FFFFFF"/>
        </w:rPr>
        <w:t>Geração de voucher individualizado, ou seja, restrito ao interessado a ser indicado pelo Órgão;</w:t>
      </w:r>
      <w:r w:rsidRPr="00EA1B56">
        <w:rPr>
          <w:rStyle w:val="eop"/>
          <w:color w:val="000000"/>
          <w:shd w:val="clear" w:color="auto" w:fill="FFFFFF"/>
        </w:rPr>
        <w:t> </w:t>
      </w:r>
    </w:p>
    <w:p w14:paraId="73CD2D40" w14:textId="2894E835"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normaltextrun"/>
        </w:rPr>
      </w:pPr>
      <w:r w:rsidRPr="00EA1B56">
        <w:rPr>
          <w:rStyle w:val="normaltextrun"/>
          <w:rFonts w:eastAsiaTheme="majorEastAsia"/>
          <w:color w:val="000000"/>
          <w:shd w:val="clear" w:color="auto" w:fill="FFFFFF"/>
        </w:rPr>
        <w:t>Voucher deve conter no mínimo sua identificação única, Nome completo do Interessado, CPF, identificação do Órgão, além da característica do produto contratado;</w:t>
      </w:r>
    </w:p>
    <w:p w14:paraId="739D0E25" w14:textId="5F4D68D1"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eop"/>
        </w:rPr>
      </w:pPr>
      <w:r w:rsidRPr="00EA1B56">
        <w:rPr>
          <w:rStyle w:val="normaltextrun"/>
          <w:color w:val="000000"/>
          <w:shd w:val="clear" w:color="auto" w:fill="FFFFFF"/>
        </w:rPr>
        <w:t>Emissão de vouchers em lote, para serem gerados de uma só vez;</w:t>
      </w:r>
      <w:r w:rsidRPr="00EA1B56">
        <w:rPr>
          <w:rStyle w:val="eop"/>
          <w:color w:val="000000"/>
          <w:shd w:val="clear" w:color="auto" w:fill="FFFFFF"/>
        </w:rPr>
        <w:t> </w:t>
      </w:r>
    </w:p>
    <w:p w14:paraId="37BB0AC5" w14:textId="674C07E0"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eop"/>
        </w:rPr>
      </w:pPr>
      <w:r w:rsidRPr="00EA1B56">
        <w:rPr>
          <w:rStyle w:val="normaltextrun"/>
          <w:color w:val="000000"/>
          <w:shd w:val="clear" w:color="auto" w:fill="FFFFFF"/>
        </w:rPr>
        <w:t>Possibilidade de alteração de dados ou exclusão de vouchers já emitidos, porém, não utilizados;</w:t>
      </w:r>
      <w:r w:rsidRPr="00EA1B56">
        <w:rPr>
          <w:rStyle w:val="eop"/>
          <w:color w:val="000000"/>
          <w:shd w:val="clear" w:color="auto" w:fill="FFFFFF"/>
        </w:rPr>
        <w:t> </w:t>
      </w:r>
    </w:p>
    <w:p w14:paraId="6AD706B2" w14:textId="76F0D9F5"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normaltextrun"/>
        </w:rPr>
      </w:pPr>
      <w:r w:rsidRPr="00EA1B56">
        <w:rPr>
          <w:rStyle w:val="normaltextrun"/>
          <w:rFonts w:eastAsiaTheme="majorEastAsia"/>
          <w:color w:val="000000"/>
          <w:shd w:val="clear" w:color="auto" w:fill="FFFFFF"/>
        </w:rPr>
        <w:t>Emissão de comprovantes de vouchers emitidos por período;</w:t>
      </w:r>
    </w:p>
    <w:p w14:paraId="10E6835E" w14:textId="5B7913FB" w:rsidR="00363E38" w:rsidRPr="00EA1B56" w:rsidRDefault="00363E38"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eop"/>
        </w:rPr>
      </w:pPr>
      <w:r w:rsidRPr="00EA1B56">
        <w:rPr>
          <w:rStyle w:val="normaltextrun"/>
          <w:color w:val="000000"/>
          <w:shd w:val="clear" w:color="auto" w:fill="FFFFFF"/>
        </w:rPr>
        <w:t xml:space="preserve">Emissão de relatórios que identifiquem o produto e o interessado, com a possiblidade de extração em </w:t>
      </w:r>
      <w:proofErr w:type="gramStart"/>
      <w:r w:rsidRPr="00EA1B56">
        <w:rPr>
          <w:rStyle w:val="normaltextrun"/>
          <w:color w:val="000000"/>
          <w:shd w:val="clear" w:color="auto" w:fill="FFFFFF"/>
        </w:rPr>
        <w:t>formato .</w:t>
      </w:r>
      <w:proofErr w:type="gramEnd"/>
      <w:r w:rsidRPr="00EA1B56">
        <w:rPr>
          <w:rStyle w:val="normaltextrun"/>
          <w:color w:val="000000"/>
          <w:shd w:val="clear" w:color="auto" w:fill="FFFFFF"/>
        </w:rPr>
        <w:t>XLS, pelo menos;</w:t>
      </w:r>
      <w:r w:rsidRPr="00EA1B56">
        <w:rPr>
          <w:rStyle w:val="eop"/>
          <w:color w:val="000000"/>
          <w:shd w:val="clear" w:color="auto" w:fill="FFFFFF"/>
        </w:rPr>
        <w:t> </w:t>
      </w:r>
    </w:p>
    <w:p w14:paraId="6381BA5B" w14:textId="063EF534" w:rsidR="00DB1388" w:rsidRPr="00EA1B56" w:rsidRDefault="2C66A210"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normaltextrun"/>
        </w:rPr>
      </w:pPr>
      <w:r w:rsidRPr="00EA1B56">
        <w:rPr>
          <w:rStyle w:val="normaltextrun"/>
          <w:color w:val="000000"/>
          <w:shd w:val="clear" w:color="auto" w:fill="FFFFFF"/>
        </w:rPr>
        <w:lastRenderedPageBreak/>
        <w:t>Criação de formulário / carta de autorização, conforme modelo no</w:t>
      </w:r>
      <w:r w:rsidRPr="2904FB41">
        <w:rPr>
          <w:rStyle w:val="normaltextrun"/>
          <w:color w:val="FF0000"/>
          <w:shd w:val="clear" w:color="auto" w:fill="FFFFFF"/>
        </w:rPr>
        <w:t xml:space="preserve"> </w:t>
      </w:r>
      <w:r w:rsidR="4F323591" w:rsidRPr="4A0F50B8">
        <w:rPr>
          <w:rStyle w:val="normaltextrun"/>
          <w:shd w:val="clear" w:color="auto" w:fill="FFFFFF"/>
        </w:rPr>
        <w:t>Anexo</w:t>
      </w:r>
      <w:r w:rsidR="22E8F1E7" w:rsidRPr="4A0F50B8">
        <w:rPr>
          <w:rStyle w:val="normaltextrun"/>
          <w:shd w:val="clear" w:color="auto" w:fill="FFFFFF"/>
        </w:rPr>
        <w:t xml:space="preserve"> F</w:t>
      </w:r>
      <w:r w:rsidR="22E8F1E7" w:rsidRPr="00F1032D">
        <w:rPr>
          <w:rStyle w:val="normaltextrun"/>
          <w:color w:val="00B0F0"/>
          <w:shd w:val="clear" w:color="auto" w:fill="FFFFFF"/>
        </w:rPr>
        <w:t xml:space="preserve"> </w:t>
      </w:r>
      <w:r w:rsidRPr="30ECE519">
        <w:rPr>
          <w:rStyle w:val="normaltextrun"/>
          <w:shd w:val="clear" w:color="auto" w:fill="FFFFFF"/>
        </w:rPr>
        <w:t>incl</w:t>
      </w:r>
      <w:r w:rsidRPr="00EA1B56">
        <w:rPr>
          <w:rStyle w:val="normaltextrun"/>
          <w:color w:val="000000"/>
          <w:shd w:val="clear" w:color="auto" w:fill="FFFFFF"/>
        </w:rPr>
        <w:t>uindo possibilidade de assinatura digital do responsável no Órgão, para facilitar a tramitação do processo de emissão dos certificados digitais</w:t>
      </w:r>
      <w:r w:rsidR="11F625A5" w:rsidRPr="00EA1B56">
        <w:rPr>
          <w:rStyle w:val="normaltextrun"/>
          <w:color w:val="000000"/>
          <w:shd w:val="clear" w:color="auto" w:fill="FFFFFF"/>
        </w:rPr>
        <w:t>;</w:t>
      </w:r>
    </w:p>
    <w:p w14:paraId="0D2322C4" w14:textId="7E58B3D8" w:rsidR="00DB1388" w:rsidRPr="00EA1B56" w:rsidRDefault="00DB138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Incluir prestação de suporte técnico remoto</w:t>
      </w:r>
      <w:proofErr w:type="gramStart"/>
      <w:r>
        <w:t>, via</w:t>
      </w:r>
      <w:proofErr w:type="gramEnd"/>
      <w:r>
        <w:t xml:space="preserve"> telefone, e-mail, chat e/ou website, por equipe de técnicos especializados, para esclarecimento de dúvidas técnicas e cadastrais.</w:t>
      </w:r>
    </w:p>
    <w:p w14:paraId="67684FF7" w14:textId="5DE1C186" w:rsidR="082C747B" w:rsidRDefault="082C747B" w:rsidP="082C747B">
      <w:pPr>
        <w:pStyle w:val="paragraph"/>
        <w:tabs>
          <w:tab w:val="left" w:pos="567"/>
        </w:tabs>
        <w:spacing w:before="0" w:beforeAutospacing="0" w:after="0" w:afterAutospacing="0" w:line="360" w:lineRule="auto"/>
        <w:jc w:val="both"/>
      </w:pPr>
    </w:p>
    <w:p w14:paraId="66307CA9" w14:textId="77777777" w:rsidR="00363E38" w:rsidRPr="00EA1B56" w:rsidRDefault="00363E38" w:rsidP="00CF5AF3">
      <w:pPr>
        <w:pStyle w:val="paragraph"/>
        <w:tabs>
          <w:tab w:val="left" w:pos="567"/>
        </w:tabs>
        <w:spacing w:before="0" w:beforeAutospacing="0" w:after="0" w:afterAutospacing="0" w:line="360" w:lineRule="auto"/>
        <w:ind w:left="567" w:hanging="207"/>
        <w:jc w:val="both"/>
        <w:textAlignment w:val="baseline"/>
        <w:rPr>
          <w:b/>
          <w:u w:val="single"/>
        </w:rPr>
      </w:pPr>
    </w:p>
    <w:p w14:paraId="04D1888E" w14:textId="29D6DBBD" w:rsidR="00923AC1" w:rsidRPr="00EA1B56" w:rsidRDefault="00923AC1" w:rsidP="005907B8">
      <w:pPr>
        <w:pStyle w:val="Ttulo5"/>
        <w:numPr>
          <w:ilvl w:val="3"/>
          <w:numId w:val="22"/>
        </w:numPr>
        <w:tabs>
          <w:tab w:val="left" w:pos="993"/>
        </w:tabs>
        <w:spacing w:line="360" w:lineRule="auto"/>
        <w:ind w:left="1843" w:hanging="1843"/>
        <w:jc w:val="both"/>
        <w:rPr>
          <w:rStyle w:val="normaltextrun"/>
          <w:rFonts w:ascii="Times New Roman" w:hAnsi="Times New Roman" w:cs="Times New Roman"/>
          <w:b/>
          <w:bCs/>
          <w:color w:val="000000"/>
          <w:sz w:val="24"/>
          <w:szCs w:val="24"/>
          <w:shd w:val="clear" w:color="auto" w:fill="FFFFFF"/>
        </w:rPr>
      </w:pPr>
      <w:r w:rsidRPr="00EA1B56">
        <w:rPr>
          <w:rStyle w:val="normaltextrun"/>
          <w:rFonts w:ascii="Times New Roman" w:hAnsi="Times New Roman" w:cs="Times New Roman"/>
          <w:b/>
          <w:bCs/>
          <w:color w:val="000000"/>
          <w:sz w:val="24"/>
          <w:szCs w:val="24"/>
          <w:shd w:val="clear" w:color="auto" w:fill="FFFFFF"/>
        </w:rPr>
        <w:t xml:space="preserve">Certificado do Tipo A1 e-CNPJ </w:t>
      </w:r>
    </w:p>
    <w:p w14:paraId="75706B3A" w14:textId="3FE49347"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O certificado Digital deverá permitir a criação de cópias em outras máquinas / servidores;</w:t>
      </w:r>
    </w:p>
    <w:p w14:paraId="74CE8063" w14:textId="069BD3A4" w:rsidR="00923AC1" w:rsidRPr="00EA1B56" w:rsidRDefault="4968E109" w:rsidP="005907B8">
      <w:pPr>
        <w:pStyle w:val="paragraph"/>
        <w:numPr>
          <w:ilvl w:val="0"/>
          <w:numId w:val="24"/>
        </w:numPr>
        <w:tabs>
          <w:tab w:val="left" w:pos="567"/>
        </w:tabs>
        <w:spacing w:before="0" w:beforeAutospacing="0" w:after="0" w:afterAutospacing="0" w:line="360" w:lineRule="auto"/>
        <w:ind w:left="567" w:hanging="207"/>
        <w:jc w:val="both"/>
        <w:textAlignment w:val="baseline"/>
        <w:rPr>
          <w:color w:val="000000" w:themeColor="text1"/>
        </w:rPr>
      </w:pPr>
      <w:r w:rsidRPr="664B6DFD">
        <w:rPr>
          <w:color w:val="000000" w:themeColor="text1"/>
        </w:rPr>
        <w:t xml:space="preserve">Possibilitar realização de backup do arquivo; </w:t>
      </w:r>
    </w:p>
    <w:p w14:paraId="31203A98" w14:textId="2312EA16" w:rsidR="00923AC1" w:rsidRPr="00EA1B56" w:rsidRDefault="4968E109" w:rsidP="005907B8">
      <w:pPr>
        <w:pStyle w:val="paragraph"/>
        <w:numPr>
          <w:ilvl w:val="0"/>
          <w:numId w:val="24"/>
        </w:numPr>
        <w:tabs>
          <w:tab w:val="left" w:pos="567"/>
        </w:tabs>
        <w:spacing w:before="0" w:beforeAutospacing="0" w:after="0" w:afterAutospacing="0" w:line="360" w:lineRule="auto"/>
        <w:ind w:left="567" w:hanging="207"/>
        <w:jc w:val="both"/>
        <w:textAlignment w:val="baseline"/>
        <w:rPr>
          <w:color w:val="000000" w:themeColor="text1"/>
        </w:rPr>
      </w:pPr>
      <w:r w:rsidRPr="664B6DFD">
        <w:rPr>
          <w:color w:val="000000" w:themeColor="text1"/>
        </w:rPr>
        <w:t>Poderá ser hospedado no servidor do órgão;</w:t>
      </w:r>
    </w:p>
    <w:p w14:paraId="3C74B0F6" w14:textId="674FDFA9" w:rsidR="00923AC1" w:rsidRPr="00EA1B56" w:rsidRDefault="4968E109" w:rsidP="005907B8">
      <w:pPr>
        <w:pStyle w:val="paragraph"/>
        <w:numPr>
          <w:ilvl w:val="0"/>
          <w:numId w:val="24"/>
        </w:numPr>
        <w:tabs>
          <w:tab w:val="left" w:pos="567"/>
        </w:tabs>
        <w:spacing w:before="0" w:beforeAutospacing="0" w:after="0" w:afterAutospacing="0" w:line="360" w:lineRule="auto"/>
        <w:ind w:left="567" w:hanging="207"/>
        <w:jc w:val="both"/>
        <w:textAlignment w:val="baseline"/>
        <w:rPr>
          <w:color w:val="000000" w:themeColor="text1"/>
        </w:rPr>
      </w:pPr>
      <w:r w:rsidRPr="664B6DFD">
        <w:rPr>
          <w:color w:val="000000" w:themeColor="text1"/>
        </w:rPr>
        <w:t>Incluir prestação de suporte técnico remoto</w:t>
      </w:r>
      <w:proofErr w:type="gramStart"/>
      <w:r w:rsidRPr="664B6DFD">
        <w:rPr>
          <w:color w:val="000000" w:themeColor="text1"/>
        </w:rPr>
        <w:t>, via</w:t>
      </w:r>
      <w:proofErr w:type="gramEnd"/>
      <w:r w:rsidRPr="664B6DFD">
        <w:rPr>
          <w:color w:val="000000" w:themeColor="text1"/>
        </w:rPr>
        <w:t xml:space="preserve"> telefone, e-mail, chat e/ou website, por equipe de técnicos especializados, para esclarecimento de dúvidas técnicas e cadastrais.</w:t>
      </w:r>
    </w:p>
    <w:p w14:paraId="63B59BBE" w14:textId="7ECD85F4" w:rsidR="00923AC1" w:rsidRPr="00C55E20" w:rsidRDefault="1C8603BB"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normaltextrun"/>
          <w:color w:val="000000" w:themeColor="text1"/>
        </w:rPr>
      </w:pPr>
      <w:r w:rsidRPr="664B6DFD">
        <w:rPr>
          <w:color w:val="000000" w:themeColor="text1"/>
        </w:rPr>
        <w:t xml:space="preserve">Validade mínima de 12 (doze) meses, contada </w:t>
      </w:r>
      <w:r w:rsidR="20DCAFF5" w:rsidRPr="664B6DFD">
        <w:rPr>
          <w:color w:val="000000" w:themeColor="text1"/>
        </w:rPr>
        <w:t>a partir da data de sua emissão.</w:t>
      </w:r>
      <w:r w:rsidR="5B662262" w:rsidRPr="664B6DFD">
        <w:rPr>
          <w:rStyle w:val="Ttulo1Char"/>
          <w:color w:val="000000" w:themeColor="text1"/>
          <w:shd w:val="clear" w:color="auto" w:fill="FFFFFF"/>
        </w:rPr>
        <w:t xml:space="preserve"> </w:t>
      </w:r>
    </w:p>
    <w:p w14:paraId="4924A1B6" w14:textId="77777777" w:rsidR="00923AC1" w:rsidRPr="00EA1B56" w:rsidRDefault="00923AC1" w:rsidP="664B6DFD">
      <w:pPr>
        <w:pStyle w:val="paragraph"/>
        <w:tabs>
          <w:tab w:val="left" w:pos="1560"/>
        </w:tabs>
        <w:spacing w:before="0" w:beforeAutospacing="0" w:after="0" w:afterAutospacing="0" w:line="360" w:lineRule="auto"/>
        <w:ind w:left="1843" w:hanging="425"/>
        <w:jc w:val="both"/>
        <w:textAlignment w:val="baseline"/>
        <w:rPr>
          <w:color w:val="000000" w:themeColor="text1"/>
          <w:u w:val="single"/>
        </w:rPr>
      </w:pPr>
    </w:p>
    <w:p w14:paraId="1446F17A" w14:textId="1D13C0C4" w:rsidR="001E662A" w:rsidRPr="00EA1B56" w:rsidRDefault="5F9E5C35" w:rsidP="005907B8">
      <w:pPr>
        <w:pStyle w:val="Ttulo5"/>
        <w:numPr>
          <w:ilvl w:val="3"/>
          <w:numId w:val="22"/>
        </w:numPr>
        <w:tabs>
          <w:tab w:val="left" w:pos="993"/>
          <w:tab w:val="left" w:pos="1560"/>
        </w:tabs>
        <w:spacing w:line="360" w:lineRule="auto"/>
        <w:ind w:left="1843" w:hanging="1843"/>
        <w:jc w:val="both"/>
        <w:rPr>
          <w:rFonts w:ascii="Times New Roman" w:hAnsi="Times New Roman" w:cs="Times New Roman"/>
          <w:b/>
          <w:bCs/>
          <w:sz w:val="24"/>
          <w:szCs w:val="24"/>
        </w:rPr>
      </w:pPr>
      <w:r w:rsidRPr="00EA1B56">
        <w:rPr>
          <w:rStyle w:val="normaltextrun"/>
          <w:rFonts w:ascii="Times New Roman" w:hAnsi="Times New Roman" w:cs="Times New Roman"/>
          <w:b/>
          <w:bCs/>
          <w:color w:val="000000"/>
          <w:sz w:val="24"/>
          <w:szCs w:val="24"/>
          <w:shd w:val="clear" w:color="auto" w:fill="FFFFFF"/>
        </w:rPr>
        <w:t xml:space="preserve">Certificado A1 tipo SSL </w:t>
      </w:r>
      <w:r w:rsidR="24F9560F" w:rsidRPr="00EA1B56">
        <w:rPr>
          <w:rStyle w:val="normaltextrun"/>
          <w:rFonts w:ascii="Times New Roman" w:hAnsi="Times New Roman" w:cs="Times New Roman"/>
          <w:b/>
          <w:bCs/>
          <w:color w:val="000000"/>
          <w:sz w:val="24"/>
          <w:szCs w:val="24"/>
          <w:shd w:val="clear" w:color="auto" w:fill="FFFFFF"/>
        </w:rPr>
        <w:t>- 1024/2048 bits</w:t>
      </w:r>
    </w:p>
    <w:p w14:paraId="14D72E38" w14:textId="77777777" w:rsidR="00B1315C" w:rsidRPr="00EA1B56" w:rsidRDefault="00B1315C"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O certificado em questão deverá ser compatível com os principais navegadores de internet;</w:t>
      </w:r>
    </w:p>
    <w:p w14:paraId="1E14D29E" w14:textId="77777777" w:rsidR="00B1315C" w:rsidRPr="00EA1B56" w:rsidRDefault="00B1315C"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 xml:space="preserve">Utilizar algoritmo de criptografia SHA-256; </w:t>
      </w:r>
    </w:p>
    <w:p w14:paraId="1FE0BAB0" w14:textId="77777777" w:rsidR="00B1315C" w:rsidRPr="00EA1B56" w:rsidRDefault="00B1315C"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Suportar chaves RSA com 2048 bits;</w:t>
      </w:r>
    </w:p>
    <w:p w14:paraId="0B66A9C3" w14:textId="77777777" w:rsidR="00B1315C" w:rsidRPr="00EA1B56" w:rsidRDefault="00B1315C"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rsidRPr="00EA1B56">
        <w:t xml:space="preserve">Hierarquia ICP – Brasil; </w:t>
      </w:r>
    </w:p>
    <w:p w14:paraId="7C8B5DAD" w14:textId="7C2897A3" w:rsidR="00B1315C" w:rsidRPr="00EA1B56" w:rsidRDefault="58DFDFC7"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Validade mínima de 12 (doze) meses, contada a partir da data de sua emissão; </w:t>
      </w:r>
    </w:p>
    <w:p w14:paraId="0995ACC3" w14:textId="77777777" w:rsidR="00B1315C" w:rsidRDefault="58DFDFC7"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Incluir prestação de suporte técnico remoto</w:t>
      </w:r>
      <w:proofErr w:type="gramStart"/>
      <w:r>
        <w:t>, via</w:t>
      </w:r>
      <w:proofErr w:type="gramEnd"/>
      <w:r>
        <w:t xml:space="preserve"> telefone, e-mail, chat e/ou website, por equipe de técnicos especializados, para esclarecimento de dúvidas técnicas e cadastrais.</w:t>
      </w:r>
    </w:p>
    <w:p w14:paraId="14D94769" w14:textId="77777777" w:rsidR="00F05826" w:rsidRDefault="00F05826" w:rsidP="082C747B">
      <w:pPr>
        <w:pStyle w:val="paragraph"/>
        <w:tabs>
          <w:tab w:val="left" w:pos="567"/>
        </w:tabs>
        <w:spacing w:before="0" w:beforeAutospacing="0" w:after="0" w:afterAutospacing="0" w:line="360" w:lineRule="auto"/>
        <w:jc w:val="both"/>
        <w:textAlignment w:val="baseline"/>
      </w:pPr>
    </w:p>
    <w:p w14:paraId="31D43351" w14:textId="498E4D30" w:rsidR="4BF81062" w:rsidRDefault="4BF81062" w:rsidP="005907B8">
      <w:pPr>
        <w:pStyle w:val="Ttulo5"/>
        <w:numPr>
          <w:ilvl w:val="3"/>
          <w:numId w:val="22"/>
        </w:numPr>
        <w:tabs>
          <w:tab w:val="left" w:pos="993"/>
          <w:tab w:val="left" w:pos="1560"/>
        </w:tabs>
        <w:spacing w:line="360" w:lineRule="auto"/>
        <w:ind w:left="1843" w:hanging="1843"/>
        <w:jc w:val="both"/>
        <w:rPr>
          <w:rStyle w:val="normaltextrun"/>
          <w:rFonts w:ascii="Times New Roman" w:hAnsi="Times New Roman" w:cs="Times New Roman"/>
          <w:b/>
          <w:bCs/>
          <w:color w:val="000000" w:themeColor="text1"/>
          <w:sz w:val="24"/>
          <w:szCs w:val="24"/>
        </w:rPr>
      </w:pPr>
      <w:r w:rsidRPr="082C747B">
        <w:rPr>
          <w:rStyle w:val="normaltextrun"/>
          <w:rFonts w:ascii="Times New Roman" w:hAnsi="Times New Roman" w:cs="Times New Roman"/>
          <w:b/>
          <w:bCs/>
          <w:color w:val="000000" w:themeColor="text1"/>
          <w:sz w:val="24"/>
          <w:szCs w:val="24"/>
        </w:rPr>
        <w:lastRenderedPageBreak/>
        <w:t xml:space="preserve">Certificado A1 tipo SSL </w:t>
      </w:r>
      <w:r w:rsidR="3B4F0FB9" w:rsidRPr="082C747B">
        <w:rPr>
          <w:rStyle w:val="normaltextrun"/>
          <w:rFonts w:ascii="Times New Roman" w:hAnsi="Times New Roman" w:cs="Times New Roman"/>
          <w:b/>
          <w:bCs/>
          <w:color w:val="000000" w:themeColor="text1"/>
          <w:sz w:val="24"/>
          <w:szCs w:val="24"/>
        </w:rPr>
        <w:t>- 4096 bits</w:t>
      </w:r>
    </w:p>
    <w:p w14:paraId="1F9903E3" w14:textId="77777777" w:rsidR="4BF81062" w:rsidRDefault="4BF81062" w:rsidP="005907B8">
      <w:pPr>
        <w:pStyle w:val="paragraph"/>
        <w:numPr>
          <w:ilvl w:val="0"/>
          <w:numId w:val="24"/>
        </w:numPr>
        <w:tabs>
          <w:tab w:val="left" w:pos="567"/>
        </w:tabs>
        <w:spacing w:before="0" w:beforeAutospacing="0" w:after="0" w:afterAutospacing="0" w:line="360" w:lineRule="auto"/>
        <w:ind w:left="567" w:hanging="207"/>
        <w:jc w:val="both"/>
      </w:pPr>
      <w:r>
        <w:t>O certificado em questão deverá ser compatível com os principais navegadores de internet;</w:t>
      </w:r>
    </w:p>
    <w:p w14:paraId="4458388E" w14:textId="77777777" w:rsidR="4BF81062" w:rsidRDefault="4BF81062" w:rsidP="005907B8">
      <w:pPr>
        <w:pStyle w:val="paragraph"/>
        <w:numPr>
          <w:ilvl w:val="0"/>
          <w:numId w:val="24"/>
        </w:numPr>
        <w:tabs>
          <w:tab w:val="left" w:pos="567"/>
        </w:tabs>
        <w:spacing w:before="0" w:beforeAutospacing="0" w:after="0" w:afterAutospacing="0" w:line="360" w:lineRule="auto"/>
        <w:ind w:left="567" w:hanging="207"/>
        <w:jc w:val="both"/>
      </w:pPr>
      <w:r>
        <w:t xml:space="preserve">Utilizar algoritmo de criptografia SHA-256; </w:t>
      </w:r>
    </w:p>
    <w:p w14:paraId="4F0CBF63" w14:textId="37919822" w:rsidR="4BF81062" w:rsidRDefault="4BF81062" w:rsidP="005907B8">
      <w:pPr>
        <w:pStyle w:val="paragraph"/>
        <w:numPr>
          <w:ilvl w:val="0"/>
          <w:numId w:val="24"/>
        </w:numPr>
        <w:tabs>
          <w:tab w:val="left" w:pos="567"/>
        </w:tabs>
        <w:spacing w:before="0" w:beforeAutospacing="0" w:after="0" w:afterAutospacing="0" w:line="360" w:lineRule="auto"/>
        <w:ind w:left="567" w:hanging="207"/>
        <w:jc w:val="both"/>
      </w:pPr>
      <w:r>
        <w:t xml:space="preserve">Suportar chaves RSA com </w:t>
      </w:r>
      <w:r w:rsidRPr="5E2BDAC9">
        <w:rPr>
          <w:color w:val="000000" w:themeColor="text1"/>
        </w:rPr>
        <w:t>4096</w:t>
      </w:r>
      <w:r>
        <w:t xml:space="preserve"> bits;</w:t>
      </w:r>
    </w:p>
    <w:p w14:paraId="5480DFD7" w14:textId="77777777" w:rsidR="4BF81062" w:rsidRDefault="4BF81062" w:rsidP="005907B8">
      <w:pPr>
        <w:pStyle w:val="paragraph"/>
        <w:numPr>
          <w:ilvl w:val="0"/>
          <w:numId w:val="24"/>
        </w:numPr>
      </w:pPr>
      <w:r>
        <w:t xml:space="preserve">Hierarquia ICP – Brasil; </w:t>
      </w:r>
    </w:p>
    <w:p w14:paraId="23F42F6A" w14:textId="7C2897A3" w:rsidR="4BF81062" w:rsidRDefault="4BF81062" w:rsidP="005907B8">
      <w:pPr>
        <w:pStyle w:val="paragraph"/>
        <w:numPr>
          <w:ilvl w:val="0"/>
          <w:numId w:val="24"/>
        </w:numPr>
        <w:tabs>
          <w:tab w:val="left" w:pos="567"/>
        </w:tabs>
        <w:spacing w:before="0" w:beforeAutospacing="0" w:after="0" w:afterAutospacing="0" w:line="360" w:lineRule="auto"/>
        <w:ind w:left="567" w:hanging="207"/>
        <w:jc w:val="both"/>
      </w:pPr>
      <w:r>
        <w:t xml:space="preserve">Validade mínima de 12 (doze) meses, contada a partir da data de sua emissão; </w:t>
      </w:r>
    </w:p>
    <w:p w14:paraId="58673B28" w14:textId="362E4A1B" w:rsidR="4BF81062" w:rsidRDefault="4BF81062" w:rsidP="005907B8">
      <w:pPr>
        <w:pStyle w:val="paragraph"/>
        <w:numPr>
          <w:ilvl w:val="0"/>
          <w:numId w:val="24"/>
        </w:numPr>
        <w:tabs>
          <w:tab w:val="left" w:pos="567"/>
        </w:tabs>
        <w:spacing w:before="0" w:beforeAutospacing="0" w:after="0" w:afterAutospacing="0" w:line="360" w:lineRule="auto"/>
        <w:ind w:left="567" w:hanging="207"/>
        <w:jc w:val="both"/>
      </w:pPr>
      <w:r>
        <w:t>Incluir prestação de suporte técnico remoto</w:t>
      </w:r>
      <w:proofErr w:type="gramStart"/>
      <w:r>
        <w:t>, via</w:t>
      </w:r>
      <w:proofErr w:type="gramEnd"/>
      <w:r>
        <w:t xml:space="preserve"> telefone, e-mail, chat e/ou website, por equipe de técnicos especializados, para esclarecimento de dúvidas técnicas e cadastrais.</w:t>
      </w:r>
    </w:p>
    <w:p w14:paraId="3DA90D46" w14:textId="34194E54" w:rsidR="082C747B" w:rsidRDefault="082C747B" w:rsidP="082C747B">
      <w:pPr>
        <w:pStyle w:val="paragraph"/>
        <w:tabs>
          <w:tab w:val="left" w:pos="567"/>
        </w:tabs>
        <w:spacing w:before="0" w:beforeAutospacing="0" w:after="0" w:afterAutospacing="0" w:line="360" w:lineRule="auto"/>
        <w:jc w:val="both"/>
      </w:pPr>
    </w:p>
    <w:p w14:paraId="70EBF0CE" w14:textId="182B46B8" w:rsidR="00F05826" w:rsidRDefault="5B662262" w:rsidP="005907B8">
      <w:pPr>
        <w:pStyle w:val="Ttulo5"/>
        <w:numPr>
          <w:ilvl w:val="3"/>
          <w:numId w:val="22"/>
        </w:numPr>
        <w:tabs>
          <w:tab w:val="left" w:pos="993"/>
          <w:tab w:val="left" w:pos="1560"/>
        </w:tabs>
        <w:spacing w:line="360" w:lineRule="auto"/>
        <w:ind w:left="1843" w:hanging="1843"/>
        <w:jc w:val="both"/>
        <w:rPr>
          <w:rFonts w:ascii="Times" w:eastAsia="Times" w:hAnsi="Times" w:cs="Times"/>
          <w:b/>
          <w:bCs/>
          <w:color w:val="000000" w:themeColor="text1"/>
          <w:sz w:val="24"/>
          <w:szCs w:val="24"/>
        </w:rPr>
      </w:pPr>
      <w:r w:rsidRPr="5E2BDAC9">
        <w:rPr>
          <w:rStyle w:val="eop"/>
          <w:rFonts w:ascii="Times" w:eastAsia="Times" w:hAnsi="Times" w:cs="Times"/>
          <w:color w:val="FF0000"/>
          <w:sz w:val="24"/>
          <w:szCs w:val="24"/>
          <w:shd w:val="clear" w:color="auto" w:fill="FFFFFF"/>
        </w:rPr>
        <w:t> </w:t>
      </w:r>
      <w:r w:rsidR="00F05826" w:rsidRPr="5E2BDAC9">
        <w:rPr>
          <w:rFonts w:ascii="Times" w:eastAsia="Times" w:hAnsi="Times" w:cs="Times"/>
          <w:b/>
          <w:bCs/>
          <w:color w:val="000000" w:themeColor="text1"/>
          <w:sz w:val="24"/>
          <w:szCs w:val="24"/>
        </w:rPr>
        <w:t>Certificado A3 e-CNPJ</w:t>
      </w:r>
    </w:p>
    <w:p w14:paraId="268210FD" w14:textId="77777777" w:rsidR="00F05826" w:rsidRPr="00C23AB3"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 xml:space="preserve">Certificado digital para pessoa jurídica do tipo A3: </w:t>
      </w:r>
    </w:p>
    <w:p w14:paraId="66D28104" w14:textId="77777777" w:rsidR="00F05826"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 xml:space="preserve">Certificado digital do tipo A3 para pessoa jurídica, aderente ao padrão ICP-Brasil, com prazo de validade de </w:t>
      </w:r>
      <w:proofErr w:type="gramStart"/>
      <w:r w:rsidRPr="5E2BDAC9">
        <w:rPr>
          <w:rFonts w:ascii="Times" w:eastAsia="Times" w:hAnsi="Times" w:cs="Times"/>
          <w:sz w:val="24"/>
          <w:szCs w:val="24"/>
        </w:rPr>
        <w:t>3</w:t>
      </w:r>
      <w:proofErr w:type="gramEnd"/>
      <w:r w:rsidRPr="5E2BDAC9">
        <w:rPr>
          <w:rFonts w:ascii="Times" w:eastAsia="Times" w:hAnsi="Times" w:cs="Times"/>
          <w:sz w:val="24"/>
          <w:szCs w:val="24"/>
        </w:rPr>
        <w:t xml:space="preserve"> anos;</w:t>
      </w:r>
    </w:p>
    <w:p w14:paraId="34AC5EC1" w14:textId="77777777" w:rsidR="00F05826" w:rsidRPr="00C23AB3"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 xml:space="preserve"> Deve permitir a utilização para assinatura de documentos eletrônicos, </w:t>
      </w:r>
      <w:proofErr w:type="gramStart"/>
      <w:r w:rsidRPr="5E2BDAC9">
        <w:rPr>
          <w:rFonts w:ascii="Times" w:eastAsia="Times" w:hAnsi="Times" w:cs="Times"/>
          <w:sz w:val="24"/>
          <w:szCs w:val="24"/>
        </w:rPr>
        <w:t>e-mails, acesso</w:t>
      </w:r>
      <w:proofErr w:type="gramEnd"/>
      <w:r w:rsidRPr="5E2BDAC9">
        <w:rPr>
          <w:rFonts w:ascii="Times" w:eastAsia="Times" w:hAnsi="Times" w:cs="Times"/>
          <w:sz w:val="24"/>
          <w:szCs w:val="24"/>
        </w:rPr>
        <w:t xml:space="preserve"> a aplicações, </w:t>
      </w:r>
      <w:proofErr w:type="spellStart"/>
      <w:r w:rsidRPr="5E2BDAC9">
        <w:rPr>
          <w:rFonts w:ascii="Times" w:eastAsia="Times" w:hAnsi="Times" w:cs="Times"/>
          <w:sz w:val="24"/>
          <w:szCs w:val="24"/>
        </w:rPr>
        <w:t>logon</w:t>
      </w:r>
      <w:proofErr w:type="spellEnd"/>
      <w:r w:rsidRPr="5E2BDAC9">
        <w:rPr>
          <w:rFonts w:ascii="Times" w:eastAsia="Times" w:hAnsi="Times" w:cs="Times"/>
          <w:sz w:val="24"/>
          <w:szCs w:val="24"/>
        </w:rPr>
        <w:t xml:space="preserve"> de rede, entre outras funções;</w:t>
      </w:r>
    </w:p>
    <w:p w14:paraId="53BBE5F5" w14:textId="77777777" w:rsidR="00F05826"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O presente item engloba o respectivo serviço de autoridade de registro;</w:t>
      </w:r>
      <w:proofErr w:type="gramStart"/>
      <w:r w:rsidRPr="5E2BDAC9">
        <w:rPr>
          <w:rFonts w:ascii="Times" w:eastAsia="Times" w:hAnsi="Times" w:cs="Times"/>
          <w:sz w:val="24"/>
          <w:szCs w:val="24"/>
        </w:rPr>
        <w:t xml:space="preserve">  </w:t>
      </w:r>
    </w:p>
    <w:p w14:paraId="6A71CBA8" w14:textId="77777777" w:rsidR="00F05826" w:rsidRPr="00C23AB3" w:rsidRDefault="00F05826" w:rsidP="005907B8">
      <w:pPr>
        <w:pStyle w:val="PargrafodaLista"/>
        <w:numPr>
          <w:ilvl w:val="0"/>
          <w:numId w:val="39"/>
        </w:numPr>
        <w:spacing w:line="360" w:lineRule="auto"/>
        <w:ind w:left="714" w:hanging="357"/>
        <w:jc w:val="both"/>
        <w:rPr>
          <w:rFonts w:ascii="Times" w:eastAsia="Times" w:hAnsi="Times" w:cs="Times"/>
          <w:sz w:val="24"/>
          <w:szCs w:val="24"/>
        </w:rPr>
      </w:pPr>
      <w:proofErr w:type="gramEnd"/>
      <w:r w:rsidRPr="5E2BDAC9">
        <w:rPr>
          <w:rFonts w:ascii="Times" w:eastAsia="Times" w:hAnsi="Times" w:cs="Times"/>
          <w:sz w:val="24"/>
          <w:szCs w:val="24"/>
        </w:rPr>
        <w:t xml:space="preserve">Certificado aderente padrão do Comitê Gestor da ICP Brasil; </w:t>
      </w:r>
    </w:p>
    <w:p w14:paraId="2A9EDC33" w14:textId="77777777" w:rsidR="00F05826" w:rsidRPr="00C23AB3"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 xml:space="preserve">Garantia de correção e atualização motivadas por falhas técnicas e mudanças originadas de diretrizes oriundas da ICP-Brasil, pelo período mínimo de </w:t>
      </w:r>
      <w:proofErr w:type="gramStart"/>
      <w:r w:rsidRPr="5E2BDAC9">
        <w:rPr>
          <w:rFonts w:ascii="Times" w:eastAsia="Times" w:hAnsi="Times" w:cs="Times"/>
          <w:sz w:val="24"/>
          <w:szCs w:val="24"/>
        </w:rPr>
        <w:t>3</w:t>
      </w:r>
      <w:proofErr w:type="gramEnd"/>
      <w:r w:rsidRPr="5E2BDAC9">
        <w:rPr>
          <w:rFonts w:ascii="Times" w:eastAsia="Times" w:hAnsi="Times" w:cs="Times"/>
          <w:sz w:val="24"/>
          <w:szCs w:val="24"/>
        </w:rPr>
        <w:t xml:space="preserve"> (três) anos para o certificado, contados a partir da data de emissão do certificado;</w:t>
      </w:r>
    </w:p>
    <w:p w14:paraId="2B726725" w14:textId="77777777" w:rsidR="00F05826" w:rsidRPr="00C23AB3" w:rsidRDefault="00F05826" w:rsidP="005907B8">
      <w:pPr>
        <w:pStyle w:val="PargrafodaLista"/>
        <w:numPr>
          <w:ilvl w:val="0"/>
          <w:numId w:val="39"/>
        </w:numPr>
        <w:spacing w:line="360" w:lineRule="auto"/>
        <w:ind w:left="714" w:hanging="357"/>
        <w:jc w:val="both"/>
        <w:rPr>
          <w:rFonts w:ascii="Times" w:eastAsia="Times" w:hAnsi="Times" w:cs="Times"/>
          <w:sz w:val="24"/>
          <w:szCs w:val="24"/>
        </w:rPr>
      </w:pPr>
      <w:r w:rsidRPr="5E2BDAC9">
        <w:rPr>
          <w:rFonts w:ascii="Times" w:eastAsia="Times" w:hAnsi="Times" w:cs="Times"/>
          <w:sz w:val="24"/>
          <w:szCs w:val="24"/>
        </w:rPr>
        <w:t>Emissão e gravação compatíveis com qualquer mídia criptográfica homologada pelo ITI ou certificada pelo Inmetro;</w:t>
      </w:r>
    </w:p>
    <w:p w14:paraId="76E9FC1B" w14:textId="4FD25DC4" w:rsidR="00C55E20" w:rsidRPr="00EA1B56" w:rsidRDefault="00C55E20" w:rsidP="71CCB56A">
      <w:pPr>
        <w:pStyle w:val="paragraph"/>
        <w:tabs>
          <w:tab w:val="left" w:pos="567"/>
        </w:tabs>
        <w:spacing w:before="0" w:beforeAutospacing="0" w:after="0" w:afterAutospacing="0" w:line="360" w:lineRule="auto"/>
        <w:jc w:val="both"/>
        <w:textAlignment w:val="baseline"/>
        <w:rPr>
          <w:rStyle w:val="eop"/>
          <w:color w:val="FF0000"/>
        </w:rPr>
      </w:pPr>
    </w:p>
    <w:p w14:paraId="1D5CAD38" w14:textId="717252B8" w:rsidR="00923AC1" w:rsidRPr="00EA1B56" w:rsidRDefault="001E662A" w:rsidP="005907B8">
      <w:pPr>
        <w:pStyle w:val="Ttulo5"/>
        <w:numPr>
          <w:ilvl w:val="3"/>
          <w:numId w:val="22"/>
        </w:numPr>
        <w:tabs>
          <w:tab w:val="left" w:pos="993"/>
        </w:tabs>
        <w:spacing w:line="360" w:lineRule="auto"/>
        <w:ind w:left="1843" w:hanging="1843"/>
        <w:jc w:val="both"/>
        <w:rPr>
          <w:rStyle w:val="normaltextrun"/>
          <w:rFonts w:ascii="Times New Roman" w:hAnsi="Times New Roman" w:cs="Times New Roman"/>
          <w:b/>
          <w:bCs/>
          <w:color w:val="000000"/>
          <w:sz w:val="24"/>
          <w:szCs w:val="24"/>
          <w:shd w:val="clear" w:color="auto" w:fill="FFFFFF"/>
        </w:rPr>
      </w:pPr>
      <w:r w:rsidRPr="00EA1B56">
        <w:rPr>
          <w:rStyle w:val="normaltextrun"/>
          <w:rFonts w:ascii="Times New Roman" w:hAnsi="Times New Roman" w:cs="Times New Roman"/>
          <w:b/>
          <w:bCs/>
          <w:color w:val="000000"/>
          <w:sz w:val="24"/>
          <w:szCs w:val="24"/>
          <w:shd w:val="clear" w:color="auto" w:fill="FFFFFF"/>
        </w:rPr>
        <w:t xml:space="preserve">Certificado </w:t>
      </w:r>
      <w:proofErr w:type="spellStart"/>
      <w:r w:rsidRPr="00EA1B56">
        <w:rPr>
          <w:rStyle w:val="normaltextrun"/>
          <w:rFonts w:ascii="Times New Roman" w:hAnsi="Times New Roman" w:cs="Times New Roman"/>
          <w:b/>
          <w:bCs/>
          <w:color w:val="000000"/>
          <w:sz w:val="24"/>
          <w:szCs w:val="24"/>
          <w:shd w:val="clear" w:color="auto" w:fill="FFFFFF"/>
        </w:rPr>
        <w:t>Wildcard</w:t>
      </w:r>
      <w:proofErr w:type="spellEnd"/>
    </w:p>
    <w:p w14:paraId="076DF89E" w14:textId="3CFE6EA4" w:rsidR="00923AC1" w:rsidRPr="00EA1B56" w:rsidRDefault="4392832A"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Certificado digital SSL do tipo WILDCARD para servidores WEB</w:t>
      </w:r>
      <w:r w:rsidR="7C995795">
        <w:t>;</w:t>
      </w:r>
      <w:r>
        <w:t xml:space="preserve"> </w:t>
      </w:r>
    </w:p>
    <w:p w14:paraId="20E76C83" w14:textId="04D95112"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Certificado tipo WILDCARD, que permite certificar um único domínio e infinitos subdomínios (um nível); </w:t>
      </w:r>
    </w:p>
    <w:p w14:paraId="693AB062" w14:textId="2007CFDF"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lastRenderedPageBreak/>
        <w:t>Certificado de validação completa;</w:t>
      </w:r>
    </w:p>
    <w:p w14:paraId="0B8D94CB" w14:textId="2F31CF9C"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Instalação em servidor adicional sem custo e ilimitado; </w:t>
      </w:r>
    </w:p>
    <w:p w14:paraId="5191E685" w14:textId="24F6522A"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Licença de uso do mesmo certificado em ilimitados servidores e/ou equipamentos; </w:t>
      </w:r>
    </w:p>
    <w:p w14:paraId="65454DB0" w14:textId="18BADB78"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proofErr w:type="spellStart"/>
      <w:r>
        <w:t>Reemissão</w:t>
      </w:r>
      <w:proofErr w:type="spellEnd"/>
      <w:r>
        <w:t xml:space="preserve"> gratuita e ilimitada durante o período de validade do certificado; </w:t>
      </w:r>
    </w:p>
    <w:p w14:paraId="2EC23CD1" w14:textId="538245A3"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Utilizar algoritmo de criptografia SHA-256; </w:t>
      </w:r>
    </w:p>
    <w:p w14:paraId="6CA3FCA2" w14:textId="47B65D26"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Suportar chaves RSA com 2048 bits; </w:t>
      </w:r>
    </w:p>
    <w:p w14:paraId="6A1FC377" w14:textId="3A2059F7"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Ser compatível com o protocolo SSL- </w:t>
      </w:r>
      <w:proofErr w:type="spellStart"/>
      <w:r>
        <w:t>Secure</w:t>
      </w:r>
      <w:proofErr w:type="spellEnd"/>
      <w:r>
        <w:t xml:space="preserve"> Sockets </w:t>
      </w:r>
      <w:proofErr w:type="spellStart"/>
      <w:r>
        <w:t>Layer</w:t>
      </w:r>
      <w:proofErr w:type="spellEnd"/>
      <w:r>
        <w:t xml:space="preserve">, versões </w:t>
      </w:r>
      <w:proofErr w:type="gramStart"/>
      <w:r>
        <w:t>SSLv2</w:t>
      </w:r>
      <w:proofErr w:type="gramEnd"/>
      <w:r>
        <w:t xml:space="preserve">, SSLv3, TLS — </w:t>
      </w:r>
      <w:proofErr w:type="spellStart"/>
      <w:r>
        <w:t>Transport</w:t>
      </w:r>
      <w:proofErr w:type="spellEnd"/>
      <w:r>
        <w:t xml:space="preserve"> </w:t>
      </w:r>
      <w:proofErr w:type="spellStart"/>
      <w:r>
        <w:t>Layer</w:t>
      </w:r>
      <w:proofErr w:type="spellEnd"/>
      <w:r>
        <w:t xml:space="preserve"> Security na versão </w:t>
      </w:r>
      <w:proofErr w:type="spellStart"/>
      <w:r>
        <w:t>TLSvl</w:t>
      </w:r>
      <w:proofErr w:type="spellEnd"/>
      <w:r>
        <w:t xml:space="preserve"> (SSLv3. l) e HTTPS; </w:t>
      </w:r>
    </w:p>
    <w:p w14:paraId="5F9AACBB" w14:textId="0628266F"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Compatível com 100% dos servidores WEB que suportem os protocolos SSL e TLS, dentre eles podemos explicitar Apache, Microsoft Internet </w:t>
      </w:r>
      <w:proofErr w:type="spellStart"/>
      <w:r>
        <w:t>Information</w:t>
      </w:r>
      <w:proofErr w:type="spellEnd"/>
      <w:r>
        <w:t xml:space="preserve"> Services, </w:t>
      </w:r>
      <w:proofErr w:type="spellStart"/>
      <w:r>
        <w:t>Nginx</w:t>
      </w:r>
      <w:proofErr w:type="spellEnd"/>
      <w:r>
        <w:t xml:space="preserve"> e A10; </w:t>
      </w:r>
    </w:p>
    <w:p w14:paraId="4BE16F7A" w14:textId="4D5731A9"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Ser reconhecido por todos os navegadores web que suportem certificados SSL/TLS, sem a necessidade de nenhuma intervenção manual do usuário ou instalação de cadeias adicionais;</w:t>
      </w:r>
    </w:p>
    <w:p w14:paraId="227E8A97" w14:textId="77777777"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Compatível com dispositivos móveis, celulares, smartphones e </w:t>
      </w:r>
      <w:proofErr w:type="spellStart"/>
      <w:r>
        <w:t>tablets</w:t>
      </w:r>
      <w:proofErr w:type="spellEnd"/>
      <w:r>
        <w:t>;</w:t>
      </w:r>
    </w:p>
    <w:p w14:paraId="6B979294" w14:textId="4C83879A"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Possuir selo de segurança Site Seguro; </w:t>
      </w:r>
    </w:p>
    <w:p w14:paraId="30DF1BCC" w14:textId="6CF60C1D"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Verificação do status do Certificado em tempo real (OCSP); </w:t>
      </w:r>
    </w:p>
    <w:p w14:paraId="7A3A2777" w14:textId="363BA754"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Possuir conformidade </w:t>
      </w:r>
      <w:proofErr w:type="spellStart"/>
      <w:proofErr w:type="gramStart"/>
      <w:r>
        <w:t>WebTrust</w:t>
      </w:r>
      <w:proofErr w:type="spellEnd"/>
      <w:proofErr w:type="gramEnd"/>
      <w:r>
        <w:t xml:space="preserve">; </w:t>
      </w:r>
    </w:p>
    <w:p w14:paraId="2408EF93" w14:textId="298EFF7C"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Incluir prestação de suporte técnico remoto</w:t>
      </w:r>
      <w:proofErr w:type="gramStart"/>
      <w:r>
        <w:t>, via</w:t>
      </w:r>
      <w:proofErr w:type="gramEnd"/>
      <w:r>
        <w:t xml:space="preserve"> telefone, e-mail, chat e/ou website, por equipe de técnicos especializados, para esclarecimento de dúvidas técnicas e cadastrais, tais como: geração do CSR, validação da solicitação de compra, instalação do certificado e selo do site seguro e outras necessárias à perfeita execução do objeto contratado; </w:t>
      </w:r>
    </w:p>
    <w:p w14:paraId="05DBB140" w14:textId="6DEBF3D6"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Garantia de reposição do Certificado ou a correção da solicitação pendente, em caso de constatação de erro técnico no CSR, no prazo máximo de 02 (dois) dias após a emissão do mesmo; </w:t>
      </w:r>
    </w:p>
    <w:p w14:paraId="582B855E" w14:textId="1FC1BF47" w:rsidR="00923AC1" w:rsidRPr="00EA1B56" w:rsidRDefault="4392832A"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Validade mínima de 12 (doze) meses, contada a partir da data de sua emissão;</w:t>
      </w:r>
    </w:p>
    <w:p w14:paraId="18A84BEE" w14:textId="21552B99" w:rsidR="00923AC1" w:rsidRPr="00EA1B56" w:rsidRDefault="00923AC1"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Não serão aceitos certificados de autoridades certificadoras descredenciadas pela Apple, Microsoft, Mozilla e Google.</w:t>
      </w:r>
    </w:p>
    <w:p w14:paraId="5BA64073" w14:textId="77777777" w:rsidR="00FC20DC" w:rsidRPr="00EA1B56" w:rsidRDefault="00FC20DC" w:rsidP="00CF5AF3">
      <w:pPr>
        <w:pStyle w:val="paragraph"/>
        <w:tabs>
          <w:tab w:val="left" w:pos="1560"/>
        </w:tabs>
        <w:spacing w:before="0" w:beforeAutospacing="0" w:after="0" w:afterAutospacing="0" w:line="360" w:lineRule="auto"/>
        <w:ind w:left="1560" w:hanging="426"/>
        <w:jc w:val="both"/>
        <w:textAlignment w:val="baseline"/>
        <w:rPr>
          <w:b/>
        </w:rPr>
      </w:pPr>
    </w:p>
    <w:p w14:paraId="7DE04A3C" w14:textId="7E0292D7" w:rsidR="00923AC1"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00916B6A">
        <w:rPr>
          <w:rStyle w:val="Ttulo4Char"/>
          <w:rFonts w:ascii="Times New Roman" w:hAnsi="Times New Roman" w:cs="Times New Roman"/>
          <w:b/>
          <w:color w:val="auto"/>
          <w:sz w:val="24"/>
          <w:szCs w:val="24"/>
          <w:u w:val="single"/>
        </w:rPr>
        <w:t>Requisitos Legais</w:t>
      </w:r>
    </w:p>
    <w:p w14:paraId="61987FE6" w14:textId="3B50EB41" w:rsidR="00923AC1" w:rsidRPr="00C55E20" w:rsidRDefault="70F38F0D"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 xml:space="preserve">A solução tem de estar em conformidade com a Resolução CG ICP-BRASIL Nº 190, de 18 de maio de 2021, que trata do Regimento Interno do Comitê Gestor da Infraestrutura de Chaves </w:t>
      </w:r>
      <w:proofErr w:type="gramStart"/>
      <w:r>
        <w:t>Públicas Brasileira</w:t>
      </w:r>
      <w:proofErr w:type="gramEnd"/>
      <w:r>
        <w:t xml:space="preserve"> - CG ICP-Brasil;</w:t>
      </w:r>
      <w:r w:rsidR="7357274C">
        <w:t xml:space="preserve"> </w:t>
      </w:r>
    </w:p>
    <w:p w14:paraId="66D3BDCA" w14:textId="50D4FB1C" w:rsidR="00923AC1" w:rsidRPr="00C55E20" w:rsidRDefault="110C00FC" w:rsidP="005907B8">
      <w:pPr>
        <w:pStyle w:val="paragraph"/>
        <w:numPr>
          <w:ilvl w:val="0"/>
          <w:numId w:val="24"/>
        </w:numPr>
        <w:tabs>
          <w:tab w:val="left" w:pos="567"/>
        </w:tabs>
        <w:spacing w:before="0" w:beforeAutospacing="0" w:after="0" w:afterAutospacing="0" w:line="360" w:lineRule="auto"/>
        <w:ind w:left="567" w:hanging="207"/>
        <w:jc w:val="both"/>
        <w:textAlignment w:val="baseline"/>
        <w:rPr>
          <w:rStyle w:val="normaltextrun"/>
        </w:rPr>
      </w:pPr>
      <w:r>
        <w:rPr>
          <w:rStyle w:val="normaltextrun"/>
          <w:color w:val="FF0000"/>
          <w:bdr w:val="none" w:sz="0" w:space="0" w:color="auto" w:frame="1"/>
        </w:rPr>
        <w:t xml:space="preserve"> </w:t>
      </w:r>
      <w:r w:rsidR="57F303F7">
        <w:t>Medida Provisória nº 2.200-2/2001, que institui a Infraestrutura de Chaves Públicas – ICP- Brasil</w:t>
      </w:r>
      <w:r w:rsidR="2C74CF44">
        <w:t xml:space="preserve">. </w:t>
      </w:r>
    </w:p>
    <w:p w14:paraId="3CC95CB1" w14:textId="77777777" w:rsidR="000F4F01" w:rsidRPr="00EA1B56" w:rsidRDefault="000F4F01" w:rsidP="00CF5AF3">
      <w:pPr>
        <w:pStyle w:val="PargrafodaLista"/>
        <w:tabs>
          <w:tab w:val="left" w:pos="1418"/>
        </w:tabs>
        <w:spacing w:line="360" w:lineRule="auto"/>
        <w:ind w:left="0" w:firstLine="1418"/>
        <w:jc w:val="both"/>
        <w:rPr>
          <w:rFonts w:ascii="Times New Roman" w:hAnsi="Times New Roman" w:cs="Times New Roman"/>
          <w:sz w:val="24"/>
          <w:szCs w:val="24"/>
        </w:rPr>
      </w:pPr>
    </w:p>
    <w:p w14:paraId="654F0B77" w14:textId="54F04B87" w:rsidR="00923AC1"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00916B6A">
        <w:rPr>
          <w:rStyle w:val="Ttulo4Char"/>
          <w:rFonts w:ascii="Times New Roman" w:hAnsi="Times New Roman" w:cs="Times New Roman"/>
          <w:b/>
          <w:color w:val="auto"/>
          <w:sz w:val="24"/>
          <w:szCs w:val="24"/>
          <w:u w:val="single"/>
        </w:rPr>
        <w:t>Requisitos de Manutenção</w:t>
      </w:r>
    </w:p>
    <w:p w14:paraId="66788E59" w14:textId="05B8EF7D" w:rsidR="00FC20DC" w:rsidRPr="00EA1B56" w:rsidRDefault="1DEB5B5D" w:rsidP="2904FB41">
      <w:pPr>
        <w:pStyle w:val="paragraph"/>
        <w:tabs>
          <w:tab w:val="left" w:pos="567"/>
        </w:tabs>
        <w:spacing w:before="0" w:beforeAutospacing="0" w:after="0" w:afterAutospacing="0" w:line="360" w:lineRule="auto"/>
        <w:ind w:left="567"/>
        <w:jc w:val="both"/>
        <w:textAlignment w:val="baseline"/>
      </w:pPr>
      <w:r>
        <w:t>Não se aplica, uma vez que se trata de contratação de serviços de emissão de certificado digital</w:t>
      </w:r>
      <w:r w:rsidR="6116F145">
        <w:t>.</w:t>
      </w:r>
    </w:p>
    <w:p w14:paraId="6674E9BB" w14:textId="0E975973" w:rsidR="00923AC1" w:rsidRPr="00EA1B56" w:rsidRDefault="00923AC1" w:rsidP="00CF5AF3">
      <w:pPr>
        <w:pStyle w:val="paragraph"/>
        <w:tabs>
          <w:tab w:val="left" w:pos="1560"/>
        </w:tabs>
        <w:spacing w:before="0" w:beforeAutospacing="0" w:after="0" w:afterAutospacing="0" w:line="360" w:lineRule="auto"/>
        <w:ind w:left="1418"/>
        <w:jc w:val="both"/>
        <w:textAlignment w:val="baseline"/>
      </w:pPr>
    </w:p>
    <w:p w14:paraId="708CC541" w14:textId="0EB5CF06" w:rsidR="00923AC1" w:rsidRPr="00DE2A2E"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bCs/>
          <w:color w:val="auto"/>
          <w:sz w:val="24"/>
          <w:szCs w:val="24"/>
          <w:u w:val="single"/>
        </w:rPr>
      </w:pPr>
      <w:r w:rsidRPr="00DE2A2E">
        <w:rPr>
          <w:rStyle w:val="Ttulo4Char"/>
          <w:rFonts w:ascii="Times New Roman" w:hAnsi="Times New Roman" w:cs="Times New Roman"/>
          <w:b/>
          <w:bCs/>
          <w:color w:val="auto"/>
          <w:sz w:val="24"/>
          <w:szCs w:val="24"/>
          <w:u w:val="single"/>
        </w:rPr>
        <w:t xml:space="preserve">Requisitos </w:t>
      </w:r>
      <w:r w:rsidR="000F4F01" w:rsidRPr="00DE2A2E">
        <w:rPr>
          <w:rStyle w:val="Ttulo4Char"/>
          <w:rFonts w:ascii="Times New Roman" w:hAnsi="Times New Roman" w:cs="Times New Roman"/>
          <w:b/>
          <w:bCs/>
          <w:color w:val="auto"/>
          <w:sz w:val="24"/>
          <w:szCs w:val="24"/>
          <w:u w:val="single"/>
        </w:rPr>
        <w:t xml:space="preserve">temporais </w:t>
      </w:r>
    </w:p>
    <w:p w14:paraId="75612663" w14:textId="2BC9ED15" w:rsidR="00D579AB" w:rsidRPr="00013F1B" w:rsidRDefault="295C4241" w:rsidP="71CCB56A">
      <w:pPr>
        <w:pStyle w:val="paragraph"/>
        <w:tabs>
          <w:tab w:val="left" w:pos="567"/>
        </w:tabs>
        <w:spacing w:before="0" w:beforeAutospacing="0" w:after="0" w:afterAutospacing="0" w:line="360" w:lineRule="auto"/>
        <w:ind w:firstLine="567"/>
        <w:jc w:val="both"/>
        <w:textAlignment w:val="baseline"/>
        <w:rPr>
          <w:rStyle w:val="normaltextrun"/>
          <w:color w:val="FF0000"/>
        </w:rPr>
      </w:pPr>
      <w:r>
        <w:t>Para o ite</w:t>
      </w:r>
      <w:r w:rsidR="4A44B409">
        <w:t>m</w:t>
      </w:r>
      <w:r>
        <w:t xml:space="preserve"> </w:t>
      </w:r>
      <w:proofErr w:type="gramStart"/>
      <w:r>
        <w:t>1</w:t>
      </w:r>
      <w:proofErr w:type="gramEnd"/>
      <w:r w:rsidR="5F5907BF">
        <w:t xml:space="preserve">, </w:t>
      </w:r>
      <w:r>
        <w:t>deverão ser atendidas as seguintes premissas: </w:t>
      </w:r>
    </w:p>
    <w:p w14:paraId="2B0A9DA6" w14:textId="77777777" w:rsidR="00D579AB" w:rsidRPr="00013F1B" w:rsidRDefault="00D579AB"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A entrega e ativação dos bens deverão obedecer aos seguintes prazos contados a partir da data de informação dos locais: </w:t>
      </w:r>
    </w:p>
    <w:p w14:paraId="514EC28B" w14:textId="77777777" w:rsidR="00D579AB" w:rsidRPr="00013F1B" w:rsidRDefault="00D579AB" w:rsidP="005907B8">
      <w:pPr>
        <w:pStyle w:val="PargrafodaLista"/>
        <w:numPr>
          <w:ilvl w:val="0"/>
          <w:numId w:val="21"/>
        </w:num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75C0A819">
        <w:rPr>
          <w:rFonts w:ascii="Times New Roman" w:eastAsia="Times New Roman" w:hAnsi="Times New Roman" w:cs="Times New Roman"/>
          <w:sz w:val="24"/>
          <w:szCs w:val="24"/>
          <w:lang w:eastAsia="pt-BR"/>
        </w:rPr>
        <w:t>Envio dos vouchers (on-line): 03 (três) dias após recebimento da ordem de serviço; </w:t>
      </w:r>
      <w:proofErr w:type="gramStart"/>
      <w:r w:rsidRPr="75C0A819">
        <w:rPr>
          <w:rFonts w:ascii="Times New Roman" w:eastAsia="Times New Roman" w:hAnsi="Times New Roman" w:cs="Times New Roman"/>
          <w:sz w:val="24"/>
          <w:szCs w:val="24"/>
          <w:lang w:eastAsia="pt-BR"/>
        </w:rPr>
        <w:t> </w:t>
      </w:r>
    </w:p>
    <w:p w14:paraId="558A3526" w14:textId="77777777" w:rsidR="00D579AB" w:rsidRDefault="2DDD96EB" w:rsidP="005907B8">
      <w:pPr>
        <w:pStyle w:val="PargrafodaLista"/>
        <w:numPr>
          <w:ilvl w:val="0"/>
          <w:numId w:val="21"/>
        </w:num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End"/>
      <w:r w:rsidRPr="664B6DFD">
        <w:rPr>
          <w:rFonts w:ascii="Times New Roman" w:eastAsia="Times New Roman" w:hAnsi="Times New Roman" w:cs="Times New Roman"/>
          <w:sz w:val="24"/>
          <w:szCs w:val="24"/>
          <w:lang w:eastAsia="pt-BR"/>
        </w:rPr>
        <w:t xml:space="preserve">Entrega e ativação dos </w:t>
      </w:r>
      <w:proofErr w:type="spellStart"/>
      <w:r w:rsidRPr="664B6DFD">
        <w:rPr>
          <w:rFonts w:ascii="Times New Roman" w:eastAsia="Times New Roman" w:hAnsi="Times New Roman" w:cs="Times New Roman"/>
          <w:sz w:val="24"/>
          <w:szCs w:val="24"/>
          <w:lang w:eastAsia="pt-BR"/>
        </w:rPr>
        <w:t>Tokens</w:t>
      </w:r>
      <w:proofErr w:type="spellEnd"/>
      <w:r w:rsidRPr="664B6DFD">
        <w:rPr>
          <w:rFonts w:ascii="Times New Roman" w:eastAsia="Times New Roman" w:hAnsi="Times New Roman" w:cs="Times New Roman"/>
          <w:sz w:val="24"/>
          <w:szCs w:val="24"/>
          <w:lang w:eastAsia="pt-BR"/>
        </w:rPr>
        <w:t xml:space="preserve"> nos postos de atendimento: Serão agendados pelo magistrado e/ou servidor do contrato junto a CONTRATADA, priorizando as datas mais convenientes para o CONTRATANTE, com prazo mínimo de 03 (três) dias de antecedência; </w:t>
      </w:r>
    </w:p>
    <w:p w14:paraId="2EE4BCDE" w14:textId="77777777" w:rsidR="00A84924" w:rsidRPr="00A4627B" w:rsidRDefault="2DDD96EB" w:rsidP="005907B8">
      <w:pPr>
        <w:pStyle w:val="paragraph"/>
        <w:numPr>
          <w:ilvl w:val="0"/>
          <w:numId w:val="24"/>
        </w:numPr>
        <w:tabs>
          <w:tab w:val="left" w:pos="567"/>
        </w:tabs>
        <w:spacing w:before="0" w:beforeAutospacing="0" w:after="0" w:afterAutospacing="0" w:line="360" w:lineRule="auto"/>
        <w:ind w:left="567" w:hanging="207"/>
        <w:jc w:val="both"/>
        <w:textAlignment w:val="baseline"/>
        <w:rPr>
          <w:color w:val="000000" w:themeColor="text1"/>
        </w:rPr>
      </w:pPr>
      <w:r>
        <w:t xml:space="preserve">Em casos excepcionais, o procedimento de emissão, ativação e entrega de </w:t>
      </w:r>
      <w:proofErr w:type="spellStart"/>
      <w:r>
        <w:t>Tokens</w:t>
      </w:r>
      <w:proofErr w:type="spellEnd"/>
      <w:r>
        <w:t xml:space="preserve"> num quantitativo mínimo de 10 (dez) unidades, poderá ser feita nas dependências do </w:t>
      </w:r>
      <w:r w:rsidR="44022C33">
        <w:t xml:space="preserve">CONTRATANTE, </w:t>
      </w:r>
      <w:r w:rsidR="45E00966">
        <w:t xml:space="preserve">desde que o Fiscal do Contrato tenha solicitado a abertura </w:t>
      </w:r>
      <w:r w:rsidR="45E00966" w:rsidRPr="082C747B">
        <w:rPr>
          <w:color w:val="000000" w:themeColor="text1"/>
        </w:rPr>
        <w:t xml:space="preserve">dessa exceção com </w:t>
      </w:r>
      <w:proofErr w:type="gramStart"/>
      <w:r w:rsidR="45E00966" w:rsidRPr="082C747B">
        <w:rPr>
          <w:color w:val="000000" w:themeColor="text1"/>
        </w:rPr>
        <w:t>3</w:t>
      </w:r>
      <w:proofErr w:type="gramEnd"/>
      <w:r w:rsidR="45E00966" w:rsidRPr="082C747B">
        <w:rPr>
          <w:color w:val="000000" w:themeColor="text1"/>
        </w:rPr>
        <w:t xml:space="preserve"> (três) dias de antecedência</w:t>
      </w:r>
      <w:r w:rsidR="6A76EAE8" w:rsidRPr="082C747B">
        <w:rPr>
          <w:color w:val="000000" w:themeColor="text1"/>
        </w:rPr>
        <w:t>.</w:t>
      </w:r>
    </w:p>
    <w:p w14:paraId="6E4871B3" w14:textId="556903B0" w:rsidR="00D579AB" w:rsidRPr="00A4627B" w:rsidRDefault="45E00966" w:rsidP="005907B8">
      <w:pPr>
        <w:pStyle w:val="paragraph"/>
        <w:numPr>
          <w:ilvl w:val="0"/>
          <w:numId w:val="24"/>
        </w:numPr>
        <w:tabs>
          <w:tab w:val="left" w:pos="567"/>
        </w:tabs>
        <w:spacing w:before="0" w:beforeAutospacing="0" w:after="0" w:afterAutospacing="0" w:line="360" w:lineRule="auto"/>
        <w:ind w:left="567" w:hanging="207"/>
        <w:jc w:val="both"/>
        <w:textAlignment w:val="baseline"/>
        <w:rPr>
          <w:color w:val="000000" w:themeColor="text1"/>
        </w:rPr>
      </w:pPr>
      <w:r w:rsidRPr="082C747B">
        <w:rPr>
          <w:color w:val="000000" w:themeColor="text1"/>
        </w:rPr>
        <w:t> </w:t>
      </w:r>
      <w:r w:rsidR="2DDD96EB" w:rsidRPr="082C747B">
        <w:rPr>
          <w:color w:val="000000" w:themeColor="text1"/>
        </w:rPr>
        <w:t xml:space="preserve">Para os demais itens, a empresa </w:t>
      </w:r>
      <w:r w:rsidR="2897D542" w:rsidRPr="082C747B">
        <w:rPr>
          <w:color w:val="000000" w:themeColor="text1"/>
        </w:rPr>
        <w:t xml:space="preserve">(contratada) </w:t>
      </w:r>
      <w:r w:rsidR="2DDD96EB" w:rsidRPr="082C747B">
        <w:rPr>
          <w:color w:val="000000" w:themeColor="text1"/>
        </w:rPr>
        <w:t xml:space="preserve">deverá disponibilizar os respectivos certificados digitais em até 05 (cinco) dias úteis após o recebimento do empenho, </w:t>
      </w:r>
      <w:r w:rsidR="2DDD96EB" w:rsidRPr="082C747B">
        <w:rPr>
          <w:color w:val="000000" w:themeColor="text1"/>
        </w:rPr>
        <w:lastRenderedPageBreak/>
        <w:t>assim como para o agendamento da visita técnica, junto ao fiscal técnico ou responsável, para validação dos mesmos. </w:t>
      </w:r>
    </w:p>
    <w:p w14:paraId="1C0D60F2" w14:textId="77777777" w:rsidR="00E14771" w:rsidRPr="00A4627B" w:rsidRDefault="00E14771" w:rsidP="00CF5AF3">
      <w:pPr>
        <w:pStyle w:val="PargrafodaLista"/>
        <w:tabs>
          <w:tab w:val="left" w:pos="1560"/>
        </w:tabs>
        <w:spacing w:line="360" w:lineRule="auto"/>
        <w:jc w:val="both"/>
        <w:rPr>
          <w:rFonts w:ascii="Times New Roman" w:hAnsi="Times New Roman" w:cs="Times New Roman"/>
          <w:color w:val="000000" w:themeColor="text1"/>
          <w:sz w:val="24"/>
          <w:szCs w:val="24"/>
        </w:rPr>
      </w:pPr>
    </w:p>
    <w:p w14:paraId="7B82700A" w14:textId="2036FF8B" w:rsidR="00923AC1"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Requisitos de Segurança e Privacidade</w:t>
      </w:r>
    </w:p>
    <w:p w14:paraId="6EC0AD9F" w14:textId="6F2AC249" w:rsidR="008669C1" w:rsidRPr="00EA1B56" w:rsidRDefault="1443BB27"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Manutenção do sigilo das informações manuseadas durante a prestação dos serviços;</w:t>
      </w:r>
    </w:p>
    <w:p w14:paraId="4C1A6E80" w14:textId="72367C43" w:rsidR="00EB5481" w:rsidRPr="00EA1B56" w:rsidRDefault="0DA0DD88"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A solução deve adequar-se às necessidades de negócio e às necessidades técnicas estabelecidas pela segurança deste Tribunal. É necessário considerar a infraestrutura existente, bem como sua integração eficiente.</w:t>
      </w:r>
    </w:p>
    <w:p w14:paraId="4E98BD5C" w14:textId="77777777" w:rsidR="00D579AB" w:rsidRPr="00EA1B56" w:rsidRDefault="00D579AB" w:rsidP="00CF5AF3">
      <w:pPr>
        <w:pStyle w:val="PargrafodaLista"/>
        <w:tabs>
          <w:tab w:val="left" w:pos="1560"/>
        </w:tabs>
        <w:spacing w:line="360" w:lineRule="auto"/>
        <w:jc w:val="both"/>
        <w:rPr>
          <w:rFonts w:ascii="Times New Roman" w:hAnsi="Times New Roman" w:cs="Times New Roman"/>
          <w:sz w:val="24"/>
          <w:szCs w:val="24"/>
          <w:highlight w:val="cyan"/>
        </w:rPr>
      </w:pPr>
    </w:p>
    <w:p w14:paraId="5B5F7AD4" w14:textId="77777777" w:rsidR="00784915"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 xml:space="preserve">Requisitos Sociais, Ambientais e </w:t>
      </w:r>
      <w:proofErr w:type="gramStart"/>
      <w:r w:rsidRPr="75C0A819">
        <w:rPr>
          <w:rStyle w:val="Ttulo4Char"/>
          <w:rFonts w:ascii="Times New Roman" w:hAnsi="Times New Roman" w:cs="Times New Roman"/>
          <w:b/>
          <w:bCs/>
          <w:color w:val="auto"/>
          <w:sz w:val="24"/>
          <w:szCs w:val="24"/>
          <w:u w:val="single"/>
        </w:rPr>
        <w:t>Culturais</w:t>
      </w:r>
      <w:proofErr w:type="gramEnd"/>
    </w:p>
    <w:p w14:paraId="604B3D7C" w14:textId="685CE38E" w:rsidR="000225DC" w:rsidRPr="00EA1B56" w:rsidRDefault="339BE1FD"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O atendimento ao usuário deverá ser realizado em língua portuguesa e qualquer documentação técnica /manuais necessários à instalação e operação da solução devem apresentar prefe</w:t>
      </w:r>
      <w:r w:rsidR="3F32B5B5">
        <w:t>rencialmente o idioma português</w:t>
      </w:r>
      <w:r w:rsidR="70D63F56">
        <w:t>;</w:t>
      </w:r>
    </w:p>
    <w:p w14:paraId="2D82FF5D" w14:textId="69115675" w:rsidR="0085741B" w:rsidRPr="00EA1B56" w:rsidRDefault="241FE23C" w:rsidP="005907B8">
      <w:pPr>
        <w:pStyle w:val="paragraph"/>
        <w:numPr>
          <w:ilvl w:val="0"/>
          <w:numId w:val="24"/>
        </w:numPr>
        <w:tabs>
          <w:tab w:val="left" w:pos="567"/>
        </w:tabs>
        <w:spacing w:before="0" w:beforeAutospacing="0" w:after="0" w:afterAutospacing="0" w:line="360" w:lineRule="auto"/>
        <w:ind w:left="567" w:hanging="207"/>
        <w:jc w:val="both"/>
        <w:textAlignment w:val="baseline"/>
      </w:pPr>
      <w:r>
        <w:t>As mensagens e avisos emitidos pela solução deverão ser em língua portuguesa.</w:t>
      </w:r>
    </w:p>
    <w:p w14:paraId="770CDF0C" w14:textId="77777777" w:rsidR="00D579AB" w:rsidRPr="00EA1B56" w:rsidRDefault="00D579AB" w:rsidP="00CF5AF3">
      <w:pPr>
        <w:pStyle w:val="PargrafodaLista"/>
        <w:tabs>
          <w:tab w:val="left" w:pos="1418"/>
        </w:tabs>
        <w:spacing w:line="360" w:lineRule="auto"/>
        <w:ind w:left="1418"/>
        <w:jc w:val="both"/>
        <w:rPr>
          <w:rFonts w:ascii="Times New Roman" w:hAnsi="Times New Roman" w:cs="Times New Roman"/>
          <w:sz w:val="24"/>
          <w:szCs w:val="24"/>
        </w:rPr>
      </w:pPr>
    </w:p>
    <w:p w14:paraId="07E3AEA4" w14:textId="684D140D" w:rsidR="00960D43"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Requisitos de arquitetura tecnológica</w:t>
      </w:r>
    </w:p>
    <w:p w14:paraId="4A9F4F00" w14:textId="381139D0" w:rsidR="00386BB6" w:rsidRPr="00EA1B56" w:rsidRDefault="00E14771" w:rsidP="00CF5AF3">
      <w:pPr>
        <w:pStyle w:val="paragraph"/>
        <w:tabs>
          <w:tab w:val="left" w:pos="567"/>
        </w:tabs>
        <w:spacing w:before="0" w:beforeAutospacing="0" w:after="0" w:afterAutospacing="0" w:line="360" w:lineRule="auto"/>
        <w:ind w:left="567"/>
        <w:jc w:val="both"/>
        <w:textAlignment w:val="baseline"/>
      </w:pPr>
      <w:r w:rsidRPr="00EA1B56">
        <w:t>Esse requisito não se aplica ao contexto desta contratação.</w:t>
      </w:r>
    </w:p>
    <w:p w14:paraId="40A6C8B3" w14:textId="77777777" w:rsidR="00D579AB" w:rsidRPr="00EA1B56" w:rsidRDefault="00D579AB" w:rsidP="00CF5AF3">
      <w:pPr>
        <w:pStyle w:val="PargrafodaLista"/>
        <w:keepNext/>
        <w:keepLines/>
        <w:tabs>
          <w:tab w:val="left" w:pos="1560"/>
        </w:tabs>
        <w:spacing w:before="40" w:after="0" w:line="360" w:lineRule="auto"/>
        <w:ind w:left="0"/>
        <w:jc w:val="both"/>
        <w:outlineLvl w:val="3"/>
        <w:rPr>
          <w:rFonts w:ascii="Times New Roman" w:hAnsi="Times New Roman" w:cs="Times New Roman"/>
          <w:b/>
          <w:i/>
          <w:sz w:val="24"/>
          <w:szCs w:val="24"/>
        </w:rPr>
      </w:pPr>
    </w:p>
    <w:p w14:paraId="51F7B084" w14:textId="77777777" w:rsidR="00960D43"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 xml:space="preserve">Requisitos de projeto e de </w:t>
      </w:r>
      <w:proofErr w:type="gramStart"/>
      <w:r w:rsidRPr="75C0A819">
        <w:rPr>
          <w:rStyle w:val="Ttulo4Char"/>
          <w:rFonts w:ascii="Times New Roman" w:hAnsi="Times New Roman" w:cs="Times New Roman"/>
          <w:b/>
          <w:bCs/>
          <w:color w:val="auto"/>
          <w:sz w:val="24"/>
          <w:szCs w:val="24"/>
          <w:u w:val="single"/>
        </w:rPr>
        <w:t>implementação</w:t>
      </w:r>
      <w:proofErr w:type="gramEnd"/>
    </w:p>
    <w:p w14:paraId="0202B628" w14:textId="263B9384" w:rsidR="00E14771" w:rsidRPr="00EA1B56" w:rsidRDefault="00E14771" w:rsidP="00CF5AF3">
      <w:pPr>
        <w:pStyle w:val="paragraph"/>
        <w:tabs>
          <w:tab w:val="left" w:pos="567"/>
        </w:tabs>
        <w:spacing w:before="0" w:beforeAutospacing="0" w:after="0" w:afterAutospacing="0" w:line="360" w:lineRule="auto"/>
        <w:ind w:left="567"/>
        <w:jc w:val="both"/>
        <w:textAlignment w:val="baseline"/>
      </w:pPr>
      <w:r w:rsidRPr="00EA1B56">
        <w:t>Esse requisito não se aplica ao contexto desta contratação.</w:t>
      </w:r>
    </w:p>
    <w:p w14:paraId="4DCC4BDB" w14:textId="77777777" w:rsidR="001E662A" w:rsidRPr="00EA1B56" w:rsidRDefault="001E662A" w:rsidP="00CF5AF3">
      <w:pPr>
        <w:pStyle w:val="paragraph"/>
        <w:tabs>
          <w:tab w:val="left" w:pos="1560"/>
        </w:tabs>
        <w:spacing w:before="0" w:beforeAutospacing="0" w:after="0" w:afterAutospacing="0" w:line="360" w:lineRule="auto"/>
        <w:ind w:left="1418"/>
        <w:jc w:val="both"/>
        <w:textAlignment w:val="baseline"/>
      </w:pPr>
    </w:p>
    <w:p w14:paraId="6725BA48" w14:textId="1809F88B" w:rsidR="00923AC1" w:rsidRPr="00916B6A" w:rsidRDefault="00923AC1"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Requisitos de qualidade e padronização</w:t>
      </w:r>
    </w:p>
    <w:p w14:paraId="1B40FF92" w14:textId="6255C73E" w:rsidR="00855C5A" w:rsidRPr="00EA1B56" w:rsidRDefault="00855C5A"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Todos os equipamentos a serem fornecidos deverão ser novos, estar em linha de produção e fabricação, com a embalagem original de fábrica lacrada, sendo que, em</w:t>
      </w:r>
      <w:r w:rsidRPr="00EA1B56">
        <w:rPr>
          <w:rFonts w:ascii="Times New Roman" w:hAnsi="Times New Roman" w:cs="Times New Roman"/>
          <w:sz w:val="24"/>
          <w:szCs w:val="24"/>
        </w:rPr>
        <w:t xml:space="preserve"> </w:t>
      </w:r>
      <w:r w:rsidRPr="00EA1B56">
        <w:rPr>
          <w:rFonts w:ascii="Times New Roman" w:eastAsia="Times New Roman" w:hAnsi="Times New Roman" w:cs="Times New Roman"/>
          <w:sz w:val="24"/>
          <w:szCs w:val="24"/>
          <w:lang w:eastAsia="pt-BR"/>
        </w:rPr>
        <w:t xml:space="preserve">hipótese alguma, não serão aceitos equipamentos recondicionados ou já utilizados anteriormente; </w:t>
      </w:r>
    </w:p>
    <w:p w14:paraId="3C53A520" w14:textId="0FC9761C" w:rsidR="00226F74" w:rsidRPr="00EA1B56" w:rsidRDefault="00855C5A"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lastRenderedPageBreak/>
        <w:t>Os equipamentos deverão ser fornecidos com todos os itens e acessórios necessários à sua perfeita ativação e funcionamento.</w:t>
      </w:r>
    </w:p>
    <w:p w14:paraId="1C1855B7" w14:textId="77777777" w:rsidR="00855C5A" w:rsidRPr="00EA1B56" w:rsidRDefault="00855C5A" w:rsidP="00CF5AF3">
      <w:pPr>
        <w:pStyle w:val="PargrafodaLista"/>
        <w:tabs>
          <w:tab w:val="left" w:pos="1560"/>
        </w:tabs>
        <w:spacing w:line="360" w:lineRule="auto"/>
        <w:jc w:val="both"/>
        <w:rPr>
          <w:rFonts w:ascii="Times New Roman" w:hAnsi="Times New Roman" w:cs="Times New Roman"/>
          <w:sz w:val="24"/>
          <w:szCs w:val="24"/>
          <w:highlight w:val="cyan"/>
        </w:rPr>
      </w:pPr>
    </w:p>
    <w:p w14:paraId="4B8DB47D" w14:textId="77777777" w:rsidR="001E5D31" w:rsidRPr="00916B6A" w:rsidRDefault="000D1BC4" w:rsidP="005907B8">
      <w:pPr>
        <w:pStyle w:val="PargrafodaLista"/>
        <w:numPr>
          <w:ilvl w:val="2"/>
          <w:numId w:val="22"/>
        </w:numPr>
        <w:spacing w:line="360" w:lineRule="auto"/>
        <w:ind w:left="0" w:firstLine="0"/>
        <w:jc w:val="both"/>
        <w:rPr>
          <w:rStyle w:val="Ttulo4Char"/>
          <w:rFonts w:ascii="Times New Roman" w:hAnsi="Times New Roman" w:cs="Times New Roman"/>
          <w:b/>
          <w:color w:val="auto"/>
          <w:sz w:val="24"/>
          <w:szCs w:val="24"/>
          <w:u w:val="single"/>
        </w:rPr>
      </w:pPr>
      <w:r w:rsidRPr="75C0A819">
        <w:rPr>
          <w:rStyle w:val="Ttulo4Char"/>
          <w:rFonts w:ascii="Times New Roman" w:hAnsi="Times New Roman" w:cs="Times New Roman"/>
          <w:b/>
          <w:bCs/>
          <w:color w:val="auto"/>
          <w:sz w:val="24"/>
          <w:szCs w:val="24"/>
          <w:u w:val="single"/>
        </w:rPr>
        <w:t xml:space="preserve">Requisitos de Suporte </w:t>
      </w:r>
    </w:p>
    <w:p w14:paraId="15011DBD" w14:textId="16520DDB" w:rsidR="007D11B4" w:rsidRPr="00EA1B56" w:rsidRDefault="007D11B4"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Disponibilizar documentação e orientações ao Órgão de todos os equipamentos, além de prover repasse de conhecimento para o pleno uso dos bens e serviços</w:t>
      </w:r>
      <w:r w:rsidR="00D20E3B" w:rsidRPr="00EA1B56">
        <w:rPr>
          <w:rFonts w:ascii="Times New Roman" w:eastAsia="Times New Roman" w:hAnsi="Times New Roman" w:cs="Times New Roman"/>
          <w:sz w:val="24"/>
          <w:szCs w:val="24"/>
          <w:lang w:eastAsia="pt-BR"/>
        </w:rPr>
        <w:t>;</w:t>
      </w:r>
    </w:p>
    <w:p w14:paraId="4B47E798" w14:textId="77777777" w:rsidR="007D11B4" w:rsidRPr="00EA1B56" w:rsidRDefault="007D11B4"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xml:space="preserve">A documentação referida no item anterior deverá ser disponibilizada em meio eletrônico, no idioma Português; </w:t>
      </w:r>
    </w:p>
    <w:p w14:paraId="64A991F0" w14:textId="3CFFA4E8" w:rsidR="007D11B4" w:rsidRPr="00785ADB" w:rsidRDefault="27A58972"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2904FB41">
        <w:rPr>
          <w:rFonts w:ascii="Times New Roman" w:eastAsia="Times New Roman" w:hAnsi="Times New Roman" w:cs="Times New Roman"/>
          <w:sz w:val="24"/>
          <w:szCs w:val="24"/>
          <w:lang w:eastAsia="pt-BR"/>
        </w:rPr>
        <w:t>Ofertar modalidade de renovação de certificado em plataforma on-line, de modo a garantir processo de renovação de certificados digitais A3, pessoa física (ite</w:t>
      </w:r>
      <w:r w:rsidR="11693F97" w:rsidRPr="2904FB41">
        <w:rPr>
          <w:rFonts w:ascii="Times New Roman" w:eastAsia="Times New Roman" w:hAnsi="Times New Roman" w:cs="Times New Roman"/>
          <w:sz w:val="24"/>
          <w:szCs w:val="24"/>
          <w:lang w:eastAsia="pt-BR"/>
        </w:rPr>
        <w:t>m</w:t>
      </w:r>
      <w:r w:rsidRPr="2904FB41">
        <w:rPr>
          <w:rFonts w:ascii="Times New Roman" w:eastAsia="Times New Roman" w:hAnsi="Times New Roman" w:cs="Times New Roman"/>
          <w:sz w:val="24"/>
          <w:szCs w:val="24"/>
          <w:lang w:eastAsia="pt-BR"/>
        </w:rPr>
        <w:t xml:space="preserve"> </w:t>
      </w:r>
      <w:proofErr w:type="gramStart"/>
      <w:r w:rsidRPr="2904FB41">
        <w:rPr>
          <w:rFonts w:ascii="Times New Roman" w:eastAsia="Times New Roman" w:hAnsi="Times New Roman" w:cs="Times New Roman"/>
          <w:sz w:val="24"/>
          <w:szCs w:val="24"/>
          <w:lang w:eastAsia="pt-BR"/>
        </w:rPr>
        <w:t>1</w:t>
      </w:r>
      <w:proofErr w:type="gramEnd"/>
      <w:r w:rsidRPr="2904FB41">
        <w:rPr>
          <w:rFonts w:ascii="Times New Roman" w:eastAsia="Times New Roman" w:hAnsi="Times New Roman" w:cs="Times New Roman"/>
          <w:sz w:val="24"/>
          <w:szCs w:val="24"/>
          <w:lang w:eastAsia="pt-BR"/>
        </w:rPr>
        <w:t>), que estejam entre 60 (sessenta) dias corridos antes da data de vencimento e a data da expiração, de modo a otimizar os processos deste Poder Judiciário;</w:t>
      </w:r>
    </w:p>
    <w:p w14:paraId="0D08277D" w14:textId="75414965" w:rsidR="007D11B4" w:rsidRPr="00785ADB" w:rsidRDefault="007D11B4"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Ofertar Software / Sistema de controle dos certificados digitais, com todas as informações pertinentes (vigência, titular, entre outros);</w:t>
      </w:r>
    </w:p>
    <w:p w14:paraId="32F7C858" w14:textId="77777777" w:rsidR="007D11B4" w:rsidRPr="00013F1B" w:rsidRDefault="0081291E"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013F1B">
        <w:rPr>
          <w:rFonts w:ascii="Times New Roman" w:eastAsia="Times New Roman" w:hAnsi="Times New Roman" w:cs="Times New Roman"/>
          <w:sz w:val="24"/>
          <w:szCs w:val="24"/>
          <w:lang w:eastAsia="pt-BR"/>
        </w:rPr>
        <w:t xml:space="preserve">Prestar suporte remoto, via telefone, e-mail, chat ou através de website, no idioma Português (Brasil), para esclarecimento de dúvidas ou orientação, por técnicos devidamente qualificados, na modalidade </w:t>
      </w:r>
      <w:proofErr w:type="gramStart"/>
      <w:r w:rsidRPr="00013F1B">
        <w:rPr>
          <w:rFonts w:ascii="Times New Roman" w:eastAsia="Times New Roman" w:hAnsi="Times New Roman" w:cs="Times New Roman"/>
          <w:sz w:val="24"/>
          <w:szCs w:val="24"/>
          <w:lang w:eastAsia="pt-BR"/>
        </w:rPr>
        <w:t>8</w:t>
      </w:r>
      <w:proofErr w:type="gramEnd"/>
      <w:r w:rsidRPr="00013F1B">
        <w:rPr>
          <w:rFonts w:ascii="Times New Roman" w:eastAsia="Times New Roman" w:hAnsi="Times New Roman" w:cs="Times New Roman"/>
          <w:sz w:val="24"/>
          <w:szCs w:val="24"/>
          <w:lang w:eastAsia="pt-BR"/>
        </w:rPr>
        <w:t xml:space="preserve"> x 5 (oito horas por dia e cinco dias da semana);</w:t>
      </w:r>
    </w:p>
    <w:p w14:paraId="34662FC4" w14:textId="39A887B0" w:rsidR="0081291E" w:rsidRPr="00013F1B" w:rsidRDefault="00113F26"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013F1B">
        <w:rPr>
          <w:rFonts w:ascii="Times New Roman" w:eastAsia="Times New Roman" w:hAnsi="Times New Roman" w:cs="Times New Roman"/>
          <w:sz w:val="24"/>
          <w:szCs w:val="24"/>
          <w:lang w:eastAsia="pt-BR"/>
        </w:rPr>
        <w:t xml:space="preserve">O serviço </w:t>
      </w:r>
      <w:r w:rsidR="00013F1B">
        <w:rPr>
          <w:rFonts w:ascii="Times New Roman" w:eastAsia="Times New Roman" w:hAnsi="Times New Roman" w:cs="Times New Roman"/>
          <w:sz w:val="24"/>
          <w:szCs w:val="24"/>
          <w:lang w:eastAsia="pt-BR"/>
        </w:rPr>
        <w:t xml:space="preserve">mencionado no Item </w:t>
      </w:r>
      <w:proofErr w:type="gramStart"/>
      <w:r w:rsidR="00013F1B">
        <w:rPr>
          <w:rFonts w:ascii="Times New Roman" w:eastAsia="Times New Roman" w:hAnsi="Times New Roman" w:cs="Times New Roman"/>
          <w:sz w:val="24"/>
          <w:szCs w:val="24"/>
          <w:lang w:eastAsia="pt-BR"/>
        </w:rPr>
        <w:t>1</w:t>
      </w:r>
      <w:proofErr w:type="gramEnd"/>
      <w:r w:rsidR="00013F1B">
        <w:rPr>
          <w:rFonts w:ascii="Times New Roman" w:eastAsia="Times New Roman" w:hAnsi="Times New Roman" w:cs="Times New Roman"/>
          <w:sz w:val="24"/>
          <w:szCs w:val="24"/>
          <w:lang w:eastAsia="pt-BR"/>
        </w:rPr>
        <w:t xml:space="preserve"> (Lote 1) </w:t>
      </w:r>
      <w:r w:rsidRPr="00013F1B">
        <w:rPr>
          <w:rFonts w:ascii="Times New Roman" w:eastAsia="Times New Roman" w:hAnsi="Times New Roman" w:cs="Times New Roman"/>
          <w:sz w:val="24"/>
          <w:szCs w:val="24"/>
          <w:lang w:eastAsia="pt-BR"/>
        </w:rPr>
        <w:t>compreende a realização de visita técnica com o objetivo de realizar a vali</w:t>
      </w:r>
      <w:r w:rsidR="00013F1B">
        <w:rPr>
          <w:rFonts w:ascii="Times New Roman" w:eastAsia="Times New Roman" w:hAnsi="Times New Roman" w:cs="Times New Roman"/>
          <w:sz w:val="24"/>
          <w:szCs w:val="24"/>
          <w:lang w:eastAsia="pt-BR"/>
        </w:rPr>
        <w:t>dação dos certificados digitais.</w:t>
      </w:r>
    </w:p>
    <w:p w14:paraId="15CCD037" w14:textId="77777777" w:rsidR="0081291E" w:rsidRPr="00EA1B56" w:rsidRDefault="00113F26"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013F1B">
        <w:rPr>
          <w:rFonts w:ascii="Times New Roman" w:eastAsia="Times New Roman" w:hAnsi="Times New Roman" w:cs="Times New Roman"/>
          <w:sz w:val="24"/>
          <w:szCs w:val="24"/>
          <w:lang w:eastAsia="pt-BR"/>
        </w:rPr>
        <w:t>As visitas para emissão dos certificados digitais deverão</w:t>
      </w:r>
      <w:r w:rsidRPr="00EA1B56">
        <w:rPr>
          <w:rFonts w:ascii="Times New Roman" w:eastAsia="Times New Roman" w:hAnsi="Times New Roman" w:cs="Times New Roman"/>
          <w:sz w:val="24"/>
          <w:szCs w:val="24"/>
          <w:lang w:eastAsia="pt-BR"/>
        </w:rPr>
        <w:t xml:space="preserve"> ser realizadas na sede do órgão;</w:t>
      </w:r>
    </w:p>
    <w:p w14:paraId="53E047D8" w14:textId="46C73354" w:rsidR="00113F26" w:rsidRPr="00EA1B56" w:rsidRDefault="00113F26"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xml:space="preserve">O órgão proverá espaço físico (mesa, duas cadeiras e impressora configurada e munida de papel, em local refrigerado) para realização das visitas, além do acesso à Internet; </w:t>
      </w:r>
    </w:p>
    <w:p w14:paraId="72B3321B" w14:textId="77669F76" w:rsidR="00113F26" w:rsidRDefault="764FF70E" w:rsidP="005907B8">
      <w:pPr>
        <w:pStyle w:val="PargrafodaLista"/>
        <w:numPr>
          <w:ilvl w:val="0"/>
          <w:numId w:val="20"/>
        </w:numPr>
        <w:tabs>
          <w:tab w:val="left" w:pos="1560"/>
        </w:tabs>
        <w:spacing w:line="360" w:lineRule="auto"/>
        <w:jc w:val="both"/>
        <w:rPr>
          <w:rFonts w:ascii="Times New Roman" w:eastAsia="Times New Roman" w:hAnsi="Times New Roman" w:cs="Times New Roman"/>
          <w:sz w:val="24"/>
          <w:szCs w:val="24"/>
          <w:lang w:eastAsia="pt-BR"/>
        </w:rPr>
      </w:pPr>
      <w:r w:rsidRPr="6429F31B">
        <w:rPr>
          <w:rFonts w:ascii="Times New Roman" w:eastAsia="Times New Roman" w:hAnsi="Times New Roman" w:cs="Times New Roman"/>
          <w:sz w:val="24"/>
          <w:szCs w:val="24"/>
          <w:lang w:eastAsia="pt-BR"/>
        </w:rPr>
        <w:t>As validações serão realizadas dentro do horário de funcionamento do órgão</w:t>
      </w:r>
      <w:r w:rsidR="4266853E" w:rsidRPr="6429F31B">
        <w:rPr>
          <w:rFonts w:ascii="Times New Roman" w:eastAsia="Times New Roman" w:hAnsi="Times New Roman" w:cs="Times New Roman"/>
          <w:sz w:val="24"/>
          <w:szCs w:val="24"/>
          <w:lang w:eastAsia="pt-BR"/>
        </w:rPr>
        <w:t>;</w:t>
      </w:r>
    </w:p>
    <w:p w14:paraId="7491A9A6" w14:textId="6F0285B8" w:rsidR="6429F31B" w:rsidRPr="00970F49" w:rsidRDefault="6429F31B" w:rsidP="00970F49">
      <w:pPr>
        <w:pStyle w:val="PargrafodaLista"/>
        <w:spacing w:line="360" w:lineRule="auto"/>
        <w:ind w:left="0"/>
        <w:jc w:val="both"/>
        <w:rPr>
          <w:rStyle w:val="Ttulo4Char"/>
          <w:rFonts w:ascii="Times New Roman" w:hAnsi="Times New Roman" w:cs="Times New Roman"/>
          <w:b/>
          <w:bCs/>
          <w:color w:val="00B0F0"/>
          <w:u w:val="single"/>
        </w:rPr>
      </w:pPr>
    </w:p>
    <w:p w14:paraId="0DEDAFDF" w14:textId="7590F755" w:rsidR="7E8BD40B" w:rsidRPr="00970F49" w:rsidRDefault="553586F5" w:rsidP="005907B8">
      <w:pPr>
        <w:pStyle w:val="PargrafodaLista"/>
        <w:numPr>
          <w:ilvl w:val="2"/>
          <w:numId w:val="22"/>
        </w:numPr>
        <w:spacing w:line="360" w:lineRule="auto"/>
        <w:ind w:left="0" w:firstLine="0"/>
        <w:jc w:val="both"/>
        <w:rPr>
          <w:rStyle w:val="Ttulo4Char"/>
          <w:rFonts w:ascii="Times New Roman" w:hAnsi="Times New Roman" w:cs="Times New Roman"/>
          <w:b/>
          <w:bCs/>
          <w:color w:val="auto"/>
          <w:u w:val="single"/>
        </w:rPr>
      </w:pPr>
      <w:r w:rsidRPr="71CCB56A">
        <w:rPr>
          <w:rStyle w:val="Ttulo4Char"/>
          <w:rFonts w:ascii="Times New Roman" w:hAnsi="Times New Roman" w:cs="Times New Roman"/>
          <w:b/>
          <w:bCs/>
          <w:color w:val="auto"/>
          <w:u w:val="single"/>
        </w:rPr>
        <w:t xml:space="preserve">Requisitos de Garantia </w:t>
      </w:r>
    </w:p>
    <w:p w14:paraId="6B3A69ED" w14:textId="26E4058D" w:rsidR="7E8BD40B" w:rsidRDefault="5A739B63" w:rsidP="71CCB56A">
      <w:pPr>
        <w:pStyle w:val="Primeirorecuodecorpodetexto"/>
        <w:spacing w:after="120" w:line="276" w:lineRule="auto"/>
        <w:ind w:left="1560" w:firstLine="0"/>
        <w:jc w:val="both"/>
        <w:rPr>
          <w:rFonts w:ascii="Times New Roman" w:eastAsia="Times New Roman" w:hAnsi="Times New Roman" w:cs="Times New Roman"/>
          <w:sz w:val="24"/>
          <w:szCs w:val="24"/>
        </w:rPr>
      </w:pPr>
      <w:r w:rsidRPr="664B6DFD">
        <w:rPr>
          <w:rFonts w:ascii="Times New Roman" w:eastAsia="Times New Roman" w:hAnsi="Times New Roman" w:cs="Times New Roman"/>
          <w:sz w:val="24"/>
          <w:szCs w:val="24"/>
        </w:rPr>
        <w:t>Os serviços objeto do presente Estudo terão garantia ofertada pel</w:t>
      </w:r>
      <w:r w:rsidR="4A89428B" w:rsidRPr="664B6DFD">
        <w:rPr>
          <w:rFonts w:ascii="Times New Roman" w:eastAsia="Times New Roman" w:hAnsi="Times New Roman" w:cs="Times New Roman"/>
          <w:sz w:val="24"/>
          <w:szCs w:val="24"/>
        </w:rPr>
        <w:t>a</w:t>
      </w:r>
      <w:r w:rsidRPr="664B6DFD">
        <w:rPr>
          <w:rFonts w:ascii="Times New Roman" w:eastAsia="Times New Roman" w:hAnsi="Times New Roman" w:cs="Times New Roman"/>
          <w:sz w:val="24"/>
          <w:szCs w:val="24"/>
        </w:rPr>
        <w:t xml:space="preserve"> </w:t>
      </w:r>
      <w:r w:rsidR="3580F91E" w:rsidRPr="00A4627B">
        <w:rPr>
          <w:rFonts w:ascii="Times New Roman" w:eastAsia="Times New Roman" w:hAnsi="Times New Roman" w:cs="Times New Roman"/>
          <w:sz w:val="24"/>
          <w:szCs w:val="24"/>
        </w:rPr>
        <w:t>(contratada)</w:t>
      </w:r>
      <w:r w:rsidRPr="664B6DFD">
        <w:rPr>
          <w:rFonts w:ascii="Times New Roman" w:eastAsia="Times New Roman" w:hAnsi="Times New Roman" w:cs="Times New Roman"/>
          <w:sz w:val="24"/>
          <w:szCs w:val="24"/>
        </w:rPr>
        <w:t xml:space="preserve"> de acordo com os critérios estabelecidos abaixo:</w:t>
      </w:r>
    </w:p>
    <w:p w14:paraId="31A4A561" w14:textId="0CEFBCAA" w:rsidR="7E8BD40B" w:rsidRPr="00936024" w:rsidRDefault="19CD1604" w:rsidP="005907B8">
      <w:pPr>
        <w:pStyle w:val="Primeirorecuodecorpodetexto"/>
        <w:numPr>
          <w:ilvl w:val="0"/>
          <w:numId w:val="38"/>
        </w:numPr>
        <w:spacing w:after="120" w:line="276" w:lineRule="auto"/>
        <w:jc w:val="both"/>
        <w:rPr>
          <w:rFonts w:ascii="Times New Roman" w:eastAsia="Times New Roman" w:hAnsi="Times New Roman" w:cs="Times New Roman"/>
          <w:strike/>
          <w:sz w:val="24"/>
          <w:szCs w:val="24"/>
        </w:rPr>
      </w:pPr>
      <w:r w:rsidRPr="00936024">
        <w:rPr>
          <w:rFonts w:ascii="Times New Roman" w:eastAsia="Times New Roman" w:hAnsi="Times New Roman" w:cs="Times New Roman"/>
          <w:sz w:val="24"/>
          <w:szCs w:val="24"/>
        </w:rPr>
        <w:lastRenderedPageBreak/>
        <w:t xml:space="preserve">Para o </w:t>
      </w:r>
      <w:r w:rsidR="4F66B9DC" w:rsidRPr="00936024">
        <w:rPr>
          <w:rFonts w:ascii="Times New Roman" w:eastAsia="Cambria" w:hAnsi="Times New Roman" w:cs="Times New Roman"/>
          <w:sz w:val="24"/>
          <w:szCs w:val="24"/>
        </w:rPr>
        <w:t xml:space="preserve">Certificado do tipo A3 e-CPF - </w:t>
      </w:r>
      <w:proofErr w:type="spellStart"/>
      <w:r w:rsidR="4F66B9DC" w:rsidRPr="00936024">
        <w:rPr>
          <w:rFonts w:ascii="Times New Roman" w:eastAsia="Cambria" w:hAnsi="Times New Roman" w:cs="Times New Roman"/>
          <w:sz w:val="24"/>
          <w:szCs w:val="24"/>
        </w:rPr>
        <w:t>Cert</w:t>
      </w:r>
      <w:proofErr w:type="spellEnd"/>
      <w:r w:rsidR="4F66B9DC" w:rsidRPr="00936024">
        <w:rPr>
          <w:rFonts w:ascii="Times New Roman" w:eastAsia="Cambria" w:hAnsi="Times New Roman" w:cs="Times New Roman"/>
          <w:sz w:val="24"/>
          <w:szCs w:val="24"/>
        </w:rPr>
        <w:t xml:space="preserve">-JUS, com </w:t>
      </w:r>
      <w:r w:rsidR="006C2352">
        <w:rPr>
          <w:rFonts w:ascii="Times New Roman" w:eastAsia="Cambria" w:hAnsi="Times New Roman" w:cs="Times New Roman"/>
          <w:sz w:val="24"/>
          <w:szCs w:val="24"/>
        </w:rPr>
        <w:t>T</w:t>
      </w:r>
      <w:r w:rsidR="4F66B9DC" w:rsidRPr="00936024">
        <w:rPr>
          <w:rFonts w:ascii="Times New Roman" w:eastAsia="Cambria" w:hAnsi="Times New Roman" w:cs="Times New Roman"/>
          <w:sz w:val="24"/>
          <w:szCs w:val="24"/>
        </w:rPr>
        <w:t>oken,</w:t>
      </w:r>
      <w:r w:rsidRPr="00936024">
        <w:rPr>
          <w:rFonts w:ascii="Times New Roman" w:eastAsia="Times New Roman" w:hAnsi="Times New Roman" w:cs="Times New Roman"/>
          <w:sz w:val="24"/>
          <w:szCs w:val="24"/>
        </w:rPr>
        <w:t xml:space="preserve"> o proponente deverá apresentar uma declaração referente ao período de Garantia de 36 (trinta e seis) meses, contados a partir da data de Recebimento Definitivo</w:t>
      </w:r>
      <w:r w:rsidR="00A4627B" w:rsidRPr="00936024">
        <w:rPr>
          <w:rFonts w:ascii="Times New Roman" w:eastAsia="Times New Roman" w:hAnsi="Times New Roman" w:cs="Times New Roman"/>
          <w:sz w:val="24"/>
          <w:szCs w:val="24"/>
        </w:rPr>
        <w:t>.</w:t>
      </w:r>
    </w:p>
    <w:p w14:paraId="69A0A6B0" w14:textId="37FD210F" w:rsidR="7E8BD40B" w:rsidRPr="00DC1599" w:rsidRDefault="579D8649" w:rsidP="005907B8">
      <w:pPr>
        <w:pStyle w:val="Primeirorecuodecorpodetexto"/>
        <w:numPr>
          <w:ilvl w:val="0"/>
          <w:numId w:val="38"/>
        </w:numPr>
        <w:spacing w:after="120" w:line="276" w:lineRule="auto"/>
        <w:jc w:val="both"/>
        <w:rPr>
          <w:rFonts w:ascii="Times New Roman" w:eastAsia="Times New Roman" w:hAnsi="Times New Roman" w:cs="Times New Roman"/>
          <w:sz w:val="24"/>
          <w:szCs w:val="24"/>
        </w:rPr>
      </w:pPr>
      <w:r w:rsidRPr="00DC1599">
        <w:rPr>
          <w:rFonts w:ascii="Times New Roman" w:eastAsia="Times New Roman" w:hAnsi="Times New Roman" w:cs="Times New Roman"/>
          <w:sz w:val="24"/>
          <w:szCs w:val="24"/>
        </w:rPr>
        <w:t>Para o</w:t>
      </w:r>
      <w:r w:rsidR="2E24EC46" w:rsidRPr="00DC1599">
        <w:rPr>
          <w:rFonts w:ascii="Times New Roman" w:eastAsia="Times New Roman" w:hAnsi="Times New Roman" w:cs="Times New Roman"/>
          <w:sz w:val="24"/>
          <w:szCs w:val="24"/>
        </w:rPr>
        <w:t xml:space="preserve"> </w:t>
      </w:r>
      <w:r w:rsidR="2E24EC46" w:rsidRPr="00DC1599">
        <w:rPr>
          <w:rFonts w:ascii="Cambria" w:eastAsia="Cambria" w:hAnsi="Cambria" w:cs="Cambria"/>
        </w:rPr>
        <w:t>Certificado Digital SSL – 1024 / 2048 bits</w:t>
      </w:r>
      <w:r w:rsidR="62824450" w:rsidRPr="00DC1599">
        <w:rPr>
          <w:rFonts w:ascii="Cambria" w:eastAsia="Cambria" w:hAnsi="Cambria" w:cs="Cambria"/>
        </w:rPr>
        <w:t xml:space="preserve"> e o</w:t>
      </w:r>
      <w:proofErr w:type="gramStart"/>
      <w:r w:rsidR="62824450" w:rsidRPr="00DC1599">
        <w:rPr>
          <w:rFonts w:ascii="Cambria" w:eastAsia="Cambria" w:hAnsi="Cambria" w:cs="Cambria"/>
        </w:rPr>
        <w:t xml:space="preserve"> </w:t>
      </w:r>
      <w:r w:rsidR="2E24EC46" w:rsidRPr="00DC1599">
        <w:rPr>
          <w:rFonts w:ascii="Cambria" w:eastAsia="Cambria" w:hAnsi="Cambria" w:cs="Cambria"/>
        </w:rPr>
        <w:t xml:space="preserve">  </w:t>
      </w:r>
      <w:proofErr w:type="gramEnd"/>
      <w:r w:rsidR="2E24EC46" w:rsidRPr="00DC1599">
        <w:rPr>
          <w:rFonts w:ascii="Cambria" w:eastAsia="Cambria" w:hAnsi="Cambria" w:cs="Cambria"/>
        </w:rPr>
        <w:t>Certificado Digital SSL – 4096 bits,</w:t>
      </w:r>
      <w:r w:rsidR="5A739B63" w:rsidRPr="00DC1599">
        <w:rPr>
          <w:rFonts w:ascii="Times New Roman" w:eastAsia="Times New Roman" w:hAnsi="Times New Roman" w:cs="Times New Roman"/>
          <w:sz w:val="24"/>
          <w:szCs w:val="24"/>
        </w:rPr>
        <w:t xml:space="preserve"> Garantia de 12 (doze) meses, contados a partir da data de Recebimento Definitivo. </w:t>
      </w:r>
    </w:p>
    <w:p w14:paraId="75017840" w14:textId="7B7450A4" w:rsidR="7E8BD40B" w:rsidRPr="00A4627B" w:rsidRDefault="43A1F158" w:rsidP="005907B8">
      <w:pPr>
        <w:pStyle w:val="Primeirorecuodecorpodetexto"/>
        <w:numPr>
          <w:ilvl w:val="0"/>
          <w:numId w:val="38"/>
        </w:numPr>
        <w:spacing w:after="120" w:line="276" w:lineRule="auto"/>
        <w:jc w:val="both"/>
        <w:rPr>
          <w:rFonts w:ascii="Times New Roman" w:eastAsia="Times New Roman" w:hAnsi="Times New Roman" w:cs="Times New Roman"/>
          <w:color w:val="000000" w:themeColor="text1"/>
          <w:sz w:val="24"/>
          <w:szCs w:val="24"/>
        </w:rPr>
      </w:pPr>
      <w:r w:rsidRPr="00A4627B">
        <w:rPr>
          <w:rFonts w:ascii="Times New Roman" w:eastAsia="Times New Roman" w:hAnsi="Times New Roman" w:cs="Times New Roman"/>
          <w:color w:val="000000" w:themeColor="text1"/>
          <w:sz w:val="24"/>
          <w:szCs w:val="24"/>
        </w:rPr>
        <w:t xml:space="preserve">Para o </w:t>
      </w:r>
      <w:r w:rsidR="6A5D496C" w:rsidRPr="00A4627B">
        <w:rPr>
          <w:rFonts w:ascii="Times New Roman" w:eastAsia="Times New Roman" w:hAnsi="Times New Roman" w:cs="Times New Roman"/>
          <w:color w:val="000000" w:themeColor="text1"/>
          <w:sz w:val="24"/>
          <w:szCs w:val="24"/>
        </w:rPr>
        <w:t>Certificado do tipo A1 e-</w:t>
      </w:r>
      <w:r w:rsidR="00A4627B" w:rsidRPr="00A4627B">
        <w:rPr>
          <w:rFonts w:ascii="Times New Roman" w:eastAsia="Times New Roman" w:hAnsi="Times New Roman" w:cs="Times New Roman"/>
          <w:color w:val="000000" w:themeColor="text1"/>
          <w:sz w:val="24"/>
          <w:szCs w:val="24"/>
        </w:rPr>
        <w:t>CNPJ,</w:t>
      </w:r>
      <w:r w:rsidRPr="00A4627B">
        <w:rPr>
          <w:rFonts w:ascii="Times New Roman" w:eastAsia="Times New Roman" w:hAnsi="Times New Roman" w:cs="Times New Roman"/>
          <w:color w:val="000000" w:themeColor="text1"/>
          <w:sz w:val="24"/>
          <w:szCs w:val="24"/>
        </w:rPr>
        <w:t xml:space="preserve"> </w:t>
      </w:r>
      <w:r w:rsidR="5A739B63" w:rsidRPr="00A4627B">
        <w:rPr>
          <w:rFonts w:ascii="Times New Roman" w:eastAsia="Times New Roman" w:hAnsi="Times New Roman" w:cs="Times New Roman"/>
          <w:color w:val="000000" w:themeColor="text1"/>
          <w:sz w:val="24"/>
          <w:szCs w:val="24"/>
        </w:rPr>
        <w:t xml:space="preserve">Garantia de 24 (vinte e quatro) meses, contados a partir da data de Recebimento Definitivo. </w:t>
      </w:r>
    </w:p>
    <w:p w14:paraId="62556381" w14:textId="4B38EC0D" w:rsidR="7E8BD40B" w:rsidRPr="00A4627B" w:rsidRDefault="43A1F158" w:rsidP="005907B8">
      <w:pPr>
        <w:pStyle w:val="Primeirorecuodecorpodetexto"/>
        <w:numPr>
          <w:ilvl w:val="0"/>
          <w:numId w:val="38"/>
        </w:numPr>
        <w:spacing w:after="120" w:line="276" w:lineRule="auto"/>
        <w:jc w:val="both"/>
        <w:rPr>
          <w:rFonts w:ascii="Times New Roman" w:eastAsia="Times New Roman" w:hAnsi="Times New Roman" w:cs="Times New Roman"/>
          <w:color w:val="000000" w:themeColor="text1"/>
          <w:sz w:val="24"/>
          <w:szCs w:val="24"/>
        </w:rPr>
      </w:pPr>
      <w:r w:rsidRPr="00A4627B">
        <w:rPr>
          <w:rFonts w:ascii="Times New Roman" w:eastAsia="Times New Roman" w:hAnsi="Times New Roman" w:cs="Times New Roman"/>
          <w:color w:val="000000" w:themeColor="text1"/>
          <w:sz w:val="24"/>
          <w:szCs w:val="24"/>
        </w:rPr>
        <w:t>Para o</w:t>
      </w:r>
      <w:r w:rsidR="07CE8571" w:rsidRPr="00A4627B">
        <w:rPr>
          <w:rFonts w:ascii="Times New Roman" w:eastAsia="Times New Roman" w:hAnsi="Times New Roman" w:cs="Times New Roman"/>
          <w:color w:val="000000" w:themeColor="text1"/>
          <w:sz w:val="24"/>
          <w:szCs w:val="24"/>
        </w:rPr>
        <w:t xml:space="preserve"> Certificado A1 tipo SSL,</w:t>
      </w:r>
      <w:r w:rsidR="6EBF7F05" w:rsidRPr="00A4627B">
        <w:rPr>
          <w:rFonts w:ascii="Times New Roman" w:eastAsia="Times New Roman" w:hAnsi="Times New Roman" w:cs="Times New Roman"/>
          <w:color w:val="000000" w:themeColor="text1"/>
          <w:sz w:val="24"/>
          <w:szCs w:val="24"/>
        </w:rPr>
        <w:t xml:space="preserve"> </w:t>
      </w:r>
      <w:r w:rsidR="5A739B63" w:rsidRPr="00A4627B">
        <w:rPr>
          <w:rFonts w:ascii="Times New Roman" w:eastAsia="Times New Roman" w:hAnsi="Times New Roman" w:cs="Times New Roman"/>
          <w:color w:val="000000" w:themeColor="text1"/>
          <w:sz w:val="24"/>
          <w:szCs w:val="24"/>
        </w:rPr>
        <w:t xml:space="preserve">Garantia de 12 (doze) meses, contados a partir da data de Recebimento Definitivo. </w:t>
      </w:r>
    </w:p>
    <w:p w14:paraId="7CFD4063" w14:textId="1A332DD6" w:rsidR="7E8BD40B" w:rsidRPr="00A4627B" w:rsidRDefault="43A1F158" w:rsidP="005907B8">
      <w:pPr>
        <w:pStyle w:val="Primeirorecuodecorpodetexto"/>
        <w:numPr>
          <w:ilvl w:val="0"/>
          <w:numId w:val="38"/>
        </w:numPr>
        <w:spacing w:after="120" w:line="276" w:lineRule="auto"/>
        <w:jc w:val="both"/>
        <w:rPr>
          <w:rFonts w:ascii="Times New Roman" w:eastAsia="Times New Roman" w:hAnsi="Times New Roman" w:cs="Times New Roman"/>
          <w:color w:val="000000" w:themeColor="text1"/>
          <w:sz w:val="24"/>
          <w:szCs w:val="24"/>
        </w:rPr>
      </w:pPr>
      <w:r w:rsidRPr="00A4627B">
        <w:rPr>
          <w:rFonts w:ascii="Times New Roman" w:eastAsia="Times New Roman" w:hAnsi="Times New Roman" w:cs="Times New Roman"/>
          <w:color w:val="000000" w:themeColor="text1"/>
          <w:sz w:val="24"/>
          <w:szCs w:val="24"/>
        </w:rPr>
        <w:t>Para o</w:t>
      </w:r>
      <w:r w:rsidR="328422CB" w:rsidRPr="00A4627B">
        <w:rPr>
          <w:rFonts w:ascii="Times New Roman" w:eastAsia="Times New Roman" w:hAnsi="Times New Roman" w:cs="Times New Roman"/>
          <w:color w:val="000000" w:themeColor="text1"/>
          <w:sz w:val="24"/>
          <w:szCs w:val="24"/>
        </w:rPr>
        <w:t xml:space="preserve"> Certificado </w:t>
      </w:r>
      <w:proofErr w:type="spellStart"/>
      <w:r w:rsidR="006C2352" w:rsidRPr="00A4627B">
        <w:rPr>
          <w:rFonts w:ascii="Times New Roman" w:eastAsia="Times New Roman" w:hAnsi="Times New Roman" w:cs="Times New Roman"/>
          <w:color w:val="000000" w:themeColor="text1"/>
          <w:sz w:val="24"/>
          <w:szCs w:val="24"/>
        </w:rPr>
        <w:t>Wildcard</w:t>
      </w:r>
      <w:proofErr w:type="spellEnd"/>
      <w:r w:rsidR="006C2352" w:rsidRPr="00A4627B">
        <w:rPr>
          <w:rFonts w:ascii="Times New Roman" w:eastAsia="Times New Roman" w:hAnsi="Times New Roman" w:cs="Times New Roman"/>
          <w:color w:val="000000" w:themeColor="text1"/>
          <w:sz w:val="24"/>
          <w:szCs w:val="24"/>
        </w:rPr>
        <w:t>,</w:t>
      </w:r>
      <w:r w:rsidR="5A739B63" w:rsidRPr="00A4627B">
        <w:rPr>
          <w:rFonts w:ascii="Times New Roman" w:eastAsia="Times New Roman" w:hAnsi="Times New Roman" w:cs="Times New Roman"/>
          <w:color w:val="000000" w:themeColor="text1"/>
          <w:sz w:val="24"/>
          <w:szCs w:val="24"/>
        </w:rPr>
        <w:t xml:space="preserve"> Garantia de 12 (doze) meses, contados a partir da data de Recebimento Definitivo. </w:t>
      </w:r>
    </w:p>
    <w:p w14:paraId="26703A50" w14:textId="45760CD1" w:rsidR="7E8BD40B" w:rsidRPr="00A4627B" w:rsidRDefault="5A739B63" w:rsidP="005907B8">
      <w:pPr>
        <w:pStyle w:val="Primeirorecuodecorpodetexto"/>
        <w:numPr>
          <w:ilvl w:val="0"/>
          <w:numId w:val="38"/>
        </w:numPr>
        <w:spacing w:after="120" w:line="276" w:lineRule="auto"/>
        <w:jc w:val="both"/>
        <w:rPr>
          <w:rFonts w:ascii="Times New Roman" w:eastAsia="Times New Roman" w:hAnsi="Times New Roman" w:cs="Times New Roman"/>
          <w:color w:val="000000" w:themeColor="text1"/>
          <w:sz w:val="24"/>
          <w:szCs w:val="24"/>
        </w:rPr>
      </w:pPr>
      <w:r w:rsidRPr="00A4627B">
        <w:rPr>
          <w:rFonts w:ascii="Times New Roman" w:eastAsia="Times New Roman" w:hAnsi="Times New Roman" w:cs="Times New Roman"/>
          <w:color w:val="000000" w:themeColor="text1"/>
          <w:sz w:val="24"/>
          <w:szCs w:val="24"/>
        </w:rPr>
        <w:t>A garantia se restringe a defeitos de fabricação e instalação dos materiais / serviços ofertados, não incluindo incidentes externos como acidentes, furtos de materiais, etc.</w:t>
      </w:r>
    </w:p>
    <w:p w14:paraId="189A3093" w14:textId="3141F295" w:rsidR="00916B6A" w:rsidRPr="00EA1B56" w:rsidRDefault="769C7BD6" w:rsidP="00AE05F5">
      <w:pPr>
        <w:pStyle w:val="Primeirorecuodecorpodetexto"/>
        <w:spacing w:after="120" w:line="276" w:lineRule="auto"/>
        <w:ind w:left="1560" w:firstLine="0"/>
        <w:jc w:val="both"/>
        <w:rPr>
          <w:rFonts w:ascii="Times New Roman" w:eastAsia="Times New Roman" w:hAnsi="Times New Roman" w:cs="Times New Roman"/>
          <w:sz w:val="24"/>
          <w:szCs w:val="24"/>
          <w:lang w:eastAsia="pt-BR"/>
        </w:rPr>
      </w:pPr>
      <w:r>
        <w:br/>
      </w:r>
    </w:p>
    <w:p w14:paraId="3ACCBA2C" w14:textId="528EEA81" w:rsidR="00732FDF" w:rsidRDefault="613DEFBC" w:rsidP="005907B8">
      <w:pPr>
        <w:pStyle w:val="Ttulo2"/>
        <w:numPr>
          <w:ilvl w:val="0"/>
          <w:numId w:val="6"/>
        </w:numPr>
        <w:tabs>
          <w:tab w:val="left" w:pos="1560"/>
        </w:tabs>
        <w:spacing w:line="360" w:lineRule="auto"/>
        <w:jc w:val="both"/>
        <w:rPr>
          <w:lang w:eastAsia="pt-BR"/>
        </w:rPr>
      </w:pPr>
      <w:r w:rsidRPr="00732FDF">
        <w:rPr>
          <w:rFonts w:ascii="Times New Roman" w:eastAsia="Times New Roman" w:hAnsi="Times New Roman" w:cs="Times New Roman"/>
          <w:b/>
          <w:bCs/>
          <w:color w:val="auto"/>
          <w:sz w:val="24"/>
          <w:szCs w:val="24"/>
          <w:lang w:eastAsia="pt-BR"/>
        </w:rPr>
        <w:t>ESTIMATIVA DA DEMANDA – QUANTIDADE DE BENS E SERVIÇOS </w:t>
      </w:r>
    </w:p>
    <w:p w14:paraId="03056C69" w14:textId="77777777" w:rsidR="007F36EE" w:rsidRPr="007F36EE" w:rsidRDefault="74312A38" w:rsidP="007F36EE">
      <w:pPr>
        <w:spacing w:after="0" w:line="240" w:lineRule="auto"/>
        <w:textAlignment w:val="baseline"/>
        <w:rPr>
          <w:rFonts w:ascii="Segoe UI" w:eastAsia="Times New Roman" w:hAnsi="Segoe UI" w:cs="Segoe UI"/>
          <w:sz w:val="18"/>
          <w:szCs w:val="18"/>
          <w:u w:val="wave"/>
          <w:lang w:eastAsia="pt-BR"/>
        </w:rPr>
      </w:pPr>
      <w:r w:rsidRPr="664B6DFD">
        <w:rPr>
          <w:rFonts w:ascii="Calibri" w:eastAsia="Times New Roman" w:hAnsi="Calibri" w:cs="Calibri"/>
          <w:lang w:eastAsia="pt-BR"/>
        </w:rPr>
        <w:t> </w:t>
      </w:r>
    </w:p>
    <w:p w14:paraId="12206969" w14:textId="39CAC377" w:rsidR="008778D7" w:rsidRDefault="74312A38" w:rsidP="00DC1599">
      <w:pPr>
        <w:spacing w:after="0" w:line="360" w:lineRule="auto"/>
        <w:ind w:firstLine="851"/>
        <w:jc w:val="both"/>
        <w:rPr>
          <w:rFonts w:ascii="Times New Roman" w:eastAsia="Times New Roman" w:hAnsi="Times New Roman" w:cs="Times New Roman"/>
        </w:rPr>
      </w:pPr>
      <w:r w:rsidRPr="00C332DC">
        <w:rPr>
          <w:rFonts w:ascii="Times New Roman" w:eastAsia="Times New Roman" w:hAnsi="Times New Roman" w:cs="Times New Roman"/>
          <w:sz w:val="24"/>
          <w:szCs w:val="24"/>
          <w:lang w:eastAsia="pt-BR"/>
        </w:rPr>
        <w:t> </w:t>
      </w:r>
      <w:r w:rsidR="1A66AD43" w:rsidRPr="00C332DC">
        <w:t xml:space="preserve"> </w:t>
      </w:r>
      <w:r w:rsidR="1A66AD43" w:rsidRPr="00C332DC">
        <w:rPr>
          <w:rFonts w:ascii="Times New Roman" w:eastAsia="Times New Roman" w:hAnsi="Times New Roman" w:cs="Times New Roman"/>
        </w:rPr>
        <w:t>Com base na data de validade dos certificados já emitidos e na média de emissões dos últimos contratos</w:t>
      </w:r>
      <w:r w:rsidR="793FB09A" w:rsidRPr="00C332DC">
        <w:rPr>
          <w:rFonts w:ascii="Times New Roman" w:eastAsia="Times New Roman" w:hAnsi="Times New Roman" w:cs="Times New Roman"/>
        </w:rPr>
        <w:t xml:space="preserve">, segue abaixo o quantitativo estimado </w:t>
      </w:r>
      <w:r w:rsidR="5984922D" w:rsidRPr="00C332DC">
        <w:rPr>
          <w:rFonts w:ascii="Times New Roman" w:eastAsia="Times New Roman" w:hAnsi="Times New Roman" w:cs="Times New Roman"/>
        </w:rPr>
        <w:t>cada serviço:</w:t>
      </w:r>
    </w:p>
    <w:p w14:paraId="172C636E" w14:textId="77777777" w:rsidR="001B78F7" w:rsidRPr="00C332DC" w:rsidRDefault="001B78F7" w:rsidP="00DC1599">
      <w:pPr>
        <w:spacing w:after="0" w:line="360" w:lineRule="auto"/>
        <w:ind w:firstLine="851"/>
        <w:jc w:val="both"/>
        <w:rPr>
          <w:rFonts w:ascii="Segoe UI" w:eastAsia="Times New Roman" w:hAnsi="Segoe UI" w:cs="Segoe UI"/>
          <w:sz w:val="18"/>
          <w:szCs w:val="18"/>
          <w:lang w:eastAsia="pt-BR"/>
        </w:rPr>
      </w:pPr>
    </w:p>
    <w:tbl>
      <w:tblPr>
        <w:tblW w:w="7229" w:type="dxa"/>
        <w:tblInd w:w="69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76"/>
        <w:gridCol w:w="3944"/>
        <w:gridCol w:w="1417"/>
        <w:gridCol w:w="992"/>
      </w:tblGrid>
      <w:tr w:rsidR="3143927D" w:rsidRPr="000B040F" w14:paraId="06E159F3" w14:textId="77777777" w:rsidTr="000B040F">
        <w:trPr>
          <w:trHeight w:val="405"/>
        </w:trPr>
        <w:tc>
          <w:tcPr>
            <w:tcW w:w="8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023F6CC" w14:textId="3CD26CCD" w:rsidR="3143927D" w:rsidRPr="000B040F" w:rsidRDefault="3143927D" w:rsidP="000B040F">
            <w:pPr>
              <w:rPr>
                <w:rFonts w:ascii="Times New Roman" w:hAnsi="Times New Roman" w:cs="Times New Roman"/>
                <w:sz w:val="24"/>
                <w:szCs w:val="24"/>
              </w:rPr>
            </w:pPr>
            <w:r w:rsidRPr="000B040F">
              <w:rPr>
                <w:rFonts w:ascii="Times New Roman" w:eastAsia="Times New Roman" w:hAnsi="Times New Roman" w:cs="Times New Roman"/>
                <w:bCs/>
                <w:sz w:val="24"/>
                <w:szCs w:val="24"/>
              </w:rPr>
              <w:t>Item</w:t>
            </w:r>
          </w:p>
        </w:tc>
        <w:tc>
          <w:tcPr>
            <w:tcW w:w="39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E4C242" w14:textId="6FA4D43A" w:rsidR="3143927D" w:rsidRPr="000B040F" w:rsidRDefault="3143927D" w:rsidP="000B040F">
            <w:pPr>
              <w:rPr>
                <w:rFonts w:ascii="Times New Roman" w:hAnsi="Times New Roman" w:cs="Times New Roman"/>
                <w:sz w:val="24"/>
                <w:szCs w:val="24"/>
              </w:rPr>
            </w:pPr>
            <w:r w:rsidRPr="000B040F">
              <w:rPr>
                <w:rFonts w:ascii="Times New Roman" w:eastAsia="Times New Roman" w:hAnsi="Times New Roman" w:cs="Times New Roman"/>
                <w:bCs/>
                <w:sz w:val="24"/>
                <w:szCs w:val="24"/>
              </w:rPr>
              <w:t>Descrição</w:t>
            </w:r>
          </w:p>
        </w:tc>
        <w:tc>
          <w:tcPr>
            <w:tcW w:w="141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81AFDC" w14:textId="216EBA85" w:rsidR="3143927D" w:rsidRPr="000B040F" w:rsidRDefault="3143927D" w:rsidP="000B040F">
            <w:pPr>
              <w:rPr>
                <w:rFonts w:ascii="Times New Roman" w:hAnsi="Times New Roman" w:cs="Times New Roman"/>
                <w:sz w:val="24"/>
                <w:szCs w:val="24"/>
              </w:rPr>
            </w:pPr>
            <w:r w:rsidRPr="000B040F">
              <w:rPr>
                <w:rFonts w:ascii="Times New Roman" w:eastAsia="Times New Roman" w:hAnsi="Times New Roman" w:cs="Times New Roman"/>
                <w:bCs/>
                <w:sz w:val="24"/>
                <w:szCs w:val="24"/>
              </w:rPr>
              <w:t>Tipo</w:t>
            </w:r>
          </w:p>
        </w:tc>
        <w:tc>
          <w:tcPr>
            <w:tcW w:w="992" w:type="dxa"/>
            <w:tcBorders>
              <w:top w:val="single" w:sz="8" w:space="0" w:color="auto"/>
              <w:left w:val="single" w:sz="8" w:space="0" w:color="auto"/>
              <w:bottom w:val="nil"/>
              <w:right w:val="single" w:sz="8" w:space="0" w:color="auto"/>
            </w:tcBorders>
            <w:shd w:val="clear" w:color="auto" w:fill="D9D9D9" w:themeFill="background1" w:themeFillShade="D9"/>
            <w:vAlign w:val="center"/>
          </w:tcPr>
          <w:p w14:paraId="1804FC2D" w14:textId="2FF64720" w:rsidR="3143927D" w:rsidRPr="000B040F" w:rsidRDefault="3143927D" w:rsidP="000B040F">
            <w:pPr>
              <w:rPr>
                <w:rFonts w:ascii="Times New Roman" w:hAnsi="Times New Roman" w:cs="Times New Roman"/>
                <w:sz w:val="24"/>
                <w:szCs w:val="24"/>
              </w:rPr>
            </w:pPr>
            <w:proofErr w:type="spellStart"/>
            <w:r w:rsidRPr="000B040F">
              <w:rPr>
                <w:rFonts w:ascii="Times New Roman" w:eastAsia="Times New Roman" w:hAnsi="Times New Roman" w:cs="Times New Roman"/>
                <w:bCs/>
                <w:sz w:val="24"/>
                <w:szCs w:val="24"/>
              </w:rPr>
              <w:t>Qtde</w:t>
            </w:r>
            <w:proofErr w:type="spellEnd"/>
          </w:p>
        </w:tc>
      </w:tr>
      <w:tr w:rsidR="3143927D" w:rsidRPr="000B040F" w14:paraId="4B765727" w14:textId="77777777" w:rsidTr="000B040F">
        <w:trPr>
          <w:trHeight w:val="675"/>
        </w:trPr>
        <w:tc>
          <w:tcPr>
            <w:tcW w:w="876" w:type="dxa"/>
            <w:tcBorders>
              <w:top w:val="single" w:sz="8" w:space="0" w:color="auto"/>
              <w:left w:val="single" w:sz="8" w:space="0" w:color="auto"/>
              <w:bottom w:val="single" w:sz="8" w:space="0" w:color="auto"/>
              <w:right w:val="single" w:sz="8" w:space="0" w:color="auto"/>
            </w:tcBorders>
            <w:vAlign w:val="center"/>
          </w:tcPr>
          <w:p w14:paraId="429A3B2D" w14:textId="3172062A"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1</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66FF6C53" w14:textId="5114A238"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Certificado do tipo A3 e-CPF - </w:t>
            </w:r>
            <w:proofErr w:type="spellStart"/>
            <w:r w:rsidRPr="000B040F">
              <w:rPr>
                <w:rFonts w:ascii="Times New Roman" w:eastAsia="Times New Roman" w:hAnsi="Times New Roman" w:cs="Times New Roman"/>
                <w:sz w:val="24"/>
                <w:szCs w:val="24"/>
              </w:rPr>
              <w:t>Cert</w:t>
            </w:r>
            <w:proofErr w:type="spellEnd"/>
            <w:r w:rsidRPr="000B040F">
              <w:rPr>
                <w:rFonts w:ascii="Times New Roman" w:eastAsia="Times New Roman" w:hAnsi="Times New Roman" w:cs="Times New Roman"/>
                <w:sz w:val="24"/>
                <w:szCs w:val="24"/>
              </w:rPr>
              <w:t xml:space="preserve">-JUS, com </w:t>
            </w:r>
            <w:proofErr w:type="spellStart"/>
            <w:proofErr w:type="gramStart"/>
            <w:r w:rsidRPr="000B040F">
              <w:rPr>
                <w:rFonts w:ascii="Times New Roman" w:eastAsia="Times New Roman" w:hAnsi="Times New Roman" w:cs="Times New Roman"/>
                <w:sz w:val="24"/>
                <w:szCs w:val="24"/>
              </w:rPr>
              <w:t>token</w:t>
            </w:r>
            <w:proofErr w:type="spellEnd"/>
            <w:proofErr w:type="gramEnd"/>
            <w:r w:rsidRPr="000B040F">
              <w:rPr>
                <w:rFonts w:ascii="Times New Roman" w:eastAsia="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7FC4A79F" w14:textId="456C66F5"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3CA0DE3E" w14:textId="2340114E"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9.000 </w:t>
            </w:r>
          </w:p>
        </w:tc>
      </w:tr>
      <w:tr w:rsidR="3143927D" w:rsidRPr="000B040F" w14:paraId="4389541C" w14:textId="77777777" w:rsidTr="000B040F">
        <w:trPr>
          <w:trHeight w:val="525"/>
        </w:trPr>
        <w:tc>
          <w:tcPr>
            <w:tcW w:w="876" w:type="dxa"/>
            <w:tcBorders>
              <w:top w:val="single" w:sz="8" w:space="0" w:color="auto"/>
              <w:left w:val="single" w:sz="8" w:space="0" w:color="auto"/>
              <w:bottom w:val="single" w:sz="8" w:space="0" w:color="auto"/>
              <w:right w:val="single" w:sz="8" w:space="0" w:color="auto"/>
            </w:tcBorders>
            <w:vAlign w:val="center"/>
          </w:tcPr>
          <w:p w14:paraId="6FA491A9" w14:textId="579B1BE7"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2</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7E7473A6" w14:textId="492B4D2D" w:rsidR="3143927D" w:rsidRPr="000B040F" w:rsidRDefault="000B040F"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Visita Técnica (Item </w:t>
            </w:r>
            <w:proofErr w:type="gramStart"/>
            <w:r w:rsidRPr="000B040F">
              <w:rPr>
                <w:rFonts w:ascii="Times New Roman" w:eastAsia="Times New Roman" w:hAnsi="Times New Roman" w:cs="Times New Roman"/>
                <w:sz w:val="24"/>
                <w:szCs w:val="24"/>
              </w:rPr>
              <w:t>1</w:t>
            </w:r>
            <w:proofErr w:type="gramEnd"/>
            <w:r w:rsidRPr="000B040F">
              <w:rPr>
                <w:rFonts w:ascii="Times New Roman" w:eastAsia="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7C8EB3A9" w14:textId="399F3711"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65A127BE" w14:textId="4F095DED"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96 </w:t>
            </w:r>
          </w:p>
        </w:tc>
      </w:tr>
      <w:tr w:rsidR="3143927D" w:rsidRPr="000B040F" w14:paraId="622FE7D5" w14:textId="77777777" w:rsidTr="000B040F">
        <w:trPr>
          <w:trHeight w:val="405"/>
        </w:trPr>
        <w:tc>
          <w:tcPr>
            <w:tcW w:w="876" w:type="dxa"/>
            <w:tcBorders>
              <w:top w:val="single" w:sz="8" w:space="0" w:color="auto"/>
              <w:left w:val="single" w:sz="8" w:space="0" w:color="auto"/>
              <w:bottom w:val="single" w:sz="8" w:space="0" w:color="auto"/>
              <w:right w:val="single" w:sz="8" w:space="0" w:color="auto"/>
            </w:tcBorders>
            <w:vAlign w:val="center"/>
          </w:tcPr>
          <w:p w14:paraId="4BB3F495" w14:textId="268B48CA"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lastRenderedPageBreak/>
              <w:t>3</w:t>
            </w:r>
            <w:proofErr w:type="gramEnd"/>
            <w:r w:rsidRPr="000B040F">
              <w:rPr>
                <w:rFonts w:ascii="Times New Roman" w:eastAsia="Times New Roman" w:hAnsi="Times New Roman" w:cs="Times New Roman"/>
                <w:sz w:val="24"/>
                <w:szCs w:val="24"/>
                <w:lang w:val="pt"/>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64710489" w14:textId="54AED4E1"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C</w:t>
            </w:r>
            <w:r w:rsidR="000B040F" w:rsidRPr="000B040F">
              <w:rPr>
                <w:rFonts w:ascii="Times New Roman" w:eastAsia="Times New Roman" w:hAnsi="Times New Roman" w:cs="Times New Roman"/>
                <w:sz w:val="24"/>
                <w:szCs w:val="24"/>
              </w:rPr>
              <w:t xml:space="preserve">ertificado do Tipo A3 e-CNPJ </w:t>
            </w:r>
          </w:p>
        </w:tc>
        <w:tc>
          <w:tcPr>
            <w:tcW w:w="1417" w:type="dxa"/>
            <w:tcBorders>
              <w:top w:val="single" w:sz="8" w:space="0" w:color="auto"/>
              <w:left w:val="single" w:sz="8" w:space="0" w:color="auto"/>
              <w:bottom w:val="single" w:sz="8" w:space="0" w:color="auto"/>
              <w:right w:val="single" w:sz="8" w:space="0" w:color="auto"/>
            </w:tcBorders>
            <w:vAlign w:val="center"/>
          </w:tcPr>
          <w:p w14:paraId="24765AD7" w14:textId="3DA3F9FF"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75790E34" w14:textId="22361AC8"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6</w:t>
            </w:r>
            <w:proofErr w:type="gramEnd"/>
            <w:r w:rsidRPr="000B040F">
              <w:rPr>
                <w:rFonts w:ascii="Times New Roman" w:eastAsia="Times New Roman" w:hAnsi="Times New Roman" w:cs="Times New Roman"/>
                <w:sz w:val="24"/>
                <w:szCs w:val="24"/>
              </w:rPr>
              <w:t xml:space="preserve"> </w:t>
            </w:r>
          </w:p>
        </w:tc>
      </w:tr>
      <w:tr w:rsidR="3143927D" w:rsidRPr="000B040F" w14:paraId="5DF9E3F9" w14:textId="77777777" w:rsidTr="000B040F">
        <w:trPr>
          <w:trHeight w:val="555"/>
        </w:trPr>
        <w:tc>
          <w:tcPr>
            <w:tcW w:w="876" w:type="dxa"/>
            <w:tcBorders>
              <w:top w:val="single" w:sz="8" w:space="0" w:color="auto"/>
              <w:left w:val="single" w:sz="8" w:space="0" w:color="auto"/>
              <w:bottom w:val="single" w:sz="8" w:space="0" w:color="auto"/>
              <w:right w:val="single" w:sz="8" w:space="0" w:color="auto"/>
            </w:tcBorders>
            <w:vAlign w:val="center"/>
          </w:tcPr>
          <w:p w14:paraId="12CE3879" w14:textId="164F075C"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4</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4B87DC4A" w14:textId="26D9E920"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Visita Técnica (Item </w:t>
            </w:r>
            <w:proofErr w:type="gramStart"/>
            <w:r w:rsidRPr="000B040F">
              <w:rPr>
                <w:rFonts w:ascii="Times New Roman" w:eastAsia="Times New Roman" w:hAnsi="Times New Roman" w:cs="Times New Roman"/>
                <w:sz w:val="24"/>
                <w:szCs w:val="24"/>
              </w:rPr>
              <w:t>3</w:t>
            </w:r>
            <w:proofErr w:type="gramEnd"/>
            <w:r w:rsidRPr="000B040F">
              <w:rPr>
                <w:rFonts w:ascii="Times New Roman" w:eastAsia="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17BCE302" w14:textId="07A6F7FC"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6BA1A34F" w14:textId="5656A4F6"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6</w:t>
            </w:r>
            <w:proofErr w:type="gramEnd"/>
            <w:r w:rsidRPr="000B040F">
              <w:rPr>
                <w:rFonts w:ascii="Times New Roman" w:eastAsia="Times New Roman" w:hAnsi="Times New Roman" w:cs="Times New Roman"/>
                <w:sz w:val="24"/>
                <w:szCs w:val="24"/>
              </w:rPr>
              <w:t xml:space="preserve"> </w:t>
            </w:r>
          </w:p>
        </w:tc>
      </w:tr>
      <w:tr w:rsidR="3143927D" w:rsidRPr="000B040F" w14:paraId="78FB738E" w14:textId="77777777" w:rsidTr="000B040F">
        <w:trPr>
          <w:trHeight w:val="420"/>
        </w:trPr>
        <w:tc>
          <w:tcPr>
            <w:tcW w:w="876" w:type="dxa"/>
            <w:tcBorders>
              <w:top w:val="single" w:sz="8" w:space="0" w:color="auto"/>
              <w:left w:val="single" w:sz="8" w:space="0" w:color="auto"/>
              <w:bottom w:val="single" w:sz="8" w:space="0" w:color="auto"/>
              <w:right w:val="single" w:sz="8" w:space="0" w:color="auto"/>
            </w:tcBorders>
            <w:vAlign w:val="center"/>
          </w:tcPr>
          <w:p w14:paraId="346F3ACE" w14:textId="207C1D15"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5</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3DAF8B3E" w14:textId="36DFD884" w:rsidR="3143927D" w:rsidRPr="000B040F" w:rsidRDefault="000B040F" w:rsidP="000B040F">
            <w:pPr>
              <w:jc w:val="both"/>
              <w:rPr>
                <w:rFonts w:ascii="Times New Roman" w:hAnsi="Times New Roman" w:cs="Times New Roman"/>
                <w:sz w:val="24"/>
                <w:szCs w:val="24"/>
              </w:rPr>
            </w:pPr>
            <w:r>
              <w:rPr>
                <w:rFonts w:ascii="Times New Roman" w:eastAsia="Times New Roman" w:hAnsi="Times New Roman" w:cs="Times New Roman"/>
                <w:sz w:val="24"/>
                <w:szCs w:val="24"/>
              </w:rPr>
              <w:t>Certificado A1 tipo SSL</w:t>
            </w:r>
          </w:p>
        </w:tc>
        <w:tc>
          <w:tcPr>
            <w:tcW w:w="1417" w:type="dxa"/>
            <w:tcBorders>
              <w:top w:val="single" w:sz="8" w:space="0" w:color="auto"/>
              <w:left w:val="single" w:sz="8" w:space="0" w:color="auto"/>
              <w:bottom w:val="single" w:sz="8" w:space="0" w:color="auto"/>
              <w:right w:val="single" w:sz="8" w:space="0" w:color="auto"/>
            </w:tcBorders>
            <w:vAlign w:val="center"/>
          </w:tcPr>
          <w:p w14:paraId="09010415" w14:textId="315ABDE6"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4461C3B7" w14:textId="3F482234"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2</w:t>
            </w:r>
            <w:proofErr w:type="gramEnd"/>
          </w:p>
        </w:tc>
      </w:tr>
      <w:tr w:rsidR="3143927D" w:rsidRPr="000B040F" w14:paraId="08B21E5C" w14:textId="77777777" w:rsidTr="000B040F">
        <w:trPr>
          <w:trHeight w:val="555"/>
        </w:trPr>
        <w:tc>
          <w:tcPr>
            <w:tcW w:w="876" w:type="dxa"/>
            <w:tcBorders>
              <w:top w:val="single" w:sz="8" w:space="0" w:color="auto"/>
              <w:left w:val="single" w:sz="8" w:space="0" w:color="auto"/>
              <w:bottom w:val="single" w:sz="8" w:space="0" w:color="auto"/>
              <w:right w:val="single" w:sz="8" w:space="0" w:color="auto"/>
            </w:tcBorders>
            <w:vAlign w:val="center"/>
          </w:tcPr>
          <w:p w14:paraId="2EEE6A54" w14:textId="0D5F71B5"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6</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6F75DA2D" w14:textId="4AEA8E8C"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Visita Técnica (Item </w:t>
            </w:r>
            <w:proofErr w:type="gramStart"/>
            <w:r w:rsidR="000B040F" w:rsidRPr="000B040F">
              <w:rPr>
                <w:rFonts w:ascii="Times New Roman" w:eastAsia="Times New Roman" w:hAnsi="Times New Roman" w:cs="Times New Roman"/>
                <w:sz w:val="24"/>
                <w:szCs w:val="24"/>
              </w:rPr>
              <w:t>5</w:t>
            </w:r>
            <w:proofErr w:type="gramEnd"/>
            <w:r w:rsidR="000B040F" w:rsidRPr="000B040F">
              <w:rPr>
                <w:rFonts w:ascii="Times New Roman" w:eastAsia="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43256EA7" w14:textId="36E168E6"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 Serviço</w:t>
            </w:r>
          </w:p>
        </w:tc>
        <w:tc>
          <w:tcPr>
            <w:tcW w:w="992" w:type="dxa"/>
            <w:tcBorders>
              <w:top w:val="single" w:sz="8" w:space="0" w:color="auto"/>
              <w:left w:val="single" w:sz="8" w:space="0" w:color="auto"/>
              <w:bottom w:val="single" w:sz="8" w:space="0" w:color="auto"/>
              <w:right w:val="single" w:sz="8" w:space="0" w:color="auto"/>
            </w:tcBorders>
            <w:vAlign w:val="center"/>
          </w:tcPr>
          <w:p w14:paraId="20EE0ACF" w14:textId="1D0833D7"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2</w:t>
            </w:r>
            <w:proofErr w:type="gramEnd"/>
            <w:r w:rsidRPr="000B040F">
              <w:rPr>
                <w:rFonts w:ascii="Times New Roman" w:eastAsia="Times New Roman" w:hAnsi="Times New Roman" w:cs="Times New Roman"/>
                <w:sz w:val="24"/>
                <w:szCs w:val="24"/>
              </w:rPr>
              <w:t xml:space="preserve"> </w:t>
            </w:r>
          </w:p>
        </w:tc>
      </w:tr>
      <w:tr w:rsidR="3143927D" w:rsidRPr="000B040F" w14:paraId="6D751E3A" w14:textId="77777777" w:rsidTr="000B040F">
        <w:trPr>
          <w:trHeight w:val="405"/>
        </w:trPr>
        <w:tc>
          <w:tcPr>
            <w:tcW w:w="876" w:type="dxa"/>
            <w:tcBorders>
              <w:top w:val="single" w:sz="8" w:space="0" w:color="auto"/>
              <w:left w:val="single" w:sz="8" w:space="0" w:color="auto"/>
              <w:bottom w:val="single" w:sz="8" w:space="0" w:color="auto"/>
              <w:right w:val="single" w:sz="8" w:space="0" w:color="auto"/>
            </w:tcBorders>
            <w:vAlign w:val="center"/>
          </w:tcPr>
          <w:p w14:paraId="0D151458" w14:textId="6E4D00D9"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7</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52B8FB82" w14:textId="236B5FC3"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Certificado Digital SSL – 1024 / 2048 bits - </w:t>
            </w:r>
          </w:p>
        </w:tc>
        <w:tc>
          <w:tcPr>
            <w:tcW w:w="1417" w:type="dxa"/>
            <w:tcBorders>
              <w:top w:val="single" w:sz="8" w:space="0" w:color="auto"/>
              <w:left w:val="single" w:sz="8" w:space="0" w:color="auto"/>
              <w:bottom w:val="single" w:sz="8" w:space="0" w:color="auto"/>
              <w:right w:val="single" w:sz="8" w:space="0" w:color="auto"/>
            </w:tcBorders>
            <w:vAlign w:val="center"/>
          </w:tcPr>
          <w:p w14:paraId="10A30A0D" w14:textId="6845AB76"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0DAE0C2C" w14:textId="22095A53"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2</w:t>
            </w:r>
            <w:proofErr w:type="gramEnd"/>
          </w:p>
        </w:tc>
      </w:tr>
      <w:tr w:rsidR="3143927D" w:rsidRPr="000B040F" w14:paraId="4CA52053" w14:textId="77777777" w:rsidTr="000B040F">
        <w:trPr>
          <w:trHeight w:val="555"/>
        </w:trPr>
        <w:tc>
          <w:tcPr>
            <w:tcW w:w="876" w:type="dxa"/>
            <w:tcBorders>
              <w:top w:val="single" w:sz="8" w:space="0" w:color="auto"/>
              <w:left w:val="single" w:sz="8" w:space="0" w:color="auto"/>
              <w:bottom w:val="single" w:sz="8" w:space="0" w:color="auto"/>
              <w:right w:val="single" w:sz="8" w:space="0" w:color="auto"/>
            </w:tcBorders>
            <w:vAlign w:val="center"/>
          </w:tcPr>
          <w:p w14:paraId="654F5FB8" w14:textId="1786B4F3"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8</w:t>
            </w:r>
            <w:proofErr w:type="gramEnd"/>
            <w:r w:rsidRPr="000B040F">
              <w:rPr>
                <w:rFonts w:ascii="Times New Roman" w:eastAsia="Times New Roman" w:hAnsi="Times New Roman" w:cs="Times New Roman"/>
                <w:sz w:val="24"/>
                <w:szCs w:val="24"/>
              </w:rPr>
              <w:t xml:space="preserve"> </w:t>
            </w:r>
          </w:p>
        </w:tc>
        <w:tc>
          <w:tcPr>
            <w:tcW w:w="3944" w:type="dxa"/>
            <w:tcBorders>
              <w:top w:val="single" w:sz="8" w:space="0" w:color="auto"/>
              <w:left w:val="single" w:sz="8" w:space="0" w:color="auto"/>
              <w:bottom w:val="single" w:sz="8" w:space="0" w:color="auto"/>
              <w:right w:val="single" w:sz="8" w:space="0" w:color="auto"/>
            </w:tcBorders>
            <w:vAlign w:val="center"/>
          </w:tcPr>
          <w:p w14:paraId="4650313B" w14:textId="69457994"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Certificado Digital SSL – 4096 bits -</w:t>
            </w:r>
            <w:r w:rsidRPr="000B040F">
              <w:rPr>
                <w:rFonts w:ascii="Times New Roman" w:eastAsia="Times New Roman" w:hAnsi="Times New Roman" w:cs="Times New Roman"/>
                <w:bCs/>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09AB3FC2" w14:textId="4F093020"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651D7241" w14:textId="7A40F67C"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2</w:t>
            </w:r>
            <w:proofErr w:type="gramEnd"/>
            <w:r w:rsidRPr="000B040F">
              <w:rPr>
                <w:rFonts w:ascii="Times New Roman" w:eastAsia="Times New Roman" w:hAnsi="Times New Roman" w:cs="Times New Roman"/>
                <w:sz w:val="24"/>
                <w:szCs w:val="24"/>
              </w:rPr>
              <w:t xml:space="preserve"> </w:t>
            </w:r>
          </w:p>
        </w:tc>
      </w:tr>
      <w:tr w:rsidR="3143927D" w:rsidRPr="000B040F" w14:paraId="1C05177C" w14:textId="77777777" w:rsidTr="000B040F">
        <w:trPr>
          <w:trHeight w:val="675"/>
        </w:trPr>
        <w:tc>
          <w:tcPr>
            <w:tcW w:w="876" w:type="dxa"/>
            <w:tcBorders>
              <w:top w:val="single" w:sz="8" w:space="0" w:color="auto"/>
              <w:left w:val="single" w:sz="8" w:space="0" w:color="auto"/>
              <w:bottom w:val="single" w:sz="8" w:space="0" w:color="auto"/>
              <w:right w:val="single" w:sz="8" w:space="0" w:color="auto"/>
            </w:tcBorders>
            <w:vAlign w:val="center"/>
          </w:tcPr>
          <w:p w14:paraId="222E52A4" w14:textId="2C1D719D" w:rsidR="3143927D" w:rsidRPr="000B040F" w:rsidRDefault="3143927D" w:rsidP="3143927D">
            <w:pPr>
              <w:ind w:firstLine="60"/>
              <w:jc w:val="both"/>
              <w:rPr>
                <w:rFonts w:ascii="Times New Roman" w:hAnsi="Times New Roman" w:cs="Times New Roman"/>
                <w:sz w:val="24"/>
                <w:szCs w:val="24"/>
              </w:rPr>
            </w:pPr>
            <w:proofErr w:type="gramStart"/>
            <w:r w:rsidRPr="000B040F">
              <w:rPr>
                <w:rFonts w:ascii="Times New Roman" w:eastAsia="Times New Roman" w:hAnsi="Times New Roman" w:cs="Times New Roman"/>
                <w:bCs/>
                <w:sz w:val="24"/>
                <w:szCs w:val="24"/>
              </w:rPr>
              <w:t>9</w:t>
            </w:r>
            <w:proofErr w:type="gramEnd"/>
          </w:p>
        </w:tc>
        <w:tc>
          <w:tcPr>
            <w:tcW w:w="3944" w:type="dxa"/>
            <w:tcBorders>
              <w:top w:val="single" w:sz="8" w:space="0" w:color="auto"/>
              <w:left w:val="single" w:sz="8" w:space="0" w:color="auto"/>
              <w:bottom w:val="single" w:sz="8" w:space="0" w:color="auto"/>
              <w:right w:val="single" w:sz="8" w:space="0" w:color="auto"/>
            </w:tcBorders>
            <w:vAlign w:val="center"/>
          </w:tcPr>
          <w:p w14:paraId="57BAA284" w14:textId="29561662" w:rsidR="3143927D" w:rsidRPr="000B040F" w:rsidRDefault="3143927D" w:rsidP="000B040F">
            <w:pPr>
              <w:jc w:val="both"/>
              <w:rPr>
                <w:rFonts w:ascii="Times New Roman" w:hAnsi="Times New Roman" w:cs="Times New Roman"/>
                <w:sz w:val="24"/>
                <w:szCs w:val="24"/>
              </w:rPr>
            </w:pPr>
            <w:r w:rsidRPr="000B040F">
              <w:rPr>
                <w:rFonts w:ascii="Times New Roman" w:eastAsia="Calibri" w:hAnsi="Times New Roman" w:cs="Times New Roman"/>
                <w:color w:val="000000" w:themeColor="text1"/>
                <w:sz w:val="24"/>
                <w:szCs w:val="24"/>
              </w:rPr>
              <w:t xml:space="preserve">Certificado do tipo A1 e-CNPJ </w:t>
            </w:r>
          </w:p>
        </w:tc>
        <w:tc>
          <w:tcPr>
            <w:tcW w:w="1417" w:type="dxa"/>
            <w:tcBorders>
              <w:top w:val="single" w:sz="8" w:space="0" w:color="auto"/>
              <w:left w:val="single" w:sz="8" w:space="0" w:color="auto"/>
              <w:bottom w:val="single" w:sz="8" w:space="0" w:color="auto"/>
              <w:right w:val="single" w:sz="8" w:space="0" w:color="auto"/>
            </w:tcBorders>
            <w:vAlign w:val="center"/>
          </w:tcPr>
          <w:p w14:paraId="7018434F" w14:textId="0F51031A" w:rsidR="3143927D" w:rsidRPr="000B040F" w:rsidRDefault="3143927D"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Serviço</w:t>
            </w:r>
          </w:p>
        </w:tc>
        <w:tc>
          <w:tcPr>
            <w:tcW w:w="992" w:type="dxa"/>
            <w:tcBorders>
              <w:top w:val="single" w:sz="8" w:space="0" w:color="auto"/>
              <w:left w:val="single" w:sz="8" w:space="0" w:color="auto"/>
              <w:bottom w:val="single" w:sz="8" w:space="0" w:color="auto"/>
              <w:right w:val="single" w:sz="8" w:space="0" w:color="auto"/>
            </w:tcBorders>
            <w:vAlign w:val="center"/>
          </w:tcPr>
          <w:p w14:paraId="2605E61A" w14:textId="7C728615" w:rsidR="3143927D" w:rsidRPr="000B040F" w:rsidRDefault="3143927D" w:rsidP="3143927D">
            <w:pPr>
              <w:jc w:val="both"/>
              <w:rPr>
                <w:rFonts w:ascii="Times New Roman" w:hAnsi="Times New Roman" w:cs="Times New Roman"/>
                <w:sz w:val="24"/>
                <w:szCs w:val="24"/>
              </w:rPr>
            </w:pPr>
            <w:proofErr w:type="gramStart"/>
            <w:r w:rsidRPr="000B040F">
              <w:rPr>
                <w:rFonts w:ascii="Times New Roman" w:eastAsia="Times New Roman" w:hAnsi="Times New Roman" w:cs="Times New Roman"/>
                <w:sz w:val="24"/>
                <w:szCs w:val="24"/>
              </w:rPr>
              <w:t>4</w:t>
            </w:r>
            <w:proofErr w:type="gramEnd"/>
          </w:p>
        </w:tc>
      </w:tr>
      <w:tr w:rsidR="3143927D" w:rsidRPr="000B040F" w14:paraId="45A7C92A" w14:textId="77777777" w:rsidTr="000B040F">
        <w:trPr>
          <w:trHeight w:val="675"/>
        </w:trPr>
        <w:tc>
          <w:tcPr>
            <w:tcW w:w="876" w:type="dxa"/>
            <w:tcBorders>
              <w:top w:val="single" w:sz="8" w:space="0" w:color="auto"/>
              <w:left w:val="single" w:sz="8" w:space="0" w:color="auto"/>
              <w:bottom w:val="single" w:sz="8" w:space="0" w:color="auto"/>
              <w:right w:val="single" w:sz="8" w:space="0" w:color="auto"/>
            </w:tcBorders>
            <w:vAlign w:val="center"/>
          </w:tcPr>
          <w:p w14:paraId="47094814" w14:textId="33D8A2E4" w:rsidR="3143927D" w:rsidRPr="000B040F" w:rsidRDefault="3143927D" w:rsidP="3143927D">
            <w:pPr>
              <w:ind w:firstLine="60"/>
              <w:jc w:val="both"/>
              <w:rPr>
                <w:rFonts w:ascii="Times New Roman" w:hAnsi="Times New Roman" w:cs="Times New Roman"/>
                <w:sz w:val="24"/>
                <w:szCs w:val="24"/>
              </w:rPr>
            </w:pPr>
            <w:r w:rsidRPr="000B040F">
              <w:rPr>
                <w:rFonts w:ascii="Times New Roman" w:eastAsia="Times New Roman" w:hAnsi="Times New Roman" w:cs="Times New Roman"/>
                <w:bCs/>
                <w:sz w:val="24"/>
                <w:szCs w:val="24"/>
              </w:rPr>
              <w:t>10</w:t>
            </w:r>
          </w:p>
        </w:tc>
        <w:tc>
          <w:tcPr>
            <w:tcW w:w="3944" w:type="dxa"/>
            <w:tcBorders>
              <w:top w:val="single" w:sz="8" w:space="0" w:color="auto"/>
              <w:left w:val="single" w:sz="8" w:space="0" w:color="auto"/>
              <w:bottom w:val="single" w:sz="8" w:space="0" w:color="auto"/>
              <w:right w:val="single" w:sz="8" w:space="0" w:color="auto"/>
            </w:tcBorders>
            <w:vAlign w:val="center"/>
          </w:tcPr>
          <w:p w14:paraId="73D261B0" w14:textId="66A56B7E" w:rsidR="3143927D" w:rsidRPr="000B040F" w:rsidRDefault="3143927D" w:rsidP="000B040F">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 xml:space="preserve">Certificado </w:t>
            </w:r>
            <w:proofErr w:type="spellStart"/>
            <w:r w:rsidRPr="000B040F">
              <w:rPr>
                <w:rFonts w:ascii="Times New Roman" w:eastAsia="Times New Roman" w:hAnsi="Times New Roman" w:cs="Times New Roman"/>
                <w:sz w:val="24"/>
                <w:szCs w:val="24"/>
              </w:rPr>
              <w:t>Wildcard</w:t>
            </w:r>
            <w:proofErr w:type="spellEnd"/>
            <w:r w:rsidRPr="000B040F">
              <w:rPr>
                <w:rFonts w:ascii="Times New Roman" w:eastAsia="Times New Roman" w:hAnsi="Times New Roman" w:cs="Times New Roman"/>
                <w:sz w:val="24"/>
                <w:szCs w:val="24"/>
              </w:rPr>
              <w:t xml:space="preserve"> -</w:t>
            </w:r>
            <w:proofErr w:type="gramStart"/>
            <w:r w:rsidRPr="000B040F">
              <w:rPr>
                <w:rFonts w:ascii="Times New Roman" w:eastAsia="Times New Roman" w:hAnsi="Times New Roman" w:cs="Times New Roman"/>
                <w:sz w:val="24"/>
                <w:szCs w:val="24"/>
              </w:rPr>
              <w:t xml:space="preserve">  </w:t>
            </w:r>
          </w:p>
        </w:tc>
        <w:tc>
          <w:tcPr>
            <w:tcW w:w="1417" w:type="dxa"/>
            <w:tcBorders>
              <w:top w:val="single" w:sz="8" w:space="0" w:color="auto"/>
              <w:left w:val="single" w:sz="8" w:space="0" w:color="auto"/>
              <w:bottom w:val="single" w:sz="8" w:space="0" w:color="auto"/>
              <w:right w:val="single" w:sz="8" w:space="0" w:color="auto"/>
            </w:tcBorders>
            <w:vAlign w:val="center"/>
          </w:tcPr>
          <w:p w14:paraId="4F6808F7" w14:textId="1C2BB5B2" w:rsidR="3143927D" w:rsidRPr="000B040F" w:rsidRDefault="3143927D" w:rsidP="3143927D">
            <w:pPr>
              <w:jc w:val="both"/>
              <w:rPr>
                <w:rFonts w:ascii="Times New Roman" w:hAnsi="Times New Roman" w:cs="Times New Roman"/>
                <w:sz w:val="24"/>
                <w:szCs w:val="24"/>
              </w:rPr>
            </w:pPr>
            <w:proofErr w:type="gramEnd"/>
            <w:r w:rsidRPr="000B040F">
              <w:rPr>
                <w:rFonts w:ascii="Times New Roman" w:eastAsia="Times New Roman" w:hAnsi="Times New Roman" w:cs="Times New Roman"/>
                <w:sz w:val="24"/>
                <w:szCs w:val="24"/>
              </w:rPr>
              <w:t xml:space="preserve">Serviço </w:t>
            </w:r>
          </w:p>
        </w:tc>
        <w:tc>
          <w:tcPr>
            <w:tcW w:w="992" w:type="dxa"/>
            <w:tcBorders>
              <w:top w:val="single" w:sz="8" w:space="0" w:color="auto"/>
              <w:left w:val="single" w:sz="8" w:space="0" w:color="auto"/>
              <w:bottom w:val="single" w:sz="8" w:space="0" w:color="auto"/>
              <w:right w:val="single" w:sz="8" w:space="0" w:color="auto"/>
            </w:tcBorders>
            <w:vAlign w:val="center"/>
          </w:tcPr>
          <w:p w14:paraId="785E9C9D" w14:textId="33FC39C5" w:rsidR="3143927D" w:rsidRPr="000B040F" w:rsidRDefault="000B040F" w:rsidP="3143927D">
            <w:pPr>
              <w:jc w:val="both"/>
              <w:rPr>
                <w:rFonts w:ascii="Times New Roman" w:hAnsi="Times New Roman" w:cs="Times New Roman"/>
                <w:sz w:val="24"/>
                <w:szCs w:val="24"/>
              </w:rPr>
            </w:pPr>
            <w:r w:rsidRPr="000B040F">
              <w:rPr>
                <w:rFonts w:ascii="Times New Roman" w:eastAsia="Times New Roman" w:hAnsi="Times New Roman" w:cs="Times New Roman"/>
                <w:sz w:val="24"/>
                <w:szCs w:val="24"/>
              </w:rPr>
              <w:t>10</w:t>
            </w:r>
          </w:p>
        </w:tc>
      </w:tr>
    </w:tbl>
    <w:p w14:paraId="376CF73F" w14:textId="2A8D0206" w:rsidR="3143927D" w:rsidRDefault="3143927D" w:rsidP="3143927D">
      <w:pPr>
        <w:spacing w:after="0" w:line="360" w:lineRule="auto"/>
        <w:ind w:firstLine="851"/>
        <w:jc w:val="both"/>
        <w:rPr>
          <w:rFonts w:ascii="Segoe UI" w:eastAsia="Times New Roman" w:hAnsi="Segoe UI" w:cs="Segoe UI"/>
          <w:sz w:val="18"/>
          <w:szCs w:val="18"/>
          <w:lang w:eastAsia="pt-BR"/>
        </w:rPr>
      </w:pPr>
    </w:p>
    <w:p w14:paraId="4A041B44" w14:textId="77777777" w:rsidR="00AE05F5" w:rsidRDefault="00AE05F5" w:rsidP="00AE05F5">
      <w:pPr>
        <w:pStyle w:val="PargrafodaLista"/>
        <w:keepNext/>
        <w:keepLines/>
        <w:spacing w:before="40" w:after="200" w:line="276" w:lineRule="auto"/>
        <w:ind w:left="360"/>
        <w:rPr>
          <w:rFonts w:ascii="Times New Roman" w:eastAsia="Times New Roman" w:hAnsi="Times New Roman" w:cs="Times New Roman"/>
          <w:b/>
          <w:bCs/>
          <w:sz w:val="24"/>
          <w:szCs w:val="24"/>
          <w:lang w:eastAsia="pt-BR"/>
        </w:rPr>
      </w:pPr>
    </w:p>
    <w:p w14:paraId="738B2A83" w14:textId="182979F0" w:rsidR="4B614C78" w:rsidRDefault="4B614C78" w:rsidP="005907B8">
      <w:pPr>
        <w:pStyle w:val="PargrafodaLista"/>
        <w:keepNext/>
        <w:keepLines/>
        <w:numPr>
          <w:ilvl w:val="0"/>
          <w:numId w:val="6"/>
        </w:numPr>
        <w:spacing w:before="40" w:after="200" w:line="276" w:lineRule="auto"/>
        <w:rPr>
          <w:rFonts w:ascii="Times New Roman" w:eastAsia="Times New Roman" w:hAnsi="Times New Roman" w:cs="Times New Roman"/>
          <w:b/>
          <w:bCs/>
          <w:sz w:val="24"/>
          <w:szCs w:val="24"/>
          <w:lang w:eastAsia="pt-BR"/>
        </w:rPr>
      </w:pPr>
      <w:r w:rsidRPr="7B4D4DB4">
        <w:rPr>
          <w:rFonts w:ascii="Times New Roman" w:eastAsia="Times New Roman" w:hAnsi="Times New Roman" w:cs="Times New Roman"/>
          <w:b/>
          <w:bCs/>
          <w:sz w:val="24"/>
          <w:szCs w:val="24"/>
          <w:lang w:eastAsia="pt-BR"/>
        </w:rPr>
        <w:t>ANÁLISE DE SOLUÇÕES POSS</w:t>
      </w:r>
      <w:r w:rsidR="6C930C01" w:rsidRPr="7B4D4DB4">
        <w:rPr>
          <w:rFonts w:ascii="Times New Roman" w:eastAsia="Times New Roman" w:hAnsi="Times New Roman" w:cs="Times New Roman"/>
          <w:b/>
          <w:bCs/>
          <w:sz w:val="24"/>
          <w:szCs w:val="24"/>
          <w:lang w:eastAsia="pt-BR"/>
        </w:rPr>
        <w:t>Í</w:t>
      </w:r>
      <w:r w:rsidRPr="7B4D4DB4">
        <w:rPr>
          <w:rFonts w:ascii="Times New Roman" w:eastAsia="Times New Roman" w:hAnsi="Times New Roman" w:cs="Times New Roman"/>
          <w:b/>
          <w:bCs/>
          <w:sz w:val="24"/>
          <w:szCs w:val="24"/>
          <w:lang w:eastAsia="pt-BR"/>
        </w:rPr>
        <w:t>VEIS</w:t>
      </w:r>
    </w:p>
    <w:p w14:paraId="60870552" w14:textId="77777777" w:rsidR="007F36EE" w:rsidRDefault="007F36EE" w:rsidP="007F36EE">
      <w:pPr>
        <w:pStyle w:val="PargrafodaLista"/>
        <w:keepNext/>
        <w:keepLines/>
        <w:spacing w:before="40" w:after="200" w:line="276" w:lineRule="auto"/>
        <w:ind w:left="360"/>
        <w:rPr>
          <w:rFonts w:ascii="Times New Roman" w:eastAsia="Times New Roman" w:hAnsi="Times New Roman" w:cs="Times New Roman"/>
          <w:b/>
          <w:bCs/>
          <w:sz w:val="24"/>
          <w:szCs w:val="24"/>
          <w:lang w:eastAsia="pt-BR"/>
        </w:rPr>
      </w:pPr>
    </w:p>
    <w:p w14:paraId="3A62F69A" w14:textId="0A7D1847" w:rsidR="00CA78DE" w:rsidRPr="00916B6A" w:rsidRDefault="613DEFBC" w:rsidP="005907B8">
      <w:pPr>
        <w:pStyle w:val="PargrafodaLista"/>
        <w:keepNext/>
        <w:keepLines/>
        <w:numPr>
          <w:ilvl w:val="1"/>
          <w:numId w:val="6"/>
        </w:numPr>
        <w:spacing w:before="40" w:after="200" w:line="276" w:lineRule="auto"/>
        <w:rPr>
          <w:rFonts w:ascii="Times New Roman" w:hAnsi="Times New Roman" w:cs="Times New Roman"/>
          <w:b/>
          <w:bCs/>
          <w:sz w:val="24"/>
          <w:szCs w:val="24"/>
          <w:u w:val="single"/>
        </w:rPr>
      </w:pPr>
      <w:r w:rsidRPr="7B4D4DB4">
        <w:rPr>
          <w:rFonts w:asciiTheme="majorHAnsi" w:eastAsiaTheme="majorEastAsia" w:hAnsiTheme="majorHAnsi" w:cstheme="majorBidi"/>
          <w:b/>
          <w:bCs/>
          <w:i/>
          <w:iCs/>
          <w:sz w:val="24"/>
          <w:szCs w:val="24"/>
          <w:u w:val="single"/>
        </w:rPr>
        <w:t>A</w:t>
      </w:r>
      <w:r w:rsidR="58B050F7" w:rsidRPr="7B4D4DB4">
        <w:rPr>
          <w:rFonts w:asciiTheme="majorHAnsi" w:eastAsiaTheme="majorEastAsia" w:hAnsiTheme="majorHAnsi" w:cstheme="majorBidi"/>
          <w:b/>
          <w:bCs/>
          <w:i/>
          <w:iCs/>
          <w:sz w:val="24"/>
          <w:szCs w:val="24"/>
          <w:u w:val="single"/>
        </w:rPr>
        <w:t xml:space="preserve"> existência de </w:t>
      </w:r>
      <w:r w:rsidR="00CA78DE" w:rsidRPr="7B4D4DB4">
        <w:rPr>
          <w:rFonts w:asciiTheme="majorHAnsi" w:eastAsiaTheme="majorEastAsia" w:hAnsiTheme="majorHAnsi" w:cstheme="majorBidi"/>
          <w:b/>
          <w:bCs/>
          <w:i/>
          <w:iCs/>
          <w:sz w:val="24"/>
          <w:szCs w:val="24"/>
          <w:u w:val="single"/>
        </w:rPr>
        <w:t>Software Público Brasileiro:</w:t>
      </w:r>
    </w:p>
    <w:p w14:paraId="4D521B8B" w14:textId="4EAC1874" w:rsidR="00CA78DE" w:rsidRDefault="0922D3DA" w:rsidP="2904FB41">
      <w:pPr>
        <w:pStyle w:val="paragraph"/>
        <w:spacing w:before="0" w:beforeAutospacing="0" w:after="0" w:afterAutospacing="0" w:line="360" w:lineRule="auto"/>
        <w:jc w:val="both"/>
        <w:textAlignment w:val="baseline"/>
      </w:pPr>
      <w:r w:rsidRPr="30ECE519">
        <w:rPr>
          <w:rFonts w:eastAsia="Calibri"/>
          <w:color w:val="000000" w:themeColor="text1"/>
        </w:rPr>
        <w:t xml:space="preserve"> </w:t>
      </w:r>
      <w:r>
        <w:tab/>
        <w:t>Não se aplica, pois trata se da contratação de serviços de certificados digitais</w:t>
      </w:r>
      <w:r w:rsidR="644DCFD9">
        <w:t>;</w:t>
      </w:r>
    </w:p>
    <w:p w14:paraId="2B0696F3" w14:textId="53DAEF62" w:rsidR="0004340D" w:rsidRPr="00EA1B56" w:rsidRDefault="0004340D" w:rsidP="2904FB41">
      <w:pPr>
        <w:pStyle w:val="paragraph"/>
        <w:spacing w:before="0" w:beforeAutospacing="0" w:after="0" w:afterAutospacing="0" w:line="360" w:lineRule="auto"/>
        <w:jc w:val="both"/>
        <w:textAlignment w:val="baseline"/>
      </w:pPr>
      <w:r>
        <w:t xml:space="preserve"> </w:t>
      </w:r>
    </w:p>
    <w:p w14:paraId="4683B1C4" w14:textId="740BFCA6" w:rsidR="30ECE519" w:rsidRPr="0004340D" w:rsidRDefault="0004340D" w:rsidP="005907B8">
      <w:pPr>
        <w:pStyle w:val="PargrafodaLista"/>
        <w:keepNext/>
        <w:keepLines/>
        <w:numPr>
          <w:ilvl w:val="1"/>
          <w:numId w:val="6"/>
        </w:numPr>
        <w:spacing w:before="40" w:after="200" w:line="276" w:lineRule="auto"/>
        <w:rPr>
          <w:rFonts w:ascii="Times New Roman" w:hAnsi="Times New Roman" w:cs="Times New Roman"/>
          <w:b/>
          <w:i/>
          <w:sz w:val="24"/>
          <w:szCs w:val="24"/>
          <w:u w:val="single"/>
        </w:rPr>
      </w:pPr>
      <w:r w:rsidRPr="0004340D">
        <w:rPr>
          <w:rFonts w:ascii="Times New Roman" w:eastAsiaTheme="majorEastAsia" w:hAnsi="Times New Roman" w:cs="Times New Roman"/>
          <w:b/>
          <w:bCs/>
          <w:i/>
          <w:iCs/>
          <w:sz w:val="24"/>
          <w:szCs w:val="24"/>
          <w:u w:val="single"/>
        </w:rPr>
        <w:t xml:space="preserve">A </w:t>
      </w:r>
      <w:r w:rsidR="00DC1599" w:rsidRPr="0004340D">
        <w:rPr>
          <w:rFonts w:ascii="Times New Roman" w:eastAsiaTheme="majorEastAsia" w:hAnsi="Times New Roman" w:cs="Times New Roman"/>
          <w:b/>
          <w:bCs/>
          <w:i/>
          <w:iCs/>
          <w:sz w:val="24"/>
          <w:szCs w:val="24"/>
          <w:u w:val="single"/>
        </w:rPr>
        <w:t>Existência</w:t>
      </w:r>
      <w:r w:rsidRPr="0004340D">
        <w:rPr>
          <w:rFonts w:ascii="Times New Roman" w:hAnsi="Times New Roman" w:cs="Times New Roman"/>
          <w:b/>
          <w:i/>
          <w:sz w:val="24"/>
          <w:szCs w:val="24"/>
          <w:u w:val="single"/>
        </w:rPr>
        <w:t xml:space="preserve"> de Solução Gratuita </w:t>
      </w:r>
    </w:p>
    <w:p w14:paraId="5062C1C2" w14:textId="2C0E65A7" w:rsidR="0004340D" w:rsidRPr="0004340D" w:rsidRDefault="0004340D" w:rsidP="0004340D">
      <w:pPr>
        <w:pStyle w:val="paragraph"/>
        <w:spacing w:before="0" w:beforeAutospacing="0" w:after="0" w:afterAutospacing="0" w:line="360" w:lineRule="auto"/>
        <w:ind w:firstLine="851"/>
        <w:jc w:val="both"/>
        <w:textAlignment w:val="baseline"/>
      </w:pPr>
      <w:r>
        <w:t>Existem duas: o Token Mobile, produto desenvolvido pelo Conselho Nacional de Justiça, cuja utilização é restrita ao Sistema de Processo Judicial eletrônico (</w:t>
      </w:r>
      <w:proofErr w:type="spellStart"/>
      <w:proofErr w:type="gramStart"/>
      <w:r>
        <w:t>PJe</w:t>
      </w:r>
      <w:proofErr w:type="spellEnd"/>
      <w:proofErr w:type="gramEnd"/>
      <w:r>
        <w:t xml:space="preserve">) e o </w:t>
      </w:r>
      <w:proofErr w:type="spellStart"/>
      <w:r>
        <w:t>TodoJud</w:t>
      </w:r>
      <w:proofErr w:type="spellEnd"/>
      <w:r>
        <w:t>, produto que foi desenvolvido pelo Departamento de Sistemas e Aplicações.</w:t>
      </w:r>
    </w:p>
    <w:p w14:paraId="1770DD47" w14:textId="77777777" w:rsidR="0004340D" w:rsidRDefault="0004340D" w:rsidP="30ECE519">
      <w:pPr>
        <w:pStyle w:val="paragraph"/>
        <w:spacing w:before="0" w:beforeAutospacing="0" w:after="0" w:afterAutospacing="0" w:line="360" w:lineRule="auto"/>
        <w:jc w:val="both"/>
      </w:pPr>
    </w:p>
    <w:p w14:paraId="5233FCD1" w14:textId="77777777" w:rsidR="00CB0635" w:rsidRPr="00DF0D1A" w:rsidRDefault="00CB0635" w:rsidP="005907B8">
      <w:pPr>
        <w:pStyle w:val="PargrafodaLista"/>
        <w:keepNext/>
        <w:keepLines/>
        <w:numPr>
          <w:ilvl w:val="1"/>
          <w:numId w:val="6"/>
        </w:numPr>
        <w:spacing w:before="40" w:after="200" w:line="276" w:lineRule="auto"/>
        <w:rPr>
          <w:rFonts w:ascii="Times New Roman" w:hAnsi="Times New Roman" w:cs="Times New Roman"/>
          <w:b/>
          <w:bCs/>
          <w:i/>
          <w:iCs/>
          <w:sz w:val="24"/>
          <w:szCs w:val="24"/>
          <w:u w:val="single"/>
        </w:rPr>
      </w:pPr>
      <w:r w:rsidRPr="00DF0D1A">
        <w:rPr>
          <w:rFonts w:ascii="Times New Roman" w:hAnsi="Times New Roman" w:cs="Times New Roman"/>
          <w:b/>
          <w:bCs/>
          <w:i/>
          <w:iCs/>
          <w:sz w:val="24"/>
          <w:szCs w:val="24"/>
          <w:u w:val="single"/>
        </w:rPr>
        <w:t>As Alternativas do mercado:</w:t>
      </w:r>
    </w:p>
    <w:p w14:paraId="7B05C575" w14:textId="77777777" w:rsidR="00CB0635" w:rsidRPr="00DF0D1A" w:rsidRDefault="00CB0635" w:rsidP="00CB0635">
      <w:pPr>
        <w:pStyle w:val="paragraph"/>
        <w:tabs>
          <w:tab w:val="left" w:pos="567"/>
        </w:tabs>
        <w:spacing w:before="0" w:beforeAutospacing="0" w:after="0" w:afterAutospacing="0" w:line="360" w:lineRule="auto"/>
        <w:ind w:firstLine="851"/>
        <w:jc w:val="both"/>
        <w:textAlignment w:val="baseline"/>
      </w:pPr>
      <w:r w:rsidRPr="00DF0D1A">
        <w:t xml:space="preserve">O objeto da aquisição pretendida é específico e com características definidas pela ICP-Brasil, sendo </w:t>
      </w:r>
      <w:proofErr w:type="gramStart"/>
      <w:r w:rsidRPr="00DF0D1A">
        <w:t>fornecido</w:t>
      </w:r>
      <w:proofErr w:type="gramEnd"/>
      <w:r w:rsidRPr="00DF0D1A">
        <w:t xml:space="preserve"> por várias empresas emissoras de certificados digitais, denominadas Autoridades Certificadoras (AC), que realizam as emissões através de empresas denominadas Autoridades de Registro (AR).</w:t>
      </w:r>
    </w:p>
    <w:p w14:paraId="27751EA7" w14:textId="77777777" w:rsidR="00CB0635" w:rsidRPr="00DF0D1A" w:rsidRDefault="00CB0635" w:rsidP="00CB0635">
      <w:pPr>
        <w:pStyle w:val="paragraph"/>
        <w:tabs>
          <w:tab w:val="left" w:pos="0"/>
        </w:tabs>
        <w:spacing w:before="0" w:beforeAutospacing="0" w:after="0" w:afterAutospacing="0" w:line="360" w:lineRule="auto"/>
        <w:jc w:val="both"/>
        <w:textAlignment w:val="baseline"/>
        <w:rPr>
          <w:b/>
        </w:rPr>
      </w:pPr>
      <w:r w:rsidRPr="00DF0D1A">
        <w:lastRenderedPageBreak/>
        <w:tab/>
        <w:t xml:space="preserve">Existem diversas soluções disponíveis no mercado para a emissão e gerenciamento de certificados digitais oferecidas por diferentes empresas e provedores de serviços. Abaixo segue exemplo de algumas: </w:t>
      </w:r>
      <w:proofErr w:type="spellStart"/>
      <w:proofErr w:type="gramStart"/>
      <w:r w:rsidRPr="00DF0D1A">
        <w:rPr>
          <w:b/>
        </w:rPr>
        <w:t>SafeNet</w:t>
      </w:r>
      <w:proofErr w:type="spellEnd"/>
      <w:proofErr w:type="gramEnd"/>
      <w:r w:rsidRPr="00DF0D1A">
        <w:rPr>
          <w:b/>
        </w:rPr>
        <w:t xml:space="preserve">; </w:t>
      </w:r>
      <w:proofErr w:type="spellStart"/>
      <w:r w:rsidRPr="00DF0D1A">
        <w:rPr>
          <w:b/>
        </w:rPr>
        <w:t>GlobalSign</w:t>
      </w:r>
      <w:proofErr w:type="spellEnd"/>
      <w:r w:rsidRPr="00DF0D1A">
        <w:rPr>
          <w:b/>
        </w:rPr>
        <w:t xml:space="preserve">; </w:t>
      </w:r>
      <w:proofErr w:type="spellStart"/>
      <w:r w:rsidRPr="00DF0D1A">
        <w:rPr>
          <w:b/>
        </w:rPr>
        <w:t>DigiCert</w:t>
      </w:r>
      <w:proofErr w:type="spellEnd"/>
      <w:r w:rsidRPr="00DF0D1A">
        <w:rPr>
          <w:b/>
        </w:rPr>
        <w:t xml:space="preserve">; </w:t>
      </w:r>
      <w:proofErr w:type="spellStart"/>
      <w:r w:rsidRPr="00DF0D1A">
        <w:rPr>
          <w:b/>
        </w:rPr>
        <w:t>OpenTrust</w:t>
      </w:r>
      <w:proofErr w:type="spellEnd"/>
      <w:r w:rsidRPr="00DF0D1A">
        <w:rPr>
          <w:b/>
        </w:rPr>
        <w:t xml:space="preserve">; </w:t>
      </w:r>
      <w:proofErr w:type="spellStart"/>
      <w:r w:rsidRPr="00DF0D1A">
        <w:rPr>
          <w:b/>
        </w:rPr>
        <w:t>Certising</w:t>
      </w:r>
      <w:proofErr w:type="spellEnd"/>
      <w:r w:rsidRPr="00DF0D1A">
        <w:rPr>
          <w:b/>
        </w:rPr>
        <w:t xml:space="preserve"> Certificadora Digital; A C Online Certificadora e </w:t>
      </w:r>
      <w:proofErr w:type="spellStart"/>
      <w:r w:rsidRPr="00DF0D1A">
        <w:rPr>
          <w:b/>
        </w:rPr>
        <w:t>Soluti</w:t>
      </w:r>
      <w:proofErr w:type="spellEnd"/>
      <w:r w:rsidRPr="00DF0D1A">
        <w:rPr>
          <w:b/>
        </w:rPr>
        <w:t xml:space="preserve"> Certificação Digital.</w:t>
      </w:r>
    </w:p>
    <w:p w14:paraId="5325BDF7" w14:textId="0277390D" w:rsidR="00CB0635" w:rsidRPr="00DF0D1A" w:rsidRDefault="00CB0635" w:rsidP="71CCB56A">
      <w:pPr>
        <w:pStyle w:val="paragraph"/>
        <w:spacing w:before="0" w:beforeAutospacing="0" w:after="0" w:afterAutospacing="0" w:line="360" w:lineRule="auto"/>
        <w:jc w:val="both"/>
        <w:textAlignment w:val="baseline"/>
        <w:rPr>
          <w:rStyle w:val="normaltextrun"/>
          <w:color w:val="00B0F0"/>
        </w:rPr>
      </w:pPr>
      <w:r w:rsidRPr="00DF0D1A">
        <w:tab/>
      </w:r>
      <w:r w:rsidR="6C04C04B" w:rsidRPr="00DF0D1A">
        <w:t xml:space="preserve">Da mesma forma, os certificados digitais pretendidos são regulamentados no Brasil pelo Instituto Nacional de Tecnologia da Informação - ITI1, através da ICP-Brasil, com várias empresas aptas a realizarem as emissões, incluindo empresas públicas como o SERPRO e EBCT. Essas empresas podem ser consultadas pelo site do ITI, </w:t>
      </w:r>
      <w:hyperlink r:id="rId12">
        <w:r w:rsidR="6C04C04B" w:rsidRPr="00DF0D1A">
          <w:rPr>
            <w:rStyle w:val="Hyperlink"/>
            <w:u w:val="none"/>
          </w:rPr>
          <w:t>https://estrutura.iti.gov.br/</w:t>
        </w:r>
      </w:hyperlink>
      <w:r w:rsidR="6C04C04B" w:rsidRPr="00DF0D1A">
        <w:t>.</w:t>
      </w:r>
    </w:p>
    <w:p w14:paraId="2FDECBDB" w14:textId="77777777" w:rsidR="00A07C7D" w:rsidRPr="00EF126C" w:rsidRDefault="00A07C7D" w:rsidP="664B6DFD">
      <w:pPr>
        <w:keepNext/>
        <w:keepLines/>
        <w:spacing w:before="40" w:after="0"/>
        <w:outlineLvl w:val="4"/>
        <w:rPr>
          <w:rFonts w:asciiTheme="majorHAnsi" w:eastAsiaTheme="majorEastAsia" w:hAnsiTheme="majorHAnsi" w:cstheme="majorBidi"/>
        </w:rPr>
      </w:pPr>
    </w:p>
    <w:p w14:paraId="4FB15B9E" w14:textId="77777777" w:rsidR="00130FC0" w:rsidRPr="00130FC0" w:rsidRDefault="00130FC0" w:rsidP="005907B8">
      <w:pPr>
        <w:pStyle w:val="PargrafodaLista"/>
        <w:keepNext/>
        <w:keepLines/>
        <w:numPr>
          <w:ilvl w:val="0"/>
          <w:numId w:val="33"/>
        </w:numPr>
        <w:spacing w:before="40" w:after="0"/>
        <w:contextualSpacing w:val="0"/>
        <w:outlineLvl w:val="4"/>
        <w:rPr>
          <w:rFonts w:asciiTheme="majorHAnsi" w:eastAsiaTheme="majorEastAsia" w:hAnsiTheme="majorHAnsi" w:cstheme="majorBidi"/>
          <w:vanish/>
        </w:rPr>
      </w:pPr>
    </w:p>
    <w:p w14:paraId="49C91FDC" w14:textId="77777777" w:rsidR="00130FC0" w:rsidRPr="00130FC0" w:rsidRDefault="00130FC0" w:rsidP="005907B8">
      <w:pPr>
        <w:pStyle w:val="PargrafodaLista"/>
        <w:keepNext/>
        <w:keepLines/>
        <w:numPr>
          <w:ilvl w:val="0"/>
          <w:numId w:val="33"/>
        </w:numPr>
        <w:spacing w:before="40" w:after="0"/>
        <w:contextualSpacing w:val="0"/>
        <w:outlineLvl w:val="4"/>
        <w:rPr>
          <w:rFonts w:asciiTheme="majorHAnsi" w:eastAsiaTheme="majorEastAsia" w:hAnsiTheme="majorHAnsi" w:cstheme="majorBidi"/>
          <w:vanish/>
        </w:rPr>
      </w:pPr>
    </w:p>
    <w:p w14:paraId="5381AFEF" w14:textId="77777777" w:rsidR="00130FC0" w:rsidRPr="00130FC0" w:rsidRDefault="00130FC0" w:rsidP="005907B8">
      <w:pPr>
        <w:pStyle w:val="PargrafodaLista"/>
        <w:keepNext/>
        <w:keepLines/>
        <w:numPr>
          <w:ilvl w:val="0"/>
          <w:numId w:val="33"/>
        </w:numPr>
        <w:spacing w:before="40" w:after="0"/>
        <w:contextualSpacing w:val="0"/>
        <w:outlineLvl w:val="4"/>
        <w:rPr>
          <w:rFonts w:asciiTheme="majorHAnsi" w:eastAsiaTheme="majorEastAsia" w:hAnsiTheme="majorHAnsi" w:cstheme="majorBidi"/>
          <w:vanish/>
        </w:rPr>
      </w:pPr>
    </w:p>
    <w:p w14:paraId="160F892E" w14:textId="77777777" w:rsidR="00130FC0" w:rsidRPr="00130FC0" w:rsidRDefault="00130FC0" w:rsidP="005907B8">
      <w:pPr>
        <w:pStyle w:val="PargrafodaLista"/>
        <w:keepNext/>
        <w:keepLines/>
        <w:numPr>
          <w:ilvl w:val="1"/>
          <w:numId w:val="33"/>
        </w:numPr>
        <w:spacing w:before="40" w:after="0"/>
        <w:contextualSpacing w:val="0"/>
        <w:outlineLvl w:val="4"/>
        <w:rPr>
          <w:rFonts w:asciiTheme="majorHAnsi" w:eastAsiaTheme="majorEastAsia" w:hAnsiTheme="majorHAnsi" w:cstheme="majorBidi"/>
          <w:vanish/>
        </w:rPr>
      </w:pPr>
    </w:p>
    <w:p w14:paraId="5ECB818F" w14:textId="77777777" w:rsidR="00130FC0" w:rsidRPr="00130FC0" w:rsidRDefault="00130FC0" w:rsidP="005907B8">
      <w:pPr>
        <w:pStyle w:val="PargrafodaLista"/>
        <w:keepNext/>
        <w:keepLines/>
        <w:numPr>
          <w:ilvl w:val="1"/>
          <w:numId w:val="33"/>
        </w:numPr>
        <w:spacing w:before="40" w:after="0"/>
        <w:contextualSpacing w:val="0"/>
        <w:outlineLvl w:val="4"/>
        <w:rPr>
          <w:rFonts w:asciiTheme="majorHAnsi" w:eastAsiaTheme="majorEastAsia" w:hAnsiTheme="majorHAnsi" w:cstheme="majorBidi"/>
          <w:vanish/>
        </w:rPr>
      </w:pPr>
    </w:p>
    <w:p w14:paraId="7BE8801D" w14:textId="77777777" w:rsidR="00130FC0" w:rsidRPr="00130FC0" w:rsidRDefault="00130FC0" w:rsidP="005907B8">
      <w:pPr>
        <w:pStyle w:val="PargrafodaLista"/>
        <w:keepNext/>
        <w:keepLines/>
        <w:numPr>
          <w:ilvl w:val="1"/>
          <w:numId w:val="33"/>
        </w:numPr>
        <w:spacing w:before="40" w:after="0"/>
        <w:contextualSpacing w:val="0"/>
        <w:outlineLvl w:val="4"/>
        <w:rPr>
          <w:rFonts w:asciiTheme="majorHAnsi" w:eastAsiaTheme="majorEastAsia" w:hAnsiTheme="majorHAnsi" w:cstheme="majorBidi"/>
          <w:vanish/>
        </w:rPr>
      </w:pPr>
    </w:p>
    <w:p w14:paraId="01A689F6" w14:textId="40363DAA" w:rsidR="009711C2" w:rsidRPr="00EF126C" w:rsidRDefault="00CB0635" w:rsidP="005907B8">
      <w:pPr>
        <w:pStyle w:val="Ttulo5"/>
        <w:numPr>
          <w:ilvl w:val="2"/>
          <w:numId w:val="33"/>
        </w:numPr>
        <w:rPr>
          <w:b/>
          <w:color w:val="auto"/>
        </w:rPr>
      </w:pPr>
      <w:r w:rsidRPr="00EF126C">
        <w:rPr>
          <w:color w:val="auto"/>
        </w:rPr>
        <w:t xml:space="preserve"> </w:t>
      </w:r>
      <w:r w:rsidRPr="00EF126C">
        <w:rPr>
          <w:b/>
          <w:color w:val="auto"/>
        </w:rPr>
        <w:t>Levantamento</w:t>
      </w:r>
      <w:r w:rsidR="1F0C35BE" w:rsidRPr="00EF126C">
        <w:rPr>
          <w:b/>
          <w:color w:val="auto"/>
        </w:rPr>
        <w:t xml:space="preserve"> das alternativas existentes (Análise de mercado)</w:t>
      </w:r>
    </w:p>
    <w:p w14:paraId="2159A9AC" w14:textId="77777777" w:rsidR="007F36EE" w:rsidRPr="00F70729" w:rsidRDefault="007F36EE" w:rsidP="007F36EE">
      <w:pPr>
        <w:rPr>
          <w:strike/>
        </w:rPr>
      </w:pPr>
    </w:p>
    <w:p w14:paraId="0F1B4CBC" w14:textId="0F57046C" w:rsidR="009711C2" w:rsidRPr="00C44864" w:rsidRDefault="00857733" w:rsidP="7B4D4DB4">
      <w:pPr>
        <w:jc w:val="both"/>
        <w:rPr>
          <w:b/>
        </w:rPr>
      </w:pPr>
      <w:r>
        <w:rPr>
          <w:rFonts w:ascii="Times New Roman" w:eastAsia="Times New Roman" w:hAnsi="Times New Roman" w:cs="Times New Roman"/>
          <w:b/>
          <w:sz w:val="24"/>
          <w:szCs w:val="24"/>
        </w:rPr>
        <w:t xml:space="preserve"> </w:t>
      </w:r>
      <w:r w:rsidR="1F0C35BE" w:rsidRPr="00C44864">
        <w:rPr>
          <w:rFonts w:ascii="Times New Roman" w:eastAsia="Times New Roman" w:hAnsi="Times New Roman" w:cs="Times New Roman"/>
          <w:b/>
          <w:sz w:val="24"/>
          <w:szCs w:val="24"/>
        </w:rPr>
        <w:t xml:space="preserve"> Das soluções disponíveis no mercado de Tecnologia da Informação e Comunicação;</w:t>
      </w:r>
    </w:p>
    <w:p w14:paraId="6AFA38BB" w14:textId="7AD14CAF" w:rsidR="009711C2" w:rsidRPr="00C44864" w:rsidRDefault="1F0C35BE" w:rsidP="7B4D4DB4">
      <w:pPr>
        <w:jc w:val="both"/>
      </w:pPr>
      <w:r w:rsidRPr="00C44864">
        <w:rPr>
          <w:rFonts w:ascii="Times New Roman" w:eastAsia="Times New Roman" w:hAnsi="Times New Roman" w:cs="Times New Roman"/>
          <w:sz w:val="24"/>
          <w:szCs w:val="24"/>
        </w:rPr>
        <w:t xml:space="preserve"> A demanda apresentada poderia ser atendida pelas seguintes opções:</w:t>
      </w:r>
    </w:p>
    <w:p w14:paraId="0E886BF5" w14:textId="25914856" w:rsidR="009711C2" w:rsidRPr="00C332DC" w:rsidRDefault="1F0C35BE" w:rsidP="005907B8">
      <w:pPr>
        <w:pStyle w:val="PargrafodaLista"/>
        <w:numPr>
          <w:ilvl w:val="0"/>
          <w:numId w:val="32"/>
        </w:numPr>
        <w:jc w:val="both"/>
        <w:rPr>
          <w:rFonts w:ascii="Times New Roman" w:hAnsi="Times New Roman" w:cs="Times New Roman"/>
          <w:sz w:val="24"/>
          <w:szCs w:val="24"/>
        </w:rPr>
      </w:pPr>
      <w:r w:rsidRPr="00C332DC">
        <w:rPr>
          <w:rFonts w:ascii="Times New Roman" w:eastAsia="Times New Roman" w:hAnsi="Times New Roman" w:cs="Times New Roman"/>
          <w:sz w:val="24"/>
          <w:szCs w:val="24"/>
        </w:rPr>
        <w:t xml:space="preserve">Tornar o </w:t>
      </w:r>
      <w:r w:rsidR="00EF126C" w:rsidRPr="00C332DC">
        <w:rPr>
          <w:rFonts w:ascii="Times New Roman" w:eastAsia="Times New Roman" w:hAnsi="Times New Roman" w:cs="Times New Roman"/>
          <w:sz w:val="24"/>
          <w:szCs w:val="24"/>
        </w:rPr>
        <w:t xml:space="preserve">PJMT </w:t>
      </w:r>
      <w:r w:rsidRPr="00C332DC">
        <w:rPr>
          <w:rFonts w:ascii="Times New Roman" w:eastAsia="Times New Roman" w:hAnsi="Times New Roman" w:cs="Times New Roman"/>
          <w:sz w:val="24"/>
          <w:szCs w:val="24"/>
        </w:rPr>
        <w:t>uma Autoridade de Registro;</w:t>
      </w:r>
    </w:p>
    <w:p w14:paraId="7F4F5BC4" w14:textId="31C1E778" w:rsidR="009711C2" w:rsidRPr="00C332DC" w:rsidRDefault="4D1B7274" w:rsidP="005907B8">
      <w:pPr>
        <w:pStyle w:val="PargrafodaLista"/>
        <w:numPr>
          <w:ilvl w:val="0"/>
          <w:numId w:val="32"/>
        </w:numPr>
        <w:jc w:val="both"/>
        <w:rPr>
          <w:rFonts w:ascii="Times New Roman" w:eastAsia="Times New Roman" w:hAnsi="Times New Roman" w:cs="Times New Roman"/>
          <w:sz w:val="24"/>
          <w:szCs w:val="24"/>
        </w:rPr>
      </w:pPr>
      <w:r w:rsidRPr="00C332DC">
        <w:rPr>
          <w:rFonts w:ascii="Times New Roman" w:eastAsia="Times New Roman" w:hAnsi="Times New Roman" w:cs="Times New Roman"/>
          <w:sz w:val="24"/>
          <w:szCs w:val="24"/>
        </w:rPr>
        <w:t xml:space="preserve">Contratação de Serviço por </w:t>
      </w:r>
      <w:r w:rsidR="00191DA3" w:rsidRPr="00C332DC">
        <w:rPr>
          <w:rFonts w:ascii="Times New Roman" w:eastAsia="Times New Roman" w:hAnsi="Times New Roman" w:cs="Times New Roman"/>
          <w:sz w:val="24"/>
          <w:szCs w:val="24"/>
        </w:rPr>
        <w:t>Licitação Própria;</w:t>
      </w:r>
    </w:p>
    <w:p w14:paraId="1023F6F7" w14:textId="4D51ACBD" w:rsidR="3B8DD8DF" w:rsidRPr="00C332DC" w:rsidRDefault="00D629DD" w:rsidP="005907B8">
      <w:pPr>
        <w:pStyle w:val="PargrafodaLista"/>
        <w:numPr>
          <w:ilvl w:val="0"/>
          <w:numId w:val="32"/>
        </w:numPr>
        <w:jc w:val="both"/>
        <w:rPr>
          <w:rFonts w:ascii="Times New Roman" w:eastAsia="Times New Roman" w:hAnsi="Times New Roman" w:cs="Times New Roman"/>
          <w:sz w:val="24"/>
          <w:szCs w:val="24"/>
        </w:rPr>
      </w:pPr>
      <w:r w:rsidRPr="00C332DC">
        <w:rPr>
          <w:rFonts w:ascii="Times New Roman" w:eastAsia="Times New Roman" w:hAnsi="Times New Roman" w:cs="Times New Roman"/>
          <w:sz w:val="24"/>
          <w:szCs w:val="24"/>
        </w:rPr>
        <w:t xml:space="preserve">Contratação de </w:t>
      </w:r>
      <w:r w:rsidR="3B8DD8DF" w:rsidRPr="00C332DC">
        <w:rPr>
          <w:rFonts w:ascii="Times New Roman" w:eastAsia="Times New Roman" w:hAnsi="Times New Roman" w:cs="Times New Roman"/>
          <w:sz w:val="24"/>
          <w:szCs w:val="24"/>
        </w:rPr>
        <w:t xml:space="preserve">Certificados digitais emitidos por </w:t>
      </w:r>
      <w:proofErr w:type="spellStart"/>
      <w:r w:rsidR="3B8DD8DF" w:rsidRPr="00C332DC">
        <w:rPr>
          <w:rFonts w:ascii="Times New Roman" w:eastAsia="Times New Roman" w:hAnsi="Times New Roman" w:cs="Times New Roman"/>
          <w:sz w:val="24"/>
          <w:szCs w:val="24"/>
        </w:rPr>
        <w:t>AC’s</w:t>
      </w:r>
      <w:proofErr w:type="spellEnd"/>
      <w:r w:rsidR="3B8DD8DF" w:rsidRPr="00C332DC">
        <w:rPr>
          <w:rFonts w:ascii="Times New Roman" w:eastAsia="Times New Roman" w:hAnsi="Times New Roman" w:cs="Times New Roman"/>
          <w:sz w:val="24"/>
          <w:szCs w:val="24"/>
        </w:rPr>
        <w:t xml:space="preserve"> e / ou </w:t>
      </w:r>
      <w:proofErr w:type="spellStart"/>
      <w:r w:rsidR="3B8DD8DF" w:rsidRPr="00C332DC">
        <w:rPr>
          <w:rFonts w:ascii="Times New Roman" w:eastAsia="Times New Roman" w:hAnsi="Times New Roman" w:cs="Times New Roman"/>
          <w:sz w:val="24"/>
          <w:szCs w:val="24"/>
        </w:rPr>
        <w:t>ARs</w:t>
      </w:r>
      <w:proofErr w:type="spellEnd"/>
      <w:r w:rsidR="3B8DD8DF" w:rsidRPr="00C332DC">
        <w:rPr>
          <w:rFonts w:ascii="Times New Roman" w:eastAsia="Times New Roman" w:hAnsi="Times New Roman" w:cs="Times New Roman"/>
          <w:sz w:val="24"/>
          <w:szCs w:val="24"/>
        </w:rPr>
        <w:t xml:space="preserve">, porém não </w:t>
      </w:r>
      <w:proofErr w:type="gramStart"/>
      <w:r w:rsidR="3B8DD8DF" w:rsidRPr="00C332DC">
        <w:rPr>
          <w:rFonts w:ascii="Times New Roman" w:eastAsia="Times New Roman" w:hAnsi="Times New Roman" w:cs="Times New Roman"/>
          <w:sz w:val="24"/>
          <w:szCs w:val="24"/>
        </w:rPr>
        <w:t>aderentes à ICP-Brasil</w:t>
      </w:r>
      <w:proofErr w:type="gramEnd"/>
      <w:r w:rsidR="00191DA3" w:rsidRPr="00C332DC">
        <w:rPr>
          <w:rFonts w:ascii="Times New Roman" w:eastAsia="Times New Roman" w:hAnsi="Times New Roman" w:cs="Times New Roman"/>
          <w:sz w:val="24"/>
          <w:szCs w:val="24"/>
        </w:rPr>
        <w:t>.</w:t>
      </w:r>
    </w:p>
    <w:p w14:paraId="2F33CF7A" w14:textId="77777777" w:rsidR="00C332DC" w:rsidRPr="00C332DC" w:rsidRDefault="00C332DC" w:rsidP="00C332DC">
      <w:pPr>
        <w:jc w:val="both"/>
        <w:rPr>
          <w:rFonts w:ascii="Times New Roman" w:eastAsia="Times New Roman" w:hAnsi="Times New Roman" w:cs="Times New Roman"/>
          <w:color w:val="00B0F0"/>
          <w:sz w:val="24"/>
          <w:szCs w:val="24"/>
        </w:rPr>
      </w:pPr>
    </w:p>
    <w:p w14:paraId="0EF47B40" w14:textId="4C2A920A" w:rsidR="00564BD1" w:rsidRPr="00694586" w:rsidRDefault="00694586" w:rsidP="005907B8">
      <w:pPr>
        <w:pStyle w:val="PargrafodaLista"/>
        <w:keepNext/>
        <w:keepLines/>
        <w:numPr>
          <w:ilvl w:val="1"/>
          <w:numId w:val="6"/>
        </w:numPr>
        <w:spacing w:before="40" w:after="200" w:line="276" w:lineRule="auto"/>
        <w:rPr>
          <w:rFonts w:ascii="Times New Roman" w:hAnsi="Times New Roman" w:cs="Times New Roman"/>
          <w:b/>
          <w:bCs/>
          <w:sz w:val="24"/>
          <w:szCs w:val="24"/>
        </w:rPr>
      </w:pPr>
      <w:r w:rsidRPr="00694586">
        <w:rPr>
          <w:rFonts w:ascii="Times New Roman" w:hAnsi="Times New Roman" w:cs="Times New Roman"/>
          <w:b/>
          <w:bCs/>
          <w:sz w:val="24"/>
          <w:szCs w:val="24"/>
        </w:rPr>
        <w:t>Necessidade de adequação do ambiente</w:t>
      </w:r>
    </w:p>
    <w:p w14:paraId="21C4BDAA" w14:textId="7A62F26C" w:rsidR="00564BD1" w:rsidRPr="00916B6A" w:rsidRDefault="2309906C" w:rsidP="005907B8">
      <w:pPr>
        <w:pStyle w:val="Ttulo5"/>
        <w:numPr>
          <w:ilvl w:val="2"/>
          <w:numId w:val="33"/>
        </w:numPr>
        <w:rPr>
          <w:rFonts w:ascii="Times New Roman" w:hAnsi="Times New Roman" w:cs="Times New Roman"/>
          <w:b/>
          <w:i/>
          <w:color w:val="auto"/>
          <w:sz w:val="24"/>
          <w:szCs w:val="24"/>
          <w:u w:val="single"/>
        </w:rPr>
      </w:pPr>
      <w:r w:rsidRPr="6429F31B">
        <w:rPr>
          <w:rFonts w:ascii="Times New Roman" w:hAnsi="Times New Roman" w:cs="Times New Roman"/>
          <w:b/>
          <w:bCs/>
          <w:i/>
          <w:iCs/>
          <w:color w:val="auto"/>
          <w:sz w:val="24"/>
          <w:szCs w:val="24"/>
          <w:u w:val="single"/>
        </w:rPr>
        <w:t>Infraestrutura tecnológica</w:t>
      </w:r>
    </w:p>
    <w:p w14:paraId="1241EAE7" w14:textId="77777777" w:rsidR="0022569E" w:rsidRPr="00EA1B56" w:rsidRDefault="0022569E" w:rsidP="00CF5AF3">
      <w:pPr>
        <w:jc w:val="both"/>
        <w:rPr>
          <w:rFonts w:ascii="Times New Roman" w:hAnsi="Times New Roman" w:cs="Times New Roman"/>
          <w:sz w:val="24"/>
          <w:szCs w:val="24"/>
        </w:rPr>
      </w:pPr>
    </w:p>
    <w:p w14:paraId="05DD5BCA" w14:textId="6E908DC4" w:rsidR="0022569E" w:rsidRDefault="00916531" w:rsidP="00CF5AF3">
      <w:pPr>
        <w:pStyle w:val="paragraph"/>
        <w:tabs>
          <w:tab w:val="left" w:pos="567"/>
        </w:tabs>
        <w:spacing w:before="0" w:beforeAutospacing="0" w:after="0" w:afterAutospacing="0" w:line="360" w:lineRule="auto"/>
        <w:jc w:val="both"/>
        <w:textAlignment w:val="baseline"/>
      </w:pPr>
      <w:r w:rsidRPr="00EA1B56">
        <w:tab/>
      </w:r>
      <w:r w:rsidR="78BC455E" w:rsidRPr="00EA1B56">
        <w:t xml:space="preserve">O Órgão Gerenciador </w:t>
      </w:r>
      <w:r w:rsidR="0DC20F23" w:rsidRPr="00EA1B56">
        <w:t>dever</w:t>
      </w:r>
      <w:r w:rsidR="635F8A28" w:rsidRPr="00EA1B56">
        <w:t>á</w:t>
      </w:r>
      <w:r w:rsidR="0DC20F23" w:rsidRPr="00EA1B56">
        <w:t xml:space="preserve"> dispor de infraestrutura física para emissão dos certificados, como computadores e/ou notebooks com devidos Sistemas Operacionais onde serão instalados os certificados digitais, situação essa já existente no PJMT. Para os casos de atendimento “on-site” a serem realizados nas dependências do Órgão Gerenciador, estes deverão prover acesso à impressora, papel, assim como acesso à rede de telecomunicações para execução dos serviços. </w:t>
      </w:r>
      <w:proofErr w:type="gramStart"/>
      <w:r w:rsidR="0DC20F23" w:rsidRPr="00EA1B56">
        <w:t> </w:t>
      </w:r>
    </w:p>
    <w:p w14:paraId="3A9B7F88" w14:textId="77777777" w:rsidR="00DC1599" w:rsidRPr="00EA1B56" w:rsidRDefault="00DC1599" w:rsidP="00CF5AF3">
      <w:pPr>
        <w:pStyle w:val="paragraph"/>
        <w:tabs>
          <w:tab w:val="left" w:pos="567"/>
        </w:tabs>
        <w:spacing w:before="0" w:beforeAutospacing="0" w:after="0" w:afterAutospacing="0" w:line="360" w:lineRule="auto"/>
        <w:jc w:val="both"/>
        <w:textAlignment w:val="baseline"/>
      </w:pPr>
      <w:proofErr w:type="gramEnd"/>
    </w:p>
    <w:p w14:paraId="6AF3B2D3" w14:textId="77777777" w:rsidR="00564BD1" w:rsidRPr="00916B6A" w:rsidRDefault="586CBF78" w:rsidP="005907B8">
      <w:pPr>
        <w:pStyle w:val="Ttulo5"/>
        <w:numPr>
          <w:ilvl w:val="2"/>
          <w:numId w:val="33"/>
        </w:numPr>
        <w:rPr>
          <w:rFonts w:ascii="Times New Roman" w:hAnsi="Times New Roman" w:cs="Times New Roman"/>
          <w:b/>
          <w:i/>
          <w:color w:val="auto"/>
          <w:sz w:val="24"/>
          <w:szCs w:val="24"/>
          <w:u w:val="single"/>
        </w:rPr>
      </w:pPr>
      <w:r w:rsidRPr="6429F31B">
        <w:rPr>
          <w:rFonts w:ascii="Times New Roman" w:hAnsi="Times New Roman" w:cs="Times New Roman"/>
          <w:b/>
          <w:bCs/>
          <w:i/>
          <w:iCs/>
          <w:color w:val="auto"/>
          <w:sz w:val="24"/>
          <w:szCs w:val="24"/>
          <w:u w:val="single"/>
        </w:rPr>
        <w:lastRenderedPageBreak/>
        <w:t>Infraestrutura elétrica</w:t>
      </w:r>
    </w:p>
    <w:p w14:paraId="18170CE2" w14:textId="77777777" w:rsidR="0022569E" w:rsidRPr="00EA1B56" w:rsidRDefault="0022569E" w:rsidP="00CF5AF3">
      <w:pPr>
        <w:jc w:val="both"/>
        <w:rPr>
          <w:rFonts w:ascii="Times New Roman" w:eastAsia="Times New Roman" w:hAnsi="Times New Roman" w:cs="Times New Roman"/>
          <w:sz w:val="24"/>
          <w:szCs w:val="24"/>
          <w:lang w:eastAsia="pt-BR"/>
        </w:rPr>
      </w:pPr>
    </w:p>
    <w:p w14:paraId="09F55C6F" w14:textId="3AA8E9D5" w:rsidR="00564BD1" w:rsidRPr="00EA1B56" w:rsidRDefault="00916531" w:rsidP="00CF5AF3">
      <w:pPr>
        <w:pStyle w:val="paragraph"/>
        <w:tabs>
          <w:tab w:val="left" w:pos="567"/>
        </w:tabs>
        <w:spacing w:before="0" w:beforeAutospacing="0" w:after="0" w:afterAutospacing="0" w:line="360" w:lineRule="auto"/>
        <w:jc w:val="both"/>
        <w:textAlignment w:val="baseline"/>
      </w:pPr>
      <w:r w:rsidRPr="00EA1B56">
        <w:tab/>
      </w:r>
      <w:r w:rsidR="00564BD1" w:rsidRPr="00EA1B56">
        <w:t xml:space="preserve"> A disponibilização de energia elétrica para a execução dos serviços que ocorram nos prédios do PJMT</w:t>
      </w:r>
      <w:proofErr w:type="gramStart"/>
      <w:r w:rsidR="007048EB" w:rsidRPr="00EA1B56">
        <w:t>, ficará</w:t>
      </w:r>
      <w:proofErr w:type="gramEnd"/>
      <w:r w:rsidR="00564BD1" w:rsidRPr="00EA1B56">
        <w:t xml:space="preserve"> por conta deste Poder. </w:t>
      </w:r>
    </w:p>
    <w:p w14:paraId="0D00017D" w14:textId="77777777" w:rsidR="00564BD1" w:rsidRPr="00EA1B56" w:rsidRDefault="00564BD1" w:rsidP="00CF5AF3">
      <w:pPr>
        <w:pStyle w:val="Ttulo5"/>
        <w:jc w:val="both"/>
        <w:rPr>
          <w:rFonts w:ascii="Times New Roman" w:hAnsi="Times New Roman" w:cs="Times New Roman"/>
          <w:b/>
          <w:i/>
          <w:color w:val="auto"/>
          <w:sz w:val="24"/>
          <w:szCs w:val="24"/>
        </w:rPr>
      </w:pPr>
    </w:p>
    <w:p w14:paraId="101A5592" w14:textId="77777777" w:rsidR="00564BD1" w:rsidRPr="00916B6A" w:rsidRDefault="586CBF78" w:rsidP="005907B8">
      <w:pPr>
        <w:pStyle w:val="Ttulo5"/>
        <w:numPr>
          <w:ilvl w:val="2"/>
          <w:numId w:val="33"/>
        </w:numPr>
        <w:rPr>
          <w:rFonts w:ascii="Times New Roman" w:hAnsi="Times New Roman" w:cs="Times New Roman"/>
          <w:b/>
          <w:i/>
          <w:color w:val="auto"/>
          <w:sz w:val="24"/>
          <w:szCs w:val="24"/>
          <w:u w:val="single"/>
        </w:rPr>
      </w:pPr>
      <w:r w:rsidRPr="6429F31B">
        <w:rPr>
          <w:rFonts w:ascii="Times New Roman" w:hAnsi="Times New Roman" w:cs="Times New Roman"/>
          <w:b/>
          <w:bCs/>
          <w:i/>
          <w:iCs/>
          <w:color w:val="auto"/>
          <w:sz w:val="24"/>
          <w:szCs w:val="24"/>
          <w:u w:val="single"/>
        </w:rPr>
        <w:t>Espaço físico e mobiliário</w:t>
      </w:r>
    </w:p>
    <w:p w14:paraId="4755EBEE" w14:textId="77777777" w:rsidR="0022569E" w:rsidRPr="00EA1B56" w:rsidRDefault="0022569E" w:rsidP="00CF5AF3">
      <w:pPr>
        <w:jc w:val="both"/>
        <w:rPr>
          <w:rFonts w:ascii="Times New Roman" w:hAnsi="Times New Roman" w:cs="Times New Roman"/>
          <w:sz w:val="24"/>
          <w:szCs w:val="24"/>
        </w:rPr>
      </w:pPr>
    </w:p>
    <w:p w14:paraId="3BEB1989" w14:textId="1EEAF745" w:rsidR="004A3FF5" w:rsidRDefault="00916531" w:rsidP="00C64EFA">
      <w:pPr>
        <w:spacing w:line="360" w:lineRule="auto"/>
        <w:jc w:val="both"/>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ab/>
      </w:r>
      <w:r w:rsidR="025F68DF" w:rsidRPr="00EA1B56">
        <w:rPr>
          <w:rFonts w:ascii="Times New Roman" w:eastAsia="Times New Roman" w:hAnsi="Times New Roman" w:cs="Times New Roman"/>
          <w:sz w:val="24"/>
          <w:szCs w:val="24"/>
          <w:lang w:eastAsia="pt-BR"/>
        </w:rPr>
        <w:t>Será disponibilizado, pelo Órgão Gerenciador, espaço físico e mobiliário necessário aos atendentes da Contratada para prestação de serviço nas visitas técnicas. Quanto ao espaço físico e mobiliário nos postos de atendimento, toda a estrutura será de responsabilidade da empresa Contratada. </w:t>
      </w:r>
    </w:p>
    <w:p w14:paraId="7A784A76" w14:textId="77777777" w:rsidR="00DC1599" w:rsidRDefault="00DC1599" w:rsidP="00C64EFA">
      <w:pPr>
        <w:spacing w:line="360" w:lineRule="auto"/>
        <w:jc w:val="both"/>
        <w:rPr>
          <w:rFonts w:ascii="Times New Roman" w:eastAsia="Times New Roman" w:hAnsi="Times New Roman" w:cs="Times New Roman"/>
          <w:sz w:val="24"/>
          <w:szCs w:val="24"/>
          <w:lang w:eastAsia="pt-BR"/>
        </w:rPr>
      </w:pPr>
    </w:p>
    <w:p w14:paraId="510CA3CE" w14:textId="77777777" w:rsidR="00564BD1" w:rsidRPr="00916B6A" w:rsidRDefault="586CBF78" w:rsidP="005907B8">
      <w:pPr>
        <w:pStyle w:val="Ttulo5"/>
        <w:numPr>
          <w:ilvl w:val="2"/>
          <w:numId w:val="33"/>
        </w:numPr>
        <w:rPr>
          <w:rFonts w:ascii="Times New Roman" w:hAnsi="Times New Roman" w:cs="Times New Roman"/>
          <w:b/>
          <w:i/>
          <w:color w:val="auto"/>
          <w:sz w:val="24"/>
          <w:szCs w:val="24"/>
          <w:u w:val="single"/>
        </w:rPr>
      </w:pPr>
      <w:r w:rsidRPr="6429F31B">
        <w:rPr>
          <w:rFonts w:ascii="Times New Roman" w:hAnsi="Times New Roman" w:cs="Times New Roman"/>
          <w:b/>
          <w:bCs/>
          <w:i/>
          <w:iCs/>
          <w:color w:val="auto"/>
          <w:sz w:val="24"/>
          <w:szCs w:val="24"/>
          <w:u w:val="single"/>
        </w:rPr>
        <w:t>Impacto Ambiental</w:t>
      </w:r>
    </w:p>
    <w:p w14:paraId="61F521A4" w14:textId="77777777" w:rsidR="00714149" w:rsidRPr="00EA1B56" w:rsidRDefault="00714149" w:rsidP="00CF5AF3">
      <w:pPr>
        <w:jc w:val="both"/>
        <w:rPr>
          <w:rFonts w:ascii="Times New Roman" w:hAnsi="Times New Roman" w:cs="Times New Roman"/>
          <w:sz w:val="24"/>
          <w:szCs w:val="24"/>
        </w:rPr>
      </w:pPr>
    </w:p>
    <w:p w14:paraId="6CF4F8F7" w14:textId="5EDAF621" w:rsidR="00564BD1" w:rsidRDefault="00916531" w:rsidP="00CF5AF3">
      <w:pPr>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ab/>
      </w:r>
      <w:r w:rsidR="00564BD1" w:rsidRPr="00EA1B56">
        <w:rPr>
          <w:rFonts w:ascii="Times New Roman" w:hAnsi="Times New Roman" w:cs="Times New Roman"/>
          <w:sz w:val="24"/>
          <w:szCs w:val="24"/>
        </w:rPr>
        <w:t xml:space="preserve"> </w:t>
      </w:r>
      <w:r w:rsidR="00564BD1" w:rsidRPr="00EA1B56">
        <w:rPr>
          <w:rFonts w:ascii="Times New Roman" w:eastAsia="Times New Roman" w:hAnsi="Times New Roman" w:cs="Times New Roman"/>
          <w:sz w:val="24"/>
          <w:szCs w:val="24"/>
          <w:lang w:eastAsia="pt-BR"/>
        </w:rPr>
        <w:t xml:space="preserve">Não haverá impacto ambiental na implantação dos produtos/serviços objetos deste Estudo Preliminar, além do impacto positivo já existente, quanto </w:t>
      </w:r>
      <w:proofErr w:type="gramStart"/>
      <w:r w:rsidR="00564BD1" w:rsidRPr="00EA1B56">
        <w:rPr>
          <w:rFonts w:ascii="Times New Roman" w:eastAsia="Times New Roman" w:hAnsi="Times New Roman" w:cs="Times New Roman"/>
          <w:sz w:val="24"/>
          <w:szCs w:val="24"/>
          <w:lang w:eastAsia="pt-BR"/>
        </w:rPr>
        <w:t>a</w:t>
      </w:r>
      <w:proofErr w:type="gramEnd"/>
      <w:r w:rsidR="00564BD1" w:rsidRPr="00EA1B56">
        <w:rPr>
          <w:rFonts w:ascii="Times New Roman" w:eastAsia="Times New Roman" w:hAnsi="Times New Roman" w:cs="Times New Roman"/>
          <w:sz w:val="24"/>
          <w:szCs w:val="24"/>
          <w:lang w:eastAsia="pt-BR"/>
        </w:rPr>
        <w:t xml:space="preserve"> redução de uso de papel para assinaturas de documentos.</w:t>
      </w:r>
      <w:r w:rsidR="00564BD1" w:rsidRPr="00EA1B56">
        <w:rPr>
          <w:rFonts w:ascii="Times New Roman" w:hAnsi="Times New Roman" w:cs="Times New Roman"/>
          <w:sz w:val="24"/>
          <w:szCs w:val="24"/>
        </w:rPr>
        <w:t> </w:t>
      </w:r>
    </w:p>
    <w:p w14:paraId="26029098" w14:textId="77777777" w:rsidR="00013265" w:rsidRPr="00EA1B56" w:rsidRDefault="00013265" w:rsidP="00CF5AF3">
      <w:pPr>
        <w:spacing w:line="360" w:lineRule="auto"/>
        <w:jc w:val="both"/>
        <w:rPr>
          <w:rFonts w:ascii="Times New Roman" w:hAnsi="Times New Roman" w:cs="Times New Roman"/>
          <w:sz w:val="24"/>
          <w:szCs w:val="24"/>
        </w:rPr>
      </w:pPr>
    </w:p>
    <w:p w14:paraId="58A934F7" w14:textId="244F6695" w:rsidR="00564BD1" w:rsidRDefault="2FBF5447" w:rsidP="005907B8">
      <w:pPr>
        <w:pStyle w:val="Ttulo2"/>
        <w:numPr>
          <w:ilvl w:val="0"/>
          <w:numId w:val="25"/>
        </w:numPr>
        <w:jc w:val="both"/>
        <w:rPr>
          <w:rFonts w:ascii="Times New Roman" w:eastAsia="Times New Roman" w:hAnsi="Times New Roman" w:cs="Times New Roman"/>
          <w:b/>
          <w:bCs/>
          <w:color w:val="auto"/>
          <w:sz w:val="24"/>
          <w:szCs w:val="24"/>
          <w:lang w:eastAsia="pt-BR"/>
        </w:rPr>
      </w:pPr>
      <w:r w:rsidRPr="055A1EEC">
        <w:rPr>
          <w:rFonts w:ascii="Times New Roman" w:eastAsia="Times New Roman" w:hAnsi="Times New Roman" w:cs="Times New Roman"/>
          <w:b/>
          <w:bCs/>
          <w:color w:val="auto"/>
          <w:sz w:val="24"/>
          <w:szCs w:val="24"/>
          <w:lang w:eastAsia="pt-BR"/>
        </w:rPr>
        <w:t>IDENTIFICAÇÃO DAS SOLUÇÕES</w:t>
      </w:r>
    </w:p>
    <w:p w14:paraId="071BFC60" w14:textId="77777777" w:rsidR="00A771D9" w:rsidRPr="00A771D9" w:rsidRDefault="00A771D9" w:rsidP="055A1EEC">
      <w:pPr>
        <w:keepNext/>
        <w:keepLines/>
        <w:spacing w:before="40" w:after="0"/>
        <w:jc w:val="both"/>
        <w:outlineLvl w:val="3"/>
        <w:rPr>
          <w:rFonts w:ascii="Times New Roman" w:eastAsiaTheme="majorEastAsia" w:hAnsi="Times New Roman" w:cs="Times New Roman"/>
          <w:b/>
          <w:bCs/>
          <w:i/>
          <w:iCs/>
          <w:sz w:val="24"/>
          <w:szCs w:val="24"/>
        </w:rPr>
      </w:pPr>
    </w:p>
    <w:p w14:paraId="3393923B" w14:textId="77777777" w:rsidR="001623D5" w:rsidRPr="001623D5" w:rsidRDefault="001623D5" w:rsidP="005907B8">
      <w:pPr>
        <w:pStyle w:val="PargrafodaLista"/>
        <w:keepNext/>
        <w:keepLines/>
        <w:numPr>
          <w:ilvl w:val="0"/>
          <w:numId w:val="26"/>
        </w:numPr>
        <w:spacing w:before="40" w:after="0"/>
        <w:contextualSpacing w:val="0"/>
        <w:jc w:val="both"/>
        <w:outlineLvl w:val="3"/>
        <w:rPr>
          <w:rFonts w:ascii="Times New Roman" w:eastAsiaTheme="majorEastAsia" w:hAnsi="Times New Roman" w:cs="Times New Roman"/>
          <w:b/>
          <w:bCs/>
          <w:i/>
          <w:iCs/>
          <w:vanish/>
          <w:sz w:val="24"/>
          <w:szCs w:val="24"/>
        </w:rPr>
      </w:pPr>
    </w:p>
    <w:p w14:paraId="08BB4B8E" w14:textId="77777777" w:rsidR="001623D5" w:rsidRPr="001623D5" w:rsidRDefault="001623D5" w:rsidP="005907B8">
      <w:pPr>
        <w:pStyle w:val="PargrafodaLista"/>
        <w:keepNext/>
        <w:keepLines/>
        <w:numPr>
          <w:ilvl w:val="0"/>
          <w:numId w:val="26"/>
        </w:numPr>
        <w:spacing w:before="40" w:after="0"/>
        <w:contextualSpacing w:val="0"/>
        <w:jc w:val="both"/>
        <w:outlineLvl w:val="3"/>
        <w:rPr>
          <w:rFonts w:ascii="Times New Roman" w:eastAsiaTheme="majorEastAsia" w:hAnsi="Times New Roman" w:cs="Times New Roman"/>
          <w:b/>
          <w:bCs/>
          <w:i/>
          <w:iCs/>
          <w:vanish/>
          <w:sz w:val="24"/>
          <w:szCs w:val="24"/>
        </w:rPr>
      </w:pPr>
    </w:p>
    <w:p w14:paraId="1901FEE2" w14:textId="77777777" w:rsidR="001623D5" w:rsidRPr="001623D5" w:rsidRDefault="001623D5" w:rsidP="005907B8">
      <w:pPr>
        <w:pStyle w:val="PargrafodaLista"/>
        <w:keepNext/>
        <w:keepLines/>
        <w:numPr>
          <w:ilvl w:val="0"/>
          <w:numId w:val="26"/>
        </w:numPr>
        <w:spacing w:before="40" w:after="0"/>
        <w:contextualSpacing w:val="0"/>
        <w:jc w:val="both"/>
        <w:outlineLvl w:val="3"/>
        <w:rPr>
          <w:rFonts w:ascii="Times New Roman" w:eastAsiaTheme="majorEastAsia" w:hAnsi="Times New Roman" w:cs="Times New Roman"/>
          <w:b/>
          <w:bCs/>
          <w:i/>
          <w:iCs/>
          <w:vanish/>
          <w:sz w:val="24"/>
          <w:szCs w:val="24"/>
        </w:rPr>
      </w:pPr>
    </w:p>
    <w:p w14:paraId="02B28E8B" w14:textId="77777777" w:rsidR="001623D5" w:rsidRPr="001623D5" w:rsidRDefault="001623D5" w:rsidP="005907B8">
      <w:pPr>
        <w:pStyle w:val="PargrafodaLista"/>
        <w:keepNext/>
        <w:keepLines/>
        <w:numPr>
          <w:ilvl w:val="0"/>
          <w:numId w:val="26"/>
        </w:numPr>
        <w:spacing w:before="40" w:after="0"/>
        <w:contextualSpacing w:val="0"/>
        <w:jc w:val="both"/>
        <w:outlineLvl w:val="3"/>
        <w:rPr>
          <w:rFonts w:ascii="Times New Roman" w:eastAsiaTheme="majorEastAsia" w:hAnsi="Times New Roman" w:cs="Times New Roman"/>
          <w:b/>
          <w:bCs/>
          <w:i/>
          <w:iCs/>
          <w:vanish/>
          <w:sz w:val="24"/>
          <w:szCs w:val="24"/>
        </w:rPr>
      </w:pPr>
    </w:p>
    <w:p w14:paraId="6603D5C2" w14:textId="7C9BDE78" w:rsidR="00564BD1" w:rsidRPr="001834BC" w:rsidRDefault="17C315F3" w:rsidP="005907B8">
      <w:pPr>
        <w:pStyle w:val="Ttulo4"/>
        <w:numPr>
          <w:ilvl w:val="1"/>
          <w:numId w:val="26"/>
        </w:numPr>
        <w:ind w:left="432"/>
        <w:jc w:val="both"/>
        <w:rPr>
          <w:rFonts w:ascii="Times New Roman" w:hAnsi="Times New Roman" w:cs="Times New Roman"/>
          <w:b/>
          <w:bCs/>
          <w:color w:val="auto"/>
          <w:sz w:val="24"/>
          <w:szCs w:val="24"/>
        </w:rPr>
      </w:pPr>
      <w:r w:rsidRPr="71CCB56A">
        <w:rPr>
          <w:rFonts w:ascii="Times New Roman" w:hAnsi="Times New Roman" w:cs="Times New Roman"/>
          <w:b/>
          <w:bCs/>
          <w:color w:val="auto"/>
          <w:sz w:val="24"/>
          <w:szCs w:val="24"/>
        </w:rPr>
        <w:t>A</w:t>
      </w:r>
      <w:r w:rsidR="0BD76C06" w:rsidRPr="71CCB56A">
        <w:rPr>
          <w:rFonts w:ascii="Times New Roman" w:hAnsi="Times New Roman" w:cs="Times New Roman"/>
          <w:b/>
          <w:bCs/>
          <w:color w:val="auto"/>
          <w:sz w:val="24"/>
          <w:szCs w:val="24"/>
        </w:rPr>
        <w:t xml:space="preserve">nálise Comparativa De Soluções </w:t>
      </w:r>
    </w:p>
    <w:p w14:paraId="3608A108" w14:textId="77777777" w:rsidR="00A76794" w:rsidRPr="001834BC" w:rsidRDefault="00A76794" w:rsidP="71CCB56A">
      <w:pPr>
        <w:jc w:val="both"/>
        <w:rPr>
          <w:rFonts w:ascii="Times New Roman" w:hAnsi="Times New Roman" w:cs="Times New Roman"/>
          <w:sz w:val="24"/>
          <w:szCs w:val="24"/>
        </w:rPr>
      </w:pPr>
    </w:p>
    <w:p w14:paraId="668434E2" w14:textId="5B9FEC38" w:rsidR="00716ABA" w:rsidRPr="001834BC" w:rsidRDefault="5B62B735" w:rsidP="005907B8">
      <w:pPr>
        <w:pStyle w:val="paragraph"/>
        <w:numPr>
          <w:ilvl w:val="0"/>
          <w:numId w:val="31"/>
        </w:numPr>
        <w:spacing w:before="0" w:beforeAutospacing="0" w:after="0" w:afterAutospacing="0" w:line="360" w:lineRule="auto"/>
        <w:jc w:val="both"/>
        <w:textAlignment w:val="baseline"/>
        <w:rPr>
          <w:b/>
          <w:bCs/>
        </w:rPr>
      </w:pPr>
      <w:r w:rsidRPr="71CCB56A">
        <w:rPr>
          <w:b/>
          <w:bCs/>
        </w:rPr>
        <w:t>Solução 1- Tornar o PJMT uma Autoridade de Registro</w:t>
      </w:r>
    </w:p>
    <w:p w14:paraId="450D2200" w14:textId="77777777" w:rsidR="0050731C" w:rsidRPr="001834BC" w:rsidRDefault="5B62B735" w:rsidP="71CCB56A">
      <w:pPr>
        <w:spacing w:line="360" w:lineRule="auto"/>
        <w:ind w:firstLine="1418"/>
        <w:jc w:val="both"/>
        <w:rPr>
          <w:rFonts w:ascii="Times New Roman" w:eastAsia="Times New Roman" w:hAnsi="Times New Roman" w:cs="Times New Roman"/>
          <w:sz w:val="24"/>
          <w:szCs w:val="24"/>
        </w:rPr>
      </w:pPr>
      <w:r w:rsidRPr="71CCB56A">
        <w:rPr>
          <w:rFonts w:ascii="Times New Roman" w:eastAsia="Times New Roman" w:hAnsi="Times New Roman" w:cs="Times New Roman"/>
          <w:sz w:val="24"/>
          <w:szCs w:val="24"/>
        </w:rPr>
        <w:t xml:space="preserve">Existe a possibilidade de que o próprio Poder Judiciário crie um modelo de certificação digital próprio para atender a demanda aqui referida. Contudo, para que tal opção seja de fato viável, se faz necessário investimento não somente no desenvolvimento da solução, como também alocação de recursos humanos para manutenção, de forma contínua. </w:t>
      </w:r>
    </w:p>
    <w:p w14:paraId="23DE3B09" w14:textId="77777777" w:rsidR="0050731C" w:rsidRDefault="5B62B735" w:rsidP="71CCB56A">
      <w:pPr>
        <w:spacing w:line="360" w:lineRule="auto"/>
        <w:ind w:firstLine="1418"/>
        <w:jc w:val="both"/>
        <w:rPr>
          <w:rFonts w:ascii="Times New Roman" w:eastAsia="Times New Roman" w:hAnsi="Times New Roman" w:cs="Times New Roman"/>
          <w:sz w:val="24"/>
          <w:szCs w:val="24"/>
        </w:rPr>
      </w:pPr>
      <w:r w:rsidRPr="71CCB56A">
        <w:rPr>
          <w:rFonts w:ascii="Times New Roman" w:eastAsia="Times New Roman" w:hAnsi="Times New Roman" w:cs="Times New Roman"/>
          <w:sz w:val="24"/>
          <w:szCs w:val="24"/>
        </w:rPr>
        <w:lastRenderedPageBreak/>
        <w:t>Outro fator relevante para viabilização desta solução é o prazo necessário para o desenvolvimento da mesma, o que também torna essa solução inviável, na atual conjectura.</w:t>
      </w:r>
    </w:p>
    <w:p w14:paraId="6A57D387" w14:textId="77777777" w:rsidR="00451E46" w:rsidRPr="00CB0635" w:rsidRDefault="00451E46" w:rsidP="005907B8">
      <w:pPr>
        <w:pStyle w:val="PargrafodaLista"/>
        <w:numPr>
          <w:ilvl w:val="0"/>
          <w:numId w:val="2"/>
        </w:numPr>
        <w:spacing w:line="360" w:lineRule="auto"/>
        <w:jc w:val="both"/>
        <w:rPr>
          <w:rFonts w:ascii="Times New Roman" w:eastAsia="Times New Roman" w:hAnsi="Times New Roman" w:cs="Times New Roman"/>
          <w:b/>
          <w:bCs/>
          <w:sz w:val="24"/>
          <w:szCs w:val="24"/>
        </w:rPr>
      </w:pPr>
      <w:r w:rsidRPr="664B6DFD">
        <w:rPr>
          <w:rFonts w:ascii="Times New Roman" w:eastAsia="Times New Roman" w:hAnsi="Times New Roman" w:cs="Times New Roman"/>
          <w:b/>
          <w:bCs/>
          <w:sz w:val="24"/>
          <w:szCs w:val="24"/>
        </w:rPr>
        <w:t>Solução</w:t>
      </w:r>
      <w:r>
        <w:rPr>
          <w:rFonts w:ascii="Times New Roman" w:eastAsia="Times New Roman" w:hAnsi="Times New Roman" w:cs="Times New Roman"/>
          <w:b/>
          <w:bCs/>
          <w:sz w:val="24"/>
          <w:szCs w:val="24"/>
        </w:rPr>
        <w:t xml:space="preserve"> 2</w:t>
      </w:r>
      <w:r w:rsidRPr="664B6DFD">
        <w:rPr>
          <w:rFonts w:ascii="Times New Roman" w:eastAsia="Times New Roman" w:hAnsi="Times New Roman" w:cs="Times New Roman"/>
          <w:b/>
          <w:bCs/>
          <w:sz w:val="24"/>
          <w:szCs w:val="24"/>
        </w:rPr>
        <w:t xml:space="preserve"> - Contratação de Serviço por Licitação Própria</w:t>
      </w:r>
    </w:p>
    <w:p w14:paraId="465AC6AC" w14:textId="77777777" w:rsidR="00451E46" w:rsidRDefault="00451E46" w:rsidP="00451E46">
      <w:pPr>
        <w:spacing w:line="360" w:lineRule="auto"/>
        <w:jc w:val="both"/>
        <w:rPr>
          <w:rFonts w:ascii="Times New Roman" w:eastAsia="Times New Roman" w:hAnsi="Times New Roman" w:cs="Times New Roman"/>
          <w:sz w:val="24"/>
          <w:szCs w:val="24"/>
        </w:rPr>
      </w:pPr>
      <w:r w:rsidRPr="664B6DFD">
        <w:rPr>
          <w:rFonts w:ascii="Times New Roman" w:eastAsia="Times New Roman" w:hAnsi="Times New Roman" w:cs="Times New Roman"/>
          <w:sz w:val="24"/>
          <w:szCs w:val="24"/>
        </w:rPr>
        <w:t>Esta alternativa consiste na contratação do serviço de uma empresa habilitada para emissão de certificações digitais pertencentes à cadeia “</w:t>
      </w:r>
      <w:proofErr w:type="spellStart"/>
      <w:r w:rsidRPr="664B6DFD">
        <w:rPr>
          <w:rFonts w:ascii="Times New Roman" w:eastAsia="Times New Roman" w:hAnsi="Times New Roman" w:cs="Times New Roman"/>
          <w:sz w:val="24"/>
          <w:szCs w:val="24"/>
        </w:rPr>
        <w:t>AC-jus</w:t>
      </w:r>
      <w:proofErr w:type="spellEnd"/>
      <w:r w:rsidRPr="664B6DFD">
        <w:rPr>
          <w:rFonts w:ascii="Times New Roman" w:eastAsia="Times New Roman" w:hAnsi="Times New Roman" w:cs="Times New Roman"/>
          <w:sz w:val="24"/>
          <w:szCs w:val="24"/>
        </w:rPr>
        <w:t xml:space="preserve">”. Esta solução atende adequadamente aos requisitos de segurança e às necessidades deste Tribunal, permitindo, inclusive, a continuidade do serviço sem risco de interrupção. </w:t>
      </w:r>
    </w:p>
    <w:p w14:paraId="0E835716" w14:textId="77777777" w:rsidR="0050731C" w:rsidRPr="00C332DC" w:rsidRDefault="0050731C" w:rsidP="71CCB56A">
      <w:pPr>
        <w:pStyle w:val="paragraph"/>
        <w:spacing w:before="0" w:beforeAutospacing="0" w:after="0" w:afterAutospacing="0" w:line="360" w:lineRule="auto"/>
        <w:jc w:val="both"/>
        <w:textAlignment w:val="baseline"/>
      </w:pPr>
    </w:p>
    <w:p w14:paraId="015954CE" w14:textId="0F13F8B4" w:rsidR="00451E46" w:rsidRPr="00C332DC" w:rsidRDefault="00451E46" w:rsidP="005907B8">
      <w:pPr>
        <w:pStyle w:val="PargrafodaLista"/>
        <w:numPr>
          <w:ilvl w:val="0"/>
          <w:numId w:val="36"/>
        </w:numPr>
        <w:tabs>
          <w:tab w:val="left" w:pos="1560"/>
        </w:tabs>
        <w:spacing w:line="360" w:lineRule="auto"/>
        <w:jc w:val="both"/>
        <w:rPr>
          <w:rFonts w:ascii="Times New Roman" w:eastAsia="Times New Roman" w:hAnsi="Times New Roman" w:cs="Times New Roman"/>
          <w:b/>
          <w:sz w:val="24"/>
          <w:szCs w:val="24"/>
        </w:rPr>
      </w:pPr>
      <w:r w:rsidRPr="00C332DC">
        <w:rPr>
          <w:rFonts w:ascii="Times New Roman" w:eastAsia="Times New Roman" w:hAnsi="Times New Roman" w:cs="Times New Roman"/>
          <w:b/>
          <w:sz w:val="24"/>
          <w:szCs w:val="24"/>
        </w:rPr>
        <w:t>Soluç</w:t>
      </w:r>
      <w:r w:rsidR="00F579B5" w:rsidRPr="00C332DC">
        <w:rPr>
          <w:rFonts w:ascii="Times New Roman" w:eastAsia="Times New Roman" w:hAnsi="Times New Roman" w:cs="Times New Roman"/>
          <w:b/>
          <w:sz w:val="24"/>
          <w:szCs w:val="24"/>
        </w:rPr>
        <w:t>ão 3</w:t>
      </w:r>
      <w:r w:rsidRPr="00C332DC">
        <w:rPr>
          <w:rFonts w:ascii="Times New Roman" w:eastAsia="Times New Roman" w:hAnsi="Times New Roman" w:cs="Times New Roman"/>
          <w:b/>
          <w:sz w:val="24"/>
          <w:szCs w:val="24"/>
        </w:rPr>
        <w:t xml:space="preserve"> - Certificados digitais emitidos por </w:t>
      </w:r>
      <w:proofErr w:type="spellStart"/>
      <w:r w:rsidRPr="00C332DC">
        <w:rPr>
          <w:rFonts w:ascii="Times New Roman" w:eastAsia="Times New Roman" w:hAnsi="Times New Roman" w:cs="Times New Roman"/>
          <w:b/>
          <w:sz w:val="24"/>
          <w:szCs w:val="24"/>
        </w:rPr>
        <w:t>AC’s</w:t>
      </w:r>
      <w:proofErr w:type="spellEnd"/>
      <w:r w:rsidRPr="00C332DC">
        <w:rPr>
          <w:rFonts w:ascii="Times New Roman" w:eastAsia="Times New Roman" w:hAnsi="Times New Roman" w:cs="Times New Roman"/>
          <w:b/>
          <w:sz w:val="24"/>
          <w:szCs w:val="24"/>
        </w:rPr>
        <w:t xml:space="preserve"> e / ou </w:t>
      </w:r>
      <w:proofErr w:type="spellStart"/>
      <w:r w:rsidRPr="00C332DC">
        <w:rPr>
          <w:rFonts w:ascii="Times New Roman" w:eastAsia="Times New Roman" w:hAnsi="Times New Roman" w:cs="Times New Roman"/>
          <w:b/>
          <w:sz w:val="24"/>
          <w:szCs w:val="24"/>
        </w:rPr>
        <w:t>ARs</w:t>
      </w:r>
      <w:proofErr w:type="spellEnd"/>
      <w:r w:rsidRPr="00C332DC">
        <w:rPr>
          <w:rFonts w:ascii="Times New Roman" w:eastAsia="Times New Roman" w:hAnsi="Times New Roman" w:cs="Times New Roman"/>
          <w:b/>
          <w:sz w:val="24"/>
          <w:szCs w:val="24"/>
        </w:rPr>
        <w:t>, porém não aderentes à ICP-</w:t>
      </w:r>
      <w:proofErr w:type="gramStart"/>
      <w:r w:rsidRPr="00C332DC">
        <w:rPr>
          <w:rFonts w:ascii="Times New Roman" w:eastAsia="Times New Roman" w:hAnsi="Times New Roman" w:cs="Times New Roman"/>
          <w:b/>
          <w:sz w:val="24"/>
          <w:szCs w:val="24"/>
        </w:rPr>
        <w:t>Brasil</w:t>
      </w:r>
      <w:proofErr w:type="gramEnd"/>
    </w:p>
    <w:p w14:paraId="703B6316" w14:textId="13784917" w:rsidR="00F579B5" w:rsidRPr="00C332DC" w:rsidRDefault="00F579B5" w:rsidP="00F579B5">
      <w:pPr>
        <w:spacing w:line="360" w:lineRule="auto"/>
        <w:ind w:firstLine="1276"/>
        <w:jc w:val="both"/>
        <w:rPr>
          <w:rFonts w:ascii="Times New Roman" w:eastAsia="Times New Roman" w:hAnsi="Times New Roman" w:cs="Times New Roman"/>
          <w:sz w:val="24"/>
          <w:szCs w:val="24"/>
        </w:rPr>
      </w:pPr>
      <w:r w:rsidRPr="00C332DC">
        <w:rPr>
          <w:rFonts w:ascii="Times New Roman" w:eastAsia="Times New Roman" w:hAnsi="Times New Roman" w:cs="Times New Roman"/>
          <w:sz w:val="24"/>
          <w:szCs w:val="24"/>
        </w:rPr>
        <w:t xml:space="preserve">O certificado emitido por empresas e órgãos não vinculados à ICP-Brasil é aceito para algumas transações e desde que os envolvidos admitam a veracidade da assinatura. Mas trata-se de um documento limitado. Além disso, a validade jurídica é condicional enquanto a do certificado ICP-Brasil é irrefutável. </w:t>
      </w:r>
    </w:p>
    <w:p w14:paraId="6093D300" w14:textId="77777777" w:rsidR="00A07C7D" w:rsidRPr="00DD588A" w:rsidRDefault="00A07C7D" w:rsidP="71CCB56A">
      <w:pPr>
        <w:spacing w:line="360" w:lineRule="auto"/>
        <w:ind w:firstLine="1276"/>
        <w:jc w:val="both"/>
        <w:rPr>
          <w:b/>
          <w:bCs/>
          <w:color w:val="00B0F0"/>
        </w:rPr>
      </w:pPr>
    </w:p>
    <w:p w14:paraId="5640916F" w14:textId="589E478D" w:rsidR="00EC515C" w:rsidRPr="006E5CED" w:rsidRDefault="321C0440" w:rsidP="005907B8">
      <w:pPr>
        <w:pStyle w:val="paragraph"/>
        <w:numPr>
          <w:ilvl w:val="0"/>
          <w:numId w:val="17"/>
        </w:numPr>
        <w:tabs>
          <w:tab w:val="left" w:pos="1560"/>
        </w:tabs>
        <w:spacing w:before="0" w:beforeAutospacing="0" w:after="0" w:afterAutospacing="0" w:line="360" w:lineRule="auto"/>
        <w:jc w:val="both"/>
        <w:textAlignment w:val="baseline"/>
        <w:rPr>
          <w:b/>
          <w:bCs/>
        </w:rPr>
      </w:pPr>
      <w:r w:rsidRPr="71CCB56A">
        <w:rPr>
          <w:b/>
          <w:bCs/>
          <w:shd w:val="clear" w:color="auto" w:fill="FFFFFF"/>
        </w:rPr>
        <w:t xml:space="preserve">Comparação de alguns Requisitos entre </w:t>
      </w:r>
      <w:proofErr w:type="gramStart"/>
      <w:r w:rsidRPr="71CCB56A">
        <w:rPr>
          <w:b/>
          <w:bCs/>
          <w:shd w:val="clear" w:color="auto" w:fill="FFFFFF"/>
        </w:rPr>
        <w:t>as Soluções Identificada</w:t>
      </w:r>
      <w:proofErr w:type="gramEnd"/>
      <w:r w:rsidRPr="71CCB56A">
        <w:rPr>
          <w:b/>
          <w:bCs/>
          <w:shd w:val="clear" w:color="auto" w:fill="FFFFFF"/>
        </w:rPr>
        <w:t>:</w:t>
      </w:r>
    </w:p>
    <w:tbl>
      <w:tblPr>
        <w:tblW w:w="88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45"/>
        <w:gridCol w:w="1665"/>
        <w:gridCol w:w="1323"/>
        <w:gridCol w:w="1232"/>
        <w:gridCol w:w="1232"/>
      </w:tblGrid>
      <w:tr w:rsidR="00C871BF" w:rsidRPr="006E5CED" w14:paraId="106DFE30" w14:textId="77777777" w:rsidTr="664B6DFD">
        <w:trPr>
          <w:trHeight w:val="336"/>
        </w:trPr>
        <w:tc>
          <w:tcPr>
            <w:tcW w:w="3445" w:type="dxa"/>
            <w:tcBorders>
              <w:top w:val="single" w:sz="4" w:space="0" w:color="auto"/>
              <w:left w:val="single" w:sz="4" w:space="0" w:color="auto"/>
              <w:bottom w:val="single" w:sz="4" w:space="0" w:color="auto"/>
              <w:right w:val="single" w:sz="4" w:space="0" w:color="auto"/>
            </w:tcBorders>
            <w:shd w:val="clear" w:color="auto" w:fill="EEEEEE"/>
            <w:hideMark/>
          </w:tcPr>
          <w:p w14:paraId="61821481" w14:textId="77777777" w:rsidR="00564BD1" w:rsidRPr="006E5CED" w:rsidRDefault="03AE2757" w:rsidP="71CCB56A">
            <w:pPr>
              <w:tabs>
                <w:tab w:val="left" w:pos="1560"/>
              </w:tabs>
              <w:spacing w:after="0" w:line="360" w:lineRule="auto"/>
              <w:ind w:firstLine="294"/>
              <w:jc w:val="center"/>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b/>
                <w:bCs/>
                <w:sz w:val="24"/>
                <w:szCs w:val="24"/>
                <w:lang w:eastAsia="pt-BR"/>
              </w:rPr>
              <w:t>Requisito</w:t>
            </w:r>
          </w:p>
        </w:tc>
        <w:tc>
          <w:tcPr>
            <w:tcW w:w="1665" w:type="dxa"/>
            <w:tcBorders>
              <w:top w:val="single" w:sz="6" w:space="0" w:color="000000" w:themeColor="text1"/>
              <w:left w:val="single" w:sz="4" w:space="0" w:color="auto"/>
              <w:bottom w:val="single" w:sz="4" w:space="0" w:color="auto"/>
              <w:right w:val="nil"/>
            </w:tcBorders>
            <w:shd w:val="clear" w:color="auto" w:fill="EEEEEE"/>
            <w:hideMark/>
          </w:tcPr>
          <w:p w14:paraId="565973D3" w14:textId="77777777" w:rsidR="00564BD1" w:rsidRPr="006E5CED" w:rsidRDefault="03AE2757" w:rsidP="71CCB56A">
            <w:pPr>
              <w:tabs>
                <w:tab w:val="left" w:pos="1560"/>
              </w:tabs>
              <w:spacing w:after="0" w:line="360" w:lineRule="auto"/>
              <w:ind w:firstLine="294"/>
              <w:jc w:val="center"/>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b/>
                <w:bCs/>
                <w:sz w:val="24"/>
                <w:szCs w:val="24"/>
                <w:lang w:eastAsia="pt-BR"/>
              </w:rPr>
              <w:t>Solução</w:t>
            </w:r>
          </w:p>
        </w:tc>
        <w:tc>
          <w:tcPr>
            <w:tcW w:w="1323" w:type="dxa"/>
            <w:tcBorders>
              <w:top w:val="single" w:sz="6" w:space="0" w:color="000000" w:themeColor="text1"/>
              <w:left w:val="single" w:sz="6" w:space="0" w:color="000000" w:themeColor="text1"/>
              <w:bottom w:val="single" w:sz="4" w:space="0" w:color="auto"/>
              <w:right w:val="nil"/>
            </w:tcBorders>
            <w:shd w:val="clear" w:color="auto" w:fill="EEEEEE"/>
            <w:hideMark/>
          </w:tcPr>
          <w:p w14:paraId="40BD531F" w14:textId="77777777" w:rsidR="00564BD1" w:rsidRPr="006E5CED" w:rsidRDefault="03AE2757" w:rsidP="71CCB56A">
            <w:pPr>
              <w:tabs>
                <w:tab w:val="left" w:pos="1560"/>
              </w:tabs>
              <w:spacing w:after="0" w:line="360" w:lineRule="auto"/>
              <w:ind w:firstLine="294"/>
              <w:jc w:val="center"/>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b/>
                <w:bCs/>
                <w:sz w:val="24"/>
                <w:szCs w:val="24"/>
                <w:lang w:eastAsia="pt-BR"/>
              </w:rPr>
              <w:t>Sim</w:t>
            </w:r>
          </w:p>
        </w:tc>
        <w:tc>
          <w:tcPr>
            <w:tcW w:w="1232" w:type="dxa"/>
            <w:tcBorders>
              <w:top w:val="single" w:sz="6" w:space="0" w:color="000000" w:themeColor="text1"/>
              <w:left w:val="single" w:sz="6" w:space="0" w:color="000000" w:themeColor="text1"/>
              <w:bottom w:val="single" w:sz="4" w:space="0" w:color="auto"/>
              <w:right w:val="nil"/>
            </w:tcBorders>
            <w:shd w:val="clear" w:color="auto" w:fill="EEEEEE"/>
            <w:hideMark/>
          </w:tcPr>
          <w:p w14:paraId="3A2AB490" w14:textId="77777777" w:rsidR="00564BD1" w:rsidRPr="006E5CED" w:rsidRDefault="03AE2757" w:rsidP="71CCB56A">
            <w:pPr>
              <w:tabs>
                <w:tab w:val="left" w:pos="1560"/>
              </w:tabs>
              <w:spacing w:after="0" w:line="360" w:lineRule="auto"/>
              <w:ind w:firstLine="294"/>
              <w:jc w:val="center"/>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b/>
                <w:bCs/>
                <w:sz w:val="24"/>
                <w:szCs w:val="24"/>
                <w:lang w:eastAsia="pt-BR"/>
              </w:rPr>
              <w:t>Não</w:t>
            </w:r>
          </w:p>
        </w:tc>
        <w:tc>
          <w:tcPr>
            <w:tcW w:w="1232" w:type="dxa"/>
            <w:tcBorders>
              <w:top w:val="single" w:sz="6" w:space="0" w:color="000000" w:themeColor="text1"/>
              <w:left w:val="single" w:sz="6" w:space="0" w:color="000000" w:themeColor="text1"/>
              <w:bottom w:val="single" w:sz="4" w:space="0" w:color="auto"/>
              <w:right w:val="single" w:sz="6" w:space="0" w:color="000000" w:themeColor="text1"/>
            </w:tcBorders>
            <w:shd w:val="clear" w:color="auto" w:fill="EEEEEE"/>
            <w:hideMark/>
          </w:tcPr>
          <w:p w14:paraId="135DCC29" w14:textId="77777777" w:rsidR="00564BD1" w:rsidRPr="006E5CED" w:rsidRDefault="03AE2757" w:rsidP="71CCB56A">
            <w:pPr>
              <w:tabs>
                <w:tab w:val="left" w:pos="1560"/>
              </w:tabs>
              <w:spacing w:after="0" w:line="360" w:lineRule="auto"/>
              <w:ind w:firstLine="294"/>
              <w:jc w:val="center"/>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b/>
                <w:bCs/>
                <w:sz w:val="24"/>
                <w:szCs w:val="24"/>
                <w:lang w:eastAsia="pt-BR"/>
              </w:rPr>
              <w:t>Não se Aplica</w:t>
            </w:r>
          </w:p>
        </w:tc>
      </w:tr>
      <w:tr w:rsidR="00640FFA" w:rsidRPr="006E5CED" w14:paraId="421669C2" w14:textId="77777777" w:rsidTr="664B6DFD">
        <w:trPr>
          <w:trHeight w:val="300"/>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66BD413D" w14:textId="77777777" w:rsidR="00640FFA" w:rsidRPr="006E5CED" w:rsidRDefault="00640FFA" w:rsidP="71CCB56A">
            <w:pPr>
              <w:tabs>
                <w:tab w:val="left" w:pos="1560"/>
              </w:tabs>
              <w:spacing w:after="0" w:line="360" w:lineRule="auto"/>
              <w:ind w:firstLine="10"/>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A Solução encontra-se implantada em outro órgão ou entidade da Administração Pública?</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57CBE25" w14:textId="77777777" w:rsidR="00640FFA" w:rsidRPr="006E5CED" w:rsidRDefault="00640FFA" w:rsidP="71CCB56A">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74405" w14:textId="36920930"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93E98" w14:textId="01646846" w:rsidR="00640FFA" w:rsidRPr="006E5CED" w:rsidRDefault="00FB0559"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331B3" w14:textId="77777777"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640FFA" w:rsidRPr="006E5CED" w14:paraId="31D0F804" w14:textId="77777777" w:rsidTr="00DA350D">
        <w:trPr>
          <w:trHeight w:val="300"/>
        </w:trPr>
        <w:tc>
          <w:tcPr>
            <w:tcW w:w="0" w:type="auto"/>
            <w:vMerge/>
            <w:tcBorders>
              <w:left w:val="single" w:sz="4" w:space="0" w:color="auto"/>
              <w:right w:val="single" w:sz="4" w:space="0" w:color="auto"/>
            </w:tcBorders>
            <w:vAlign w:val="center"/>
            <w:hideMark/>
          </w:tcPr>
          <w:p w14:paraId="70E4071F" w14:textId="77777777" w:rsidR="00640FFA" w:rsidRPr="006E5CED" w:rsidRDefault="00640FFA" w:rsidP="00CF5AF3">
            <w:pPr>
              <w:tabs>
                <w:tab w:val="left" w:pos="1560"/>
              </w:tabs>
              <w:spacing w:after="0" w:line="360" w:lineRule="auto"/>
              <w:ind w:firstLine="10"/>
              <w:jc w:val="both"/>
              <w:rPr>
                <w:rFonts w:ascii="Times New Roman" w:eastAsia="Times New Roman" w:hAnsi="Times New Roman" w:cs="Times New Roman"/>
                <w:color w:val="00B0F0"/>
                <w:sz w:val="24"/>
                <w:szCs w:val="24"/>
                <w:lang w:eastAsia="pt-BR"/>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6F233AF" w14:textId="77777777" w:rsidR="00640FFA" w:rsidRPr="006E5CED" w:rsidRDefault="00640FFA" w:rsidP="71CCB56A">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2</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5B17E" w14:textId="54B02737" w:rsidR="00640FFA" w:rsidRPr="006E5CED" w:rsidRDefault="00135191"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6FE6D" w14:textId="68CB2750"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B524B" w14:textId="77777777"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640FFA" w:rsidRPr="006E5CED" w14:paraId="0A06D366" w14:textId="77777777" w:rsidTr="00DA350D">
        <w:trPr>
          <w:trHeight w:val="300"/>
        </w:trPr>
        <w:tc>
          <w:tcPr>
            <w:tcW w:w="0" w:type="auto"/>
            <w:vMerge/>
            <w:tcBorders>
              <w:left w:val="single" w:sz="4" w:space="0" w:color="auto"/>
              <w:right w:val="single" w:sz="4" w:space="0" w:color="auto"/>
            </w:tcBorders>
            <w:vAlign w:val="center"/>
          </w:tcPr>
          <w:p w14:paraId="20C03993" w14:textId="77777777" w:rsidR="00640FFA" w:rsidRPr="006E5CED" w:rsidRDefault="00640FFA" w:rsidP="00CF5AF3">
            <w:pPr>
              <w:tabs>
                <w:tab w:val="left" w:pos="1560"/>
              </w:tabs>
              <w:spacing w:after="0" w:line="360" w:lineRule="auto"/>
              <w:ind w:firstLine="10"/>
              <w:jc w:val="both"/>
              <w:rPr>
                <w:rFonts w:ascii="Times New Roman" w:eastAsia="Times New Roman" w:hAnsi="Times New Roman" w:cs="Times New Roman"/>
                <w:color w:val="00B0F0"/>
                <w:sz w:val="24"/>
                <w:szCs w:val="24"/>
                <w:lang w:eastAsia="pt-BR"/>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096D7799" w14:textId="23DD6E2E" w:rsidR="00640FFA" w:rsidRPr="71CCB56A" w:rsidRDefault="00640FFA" w:rsidP="71CCB56A">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1EF17" w14:textId="29949660" w:rsidR="00640FFA" w:rsidRPr="71CCB56A"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E1C46" w14:textId="04DD4C31"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F77E2" w14:textId="77777777" w:rsidR="00640FFA" w:rsidRPr="006E5CED" w:rsidRDefault="00640FFA" w:rsidP="71CCB56A">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2A7FEFF1" w14:textId="77777777" w:rsidTr="664B6DFD">
        <w:trPr>
          <w:trHeight w:val="594"/>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7414BC32"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A Solução está disponível no Portal do Software Público Brasileiro? (quando se tratar de software)</w:t>
            </w:r>
          </w:p>
        </w:tc>
        <w:tc>
          <w:tcPr>
            <w:tcW w:w="1665" w:type="dxa"/>
            <w:tcBorders>
              <w:top w:val="single" w:sz="4" w:space="0" w:color="auto"/>
              <w:left w:val="single" w:sz="4" w:space="0" w:color="auto"/>
              <w:bottom w:val="single" w:sz="6" w:space="0" w:color="000000" w:themeColor="text1"/>
              <w:right w:val="nil"/>
            </w:tcBorders>
            <w:shd w:val="clear" w:color="auto" w:fill="auto"/>
            <w:vAlign w:val="center"/>
          </w:tcPr>
          <w:p w14:paraId="5A84BA2E" w14:textId="70A74BEF"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1</w:t>
            </w:r>
            <w:proofErr w:type="gramEnd"/>
          </w:p>
        </w:tc>
        <w:tc>
          <w:tcPr>
            <w:tcW w:w="1323"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30E765D5"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383A5E2B" w14:textId="79B4C03A"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23B5D88" w14:textId="42422530"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738A388A" w14:textId="77777777" w:rsidTr="00DA350D">
        <w:trPr>
          <w:trHeight w:val="300"/>
        </w:trPr>
        <w:tc>
          <w:tcPr>
            <w:tcW w:w="3445" w:type="dxa"/>
            <w:vMerge/>
            <w:tcBorders>
              <w:left w:val="single" w:sz="4" w:space="0" w:color="auto"/>
              <w:right w:val="single" w:sz="4" w:space="0" w:color="auto"/>
            </w:tcBorders>
            <w:vAlign w:val="center"/>
          </w:tcPr>
          <w:p w14:paraId="0924B99C" w14:textId="77777777" w:rsidR="00135191" w:rsidRPr="006E5CED" w:rsidRDefault="00135191" w:rsidP="00135191">
            <w:pPr>
              <w:tabs>
                <w:tab w:val="left" w:pos="1560"/>
              </w:tabs>
              <w:spacing w:after="0" w:line="360" w:lineRule="auto"/>
              <w:ind w:firstLine="1134"/>
              <w:jc w:val="both"/>
              <w:textAlignment w:val="baseline"/>
              <w:rPr>
                <w:rFonts w:ascii="Times New Roman" w:eastAsia="Times New Roman" w:hAnsi="Times New Roman" w:cs="Times New Roman"/>
                <w:color w:val="00B0F0"/>
                <w:sz w:val="24"/>
                <w:szCs w:val="24"/>
                <w:lang w:eastAsia="pt-BR"/>
              </w:rPr>
            </w:pPr>
          </w:p>
        </w:tc>
        <w:tc>
          <w:tcPr>
            <w:tcW w:w="1665" w:type="dxa"/>
            <w:tcBorders>
              <w:top w:val="single" w:sz="4" w:space="0" w:color="auto"/>
              <w:left w:val="single" w:sz="4" w:space="0" w:color="auto"/>
              <w:bottom w:val="single" w:sz="6" w:space="0" w:color="000000" w:themeColor="text1"/>
              <w:right w:val="nil"/>
            </w:tcBorders>
            <w:shd w:val="clear" w:color="auto" w:fill="auto"/>
            <w:vAlign w:val="center"/>
          </w:tcPr>
          <w:p w14:paraId="60F14CF8" w14:textId="22B16F16"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2</w:t>
            </w:r>
            <w:proofErr w:type="gramEnd"/>
          </w:p>
        </w:tc>
        <w:tc>
          <w:tcPr>
            <w:tcW w:w="1323"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2422A1E2" w14:textId="75F99AD6"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5FA92222" w14:textId="263F716D"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68F53AE" w14:textId="7E997C59"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59DF1E0D" w14:textId="77777777" w:rsidTr="00FB0559">
        <w:trPr>
          <w:trHeight w:val="519"/>
        </w:trPr>
        <w:tc>
          <w:tcPr>
            <w:tcW w:w="3445" w:type="dxa"/>
            <w:vMerge/>
            <w:tcBorders>
              <w:left w:val="single" w:sz="4" w:space="0" w:color="auto"/>
              <w:right w:val="single" w:sz="4" w:space="0" w:color="auto"/>
            </w:tcBorders>
            <w:vAlign w:val="center"/>
          </w:tcPr>
          <w:p w14:paraId="144ACBF6" w14:textId="77777777" w:rsidR="00135191" w:rsidRPr="006E5CED" w:rsidRDefault="00135191" w:rsidP="00135191">
            <w:pPr>
              <w:tabs>
                <w:tab w:val="left" w:pos="1560"/>
              </w:tabs>
              <w:spacing w:after="0" w:line="360" w:lineRule="auto"/>
              <w:ind w:firstLine="1134"/>
              <w:jc w:val="both"/>
              <w:textAlignment w:val="baseline"/>
              <w:rPr>
                <w:rFonts w:ascii="Times New Roman" w:eastAsia="Times New Roman" w:hAnsi="Times New Roman" w:cs="Times New Roman"/>
                <w:color w:val="00B0F0"/>
                <w:sz w:val="24"/>
                <w:szCs w:val="24"/>
                <w:lang w:eastAsia="pt-BR"/>
              </w:rPr>
            </w:pPr>
          </w:p>
        </w:tc>
        <w:tc>
          <w:tcPr>
            <w:tcW w:w="1665" w:type="dxa"/>
            <w:tcBorders>
              <w:top w:val="single" w:sz="4" w:space="0" w:color="auto"/>
              <w:left w:val="single" w:sz="4" w:space="0" w:color="auto"/>
              <w:bottom w:val="single" w:sz="6" w:space="0" w:color="000000" w:themeColor="text1"/>
              <w:right w:val="nil"/>
            </w:tcBorders>
            <w:shd w:val="clear" w:color="auto" w:fill="auto"/>
            <w:vAlign w:val="center"/>
          </w:tcPr>
          <w:p w14:paraId="147F576A" w14:textId="28EC2BC5" w:rsidR="00135191" w:rsidRPr="71CCB56A"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74493613" w14:textId="77777777" w:rsidR="00135191" w:rsidRPr="71CCB56A"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nil"/>
            </w:tcBorders>
            <w:shd w:val="clear" w:color="auto" w:fill="FFFFFF" w:themeFill="background1"/>
            <w:vAlign w:val="center"/>
          </w:tcPr>
          <w:p w14:paraId="37AC7C6D" w14:textId="6AEF1BEA"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F2E2F72" w14:textId="61446155"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414A7806" w14:textId="77777777" w:rsidTr="664B6DFD">
        <w:trPr>
          <w:trHeight w:val="748"/>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15E34CCE"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lastRenderedPageBreak/>
              <w:t xml:space="preserve">A Solução é aderente às políticas, premissas e especificações técnicas definidas pelos Padrões de governo </w:t>
            </w:r>
            <w:proofErr w:type="spellStart"/>
            <w:proofErr w:type="gramStart"/>
            <w:r w:rsidRPr="71CCB56A">
              <w:rPr>
                <w:rFonts w:ascii="Times New Roman" w:eastAsia="Times New Roman" w:hAnsi="Times New Roman" w:cs="Times New Roman"/>
                <w:sz w:val="24"/>
                <w:szCs w:val="24"/>
                <w:lang w:eastAsia="pt-BR"/>
              </w:rPr>
              <w:t>ePing</w:t>
            </w:r>
            <w:proofErr w:type="spellEnd"/>
            <w:proofErr w:type="gramEnd"/>
            <w:r w:rsidRPr="71CCB56A">
              <w:rPr>
                <w:rFonts w:ascii="Times New Roman" w:eastAsia="Times New Roman" w:hAnsi="Times New Roman" w:cs="Times New Roman"/>
                <w:sz w:val="24"/>
                <w:szCs w:val="24"/>
                <w:lang w:eastAsia="pt-BR"/>
              </w:rPr>
              <w:t xml:space="preserve">, </w:t>
            </w:r>
            <w:proofErr w:type="spellStart"/>
            <w:r w:rsidRPr="71CCB56A">
              <w:rPr>
                <w:rFonts w:ascii="Times New Roman" w:eastAsia="Times New Roman" w:hAnsi="Times New Roman" w:cs="Times New Roman"/>
                <w:sz w:val="24"/>
                <w:szCs w:val="24"/>
                <w:lang w:eastAsia="pt-BR"/>
              </w:rPr>
              <w:t>eMag</w:t>
            </w:r>
            <w:proofErr w:type="spellEnd"/>
            <w:r w:rsidRPr="71CCB56A">
              <w:rPr>
                <w:rFonts w:ascii="Times New Roman" w:eastAsia="Times New Roman" w:hAnsi="Times New Roman" w:cs="Times New Roman"/>
                <w:sz w:val="24"/>
                <w:szCs w:val="24"/>
                <w:lang w:eastAsia="pt-BR"/>
              </w:rPr>
              <w:t xml:space="preserve">, </w:t>
            </w:r>
            <w:proofErr w:type="spellStart"/>
            <w:r w:rsidRPr="71CCB56A">
              <w:rPr>
                <w:rFonts w:ascii="Times New Roman" w:eastAsia="Times New Roman" w:hAnsi="Times New Roman" w:cs="Times New Roman"/>
                <w:sz w:val="24"/>
                <w:szCs w:val="24"/>
                <w:lang w:eastAsia="pt-BR"/>
              </w:rPr>
              <w:t>ePWG</w:t>
            </w:r>
            <w:proofErr w:type="spellEnd"/>
            <w:r w:rsidRPr="71CCB56A">
              <w:rPr>
                <w:rFonts w:ascii="Times New Roman" w:eastAsia="Times New Roman" w:hAnsi="Times New Roman" w:cs="Times New Roman"/>
                <w:sz w:val="24"/>
                <w:szCs w:val="24"/>
                <w:lang w:eastAsia="pt-BR"/>
              </w:rPr>
              <w:t>?</w:t>
            </w:r>
          </w:p>
        </w:tc>
        <w:tc>
          <w:tcPr>
            <w:tcW w:w="1665" w:type="dxa"/>
            <w:tcBorders>
              <w:top w:val="nil"/>
              <w:left w:val="single" w:sz="4" w:space="0" w:color="auto"/>
              <w:bottom w:val="single" w:sz="6" w:space="0" w:color="000000" w:themeColor="text1"/>
              <w:right w:val="nil"/>
            </w:tcBorders>
            <w:shd w:val="clear" w:color="auto" w:fill="auto"/>
            <w:vAlign w:val="center"/>
          </w:tcPr>
          <w:p w14:paraId="4C0645D7" w14:textId="534B90B3"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1</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27B21C21" w14:textId="23E58222" w:rsidR="00135191" w:rsidRPr="00FB055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FB0559">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76EDDB5A" w14:textId="1BF48589"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E0502D5" w14:textId="03B5F483"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23C6E5E3" w14:textId="77777777" w:rsidTr="00DA350D">
        <w:trPr>
          <w:trHeight w:val="300"/>
        </w:trPr>
        <w:tc>
          <w:tcPr>
            <w:tcW w:w="3445" w:type="dxa"/>
            <w:vMerge/>
            <w:tcBorders>
              <w:left w:val="single" w:sz="4" w:space="0" w:color="auto"/>
              <w:right w:val="single" w:sz="4" w:space="0" w:color="auto"/>
            </w:tcBorders>
            <w:vAlign w:val="center"/>
          </w:tcPr>
          <w:p w14:paraId="60EB656E"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color w:val="00B0F0"/>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419F1257" w14:textId="7C0E5EF4"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2</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0E8F643B" w14:textId="32E40856" w:rsidR="00135191" w:rsidRPr="00FB055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FB0559">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2E04EFFF"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E77C4D5" w14:textId="7672074D"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5F4DD15D" w14:textId="77777777" w:rsidTr="00DA350D">
        <w:trPr>
          <w:trHeight w:val="300"/>
        </w:trPr>
        <w:tc>
          <w:tcPr>
            <w:tcW w:w="3445" w:type="dxa"/>
            <w:vMerge/>
            <w:tcBorders>
              <w:left w:val="single" w:sz="4" w:space="0" w:color="auto"/>
              <w:right w:val="single" w:sz="4" w:space="0" w:color="auto"/>
            </w:tcBorders>
            <w:vAlign w:val="center"/>
          </w:tcPr>
          <w:p w14:paraId="35E77F21"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color w:val="00B0F0"/>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tcPr>
          <w:p w14:paraId="0D04D4C1" w14:textId="009D61B9" w:rsidR="00135191" w:rsidRPr="71CCB56A"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0D62B9B2" w14:textId="09AF67BB" w:rsidR="00135191" w:rsidRPr="00FB055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FB0559">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1F7AA361"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EDA7F2E" w14:textId="77777777" w:rsidR="00135191" w:rsidRPr="71CCB56A"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21BE9FA2" w14:textId="77777777" w:rsidTr="664B6DFD">
        <w:trPr>
          <w:trHeight w:val="631"/>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3C410776"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A Solução é aderente às regulamentações da ICP-Brasil? (quando houver necessidade de certificação digital)</w:t>
            </w:r>
          </w:p>
        </w:tc>
        <w:tc>
          <w:tcPr>
            <w:tcW w:w="1665" w:type="dxa"/>
            <w:tcBorders>
              <w:top w:val="nil"/>
              <w:left w:val="single" w:sz="4" w:space="0" w:color="auto"/>
              <w:bottom w:val="single" w:sz="6" w:space="0" w:color="000000" w:themeColor="text1"/>
              <w:right w:val="nil"/>
            </w:tcBorders>
            <w:shd w:val="clear" w:color="auto" w:fill="auto"/>
            <w:vAlign w:val="center"/>
          </w:tcPr>
          <w:p w14:paraId="25C80D08" w14:textId="36F81755"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1</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06A8A7ED" w14:textId="77AA9B9B" w:rsidR="00135191" w:rsidRPr="00FB055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FB0559">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0F3EF589" w14:textId="2F78737E"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D5E325A"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4A79EB89" w14:textId="77777777" w:rsidTr="00DA350D">
        <w:trPr>
          <w:trHeight w:val="300"/>
        </w:trPr>
        <w:tc>
          <w:tcPr>
            <w:tcW w:w="3445" w:type="dxa"/>
            <w:vMerge/>
            <w:tcBorders>
              <w:left w:val="single" w:sz="4" w:space="0" w:color="auto"/>
              <w:right w:val="single" w:sz="4" w:space="0" w:color="auto"/>
            </w:tcBorders>
            <w:vAlign w:val="center"/>
          </w:tcPr>
          <w:p w14:paraId="28FEC3EC"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color w:val="00B0F0"/>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50AF05CE" w14:textId="37667515" w:rsidR="00135191" w:rsidRPr="006E5CED"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71CCB56A">
              <w:rPr>
                <w:rFonts w:ascii="Times New Roman" w:eastAsia="Times New Roman" w:hAnsi="Times New Roman" w:cs="Times New Roman"/>
                <w:sz w:val="24"/>
                <w:szCs w:val="24"/>
                <w:lang w:eastAsia="pt-BR"/>
              </w:rPr>
              <w:t xml:space="preserve">Solução </w:t>
            </w:r>
            <w:proofErr w:type="gramStart"/>
            <w:r w:rsidRPr="71CCB56A">
              <w:rPr>
                <w:rFonts w:ascii="Times New Roman" w:eastAsia="Times New Roman" w:hAnsi="Times New Roman" w:cs="Times New Roman"/>
                <w:sz w:val="24"/>
                <w:szCs w:val="24"/>
                <w:lang w:eastAsia="pt-BR"/>
              </w:rPr>
              <w:t>2</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657E9E34" w14:textId="65510375" w:rsidR="00135191" w:rsidRPr="00FB055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FB0559">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45882016"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243B4C0"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32219FBB" w14:textId="77777777" w:rsidTr="001623D5">
        <w:trPr>
          <w:trHeight w:val="300"/>
        </w:trPr>
        <w:tc>
          <w:tcPr>
            <w:tcW w:w="3445" w:type="dxa"/>
            <w:vMerge/>
            <w:tcBorders>
              <w:left w:val="single" w:sz="4" w:space="0" w:color="auto"/>
              <w:bottom w:val="single" w:sz="4" w:space="0" w:color="auto"/>
              <w:right w:val="single" w:sz="4" w:space="0" w:color="auto"/>
            </w:tcBorders>
            <w:vAlign w:val="center"/>
          </w:tcPr>
          <w:p w14:paraId="69F4358F" w14:textId="77777777" w:rsidR="00135191" w:rsidRPr="006E5CED" w:rsidRDefault="00135191" w:rsidP="00135191">
            <w:pPr>
              <w:tabs>
                <w:tab w:val="left" w:pos="1560"/>
              </w:tabs>
              <w:spacing w:after="0" w:line="360" w:lineRule="auto"/>
              <w:ind w:firstLine="10"/>
              <w:jc w:val="both"/>
              <w:textAlignment w:val="baseline"/>
              <w:rPr>
                <w:rFonts w:ascii="Times New Roman" w:eastAsia="Times New Roman" w:hAnsi="Times New Roman" w:cs="Times New Roman"/>
                <w:color w:val="00B0F0"/>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tcPr>
          <w:p w14:paraId="58B79287" w14:textId="59FF9138" w:rsidR="00135191" w:rsidRPr="71CCB56A"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157D2E3F" w14:textId="77777777" w:rsidR="00135191" w:rsidRPr="71CCB56A"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7E63DB42" w14:textId="12DABB9D"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7DF71E7"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4455D7D4" w14:textId="77777777" w:rsidTr="001623D5">
        <w:trPr>
          <w:trHeight w:val="1253"/>
        </w:trPr>
        <w:tc>
          <w:tcPr>
            <w:tcW w:w="3445" w:type="dxa"/>
            <w:vMerge w:val="restart"/>
            <w:tcBorders>
              <w:top w:val="single" w:sz="4" w:space="0" w:color="auto"/>
              <w:left w:val="single" w:sz="4" w:space="0" w:color="auto"/>
              <w:bottom w:val="single" w:sz="4" w:space="0" w:color="auto"/>
              <w:right w:val="single" w:sz="4" w:space="0" w:color="auto"/>
            </w:tcBorders>
            <w:shd w:val="clear" w:color="auto" w:fill="EEEEEE"/>
            <w:vAlign w:val="center"/>
            <w:hideMark/>
          </w:tcPr>
          <w:p w14:paraId="21C60B5C" w14:textId="77777777" w:rsidR="00135191" w:rsidRPr="00F70729" w:rsidRDefault="00135191" w:rsidP="00135191">
            <w:pPr>
              <w:tabs>
                <w:tab w:val="left" w:pos="1560"/>
              </w:tabs>
              <w:spacing w:after="0" w:line="360" w:lineRule="auto"/>
              <w:ind w:firstLine="10"/>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A Solução é aderente às orientações, premissas e especificações técnicas e funcionais do e-ARQ Brasil? (Quando o objetivo da solução abranger documentos </w:t>
            </w:r>
            <w:proofErr w:type="spellStart"/>
            <w:r w:rsidRPr="00F70729">
              <w:rPr>
                <w:rFonts w:ascii="Times New Roman" w:eastAsia="Times New Roman" w:hAnsi="Times New Roman" w:cs="Times New Roman"/>
                <w:sz w:val="24"/>
                <w:szCs w:val="24"/>
                <w:lang w:eastAsia="pt-BR"/>
              </w:rPr>
              <w:t>arquivísticos</w:t>
            </w:r>
            <w:proofErr w:type="spellEnd"/>
            <w:r w:rsidRPr="00F70729">
              <w:rPr>
                <w:rFonts w:ascii="Times New Roman" w:eastAsia="Times New Roman" w:hAnsi="Times New Roman" w:cs="Times New Roman"/>
                <w:sz w:val="24"/>
                <w:szCs w:val="24"/>
                <w:lang w:eastAsia="pt-BR"/>
              </w:rPr>
              <w:t>)</w:t>
            </w:r>
          </w:p>
        </w:tc>
        <w:tc>
          <w:tcPr>
            <w:tcW w:w="1665" w:type="dxa"/>
            <w:tcBorders>
              <w:top w:val="nil"/>
              <w:left w:val="single" w:sz="4" w:space="0" w:color="auto"/>
              <w:bottom w:val="single" w:sz="6" w:space="0" w:color="000000" w:themeColor="text1"/>
              <w:right w:val="nil"/>
            </w:tcBorders>
            <w:shd w:val="clear" w:color="auto" w:fill="auto"/>
            <w:vAlign w:val="center"/>
          </w:tcPr>
          <w:p w14:paraId="45AE8EDB" w14:textId="0C1ECE4B"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1</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54AB3782" w14:textId="6F075AC8"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477D48CC"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C5E9A65" w14:textId="29CAB492"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491E64CD" w14:textId="77777777" w:rsidTr="001623D5">
        <w:trPr>
          <w:trHeight w:val="570"/>
        </w:trPr>
        <w:tc>
          <w:tcPr>
            <w:tcW w:w="3445" w:type="dxa"/>
            <w:vMerge/>
            <w:tcBorders>
              <w:top w:val="single" w:sz="4" w:space="0" w:color="auto"/>
              <w:left w:val="single" w:sz="4" w:space="0" w:color="auto"/>
              <w:bottom w:val="single" w:sz="4" w:space="0" w:color="auto"/>
              <w:right w:val="single" w:sz="4" w:space="0" w:color="auto"/>
            </w:tcBorders>
            <w:vAlign w:val="center"/>
          </w:tcPr>
          <w:p w14:paraId="2C45B044" w14:textId="77777777" w:rsidR="00135191" w:rsidRPr="00F70729" w:rsidRDefault="00135191" w:rsidP="00135191">
            <w:pPr>
              <w:tabs>
                <w:tab w:val="left" w:pos="1560"/>
              </w:tabs>
              <w:spacing w:after="0" w:line="360" w:lineRule="auto"/>
              <w:ind w:firstLine="1134"/>
              <w:jc w:val="both"/>
              <w:textAlignment w:val="baseline"/>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0887E8CA" w14:textId="7610C9BF"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2</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60FA36D1" w14:textId="08328B2B"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7A15DAEC"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37C7843" w14:textId="5DAD9ADD"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2C74E6FB" w14:textId="77777777" w:rsidTr="001623D5">
        <w:trPr>
          <w:trHeight w:val="570"/>
        </w:trPr>
        <w:tc>
          <w:tcPr>
            <w:tcW w:w="3445" w:type="dxa"/>
            <w:vMerge/>
            <w:tcBorders>
              <w:top w:val="single" w:sz="4" w:space="0" w:color="auto"/>
              <w:left w:val="single" w:sz="4" w:space="0" w:color="auto"/>
              <w:bottom w:val="single" w:sz="4" w:space="0" w:color="auto"/>
              <w:right w:val="single" w:sz="4" w:space="0" w:color="auto"/>
            </w:tcBorders>
            <w:vAlign w:val="center"/>
          </w:tcPr>
          <w:p w14:paraId="65E99458" w14:textId="77777777" w:rsidR="00135191" w:rsidRPr="00F70729" w:rsidRDefault="00135191" w:rsidP="00135191">
            <w:pPr>
              <w:tabs>
                <w:tab w:val="left" w:pos="1560"/>
              </w:tabs>
              <w:spacing w:after="0" w:line="360" w:lineRule="auto"/>
              <w:ind w:firstLine="1134"/>
              <w:jc w:val="both"/>
              <w:textAlignment w:val="baseline"/>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4CECD081" w14:textId="75AB8A8A"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3407CB37"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2A0BDB77"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3EF3FF2" w14:textId="6C0D59DD"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6E5CED" w14:paraId="7A4AD0AF" w14:textId="77777777" w:rsidTr="001623D5">
        <w:trPr>
          <w:trHeight w:val="570"/>
        </w:trPr>
        <w:tc>
          <w:tcPr>
            <w:tcW w:w="3445" w:type="dxa"/>
            <w:vMerge w:val="restart"/>
            <w:tcBorders>
              <w:top w:val="single" w:sz="4" w:space="0" w:color="auto"/>
              <w:left w:val="single" w:sz="4" w:space="0" w:color="auto"/>
              <w:bottom w:val="single" w:sz="4" w:space="0" w:color="auto"/>
            </w:tcBorders>
            <w:vAlign w:val="center"/>
          </w:tcPr>
          <w:p w14:paraId="6AE933B5" w14:textId="25C504F5"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7F5FE8">
              <w:rPr>
                <w:rFonts w:ascii="Times New Roman" w:eastAsia="Times New Roman" w:hAnsi="Times New Roman" w:cs="Times New Roman"/>
                <w:sz w:val="24"/>
                <w:szCs w:val="24"/>
                <w:lang w:eastAsia="pt-BR"/>
              </w:rPr>
              <w:t>A solução exigirá adequação do ambiente do Órgão?</w:t>
            </w:r>
          </w:p>
        </w:tc>
        <w:tc>
          <w:tcPr>
            <w:tcW w:w="1665" w:type="dxa"/>
            <w:tcBorders>
              <w:top w:val="nil"/>
              <w:left w:val="single" w:sz="4" w:space="0" w:color="auto"/>
              <w:bottom w:val="single" w:sz="6" w:space="0" w:color="000000" w:themeColor="text1"/>
              <w:right w:val="nil"/>
            </w:tcBorders>
            <w:shd w:val="clear" w:color="auto" w:fill="auto"/>
            <w:vAlign w:val="center"/>
          </w:tcPr>
          <w:p w14:paraId="0F719D5E" w14:textId="7E72A6D7" w:rsidR="00135191" w:rsidRPr="006B0F0B"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 xml:space="preserve">Solução </w:t>
            </w:r>
            <w:proofErr w:type="gramStart"/>
            <w:r w:rsidRPr="006B0F0B">
              <w:rPr>
                <w:rFonts w:ascii="Times New Roman" w:eastAsia="Times New Roman" w:hAnsi="Times New Roman" w:cs="Times New Roman"/>
                <w:sz w:val="24"/>
                <w:szCs w:val="24"/>
                <w:lang w:eastAsia="pt-BR"/>
              </w:rPr>
              <w:t>1</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14AEE74F" w14:textId="0E416DB6"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14EC721B" w14:textId="6881F6D0"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DE23652"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69037762" w14:textId="77777777" w:rsidTr="001623D5">
        <w:trPr>
          <w:trHeight w:val="570"/>
        </w:trPr>
        <w:tc>
          <w:tcPr>
            <w:tcW w:w="3445" w:type="dxa"/>
            <w:vMerge/>
            <w:tcBorders>
              <w:top w:val="single" w:sz="4" w:space="0" w:color="auto"/>
              <w:left w:val="single" w:sz="4" w:space="0" w:color="auto"/>
              <w:bottom w:val="single" w:sz="4" w:space="0" w:color="auto"/>
            </w:tcBorders>
            <w:vAlign w:val="center"/>
          </w:tcPr>
          <w:p w14:paraId="2334D52B" w14:textId="1FEEC33F"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3CE29562" w14:textId="6DB39679" w:rsidR="00135191" w:rsidRPr="006B0F0B"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 xml:space="preserve">Solução </w:t>
            </w:r>
            <w:proofErr w:type="gramStart"/>
            <w:r w:rsidRPr="006B0F0B">
              <w:rPr>
                <w:rFonts w:ascii="Times New Roman" w:eastAsia="Times New Roman" w:hAnsi="Times New Roman" w:cs="Times New Roman"/>
                <w:sz w:val="24"/>
                <w:szCs w:val="24"/>
                <w:lang w:eastAsia="pt-BR"/>
              </w:rPr>
              <w:t>2</w:t>
            </w:r>
            <w:proofErr w:type="gramEnd"/>
          </w:p>
        </w:tc>
        <w:tc>
          <w:tcPr>
            <w:tcW w:w="1323" w:type="dxa"/>
            <w:tcBorders>
              <w:top w:val="nil"/>
              <w:left w:val="single" w:sz="6" w:space="0" w:color="000000" w:themeColor="text1"/>
              <w:bottom w:val="single" w:sz="6" w:space="0" w:color="000000" w:themeColor="text1"/>
              <w:right w:val="nil"/>
            </w:tcBorders>
            <w:shd w:val="clear" w:color="auto" w:fill="FFFFFF" w:themeFill="background1"/>
            <w:vAlign w:val="center"/>
          </w:tcPr>
          <w:p w14:paraId="5B89A45F" w14:textId="77777777"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4A73AD33" w14:textId="13039898"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C84B74"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6E5CED" w14:paraId="3DAD3262" w14:textId="77777777" w:rsidTr="001623D5">
        <w:trPr>
          <w:trHeight w:val="595"/>
        </w:trPr>
        <w:tc>
          <w:tcPr>
            <w:tcW w:w="3445" w:type="dxa"/>
            <w:vMerge/>
            <w:tcBorders>
              <w:top w:val="single" w:sz="4" w:space="0" w:color="auto"/>
              <w:left w:val="single" w:sz="4" w:space="0" w:color="auto"/>
              <w:bottom w:val="single" w:sz="4" w:space="0" w:color="auto"/>
              <w:right w:val="single" w:sz="4" w:space="0" w:color="auto"/>
            </w:tcBorders>
            <w:shd w:val="clear" w:color="auto" w:fill="EEEEEE"/>
            <w:vAlign w:val="center"/>
            <w:hideMark/>
          </w:tcPr>
          <w:p w14:paraId="465294BF" w14:textId="5D2FD0BD" w:rsidR="00135191" w:rsidRPr="006E5CED" w:rsidRDefault="00135191" w:rsidP="00135191">
            <w:pPr>
              <w:tabs>
                <w:tab w:val="left" w:pos="1560"/>
              </w:tabs>
              <w:spacing w:after="0" w:line="360" w:lineRule="auto"/>
              <w:jc w:val="both"/>
              <w:textAlignment w:val="baseline"/>
              <w:rPr>
                <w:rFonts w:ascii="Times New Roman" w:eastAsia="Times New Roman" w:hAnsi="Times New Roman" w:cs="Times New Roman"/>
                <w:color w:val="00B0F0"/>
                <w:sz w:val="24"/>
                <w:szCs w:val="24"/>
                <w:lang w:eastAsia="pt-BR"/>
              </w:rPr>
            </w:pPr>
          </w:p>
        </w:tc>
        <w:tc>
          <w:tcPr>
            <w:tcW w:w="1665" w:type="dxa"/>
            <w:tcBorders>
              <w:top w:val="nil"/>
              <w:left w:val="single" w:sz="4" w:space="0" w:color="auto"/>
              <w:bottom w:val="single" w:sz="6" w:space="0" w:color="000000" w:themeColor="text1"/>
              <w:right w:val="nil"/>
            </w:tcBorders>
            <w:shd w:val="clear" w:color="auto" w:fill="auto"/>
            <w:vAlign w:val="center"/>
          </w:tcPr>
          <w:p w14:paraId="69212B04" w14:textId="1E02F583" w:rsidR="00135191" w:rsidRPr="006B0F0B"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 xml:space="preserve">Solução </w:t>
            </w:r>
            <w:proofErr w:type="gramStart"/>
            <w:r w:rsidRPr="006B0F0B">
              <w:rPr>
                <w:rFonts w:ascii="Times New Roman" w:eastAsia="Times New Roman" w:hAnsi="Times New Roman" w:cs="Times New Roman"/>
                <w:sz w:val="24"/>
                <w:szCs w:val="24"/>
                <w:lang w:eastAsia="pt-BR"/>
              </w:rPr>
              <w:t>3</w:t>
            </w:r>
            <w:proofErr w:type="gramEnd"/>
          </w:p>
        </w:tc>
        <w:tc>
          <w:tcPr>
            <w:tcW w:w="1323" w:type="dxa"/>
            <w:tcBorders>
              <w:top w:val="nil"/>
              <w:left w:val="single" w:sz="6" w:space="0" w:color="000000" w:themeColor="text1"/>
              <w:bottom w:val="single" w:sz="4" w:space="0" w:color="auto"/>
              <w:right w:val="nil"/>
            </w:tcBorders>
            <w:shd w:val="clear" w:color="auto" w:fill="FFFFFF" w:themeFill="background1"/>
            <w:vAlign w:val="center"/>
          </w:tcPr>
          <w:p w14:paraId="387C2B2B" w14:textId="38180EE1"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nil"/>
            </w:tcBorders>
            <w:shd w:val="clear" w:color="auto" w:fill="FFFFFF" w:themeFill="background1"/>
            <w:vAlign w:val="center"/>
          </w:tcPr>
          <w:p w14:paraId="0E90EDFC" w14:textId="3998782C" w:rsidR="00135191" w:rsidRPr="006B0F0B"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sidRPr="006B0F0B">
              <w:rPr>
                <w:rFonts w:ascii="Times New Roman" w:eastAsia="Times New Roman" w:hAnsi="Times New Roman" w:cs="Times New Roman"/>
                <w:sz w:val="24"/>
                <w:szCs w:val="24"/>
                <w:lang w:eastAsia="pt-BR"/>
              </w:rPr>
              <w:t>X</w:t>
            </w: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9069C75" w14:textId="77777777" w:rsidR="00135191" w:rsidRPr="006E5CED"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color w:val="00B0F0"/>
                <w:sz w:val="24"/>
                <w:szCs w:val="24"/>
                <w:lang w:eastAsia="pt-BR"/>
              </w:rPr>
            </w:pPr>
          </w:p>
        </w:tc>
      </w:tr>
      <w:tr w:rsidR="00135191" w:rsidRPr="00F70729" w14:paraId="794C5725" w14:textId="77777777" w:rsidTr="001623D5">
        <w:trPr>
          <w:trHeight w:val="678"/>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68AF1452" w14:textId="77777777"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A solução possibilita a absorção do legado da solução implantada? (Caso existe solução implantada)</w:t>
            </w:r>
          </w:p>
        </w:tc>
        <w:tc>
          <w:tcPr>
            <w:tcW w:w="1665" w:type="dxa"/>
            <w:tcBorders>
              <w:top w:val="single" w:sz="4" w:space="0" w:color="auto"/>
              <w:left w:val="single" w:sz="4" w:space="0" w:color="auto"/>
              <w:bottom w:val="single" w:sz="6" w:space="0" w:color="000000" w:themeColor="text1"/>
              <w:right w:val="single" w:sz="4" w:space="0" w:color="auto"/>
            </w:tcBorders>
            <w:shd w:val="clear" w:color="auto" w:fill="auto"/>
            <w:vAlign w:val="center"/>
          </w:tcPr>
          <w:p w14:paraId="1FAB6F59" w14:textId="0DA05FB1"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B6FD8" w14:textId="22C9F26D"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single" w:sz="4" w:space="0" w:color="auto"/>
              <w:left w:val="single" w:sz="4" w:space="0" w:color="auto"/>
              <w:bottom w:val="single" w:sz="6" w:space="0" w:color="000000" w:themeColor="text1"/>
              <w:right w:val="nil"/>
            </w:tcBorders>
            <w:shd w:val="clear" w:color="auto" w:fill="FFFFFF" w:themeFill="background1"/>
            <w:vAlign w:val="center"/>
          </w:tcPr>
          <w:p w14:paraId="135E6206" w14:textId="770EB43B"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6E34EA2" w14:textId="6A634663"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1768C40E" w14:textId="77777777" w:rsidTr="00DA350D">
        <w:trPr>
          <w:trHeight w:val="426"/>
        </w:trPr>
        <w:tc>
          <w:tcPr>
            <w:tcW w:w="0" w:type="auto"/>
            <w:vMerge/>
            <w:tcBorders>
              <w:left w:val="single" w:sz="4" w:space="0" w:color="auto"/>
              <w:right w:val="single" w:sz="4" w:space="0" w:color="auto"/>
            </w:tcBorders>
            <w:vAlign w:val="center"/>
            <w:hideMark/>
          </w:tcPr>
          <w:p w14:paraId="00B80C6C" w14:textId="77777777" w:rsidR="00135191" w:rsidRPr="00F70729" w:rsidRDefault="00135191" w:rsidP="00135191">
            <w:pPr>
              <w:tabs>
                <w:tab w:val="left" w:pos="1560"/>
              </w:tabs>
              <w:spacing w:after="0" w:line="360" w:lineRule="auto"/>
              <w:ind w:firstLine="1134"/>
              <w:jc w:val="both"/>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2FC146F4" w14:textId="462A21BD"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2</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BCF91" w14:textId="3B13C719"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39E6B33F" w14:textId="0A254083"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77579B" w14:textId="06513381"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526D0B24" w14:textId="77777777" w:rsidTr="00DA350D">
        <w:trPr>
          <w:trHeight w:val="426"/>
        </w:trPr>
        <w:tc>
          <w:tcPr>
            <w:tcW w:w="0" w:type="auto"/>
            <w:vMerge/>
            <w:tcBorders>
              <w:left w:val="single" w:sz="4" w:space="0" w:color="auto"/>
              <w:right w:val="single" w:sz="4" w:space="0" w:color="auto"/>
            </w:tcBorders>
            <w:vAlign w:val="center"/>
          </w:tcPr>
          <w:p w14:paraId="1598F359" w14:textId="77777777" w:rsidR="00135191" w:rsidRPr="00F70729" w:rsidRDefault="00135191" w:rsidP="00135191">
            <w:pPr>
              <w:tabs>
                <w:tab w:val="left" w:pos="1560"/>
              </w:tabs>
              <w:spacing w:after="0" w:line="360" w:lineRule="auto"/>
              <w:ind w:firstLine="1134"/>
              <w:jc w:val="both"/>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27BC4CB0" w14:textId="7FBCEB3F"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6CDFB" w14:textId="5DE03365"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34A9126A"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5344CA4"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5E771BA1" w14:textId="77777777" w:rsidTr="00DA350D">
        <w:trPr>
          <w:trHeight w:val="588"/>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67BFF4E1" w14:textId="77777777"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A estimativa de preços da solução pode ser obtida de contratações de outros entes públicos?</w:t>
            </w: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4A224A1B" w14:textId="18B23B81"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81DD01" w14:textId="6485287A"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3108381F" w14:textId="5AF5A00B"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35DBF0D"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4E5C0439" w14:textId="77777777" w:rsidTr="00DA350D">
        <w:trPr>
          <w:trHeight w:val="300"/>
        </w:trPr>
        <w:tc>
          <w:tcPr>
            <w:tcW w:w="0" w:type="auto"/>
            <w:vMerge/>
            <w:tcBorders>
              <w:left w:val="single" w:sz="4" w:space="0" w:color="auto"/>
              <w:right w:val="single" w:sz="4" w:space="0" w:color="auto"/>
            </w:tcBorders>
            <w:vAlign w:val="center"/>
            <w:hideMark/>
          </w:tcPr>
          <w:p w14:paraId="1A6BDB63" w14:textId="77777777"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36CC2E05" w14:textId="3999662B"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2</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E537A" w14:textId="2CDAFB02"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0AA54B1C"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3F3835"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4C4F5F15" w14:textId="77777777" w:rsidTr="00DA350D">
        <w:trPr>
          <w:trHeight w:val="300"/>
        </w:trPr>
        <w:tc>
          <w:tcPr>
            <w:tcW w:w="0" w:type="auto"/>
            <w:vMerge/>
            <w:tcBorders>
              <w:left w:val="single" w:sz="4" w:space="0" w:color="auto"/>
              <w:right w:val="single" w:sz="4" w:space="0" w:color="auto"/>
            </w:tcBorders>
            <w:vAlign w:val="center"/>
          </w:tcPr>
          <w:p w14:paraId="52C44F9B" w14:textId="77777777"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502EBF81" w14:textId="00E972C2"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59BAB" w14:textId="09F6B6EC"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36E1C6DD"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E96DAAA"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12C3EA18" w14:textId="77777777" w:rsidTr="00DA350D">
        <w:trPr>
          <w:trHeight w:val="856"/>
        </w:trPr>
        <w:tc>
          <w:tcPr>
            <w:tcW w:w="3445" w:type="dxa"/>
            <w:vMerge w:val="restart"/>
            <w:tcBorders>
              <w:top w:val="single" w:sz="4" w:space="0" w:color="auto"/>
              <w:left w:val="single" w:sz="4" w:space="0" w:color="auto"/>
              <w:right w:val="single" w:sz="4" w:space="0" w:color="auto"/>
            </w:tcBorders>
            <w:shd w:val="clear" w:color="auto" w:fill="EEEEEE"/>
            <w:vAlign w:val="center"/>
            <w:hideMark/>
          </w:tcPr>
          <w:p w14:paraId="08E9F8EF" w14:textId="3DD5AFD0" w:rsidR="00135191" w:rsidRPr="00F70729" w:rsidRDefault="00135191" w:rsidP="00135191">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As estimativas de preços da solução podem ser obtidas no Painel de Preços? </w:t>
            </w:r>
          </w:p>
        </w:tc>
        <w:tc>
          <w:tcPr>
            <w:tcW w:w="1665" w:type="dxa"/>
            <w:tcBorders>
              <w:top w:val="nil"/>
              <w:left w:val="single" w:sz="4" w:space="0" w:color="auto"/>
              <w:bottom w:val="single" w:sz="6" w:space="0" w:color="000000" w:themeColor="text1"/>
              <w:right w:val="single" w:sz="4" w:space="0" w:color="auto"/>
            </w:tcBorders>
            <w:shd w:val="clear" w:color="auto" w:fill="auto"/>
            <w:vAlign w:val="center"/>
          </w:tcPr>
          <w:p w14:paraId="12FFA9DD" w14:textId="618FF26A"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1</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4503C" w14:textId="0B2989E9"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4" w:space="0" w:color="auto"/>
              <w:bottom w:val="single" w:sz="6" w:space="0" w:color="000000" w:themeColor="text1"/>
              <w:right w:val="nil"/>
            </w:tcBorders>
            <w:shd w:val="clear" w:color="auto" w:fill="FFFFFF" w:themeFill="background1"/>
            <w:vAlign w:val="center"/>
          </w:tcPr>
          <w:p w14:paraId="0D26FC8B" w14:textId="474D9C81"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BB325F5" w14:textId="0779E6C5"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r>
      <w:tr w:rsidR="00135191" w:rsidRPr="00F70729" w14:paraId="57120EA6" w14:textId="77777777" w:rsidTr="00DA350D">
        <w:trPr>
          <w:trHeight w:val="874"/>
        </w:trPr>
        <w:tc>
          <w:tcPr>
            <w:tcW w:w="0" w:type="auto"/>
            <w:vMerge/>
            <w:tcBorders>
              <w:left w:val="single" w:sz="4" w:space="0" w:color="auto"/>
              <w:right w:val="single" w:sz="4" w:space="0" w:color="auto"/>
            </w:tcBorders>
            <w:vAlign w:val="center"/>
            <w:hideMark/>
          </w:tcPr>
          <w:p w14:paraId="00F85624" w14:textId="77777777" w:rsidR="00135191" w:rsidRPr="00F70729" w:rsidRDefault="00135191" w:rsidP="00135191">
            <w:pPr>
              <w:tabs>
                <w:tab w:val="left" w:pos="1560"/>
              </w:tabs>
              <w:spacing w:after="0" w:line="360" w:lineRule="auto"/>
              <w:ind w:firstLine="1134"/>
              <w:jc w:val="both"/>
              <w:rPr>
                <w:rFonts w:ascii="Times New Roman" w:eastAsia="Times New Roman" w:hAnsi="Times New Roman" w:cs="Times New Roman"/>
                <w:sz w:val="24"/>
                <w:szCs w:val="24"/>
                <w:lang w:eastAsia="pt-BR"/>
              </w:rPr>
            </w:pPr>
          </w:p>
        </w:tc>
        <w:tc>
          <w:tcPr>
            <w:tcW w:w="1665" w:type="dxa"/>
            <w:tcBorders>
              <w:top w:val="nil"/>
              <w:left w:val="single" w:sz="4" w:space="0" w:color="auto"/>
              <w:bottom w:val="nil"/>
              <w:right w:val="single" w:sz="4" w:space="0" w:color="auto"/>
            </w:tcBorders>
            <w:shd w:val="clear" w:color="auto" w:fill="auto"/>
            <w:vAlign w:val="center"/>
          </w:tcPr>
          <w:p w14:paraId="520D5820" w14:textId="28E77610"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sidRPr="00F70729">
              <w:rPr>
                <w:rFonts w:ascii="Times New Roman" w:eastAsia="Times New Roman" w:hAnsi="Times New Roman" w:cs="Times New Roman"/>
                <w:sz w:val="24"/>
                <w:szCs w:val="24"/>
                <w:lang w:eastAsia="pt-BR"/>
              </w:rPr>
              <w:t xml:space="preserve">Solução </w:t>
            </w:r>
            <w:proofErr w:type="gramStart"/>
            <w:r w:rsidRPr="00F70729">
              <w:rPr>
                <w:rFonts w:ascii="Times New Roman" w:eastAsia="Times New Roman" w:hAnsi="Times New Roman" w:cs="Times New Roman"/>
                <w:sz w:val="24"/>
                <w:szCs w:val="24"/>
                <w:lang w:eastAsia="pt-BR"/>
              </w:rPr>
              <w:t>2</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AB48B" w14:textId="5F2C512A"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nil"/>
              <w:right w:val="nil"/>
            </w:tcBorders>
            <w:shd w:val="clear" w:color="auto" w:fill="FFFFFF" w:themeFill="background1"/>
            <w:vAlign w:val="center"/>
          </w:tcPr>
          <w:p w14:paraId="00ED138A" w14:textId="5D92E922"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nil"/>
              <w:right w:val="single" w:sz="6" w:space="0" w:color="000000" w:themeColor="text1"/>
            </w:tcBorders>
            <w:shd w:val="clear" w:color="auto" w:fill="FFFFFF" w:themeFill="background1"/>
            <w:vAlign w:val="center"/>
          </w:tcPr>
          <w:p w14:paraId="22133CD9"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r w:rsidR="00135191" w:rsidRPr="00F70729" w14:paraId="742AF616" w14:textId="77777777" w:rsidTr="00DA350D">
        <w:trPr>
          <w:trHeight w:val="874"/>
        </w:trPr>
        <w:tc>
          <w:tcPr>
            <w:tcW w:w="0" w:type="auto"/>
            <w:vMerge/>
            <w:tcBorders>
              <w:left w:val="single" w:sz="4" w:space="0" w:color="auto"/>
              <w:right w:val="single" w:sz="4" w:space="0" w:color="auto"/>
            </w:tcBorders>
            <w:vAlign w:val="center"/>
          </w:tcPr>
          <w:p w14:paraId="326077D6" w14:textId="77777777" w:rsidR="00135191" w:rsidRPr="00F70729" w:rsidRDefault="00135191" w:rsidP="00135191">
            <w:pPr>
              <w:tabs>
                <w:tab w:val="left" w:pos="1560"/>
              </w:tabs>
              <w:spacing w:after="0" w:line="360" w:lineRule="auto"/>
              <w:ind w:firstLine="1134"/>
              <w:jc w:val="both"/>
              <w:rPr>
                <w:rFonts w:ascii="Times New Roman" w:eastAsia="Times New Roman" w:hAnsi="Times New Roman" w:cs="Times New Roman"/>
                <w:sz w:val="24"/>
                <w:szCs w:val="24"/>
                <w:lang w:eastAsia="pt-BR"/>
              </w:rPr>
            </w:pPr>
          </w:p>
        </w:tc>
        <w:tc>
          <w:tcPr>
            <w:tcW w:w="1665" w:type="dxa"/>
            <w:tcBorders>
              <w:top w:val="nil"/>
              <w:left w:val="single" w:sz="4" w:space="0" w:color="auto"/>
              <w:bottom w:val="nil"/>
              <w:right w:val="single" w:sz="4" w:space="0" w:color="auto"/>
            </w:tcBorders>
            <w:shd w:val="clear" w:color="auto" w:fill="auto"/>
            <w:vAlign w:val="center"/>
          </w:tcPr>
          <w:p w14:paraId="39E2223C" w14:textId="30012639" w:rsidR="00135191" w:rsidRPr="00F70729" w:rsidRDefault="00135191" w:rsidP="00135191">
            <w:pPr>
              <w:tabs>
                <w:tab w:val="left" w:pos="1560"/>
              </w:tabs>
              <w:spacing w:after="0" w:line="360" w:lineRule="auto"/>
              <w:ind w:firstLine="294"/>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Solução </w:t>
            </w:r>
            <w:proofErr w:type="gramStart"/>
            <w:r>
              <w:rPr>
                <w:rFonts w:ascii="Times New Roman" w:eastAsia="Times New Roman" w:hAnsi="Times New Roman" w:cs="Times New Roman"/>
                <w:sz w:val="24"/>
                <w:szCs w:val="24"/>
                <w:lang w:eastAsia="pt-BR"/>
              </w:rPr>
              <w:t>3</w:t>
            </w:r>
            <w:proofErr w:type="gramEnd"/>
          </w:p>
        </w:tc>
        <w:tc>
          <w:tcPr>
            <w:tcW w:w="1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83B4E" w14:textId="2C62F4FE"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X</w:t>
            </w:r>
          </w:p>
        </w:tc>
        <w:tc>
          <w:tcPr>
            <w:tcW w:w="1232" w:type="dxa"/>
            <w:tcBorders>
              <w:top w:val="nil"/>
              <w:left w:val="single" w:sz="4" w:space="0" w:color="auto"/>
              <w:bottom w:val="nil"/>
              <w:right w:val="nil"/>
            </w:tcBorders>
            <w:shd w:val="clear" w:color="auto" w:fill="FFFFFF" w:themeFill="background1"/>
            <w:vAlign w:val="center"/>
          </w:tcPr>
          <w:p w14:paraId="7517DB33"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c>
          <w:tcPr>
            <w:tcW w:w="1232" w:type="dxa"/>
            <w:tcBorders>
              <w:top w:val="nil"/>
              <w:left w:val="single" w:sz="6" w:space="0" w:color="000000" w:themeColor="text1"/>
              <w:bottom w:val="nil"/>
              <w:right w:val="single" w:sz="6" w:space="0" w:color="000000" w:themeColor="text1"/>
            </w:tcBorders>
            <w:shd w:val="clear" w:color="auto" w:fill="FFFFFF" w:themeFill="background1"/>
            <w:vAlign w:val="center"/>
          </w:tcPr>
          <w:p w14:paraId="2F4138C0" w14:textId="77777777" w:rsidR="00135191" w:rsidRPr="00F70729" w:rsidRDefault="00135191" w:rsidP="00135191">
            <w:pPr>
              <w:tabs>
                <w:tab w:val="left" w:pos="1560"/>
              </w:tabs>
              <w:spacing w:after="0" w:line="360" w:lineRule="auto"/>
              <w:ind w:firstLine="3"/>
              <w:jc w:val="center"/>
              <w:textAlignment w:val="baseline"/>
              <w:rPr>
                <w:rFonts w:ascii="Times New Roman" w:eastAsia="Times New Roman" w:hAnsi="Times New Roman" w:cs="Times New Roman"/>
                <w:sz w:val="24"/>
                <w:szCs w:val="24"/>
                <w:lang w:eastAsia="pt-BR"/>
              </w:rPr>
            </w:pPr>
          </w:p>
        </w:tc>
      </w:tr>
    </w:tbl>
    <w:p w14:paraId="3D242A9B" w14:textId="77777777" w:rsidR="00564BD1" w:rsidRPr="00F70729" w:rsidRDefault="00564BD1" w:rsidP="00CF5AF3">
      <w:pPr>
        <w:tabs>
          <w:tab w:val="left" w:pos="1560"/>
        </w:tabs>
        <w:spacing w:after="0" w:line="360" w:lineRule="auto"/>
        <w:ind w:firstLine="1134"/>
        <w:jc w:val="both"/>
        <w:rPr>
          <w:rStyle w:val="Hyperlink"/>
          <w:rFonts w:ascii="Times New Roman" w:eastAsiaTheme="minorEastAsia" w:hAnsi="Times New Roman" w:cs="Times New Roman"/>
          <w:color w:val="auto"/>
          <w:sz w:val="20"/>
          <w:szCs w:val="20"/>
          <w:lang w:val="pt"/>
        </w:rPr>
      </w:pPr>
      <w:r w:rsidRPr="00F70729">
        <w:rPr>
          <w:rStyle w:val="Hyperlink"/>
          <w:rFonts w:ascii="Times New Roman" w:eastAsiaTheme="minorEastAsia" w:hAnsi="Times New Roman" w:cs="Times New Roman"/>
          <w:color w:val="auto"/>
          <w:sz w:val="24"/>
          <w:szCs w:val="24"/>
          <w:lang w:val="pt"/>
        </w:rPr>
        <w:t xml:space="preserve"> </w:t>
      </w:r>
      <w:hyperlink r:id="rId13">
        <w:r w:rsidRPr="00F70729">
          <w:rPr>
            <w:rStyle w:val="Hyperlink"/>
            <w:rFonts w:ascii="Times New Roman" w:eastAsiaTheme="minorEastAsia" w:hAnsi="Times New Roman" w:cs="Times New Roman"/>
            <w:color w:val="auto"/>
            <w:sz w:val="20"/>
            <w:szCs w:val="20"/>
            <w:lang w:val="pt"/>
          </w:rPr>
          <w:t>https://www.gov.br/governodigital/pt</w:t>
        </w:r>
      </w:hyperlink>
      <w:r w:rsidRPr="00F70729">
        <w:rPr>
          <w:rFonts w:ascii="Times New Roman" w:eastAsiaTheme="minorEastAsia" w:hAnsi="Times New Roman" w:cs="Times New Roman"/>
          <w:sz w:val="20"/>
          <w:szCs w:val="20"/>
          <w:lang w:val="pt"/>
        </w:rPr>
        <w:t>-</w:t>
      </w:r>
      <w:hyperlink r:id="rId14">
        <w:proofErr w:type="gramStart"/>
        <w:r w:rsidRPr="00F70729">
          <w:rPr>
            <w:rStyle w:val="Hyperlink"/>
            <w:rFonts w:ascii="Times New Roman" w:eastAsiaTheme="minorEastAsia" w:hAnsi="Times New Roman" w:cs="Times New Roman"/>
            <w:color w:val="auto"/>
            <w:sz w:val="20"/>
            <w:szCs w:val="20"/>
            <w:lang w:val="pt"/>
          </w:rPr>
          <w:t>br</w:t>
        </w:r>
        <w:proofErr w:type="gramEnd"/>
        <w:r w:rsidRPr="00F70729">
          <w:rPr>
            <w:rStyle w:val="Hyperlink"/>
            <w:rFonts w:ascii="Times New Roman" w:eastAsiaTheme="minorEastAsia" w:hAnsi="Times New Roman" w:cs="Times New Roman"/>
            <w:color w:val="auto"/>
            <w:sz w:val="20"/>
            <w:szCs w:val="20"/>
            <w:lang w:val="pt"/>
          </w:rPr>
          <w:t>/software</w:t>
        </w:r>
      </w:hyperlink>
      <w:r w:rsidRPr="00F70729">
        <w:rPr>
          <w:rFonts w:ascii="Times New Roman" w:eastAsiaTheme="minorEastAsia" w:hAnsi="Times New Roman" w:cs="Times New Roman"/>
          <w:sz w:val="20"/>
          <w:szCs w:val="20"/>
          <w:lang w:val="pt"/>
        </w:rPr>
        <w:t>-</w:t>
      </w:r>
      <w:hyperlink r:id="rId15">
        <w:r w:rsidRPr="00F70729">
          <w:rPr>
            <w:rStyle w:val="Hyperlink"/>
            <w:rFonts w:ascii="Times New Roman" w:eastAsiaTheme="minorEastAsia" w:hAnsi="Times New Roman" w:cs="Times New Roman"/>
            <w:color w:val="auto"/>
            <w:sz w:val="20"/>
            <w:szCs w:val="20"/>
            <w:lang w:val="pt"/>
          </w:rPr>
          <w:t>publico/catalogo/catalogo</w:t>
        </w:r>
      </w:hyperlink>
    </w:p>
    <w:p w14:paraId="2F8342BE" w14:textId="77777777" w:rsidR="00564BD1" w:rsidRPr="00C64EFA" w:rsidRDefault="00564BD1" w:rsidP="00CF5AF3">
      <w:pPr>
        <w:tabs>
          <w:tab w:val="left" w:pos="1560"/>
        </w:tabs>
        <w:spacing w:after="0" w:line="360" w:lineRule="auto"/>
        <w:ind w:firstLine="1134"/>
        <w:jc w:val="both"/>
        <w:rPr>
          <w:rFonts w:ascii="Times New Roman" w:eastAsiaTheme="minorEastAsia" w:hAnsi="Times New Roman" w:cs="Times New Roman"/>
          <w:sz w:val="20"/>
          <w:szCs w:val="20"/>
        </w:rPr>
      </w:pPr>
      <w:r w:rsidRPr="00C64EFA">
        <w:rPr>
          <w:rFonts w:ascii="Times New Roman" w:eastAsiaTheme="minorEastAsia" w:hAnsi="Times New Roman" w:cs="Times New Roman"/>
          <w:sz w:val="20"/>
          <w:szCs w:val="20"/>
          <w:lang w:val="pt"/>
        </w:rPr>
        <w:t xml:space="preserve"> </w:t>
      </w:r>
      <w:hyperlink r:id="rId16">
        <w:r w:rsidRPr="00C64EFA">
          <w:rPr>
            <w:rStyle w:val="Hyperlink"/>
            <w:rFonts w:ascii="Times New Roman" w:eastAsiaTheme="minorEastAsia" w:hAnsi="Times New Roman" w:cs="Times New Roman"/>
            <w:sz w:val="20"/>
            <w:szCs w:val="20"/>
            <w:lang w:val="pt"/>
          </w:rPr>
          <w:t>https://eping.governoeletronico.gov.br/</w:t>
        </w:r>
      </w:hyperlink>
    </w:p>
    <w:p w14:paraId="59A442F8" w14:textId="77777777" w:rsidR="00564BD1" w:rsidRPr="00C64EFA" w:rsidRDefault="00564BD1" w:rsidP="00CF5AF3">
      <w:pPr>
        <w:tabs>
          <w:tab w:val="left" w:pos="1560"/>
        </w:tabs>
        <w:spacing w:after="0" w:line="360" w:lineRule="auto"/>
        <w:ind w:firstLine="1134"/>
        <w:jc w:val="both"/>
        <w:rPr>
          <w:rFonts w:ascii="Times New Roman" w:eastAsiaTheme="minorEastAsia" w:hAnsi="Times New Roman" w:cs="Times New Roman"/>
          <w:sz w:val="20"/>
          <w:szCs w:val="20"/>
        </w:rPr>
      </w:pPr>
      <w:r w:rsidRPr="00C64EFA">
        <w:rPr>
          <w:rFonts w:ascii="Times New Roman" w:eastAsiaTheme="minorEastAsia" w:hAnsi="Times New Roman" w:cs="Times New Roman"/>
          <w:sz w:val="20"/>
          <w:szCs w:val="20"/>
          <w:lang w:val="pt"/>
        </w:rPr>
        <w:t xml:space="preserve"> </w:t>
      </w:r>
      <w:hyperlink r:id="rId17">
        <w:r w:rsidRPr="00C64EFA">
          <w:rPr>
            <w:rStyle w:val="Hyperlink"/>
            <w:rFonts w:ascii="Times New Roman" w:eastAsiaTheme="minorEastAsia" w:hAnsi="Times New Roman" w:cs="Times New Roman"/>
            <w:sz w:val="20"/>
            <w:szCs w:val="20"/>
            <w:lang w:val="pt"/>
          </w:rPr>
          <w:t>https://emag.governoeletronico.gov.br/</w:t>
        </w:r>
      </w:hyperlink>
    </w:p>
    <w:p w14:paraId="0DAA1D08" w14:textId="77777777" w:rsidR="00564BD1" w:rsidRPr="00C64EFA" w:rsidRDefault="00564BD1" w:rsidP="00CF5AF3">
      <w:pPr>
        <w:tabs>
          <w:tab w:val="left" w:pos="1560"/>
        </w:tabs>
        <w:spacing w:after="0" w:line="360" w:lineRule="auto"/>
        <w:ind w:firstLine="1134"/>
        <w:jc w:val="both"/>
        <w:rPr>
          <w:rStyle w:val="Hyperlink"/>
          <w:rFonts w:ascii="Times New Roman" w:eastAsiaTheme="minorEastAsia" w:hAnsi="Times New Roman" w:cs="Times New Roman"/>
          <w:sz w:val="20"/>
          <w:szCs w:val="20"/>
          <w:lang w:val="pt"/>
        </w:rPr>
      </w:pPr>
      <w:r w:rsidRPr="00C64EFA">
        <w:rPr>
          <w:rFonts w:ascii="Times New Roman" w:eastAsiaTheme="minorEastAsia" w:hAnsi="Times New Roman" w:cs="Times New Roman"/>
          <w:sz w:val="20"/>
          <w:szCs w:val="20"/>
          <w:lang w:val="pt"/>
        </w:rPr>
        <w:t xml:space="preserve"> </w:t>
      </w:r>
      <w:hyperlink r:id="rId18">
        <w:r w:rsidRPr="00C64EFA">
          <w:rPr>
            <w:rStyle w:val="Hyperlink"/>
            <w:rFonts w:ascii="Times New Roman" w:eastAsiaTheme="minorEastAsia" w:hAnsi="Times New Roman" w:cs="Times New Roman"/>
            <w:sz w:val="20"/>
            <w:szCs w:val="20"/>
            <w:lang w:val="pt"/>
          </w:rPr>
          <w:t>https://epwg.governoeletronico.gov.br/</w:t>
        </w:r>
      </w:hyperlink>
    </w:p>
    <w:p w14:paraId="4CCFB756" w14:textId="77777777" w:rsidR="00F45B30" w:rsidRPr="00EA1B56" w:rsidRDefault="00F45B30" w:rsidP="00CF5AF3">
      <w:pPr>
        <w:pStyle w:val="Ttulo3"/>
        <w:tabs>
          <w:tab w:val="left" w:pos="1560"/>
        </w:tabs>
        <w:spacing w:line="360" w:lineRule="auto"/>
        <w:ind w:left="792"/>
        <w:jc w:val="both"/>
        <w:rPr>
          <w:rFonts w:ascii="Times New Roman" w:hAnsi="Times New Roman" w:cs="Times New Roman"/>
          <w:b/>
          <w:color w:val="auto"/>
        </w:rPr>
      </w:pPr>
    </w:p>
    <w:p w14:paraId="4CC93D47" w14:textId="1918E359" w:rsidR="00F45B30" w:rsidRPr="00EA1B56" w:rsidRDefault="00F45B30" w:rsidP="005907B8">
      <w:pPr>
        <w:pStyle w:val="Ttulo4"/>
        <w:numPr>
          <w:ilvl w:val="1"/>
          <w:numId w:val="26"/>
        </w:numPr>
        <w:ind w:left="567" w:hanging="567"/>
        <w:jc w:val="both"/>
        <w:rPr>
          <w:rFonts w:ascii="Times New Roman" w:hAnsi="Times New Roman" w:cs="Times New Roman"/>
          <w:b/>
          <w:color w:val="auto"/>
          <w:sz w:val="24"/>
          <w:szCs w:val="24"/>
        </w:rPr>
      </w:pPr>
      <w:r w:rsidRPr="00EA1B56">
        <w:rPr>
          <w:rFonts w:ascii="Times New Roman" w:hAnsi="Times New Roman" w:cs="Times New Roman"/>
          <w:b/>
          <w:color w:val="auto"/>
          <w:sz w:val="24"/>
          <w:szCs w:val="24"/>
        </w:rPr>
        <w:t>CONTRATAÇÕES SIMILARES</w:t>
      </w:r>
    </w:p>
    <w:p w14:paraId="57C0A598" w14:textId="77777777" w:rsidR="00B3144D" w:rsidRPr="00EA1B56" w:rsidRDefault="00B3144D" w:rsidP="00CF5AF3">
      <w:pPr>
        <w:jc w:val="both"/>
        <w:rPr>
          <w:rFonts w:ascii="Times New Roman" w:hAnsi="Times New Roman" w:cs="Times New Roman"/>
          <w:sz w:val="24"/>
          <w:szCs w:val="24"/>
        </w:rPr>
      </w:pPr>
    </w:p>
    <w:p w14:paraId="44E5C098" w14:textId="136439D9" w:rsidR="00BE7E09" w:rsidRPr="00EA1B56" w:rsidRDefault="00BE7E09" w:rsidP="005907B8">
      <w:pPr>
        <w:pStyle w:val="Ttulo5"/>
        <w:numPr>
          <w:ilvl w:val="2"/>
          <w:numId w:val="26"/>
        </w:numPr>
        <w:ind w:left="567" w:hanging="567"/>
        <w:jc w:val="both"/>
        <w:rPr>
          <w:rFonts w:ascii="Times New Roman" w:hAnsi="Times New Roman" w:cs="Times New Roman"/>
          <w:b/>
          <w:bCs/>
          <w:color w:val="auto"/>
          <w:sz w:val="24"/>
          <w:szCs w:val="24"/>
        </w:rPr>
      </w:pPr>
      <w:r w:rsidRPr="5161C3C7">
        <w:rPr>
          <w:rFonts w:ascii="Times New Roman" w:hAnsi="Times New Roman" w:cs="Times New Roman"/>
          <w:b/>
          <w:bCs/>
          <w:color w:val="auto"/>
          <w:sz w:val="24"/>
          <w:szCs w:val="24"/>
        </w:rPr>
        <w:t>Contratações Públicas Si</w:t>
      </w:r>
      <w:r w:rsidR="00F117A5" w:rsidRPr="5161C3C7">
        <w:rPr>
          <w:rFonts w:ascii="Times New Roman" w:hAnsi="Times New Roman" w:cs="Times New Roman"/>
          <w:b/>
          <w:bCs/>
          <w:color w:val="auto"/>
          <w:sz w:val="24"/>
          <w:szCs w:val="24"/>
        </w:rPr>
        <w:t>milares</w:t>
      </w:r>
    </w:p>
    <w:p w14:paraId="23D307B6" w14:textId="77777777" w:rsidR="00F117A5" w:rsidRPr="00EA1B56" w:rsidRDefault="00F117A5" w:rsidP="00CF5AF3">
      <w:pPr>
        <w:jc w:val="both"/>
        <w:rPr>
          <w:rFonts w:ascii="Times New Roman" w:hAnsi="Times New Roman" w:cs="Times New Roman"/>
          <w:sz w:val="24"/>
          <w:szCs w:val="24"/>
        </w:rPr>
      </w:pPr>
    </w:p>
    <w:p w14:paraId="50DF861D" w14:textId="77777777" w:rsidR="0050381D" w:rsidRDefault="0A4E3D77" w:rsidP="00F95B8E">
      <w:pPr>
        <w:pStyle w:val="paragraph"/>
        <w:tabs>
          <w:tab w:val="left" w:pos="1560"/>
        </w:tabs>
        <w:spacing w:before="0" w:beforeAutospacing="0" w:after="0" w:afterAutospacing="0" w:line="360" w:lineRule="auto"/>
        <w:ind w:firstLine="709"/>
        <w:jc w:val="both"/>
        <w:textAlignment w:val="baseline"/>
      </w:pPr>
      <w:r>
        <w:t xml:space="preserve">Foram analisadas contratações similares feitas por outros órgãos e entidades, </w:t>
      </w:r>
      <w:r w:rsidR="0E243169">
        <w:t xml:space="preserve">através </w:t>
      </w:r>
      <w:r w:rsidR="6DFDB240">
        <w:t>de consultas</w:t>
      </w:r>
      <w:r>
        <w:t xml:space="preserve"> a outros processos de contratação, com objetivo de identificar a existência de novas metodologias, tecnologias ou inovações que melhor atendessem às necessidades da Adminis</w:t>
      </w:r>
      <w:r w:rsidR="050214EC">
        <w:t>tração</w:t>
      </w:r>
      <w:r w:rsidR="06281222">
        <w:t xml:space="preserve">. </w:t>
      </w:r>
    </w:p>
    <w:p w14:paraId="2BF5D2FD" w14:textId="727E9C42" w:rsidR="00163AE4" w:rsidRDefault="00101042" w:rsidP="00163AE4">
      <w:pPr>
        <w:pStyle w:val="paragraph"/>
        <w:tabs>
          <w:tab w:val="left" w:pos="1560"/>
        </w:tabs>
        <w:spacing w:before="0" w:beforeAutospacing="0" w:after="0" w:afterAutospacing="0" w:line="360" w:lineRule="auto"/>
        <w:ind w:firstLine="709"/>
        <w:jc w:val="both"/>
        <w:textAlignment w:val="baseline"/>
      </w:pPr>
      <w:r>
        <w:t xml:space="preserve">Foram encontrados os seguintes Pregões Eletrônicos similares, constantes </w:t>
      </w:r>
      <w:r w:rsidRPr="00F30C55">
        <w:t xml:space="preserve">do </w:t>
      </w:r>
      <w:r w:rsidRPr="00C332DC">
        <w:t>Anexo B.</w:t>
      </w:r>
    </w:p>
    <w:p w14:paraId="467718A6" w14:textId="77777777" w:rsidR="00163AE4" w:rsidRPr="00916B6A" w:rsidRDefault="00163AE4" w:rsidP="00163AE4">
      <w:pPr>
        <w:pStyle w:val="paragraph"/>
        <w:tabs>
          <w:tab w:val="left" w:pos="1560"/>
        </w:tabs>
        <w:spacing w:before="0" w:beforeAutospacing="0" w:after="0" w:afterAutospacing="0" w:line="360" w:lineRule="auto"/>
        <w:ind w:firstLine="709"/>
        <w:jc w:val="both"/>
        <w:textAlignment w:val="baseline"/>
        <w:rPr>
          <w:b/>
          <w:u w:val="single"/>
        </w:rPr>
      </w:pPr>
      <w:r>
        <w:t xml:space="preserve">Apesar da diversidade de soluções apresentada, nenhuma das aquisições atendem por completo as especificações técnicas apresentadas </w:t>
      </w:r>
      <w:r w:rsidRPr="00101042">
        <w:t xml:space="preserve">no item </w:t>
      </w:r>
      <w:proofErr w:type="gramStart"/>
      <w:r>
        <w:t>8</w:t>
      </w:r>
      <w:proofErr w:type="gramEnd"/>
      <w:r>
        <w:t xml:space="preserve"> deste estudo.</w:t>
      </w:r>
    </w:p>
    <w:p w14:paraId="61F9700B" w14:textId="77777777" w:rsidR="00163AE4" w:rsidRDefault="00163AE4" w:rsidP="00163AE4">
      <w:pPr>
        <w:pStyle w:val="paragraph"/>
        <w:tabs>
          <w:tab w:val="left" w:pos="1560"/>
        </w:tabs>
        <w:spacing w:before="0" w:beforeAutospacing="0" w:after="0" w:afterAutospacing="0" w:line="360" w:lineRule="auto"/>
        <w:ind w:firstLine="709"/>
        <w:jc w:val="both"/>
        <w:textAlignment w:val="baseline"/>
      </w:pPr>
      <w:r>
        <w:t>Mesmo apresentando algumas diferenças em relação ao pretendido, estas contratações serviram como referência para buscar o valor estimado dos itens da aquisição pretendida neste momento.</w:t>
      </w:r>
    </w:p>
    <w:p w14:paraId="09C3C20F" w14:textId="77777777" w:rsidR="00E12B88" w:rsidRDefault="00E12B88" w:rsidP="00163AE4">
      <w:pPr>
        <w:pStyle w:val="paragraph"/>
        <w:tabs>
          <w:tab w:val="left" w:pos="1560"/>
        </w:tabs>
        <w:spacing w:before="0" w:beforeAutospacing="0" w:after="0" w:afterAutospacing="0" w:line="360" w:lineRule="auto"/>
        <w:ind w:firstLine="709"/>
        <w:jc w:val="both"/>
        <w:textAlignment w:val="baseline"/>
      </w:pPr>
    </w:p>
    <w:p w14:paraId="16803162" w14:textId="2953411E" w:rsidR="00E12B88" w:rsidRDefault="00E12B88" w:rsidP="005907B8">
      <w:pPr>
        <w:pStyle w:val="paragraph"/>
        <w:numPr>
          <w:ilvl w:val="0"/>
          <w:numId w:val="5"/>
        </w:numPr>
        <w:tabs>
          <w:tab w:val="left" w:pos="1560"/>
        </w:tabs>
        <w:autoSpaceDE w:val="0"/>
        <w:autoSpaceDN w:val="0"/>
        <w:adjustRightInd w:val="0"/>
        <w:spacing w:before="0" w:beforeAutospacing="0" w:after="0" w:afterAutospacing="0" w:line="360" w:lineRule="auto"/>
        <w:ind w:left="1077" w:hanging="357"/>
        <w:jc w:val="both"/>
        <w:textAlignment w:val="baseline"/>
      </w:pPr>
      <w:r w:rsidRPr="00EA1B56">
        <w:rPr>
          <w:b/>
        </w:rPr>
        <w:t>Ministério Público do Estado de Goiás</w:t>
      </w:r>
      <w:r w:rsidRPr="00EA1B56">
        <w:t xml:space="preserve"> -</w:t>
      </w:r>
      <w:r w:rsidRPr="00EA1B56">
        <w:rPr>
          <w:rStyle w:val="eop"/>
          <w:bCs/>
        </w:rPr>
        <w:t xml:space="preserve"> Edital de Licitação nº 168/2022 Modalidade Pregão Eletrônico, Ata de Registro de Preços nº 023/2022,</w:t>
      </w:r>
      <w:r w:rsidRPr="00EA1B56">
        <w:t xml:space="preserve"> objeto o registro de preços para a eventual contratação de empresa para emissão de certificados di</w:t>
      </w:r>
      <w:r>
        <w:t xml:space="preserve">gitais, incluindo dispositivos </w:t>
      </w:r>
      <w:proofErr w:type="spellStart"/>
      <w:r>
        <w:t>T</w:t>
      </w:r>
      <w:r w:rsidRPr="00EA1B56">
        <w:t>okens</w:t>
      </w:r>
      <w:proofErr w:type="spellEnd"/>
      <w:r w:rsidRPr="00EA1B56">
        <w:t xml:space="preserve"> USB (quando necessário) para armazenamento, entregas de dispositivos e visitas para a sua emissão (quando solicitado), conforme especificado (s) no Termo de Referência, anexo I do Edital de Licitação nº 168/2022, que é parte </w:t>
      </w:r>
      <w:r w:rsidRPr="00EA1B56">
        <w:lastRenderedPageBreak/>
        <w:t>integrante desta Ata, assim como a proposta vencedora, independentemente de transcrição.</w:t>
      </w:r>
    </w:p>
    <w:p w14:paraId="35F86D27" w14:textId="077EFEC8" w:rsidR="00E12B88" w:rsidRDefault="007743EA" w:rsidP="005907B8">
      <w:pPr>
        <w:pStyle w:val="paragraph"/>
        <w:numPr>
          <w:ilvl w:val="0"/>
          <w:numId w:val="5"/>
        </w:numPr>
        <w:tabs>
          <w:tab w:val="left" w:pos="1560"/>
        </w:tabs>
        <w:autoSpaceDE w:val="0"/>
        <w:autoSpaceDN w:val="0"/>
        <w:adjustRightInd w:val="0"/>
        <w:spacing w:before="0" w:beforeAutospacing="0" w:after="0" w:afterAutospacing="0" w:line="360" w:lineRule="auto"/>
        <w:ind w:left="1077" w:firstLine="709"/>
        <w:jc w:val="both"/>
        <w:textAlignment w:val="baseline"/>
      </w:pPr>
      <w:r w:rsidRPr="00235A03">
        <w:rPr>
          <w:b/>
        </w:rPr>
        <w:t xml:space="preserve">Ministério do Trabalho e Previdência Social </w:t>
      </w:r>
      <w:r>
        <w:t>– Pregão Eletrônico nº 00002/2023</w:t>
      </w:r>
      <w:r w:rsidR="00235A03">
        <w:t>, cujo objeto é a emissão de Certificados Digitais, homologado em 11/04/2023.</w:t>
      </w:r>
    </w:p>
    <w:p w14:paraId="05FE4A8F" w14:textId="6A1AB0D2" w:rsidR="00235A03" w:rsidRDefault="00902CD9" w:rsidP="005907B8">
      <w:pPr>
        <w:pStyle w:val="paragraph"/>
        <w:numPr>
          <w:ilvl w:val="0"/>
          <w:numId w:val="5"/>
        </w:numPr>
        <w:tabs>
          <w:tab w:val="left" w:pos="1560"/>
        </w:tabs>
        <w:autoSpaceDE w:val="0"/>
        <w:autoSpaceDN w:val="0"/>
        <w:adjustRightInd w:val="0"/>
        <w:spacing w:before="0" w:beforeAutospacing="0" w:after="0" w:afterAutospacing="0" w:line="360" w:lineRule="auto"/>
        <w:ind w:left="1077" w:firstLine="709"/>
        <w:jc w:val="both"/>
        <w:textAlignment w:val="baseline"/>
      </w:pPr>
      <w:r>
        <w:t xml:space="preserve"> </w:t>
      </w:r>
      <w:r w:rsidRPr="00C37F64">
        <w:rPr>
          <w:b/>
        </w:rPr>
        <w:t xml:space="preserve">TST 12 Região – Pregão </w:t>
      </w:r>
      <w:proofErr w:type="spellStart"/>
      <w:r w:rsidRPr="00C37F64">
        <w:rPr>
          <w:b/>
        </w:rPr>
        <w:t>Eletronico</w:t>
      </w:r>
      <w:proofErr w:type="spellEnd"/>
      <w:r w:rsidRPr="00C37F64">
        <w:rPr>
          <w:b/>
        </w:rPr>
        <w:t xml:space="preserve"> 01/2023</w:t>
      </w:r>
      <w:r w:rsidR="00C37F64">
        <w:t xml:space="preserve"> -</w:t>
      </w:r>
      <w:proofErr w:type="gramStart"/>
      <w:r w:rsidR="00C37F64">
        <w:t xml:space="preserve"> </w:t>
      </w:r>
      <w:r>
        <w:t xml:space="preserve"> </w:t>
      </w:r>
      <w:proofErr w:type="gramEnd"/>
      <w:r>
        <w:t>homologado em 21/03/2023, objeto emissão de certificados digitais.</w:t>
      </w:r>
    </w:p>
    <w:p w14:paraId="3B165010" w14:textId="25767B1E" w:rsidR="00EC1830" w:rsidRPr="00EC1830" w:rsidRDefault="00EC1830" w:rsidP="005907B8">
      <w:pPr>
        <w:pStyle w:val="paragraph"/>
        <w:numPr>
          <w:ilvl w:val="0"/>
          <w:numId w:val="5"/>
        </w:numPr>
        <w:tabs>
          <w:tab w:val="left" w:pos="1560"/>
        </w:tabs>
        <w:autoSpaceDE w:val="0"/>
        <w:autoSpaceDN w:val="0"/>
        <w:adjustRightInd w:val="0"/>
        <w:spacing w:before="0" w:beforeAutospacing="0" w:after="0" w:afterAutospacing="0" w:line="360" w:lineRule="auto"/>
        <w:ind w:left="1077" w:firstLine="709"/>
        <w:jc w:val="both"/>
        <w:textAlignment w:val="baseline"/>
      </w:pPr>
      <w:r>
        <w:rPr>
          <w:b/>
        </w:rPr>
        <w:t xml:space="preserve">Ministério Público do Estado de Mato Grosso – </w:t>
      </w:r>
      <w:r>
        <w:t>Pregão 68/2023 – Contrato 70/202, Objeto: Emissão de Certificado Digital.</w:t>
      </w:r>
    </w:p>
    <w:p w14:paraId="3D486772" w14:textId="77777777" w:rsidR="00163AE4" w:rsidRPr="00EA1B56" w:rsidRDefault="00163AE4" w:rsidP="00163AE4">
      <w:pPr>
        <w:pStyle w:val="paragraph"/>
        <w:tabs>
          <w:tab w:val="left" w:pos="1560"/>
        </w:tabs>
        <w:autoSpaceDE w:val="0"/>
        <w:autoSpaceDN w:val="0"/>
        <w:adjustRightInd w:val="0"/>
        <w:spacing w:before="0" w:beforeAutospacing="0" w:after="0" w:afterAutospacing="0" w:line="360" w:lineRule="auto"/>
        <w:ind w:left="1080"/>
        <w:jc w:val="both"/>
        <w:textAlignment w:val="baseline"/>
        <w:rPr>
          <w:bCs/>
        </w:rPr>
      </w:pPr>
    </w:p>
    <w:p w14:paraId="1DDC14E7" w14:textId="3CCB762C" w:rsidR="00D109C7" w:rsidRDefault="00D109C7" w:rsidP="00D109C7">
      <w:pPr>
        <w:pStyle w:val="PargrafodaLista"/>
      </w:pPr>
    </w:p>
    <w:p w14:paraId="1F1AB457" w14:textId="77777777" w:rsidR="00D109C7" w:rsidRPr="00C37F64" w:rsidRDefault="00D109C7" w:rsidP="005907B8">
      <w:pPr>
        <w:pStyle w:val="Ttulo2"/>
        <w:numPr>
          <w:ilvl w:val="0"/>
          <w:numId w:val="34"/>
        </w:numPr>
        <w:rPr>
          <w:b/>
          <w:color w:val="000000" w:themeColor="text1"/>
        </w:rPr>
      </w:pPr>
      <w:r w:rsidRPr="00C37F64">
        <w:rPr>
          <w:b/>
          <w:color w:val="000000" w:themeColor="text1"/>
        </w:rPr>
        <w:t>PESQUISA DE PREÇOS DE MERCADO - Aguardando orçamento PRIVADO</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8"/>
        <w:gridCol w:w="3392"/>
        <w:gridCol w:w="1277"/>
        <w:gridCol w:w="919"/>
        <w:gridCol w:w="799"/>
        <w:gridCol w:w="1065"/>
      </w:tblGrid>
      <w:tr w:rsidR="00826224" w:rsidRPr="007F37A2" w14:paraId="6F86022A" w14:textId="4FF43772" w:rsidTr="00C37F64">
        <w:trPr>
          <w:trHeight w:val="615"/>
        </w:trPr>
        <w:tc>
          <w:tcPr>
            <w:tcW w:w="660"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36228C1" w14:textId="77777777"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sidRPr="007F37A2">
              <w:rPr>
                <w:rFonts w:ascii="Times New Roman" w:eastAsia="Times New Roman" w:hAnsi="Times New Roman" w:cs="Times New Roman"/>
                <w:b/>
                <w:bCs/>
                <w:sz w:val="20"/>
                <w:szCs w:val="20"/>
                <w:lang w:eastAsia="pt-BR"/>
              </w:rPr>
              <w:t>Orçamento</w:t>
            </w:r>
          </w:p>
        </w:tc>
        <w:tc>
          <w:tcPr>
            <w:tcW w:w="202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7C25CCA" w14:textId="77777777"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b/>
                <w:bCs/>
                <w:sz w:val="20"/>
                <w:szCs w:val="20"/>
                <w:lang w:eastAsia="pt-BR"/>
              </w:rPr>
              <w:t>Objeto</w:t>
            </w:r>
          </w:p>
        </w:tc>
        <w:tc>
          <w:tcPr>
            <w:tcW w:w="782"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66E81C9" w14:textId="77777777"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b/>
                <w:bCs/>
                <w:sz w:val="20"/>
                <w:szCs w:val="20"/>
                <w:lang w:eastAsia="pt-BR"/>
              </w:rPr>
              <w:t>Fornecedor</w:t>
            </w:r>
          </w:p>
        </w:tc>
        <w:tc>
          <w:tcPr>
            <w:tcW w:w="572"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875ABAD" w14:textId="33A9D529"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spellStart"/>
            <w:r w:rsidRPr="007F37A2">
              <w:rPr>
                <w:rFonts w:ascii="Times New Roman" w:eastAsia="Times New Roman" w:hAnsi="Times New Roman" w:cs="Times New Roman"/>
                <w:b/>
                <w:bCs/>
                <w:sz w:val="20"/>
                <w:szCs w:val="20"/>
                <w:lang w:eastAsia="pt-BR"/>
              </w:rPr>
              <w:t>Q</w:t>
            </w:r>
            <w:r w:rsidR="006A0C3F" w:rsidRPr="007F37A2">
              <w:rPr>
                <w:rFonts w:ascii="Times New Roman" w:eastAsia="Times New Roman" w:hAnsi="Times New Roman" w:cs="Times New Roman"/>
                <w:b/>
                <w:bCs/>
                <w:sz w:val="20"/>
                <w:szCs w:val="20"/>
                <w:lang w:eastAsia="pt-BR"/>
              </w:rPr>
              <w:t>tde</w:t>
            </w:r>
            <w:proofErr w:type="spellEnd"/>
          </w:p>
        </w:tc>
        <w:tc>
          <w:tcPr>
            <w:tcW w:w="48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547D367" w14:textId="77777777"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sidRPr="007F37A2">
              <w:rPr>
                <w:rFonts w:ascii="Times New Roman" w:eastAsia="Times New Roman" w:hAnsi="Times New Roman" w:cs="Times New Roman"/>
                <w:b/>
                <w:bCs/>
                <w:sz w:val="20"/>
                <w:szCs w:val="20"/>
                <w:lang w:eastAsia="pt-BR"/>
              </w:rPr>
              <w:t>Valor unitário</w:t>
            </w:r>
          </w:p>
        </w:tc>
        <w:tc>
          <w:tcPr>
            <w:tcW w:w="48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6FFED8C" w14:textId="4CE1C47E" w:rsidR="0079006D" w:rsidRPr="007F37A2" w:rsidRDefault="0079006D" w:rsidP="00C859B2">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sidRPr="007F37A2">
              <w:rPr>
                <w:rFonts w:ascii="Times New Roman" w:eastAsia="Times New Roman" w:hAnsi="Times New Roman" w:cs="Times New Roman"/>
                <w:b/>
                <w:bCs/>
                <w:sz w:val="20"/>
                <w:szCs w:val="20"/>
                <w:lang w:eastAsia="pt-BR"/>
              </w:rPr>
              <w:t>Valor Total</w:t>
            </w:r>
          </w:p>
        </w:tc>
      </w:tr>
      <w:tr w:rsidR="00826224" w:rsidRPr="007F37A2" w14:paraId="35EB3AF7" w14:textId="3C731473" w:rsidTr="00C37F64">
        <w:trPr>
          <w:trHeight w:val="709"/>
        </w:trPr>
        <w:tc>
          <w:tcPr>
            <w:tcW w:w="660" w:type="pct"/>
            <w:vMerge w:val="restart"/>
            <w:tcBorders>
              <w:top w:val="single" w:sz="6" w:space="0" w:color="auto"/>
              <w:left w:val="single" w:sz="6" w:space="0" w:color="auto"/>
              <w:right w:val="single" w:sz="6" w:space="0" w:color="auto"/>
            </w:tcBorders>
            <w:vAlign w:val="center"/>
          </w:tcPr>
          <w:p w14:paraId="5D4C2C8B" w14:textId="4E55CB4E" w:rsidR="00092A6A" w:rsidRPr="007F37A2" w:rsidRDefault="00092A6A" w:rsidP="002C08D1">
            <w:pPr>
              <w:tabs>
                <w:tab w:val="left" w:pos="1560"/>
              </w:tabs>
              <w:spacing w:after="0" w:line="360" w:lineRule="auto"/>
              <w:jc w:val="center"/>
              <w:textAlignment w:val="baseline"/>
              <w:rPr>
                <w:rFonts w:ascii="Times New Roman" w:eastAsia="Times New Roman" w:hAnsi="Times New Roman" w:cs="Times New Roman"/>
                <w:b/>
                <w:sz w:val="20"/>
                <w:szCs w:val="20"/>
                <w:lang w:eastAsia="pt-BR"/>
              </w:rPr>
            </w:pPr>
            <w:r w:rsidRPr="007F37A2">
              <w:rPr>
                <w:rFonts w:ascii="Times New Roman" w:eastAsia="Times New Roman" w:hAnsi="Times New Roman" w:cs="Times New Roman"/>
                <w:b/>
                <w:sz w:val="20"/>
                <w:szCs w:val="20"/>
                <w:lang w:eastAsia="pt-BR"/>
              </w:rPr>
              <w:t>PÚBLICO</w:t>
            </w:r>
          </w:p>
          <w:p w14:paraId="60FA2800" w14:textId="4FCAC7B2" w:rsidR="00092A6A" w:rsidRPr="007F37A2" w:rsidRDefault="00E12B88" w:rsidP="007F37A2">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ARP 23/2022 </w:t>
            </w:r>
            <w:proofErr w:type="gramStart"/>
            <w:r>
              <w:rPr>
                <w:rFonts w:ascii="Times New Roman" w:eastAsia="Times New Roman" w:hAnsi="Times New Roman" w:cs="Times New Roman"/>
                <w:sz w:val="20"/>
                <w:szCs w:val="20"/>
                <w:lang w:eastAsia="pt-BR"/>
              </w:rPr>
              <w:t>-</w:t>
            </w:r>
            <w:r w:rsidR="00092A6A" w:rsidRPr="007F37A2">
              <w:rPr>
                <w:rFonts w:ascii="Times New Roman" w:eastAsia="Times New Roman" w:hAnsi="Times New Roman" w:cs="Times New Roman"/>
                <w:sz w:val="20"/>
                <w:szCs w:val="20"/>
                <w:lang w:eastAsia="pt-BR"/>
              </w:rPr>
              <w:t>Ministério</w:t>
            </w:r>
            <w:proofErr w:type="gramEnd"/>
            <w:r w:rsidR="00092A6A" w:rsidRPr="007F37A2">
              <w:rPr>
                <w:rFonts w:ascii="Times New Roman" w:eastAsia="Times New Roman" w:hAnsi="Times New Roman" w:cs="Times New Roman"/>
                <w:sz w:val="20"/>
                <w:szCs w:val="20"/>
                <w:lang w:eastAsia="pt-BR"/>
              </w:rPr>
              <w:t xml:space="preserve"> Público</w:t>
            </w:r>
            <w:r w:rsidR="007F37A2" w:rsidRPr="007F37A2">
              <w:rPr>
                <w:rFonts w:ascii="Times New Roman" w:eastAsia="Times New Roman" w:hAnsi="Times New Roman" w:cs="Times New Roman"/>
                <w:sz w:val="20"/>
                <w:szCs w:val="20"/>
                <w:lang w:eastAsia="pt-BR"/>
              </w:rPr>
              <w:t xml:space="preserve"> do Estado de Goiás</w:t>
            </w: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77DD6A14" w14:textId="4F0560F6" w:rsidR="00092A6A" w:rsidRPr="007F37A2" w:rsidRDefault="00092A6A" w:rsidP="00B84104">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Certificado digital, padrão ICP- Brasil, tipo A3, para pessoa física com Token. Validade 36 meses. </w:t>
            </w:r>
          </w:p>
        </w:tc>
        <w:tc>
          <w:tcPr>
            <w:tcW w:w="782" w:type="pct"/>
            <w:vMerge w:val="restart"/>
            <w:tcBorders>
              <w:top w:val="single" w:sz="6" w:space="0" w:color="auto"/>
              <w:left w:val="single" w:sz="6" w:space="0" w:color="auto"/>
              <w:right w:val="single" w:sz="6" w:space="0" w:color="auto"/>
            </w:tcBorders>
            <w:shd w:val="clear" w:color="auto" w:fill="auto"/>
            <w:vAlign w:val="center"/>
          </w:tcPr>
          <w:p w14:paraId="6A71C281" w14:textId="61F78E09"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spellStart"/>
            <w:r w:rsidRPr="007F37A2">
              <w:rPr>
                <w:rFonts w:ascii="Times New Roman" w:eastAsia="Times New Roman" w:hAnsi="Times New Roman" w:cs="Times New Roman"/>
                <w:sz w:val="20"/>
                <w:szCs w:val="20"/>
                <w:lang w:eastAsia="pt-BR"/>
              </w:rPr>
              <w:t>Soluti</w:t>
            </w:r>
            <w:proofErr w:type="spellEnd"/>
            <w:r w:rsidRPr="007F37A2">
              <w:rPr>
                <w:rFonts w:ascii="Times New Roman" w:eastAsia="Times New Roman" w:hAnsi="Times New Roman" w:cs="Times New Roman"/>
                <w:sz w:val="20"/>
                <w:szCs w:val="20"/>
                <w:lang w:eastAsia="pt-BR"/>
              </w:rPr>
              <w:t xml:space="preserve"> – Soluções em Negócios em</w:t>
            </w:r>
          </w:p>
          <w:p w14:paraId="043B788E" w14:textId="293FBDE9" w:rsidR="00092A6A" w:rsidRPr="007F37A2" w:rsidRDefault="00092A6A" w:rsidP="00D13457">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Inteligentes S/A</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788C99A7" w14:textId="077035F4"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500</w:t>
            </w:r>
          </w:p>
        </w:tc>
        <w:tc>
          <w:tcPr>
            <w:tcW w:w="481" w:type="pct"/>
            <w:tcBorders>
              <w:top w:val="single" w:sz="6" w:space="0" w:color="auto"/>
              <w:left w:val="single" w:sz="6" w:space="0" w:color="auto"/>
              <w:bottom w:val="single" w:sz="6" w:space="0" w:color="auto"/>
              <w:right w:val="single" w:sz="6" w:space="0" w:color="auto"/>
            </w:tcBorders>
            <w:vAlign w:val="center"/>
          </w:tcPr>
          <w:p w14:paraId="44EF931B" w14:textId="03107B2E"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R$ 250,00</w:t>
            </w:r>
          </w:p>
        </w:tc>
        <w:tc>
          <w:tcPr>
            <w:tcW w:w="481" w:type="pct"/>
            <w:tcBorders>
              <w:top w:val="single" w:sz="6" w:space="0" w:color="auto"/>
              <w:left w:val="single" w:sz="6" w:space="0" w:color="auto"/>
              <w:bottom w:val="single" w:sz="6" w:space="0" w:color="auto"/>
              <w:right w:val="single" w:sz="6" w:space="0" w:color="auto"/>
            </w:tcBorders>
            <w:vAlign w:val="center"/>
          </w:tcPr>
          <w:p w14:paraId="25E460D0" w14:textId="32FD3D0B"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R$ 125.000,00</w:t>
            </w:r>
          </w:p>
        </w:tc>
      </w:tr>
      <w:tr w:rsidR="00826224" w:rsidRPr="007F37A2" w14:paraId="41314001" w14:textId="4562C7A8" w:rsidTr="00C37F64">
        <w:trPr>
          <w:trHeight w:val="583"/>
        </w:trPr>
        <w:tc>
          <w:tcPr>
            <w:tcW w:w="660" w:type="pct"/>
            <w:vMerge/>
            <w:vAlign w:val="center"/>
          </w:tcPr>
          <w:p w14:paraId="1C41EC80"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281AAB04" w14:textId="5D70E4C6" w:rsidR="00092A6A" w:rsidRPr="007F37A2" w:rsidRDefault="00092A6A" w:rsidP="00B84104">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Certificado digital, padrão ICP- Brasil, tipo A3, para Pessoa Física. Validade 36 meses. </w:t>
            </w:r>
          </w:p>
        </w:tc>
        <w:tc>
          <w:tcPr>
            <w:tcW w:w="782" w:type="pct"/>
            <w:vMerge/>
            <w:vAlign w:val="center"/>
          </w:tcPr>
          <w:p w14:paraId="221F7AFE"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2CBE2124" w14:textId="5C0E102F"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250</w:t>
            </w:r>
          </w:p>
        </w:tc>
        <w:tc>
          <w:tcPr>
            <w:tcW w:w="481" w:type="pct"/>
            <w:tcBorders>
              <w:top w:val="single" w:sz="6" w:space="0" w:color="auto"/>
              <w:left w:val="single" w:sz="6" w:space="0" w:color="auto"/>
              <w:bottom w:val="single" w:sz="6" w:space="0" w:color="auto"/>
              <w:right w:val="single" w:sz="6" w:space="0" w:color="auto"/>
            </w:tcBorders>
            <w:vAlign w:val="center"/>
          </w:tcPr>
          <w:p w14:paraId="150A24C4" w14:textId="2B17A94C"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R$ 150,00</w:t>
            </w:r>
          </w:p>
        </w:tc>
        <w:tc>
          <w:tcPr>
            <w:tcW w:w="481" w:type="pct"/>
            <w:tcBorders>
              <w:top w:val="single" w:sz="6" w:space="0" w:color="auto"/>
              <w:left w:val="single" w:sz="6" w:space="0" w:color="auto"/>
              <w:bottom w:val="single" w:sz="6" w:space="0" w:color="auto"/>
              <w:right w:val="single" w:sz="6" w:space="0" w:color="auto"/>
            </w:tcBorders>
            <w:vAlign w:val="center"/>
          </w:tcPr>
          <w:p w14:paraId="7992456E" w14:textId="28E09820"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R$ 37.500,00</w:t>
            </w:r>
          </w:p>
        </w:tc>
      </w:tr>
      <w:tr w:rsidR="00826224" w:rsidRPr="007F37A2" w14:paraId="4381BD2C" w14:textId="77777777" w:rsidTr="00C37F64">
        <w:trPr>
          <w:trHeight w:val="586"/>
        </w:trPr>
        <w:tc>
          <w:tcPr>
            <w:tcW w:w="660" w:type="pct"/>
            <w:vMerge/>
            <w:vAlign w:val="center"/>
          </w:tcPr>
          <w:p w14:paraId="07709D36"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064BE4F5" w14:textId="28D3B91A" w:rsidR="00092A6A" w:rsidRPr="007F37A2" w:rsidRDefault="00092A6A" w:rsidP="00B84104">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Certificado digital, padrão ICP-Brasil, tipo A1, para Pessoa Jurídica. Validade 12 meses. </w:t>
            </w:r>
          </w:p>
        </w:tc>
        <w:tc>
          <w:tcPr>
            <w:tcW w:w="782" w:type="pct"/>
            <w:vMerge/>
            <w:vAlign w:val="center"/>
          </w:tcPr>
          <w:p w14:paraId="289B314B"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64BEDD1D" w14:textId="1CD40DD4"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gramStart"/>
            <w:r w:rsidRPr="007F37A2">
              <w:rPr>
                <w:rFonts w:ascii="Times New Roman" w:eastAsia="Times New Roman" w:hAnsi="Times New Roman" w:cs="Times New Roman"/>
                <w:sz w:val="20"/>
                <w:szCs w:val="20"/>
                <w:lang w:eastAsia="pt-BR"/>
              </w:rPr>
              <w:t>5</w:t>
            </w:r>
            <w:proofErr w:type="gramEnd"/>
          </w:p>
        </w:tc>
        <w:tc>
          <w:tcPr>
            <w:tcW w:w="481" w:type="pct"/>
            <w:tcBorders>
              <w:top w:val="single" w:sz="6" w:space="0" w:color="auto"/>
              <w:left w:val="single" w:sz="6" w:space="0" w:color="auto"/>
              <w:bottom w:val="single" w:sz="6" w:space="0" w:color="auto"/>
              <w:right w:val="single" w:sz="6" w:space="0" w:color="auto"/>
            </w:tcBorders>
            <w:vAlign w:val="center"/>
          </w:tcPr>
          <w:p w14:paraId="09359DB2" w14:textId="78764533"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R$ 200</w:t>
            </w:r>
          </w:p>
        </w:tc>
        <w:tc>
          <w:tcPr>
            <w:tcW w:w="481" w:type="pct"/>
            <w:tcBorders>
              <w:top w:val="single" w:sz="6" w:space="0" w:color="auto"/>
              <w:left w:val="single" w:sz="6" w:space="0" w:color="auto"/>
              <w:bottom w:val="single" w:sz="6" w:space="0" w:color="auto"/>
              <w:right w:val="single" w:sz="6" w:space="0" w:color="auto"/>
            </w:tcBorders>
            <w:vAlign w:val="center"/>
          </w:tcPr>
          <w:p w14:paraId="68EF6850" w14:textId="15065111"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R$ 1.000,00</w:t>
            </w:r>
          </w:p>
        </w:tc>
      </w:tr>
      <w:tr w:rsidR="00826224" w:rsidRPr="007F37A2" w14:paraId="21038D66" w14:textId="77777777" w:rsidTr="00C37F64">
        <w:trPr>
          <w:trHeight w:val="713"/>
        </w:trPr>
        <w:tc>
          <w:tcPr>
            <w:tcW w:w="660" w:type="pct"/>
            <w:vMerge/>
            <w:vAlign w:val="center"/>
          </w:tcPr>
          <w:p w14:paraId="64BA082A"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FD824EC" w14:textId="69A2A7A5" w:rsidR="00092A6A" w:rsidRPr="007F37A2" w:rsidRDefault="00092A6A" w:rsidP="00B84104">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Certificado digital, padrão ICP-Brasil, tipo A3 e-</w:t>
            </w:r>
            <w:r w:rsidR="00FE3D65" w:rsidRPr="007F37A2">
              <w:rPr>
                <w:rFonts w:ascii="Times New Roman" w:eastAsia="Times New Roman" w:hAnsi="Times New Roman" w:cs="Times New Roman"/>
                <w:sz w:val="20"/>
                <w:szCs w:val="20"/>
                <w:lang w:eastAsia="pt-BR"/>
              </w:rPr>
              <w:t>CNPJ, para</w:t>
            </w:r>
            <w:r w:rsidRPr="007F37A2">
              <w:rPr>
                <w:rFonts w:ascii="Times New Roman" w:eastAsia="Times New Roman" w:hAnsi="Times New Roman" w:cs="Times New Roman"/>
                <w:sz w:val="20"/>
                <w:szCs w:val="20"/>
                <w:lang w:eastAsia="pt-BR"/>
              </w:rPr>
              <w:t xml:space="preserve"> Pessoa Jurídica. Validade 12 meses. </w:t>
            </w:r>
          </w:p>
        </w:tc>
        <w:tc>
          <w:tcPr>
            <w:tcW w:w="782" w:type="pct"/>
            <w:vMerge/>
            <w:vAlign w:val="center"/>
          </w:tcPr>
          <w:p w14:paraId="320D60A1"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640D3BC" w14:textId="6178DEA0"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gramStart"/>
            <w:r w:rsidRPr="007F37A2">
              <w:rPr>
                <w:rFonts w:ascii="Times New Roman" w:eastAsia="Times New Roman" w:hAnsi="Times New Roman" w:cs="Times New Roman"/>
                <w:sz w:val="20"/>
                <w:szCs w:val="20"/>
                <w:lang w:eastAsia="pt-BR"/>
              </w:rPr>
              <w:t>5</w:t>
            </w:r>
            <w:proofErr w:type="gramEnd"/>
          </w:p>
        </w:tc>
        <w:tc>
          <w:tcPr>
            <w:tcW w:w="481" w:type="pct"/>
            <w:tcBorders>
              <w:top w:val="single" w:sz="6" w:space="0" w:color="auto"/>
              <w:left w:val="single" w:sz="6" w:space="0" w:color="auto"/>
              <w:bottom w:val="single" w:sz="6" w:space="0" w:color="auto"/>
              <w:right w:val="single" w:sz="6" w:space="0" w:color="auto"/>
            </w:tcBorders>
            <w:vAlign w:val="center"/>
          </w:tcPr>
          <w:p w14:paraId="4007A592" w14:textId="7ADC9574"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R$ 400,00</w:t>
            </w:r>
          </w:p>
        </w:tc>
        <w:tc>
          <w:tcPr>
            <w:tcW w:w="481" w:type="pct"/>
            <w:tcBorders>
              <w:top w:val="single" w:sz="6" w:space="0" w:color="auto"/>
              <w:left w:val="single" w:sz="6" w:space="0" w:color="auto"/>
              <w:bottom w:val="single" w:sz="6" w:space="0" w:color="auto"/>
              <w:right w:val="single" w:sz="6" w:space="0" w:color="auto"/>
            </w:tcBorders>
            <w:vAlign w:val="center"/>
          </w:tcPr>
          <w:p w14:paraId="00679674" w14:textId="7118B8C9" w:rsidR="00092A6A" w:rsidRPr="007F37A2" w:rsidRDefault="00092A6A" w:rsidP="00B8410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R$ 2.000,00</w:t>
            </w:r>
          </w:p>
        </w:tc>
      </w:tr>
      <w:tr w:rsidR="00826224" w:rsidRPr="007F37A2" w14:paraId="3BC68A39" w14:textId="77777777" w:rsidTr="00C37F64">
        <w:trPr>
          <w:trHeight w:val="554"/>
        </w:trPr>
        <w:tc>
          <w:tcPr>
            <w:tcW w:w="660" w:type="pct"/>
            <w:vMerge/>
            <w:vAlign w:val="center"/>
          </w:tcPr>
          <w:p w14:paraId="3D6628CA"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133792D8" w14:textId="794C48B5" w:rsidR="00092A6A" w:rsidRPr="007F37A2" w:rsidRDefault="00092A6A" w:rsidP="00C879D8">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Certificado digital, cadeia internacional, SSL (A1).  Validade 12 meses. </w:t>
            </w:r>
          </w:p>
        </w:tc>
        <w:tc>
          <w:tcPr>
            <w:tcW w:w="782" w:type="pct"/>
            <w:vMerge/>
            <w:vAlign w:val="center"/>
          </w:tcPr>
          <w:p w14:paraId="56092A8E"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38B26B5E" w14:textId="189B1933" w:rsidR="00092A6A" w:rsidRPr="007F37A2" w:rsidRDefault="00092A6A" w:rsidP="0058376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10</w:t>
            </w:r>
          </w:p>
        </w:tc>
        <w:tc>
          <w:tcPr>
            <w:tcW w:w="481" w:type="pct"/>
            <w:tcBorders>
              <w:top w:val="single" w:sz="6" w:space="0" w:color="auto"/>
              <w:left w:val="single" w:sz="6" w:space="0" w:color="auto"/>
              <w:bottom w:val="single" w:sz="6" w:space="0" w:color="auto"/>
              <w:right w:val="single" w:sz="6" w:space="0" w:color="auto"/>
            </w:tcBorders>
            <w:vAlign w:val="center"/>
          </w:tcPr>
          <w:p w14:paraId="2FCDD090" w14:textId="56CB0E4E" w:rsidR="00092A6A" w:rsidRPr="007F37A2" w:rsidRDefault="00092A6A" w:rsidP="0058376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R$ 2.000,00</w:t>
            </w:r>
          </w:p>
        </w:tc>
        <w:tc>
          <w:tcPr>
            <w:tcW w:w="481" w:type="pct"/>
            <w:tcBorders>
              <w:top w:val="single" w:sz="6" w:space="0" w:color="auto"/>
              <w:left w:val="single" w:sz="6" w:space="0" w:color="auto"/>
              <w:bottom w:val="single" w:sz="6" w:space="0" w:color="auto"/>
              <w:right w:val="single" w:sz="6" w:space="0" w:color="auto"/>
            </w:tcBorders>
            <w:vAlign w:val="center"/>
          </w:tcPr>
          <w:p w14:paraId="05C6EEDF" w14:textId="0971B0F8" w:rsidR="00092A6A" w:rsidRPr="007F37A2" w:rsidRDefault="00092A6A" w:rsidP="0058376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R$ 20.000,00</w:t>
            </w:r>
          </w:p>
        </w:tc>
      </w:tr>
      <w:tr w:rsidR="00826224" w:rsidRPr="007F37A2" w14:paraId="4448674A" w14:textId="77777777" w:rsidTr="00C37F64">
        <w:trPr>
          <w:trHeight w:val="676"/>
        </w:trPr>
        <w:tc>
          <w:tcPr>
            <w:tcW w:w="660" w:type="pct"/>
            <w:vMerge/>
            <w:vAlign w:val="center"/>
          </w:tcPr>
          <w:p w14:paraId="3199B175"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70399856" w14:textId="68F68D92" w:rsidR="00092A6A" w:rsidRPr="007F37A2" w:rsidRDefault="00092A6A" w:rsidP="00C879D8">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Certificado digital, padrão ICP-Brasil, SSL (A1).  Validade 12 meses. Validade 12 meses.</w:t>
            </w:r>
          </w:p>
        </w:tc>
        <w:tc>
          <w:tcPr>
            <w:tcW w:w="782" w:type="pct"/>
            <w:vMerge/>
            <w:vAlign w:val="center"/>
          </w:tcPr>
          <w:p w14:paraId="6C961C57"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55CA349C" w14:textId="5D827ECD"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10</w:t>
            </w:r>
          </w:p>
        </w:tc>
        <w:tc>
          <w:tcPr>
            <w:tcW w:w="481" w:type="pct"/>
            <w:tcBorders>
              <w:top w:val="single" w:sz="6" w:space="0" w:color="auto"/>
              <w:left w:val="single" w:sz="6" w:space="0" w:color="auto"/>
              <w:bottom w:val="single" w:sz="6" w:space="0" w:color="auto"/>
              <w:right w:val="single" w:sz="6" w:space="0" w:color="auto"/>
            </w:tcBorders>
            <w:vAlign w:val="center"/>
          </w:tcPr>
          <w:p w14:paraId="49511A04" w14:textId="05868536"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R$ 1.200,00</w:t>
            </w:r>
          </w:p>
        </w:tc>
        <w:tc>
          <w:tcPr>
            <w:tcW w:w="481" w:type="pct"/>
            <w:tcBorders>
              <w:top w:val="single" w:sz="6" w:space="0" w:color="auto"/>
              <w:left w:val="single" w:sz="6" w:space="0" w:color="auto"/>
              <w:bottom w:val="single" w:sz="6" w:space="0" w:color="auto"/>
              <w:right w:val="single" w:sz="6" w:space="0" w:color="auto"/>
            </w:tcBorders>
            <w:vAlign w:val="center"/>
          </w:tcPr>
          <w:p w14:paraId="475FE105" w14:textId="3F9E2B18"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R$ 12.00,00 </w:t>
            </w:r>
          </w:p>
        </w:tc>
      </w:tr>
      <w:tr w:rsidR="00826224" w:rsidRPr="007F37A2" w14:paraId="20CDB686" w14:textId="77777777" w:rsidTr="00C37F64">
        <w:trPr>
          <w:trHeight w:val="525"/>
        </w:trPr>
        <w:tc>
          <w:tcPr>
            <w:tcW w:w="660" w:type="pct"/>
            <w:vMerge/>
            <w:vAlign w:val="center"/>
          </w:tcPr>
          <w:p w14:paraId="28AF5FFF"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6B027281" w14:textId="5395EAD1" w:rsidR="00092A6A" w:rsidRPr="007F37A2" w:rsidRDefault="00092A6A" w:rsidP="00C879D8">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Certificado digital, cadeia internacional, </w:t>
            </w:r>
            <w:r w:rsidRPr="007F37A2">
              <w:rPr>
                <w:rFonts w:ascii="Times New Roman" w:eastAsia="Times New Roman" w:hAnsi="Times New Roman" w:cs="Times New Roman"/>
                <w:sz w:val="20"/>
                <w:szCs w:val="20"/>
                <w:lang w:eastAsia="pt-BR"/>
              </w:rPr>
              <w:lastRenderedPageBreak/>
              <w:t xml:space="preserve">SSL </w:t>
            </w:r>
            <w:proofErr w:type="spellStart"/>
            <w:r w:rsidRPr="007F37A2">
              <w:rPr>
                <w:rFonts w:ascii="Times New Roman" w:eastAsia="Times New Roman" w:hAnsi="Times New Roman" w:cs="Times New Roman"/>
                <w:sz w:val="20"/>
                <w:szCs w:val="20"/>
                <w:lang w:eastAsia="pt-BR"/>
              </w:rPr>
              <w:t>Wildcard</w:t>
            </w:r>
            <w:proofErr w:type="spellEnd"/>
            <w:r w:rsidRPr="007F37A2">
              <w:rPr>
                <w:rFonts w:ascii="Times New Roman" w:eastAsia="Times New Roman" w:hAnsi="Times New Roman" w:cs="Times New Roman"/>
                <w:sz w:val="20"/>
                <w:szCs w:val="20"/>
                <w:lang w:eastAsia="pt-BR"/>
              </w:rPr>
              <w:t>.</w:t>
            </w:r>
          </w:p>
        </w:tc>
        <w:tc>
          <w:tcPr>
            <w:tcW w:w="782" w:type="pct"/>
            <w:vMerge/>
            <w:vAlign w:val="center"/>
          </w:tcPr>
          <w:p w14:paraId="57EFB9E5"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22BB69EC" w14:textId="39E32DD4"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gramStart"/>
            <w:r w:rsidRPr="007F37A2">
              <w:rPr>
                <w:rFonts w:ascii="Times New Roman" w:eastAsia="Times New Roman" w:hAnsi="Times New Roman" w:cs="Times New Roman"/>
                <w:sz w:val="20"/>
                <w:szCs w:val="20"/>
                <w:lang w:eastAsia="pt-BR"/>
              </w:rPr>
              <w:t>4</w:t>
            </w:r>
            <w:proofErr w:type="gramEnd"/>
          </w:p>
        </w:tc>
        <w:tc>
          <w:tcPr>
            <w:tcW w:w="481" w:type="pct"/>
            <w:tcBorders>
              <w:top w:val="single" w:sz="6" w:space="0" w:color="auto"/>
              <w:left w:val="single" w:sz="6" w:space="0" w:color="auto"/>
              <w:bottom w:val="single" w:sz="6" w:space="0" w:color="auto"/>
              <w:right w:val="single" w:sz="6" w:space="0" w:color="auto"/>
            </w:tcBorders>
            <w:vAlign w:val="center"/>
          </w:tcPr>
          <w:p w14:paraId="0ADB5383" w14:textId="1A6D00C7"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 xml:space="preserve">R$ </w:t>
            </w:r>
            <w:r w:rsidRPr="007F37A2">
              <w:rPr>
                <w:rFonts w:ascii="Times New Roman" w:eastAsia="Times New Roman" w:hAnsi="Times New Roman" w:cs="Times New Roman"/>
                <w:sz w:val="20"/>
                <w:szCs w:val="20"/>
                <w:lang w:eastAsia="pt-BR"/>
              </w:rPr>
              <w:lastRenderedPageBreak/>
              <w:t>1.480,00</w:t>
            </w:r>
          </w:p>
        </w:tc>
        <w:tc>
          <w:tcPr>
            <w:tcW w:w="481" w:type="pct"/>
            <w:tcBorders>
              <w:top w:val="single" w:sz="6" w:space="0" w:color="auto"/>
              <w:left w:val="single" w:sz="6" w:space="0" w:color="auto"/>
              <w:bottom w:val="single" w:sz="6" w:space="0" w:color="auto"/>
              <w:right w:val="single" w:sz="6" w:space="0" w:color="auto"/>
            </w:tcBorders>
            <w:vAlign w:val="center"/>
          </w:tcPr>
          <w:p w14:paraId="1B1F74BA" w14:textId="071C5F53" w:rsidR="00092A6A" w:rsidRPr="007F37A2" w:rsidRDefault="00092A6A" w:rsidP="004E39F8">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lastRenderedPageBreak/>
              <w:t>R$ 5.920,00</w:t>
            </w:r>
          </w:p>
        </w:tc>
      </w:tr>
      <w:tr w:rsidR="00826224" w:rsidRPr="007F37A2" w14:paraId="6ADF2AED" w14:textId="77777777" w:rsidTr="00C37F64">
        <w:trPr>
          <w:trHeight w:val="703"/>
        </w:trPr>
        <w:tc>
          <w:tcPr>
            <w:tcW w:w="660" w:type="pct"/>
            <w:vMerge/>
            <w:vAlign w:val="center"/>
          </w:tcPr>
          <w:p w14:paraId="0EDFF9F1"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1843C10" w14:textId="395E26DF" w:rsidR="00092A6A" w:rsidRPr="007F37A2" w:rsidRDefault="00092A6A" w:rsidP="00C879D8">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Visita técnica para validação e emissão do certificado – Região metropolitana.</w:t>
            </w:r>
          </w:p>
        </w:tc>
        <w:tc>
          <w:tcPr>
            <w:tcW w:w="782" w:type="pct"/>
            <w:vMerge/>
            <w:vAlign w:val="center"/>
          </w:tcPr>
          <w:p w14:paraId="0900FD6B"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0606AFEA" w14:textId="077F6382"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50</w:t>
            </w:r>
          </w:p>
        </w:tc>
        <w:tc>
          <w:tcPr>
            <w:tcW w:w="481" w:type="pct"/>
            <w:tcBorders>
              <w:top w:val="single" w:sz="6" w:space="0" w:color="auto"/>
              <w:left w:val="single" w:sz="6" w:space="0" w:color="auto"/>
              <w:bottom w:val="single" w:sz="6" w:space="0" w:color="auto"/>
              <w:right w:val="single" w:sz="6" w:space="0" w:color="auto"/>
            </w:tcBorders>
            <w:vAlign w:val="center"/>
          </w:tcPr>
          <w:p w14:paraId="499766C5" w14:textId="22CAD02C"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R$ 50,00</w:t>
            </w:r>
          </w:p>
        </w:tc>
        <w:tc>
          <w:tcPr>
            <w:tcW w:w="481" w:type="pct"/>
            <w:tcBorders>
              <w:top w:val="single" w:sz="6" w:space="0" w:color="auto"/>
              <w:left w:val="single" w:sz="6" w:space="0" w:color="auto"/>
              <w:bottom w:val="single" w:sz="6" w:space="0" w:color="auto"/>
              <w:right w:val="single" w:sz="6" w:space="0" w:color="auto"/>
            </w:tcBorders>
            <w:vAlign w:val="center"/>
          </w:tcPr>
          <w:p w14:paraId="504E6756" w14:textId="0ADC48B7"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R$2.500,00</w:t>
            </w:r>
          </w:p>
        </w:tc>
      </w:tr>
      <w:tr w:rsidR="00826224" w:rsidRPr="007F37A2" w14:paraId="29D51A5D" w14:textId="77777777" w:rsidTr="00C37F64">
        <w:trPr>
          <w:trHeight w:val="556"/>
        </w:trPr>
        <w:tc>
          <w:tcPr>
            <w:tcW w:w="660" w:type="pct"/>
            <w:vMerge/>
            <w:vAlign w:val="center"/>
          </w:tcPr>
          <w:p w14:paraId="26803F41"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21076327" w14:textId="6C0615C5" w:rsidR="00092A6A" w:rsidRPr="007F37A2" w:rsidRDefault="00092A6A" w:rsidP="00C879D8">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Visita técnica para validação e emissão do certificado – Região interior.</w:t>
            </w:r>
          </w:p>
        </w:tc>
        <w:tc>
          <w:tcPr>
            <w:tcW w:w="782" w:type="pct"/>
            <w:vMerge/>
            <w:vAlign w:val="center"/>
          </w:tcPr>
          <w:p w14:paraId="33738E09" w14:textId="77777777" w:rsidR="00092A6A" w:rsidRPr="007F37A2" w:rsidRDefault="00092A6A"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731CB1F4" w14:textId="3D192BB2"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100</w:t>
            </w:r>
          </w:p>
        </w:tc>
        <w:tc>
          <w:tcPr>
            <w:tcW w:w="481" w:type="pct"/>
            <w:tcBorders>
              <w:top w:val="single" w:sz="6" w:space="0" w:color="auto"/>
              <w:left w:val="single" w:sz="6" w:space="0" w:color="auto"/>
              <w:bottom w:val="single" w:sz="6" w:space="0" w:color="auto"/>
              <w:right w:val="single" w:sz="6" w:space="0" w:color="auto"/>
            </w:tcBorders>
            <w:vAlign w:val="center"/>
          </w:tcPr>
          <w:p w14:paraId="2EE3D0CF" w14:textId="17472A75"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R$ 186,80</w:t>
            </w:r>
          </w:p>
        </w:tc>
        <w:tc>
          <w:tcPr>
            <w:tcW w:w="481" w:type="pct"/>
            <w:tcBorders>
              <w:top w:val="single" w:sz="6" w:space="0" w:color="auto"/>
              <w:left w:val="single" w:sz="6" w:space="0" w:color="auto"/>
              <w:bottom w:val="single" w:sz="6" w:space="0" w:color="auto"/>
              <w:right w:val="single" w:sz="6" w:space="0" w:color="auto"/>
            </w:tcBorders>
            <w:vAlign w:val="center"/>
          </w:tcPr>
          <w:p w14:paraId="74CE4FB7" w14:textId="4DD41A31" w:rsidR="00092A6A" w:rsidRPr="007F37A2" w:rsidRDefault="00092A6A" w:rsidP="00406AA5">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007F37A2">
              <w:rPr>
                <w:rFonts w:ascii="Times New Roman" w:eastAsia="Times New Roman" w:hAnsi="Times New Roman" w:cs="Times New Roman"/>
                <w:sz w:val="20"/>
                <w:szCs w:val="20"/>
                <w:lang w:eastAsia="pt-BR"/>
              </w:rPr>
              <w:t>R$ 18.680,00</w:t>
            </w:r>
          </w:p>
        </w:tc>
      </w:tr>
      <w:tr w:rsidR="00235A03" w:rsidRPr="007F37A2" w14:paraId="2077E7CA" w14:textId="77777777" w:rsidTr="00C37F64">
        <w:trPr>
          <w:trHeight w:val="1073"/>
        </w:trPr>
        <w:tc>
          <w:tcPr>
            <w:tcW w:w="660" w:type="pct"/>
            <w:vMerge w:val="restart"/>
            <w:tcBorders>
              <w:top w:val="single" w:sz="6" w:space="0" w:color="auto"/>
              <w:left w:val="single" w:sz="6" w:space="0" w:color="auto"/>
              <w:right w:val="single" w:sz="6" w:space="0" w:color="auto"/>
            </w:tcBorders>
            <w:vAlign w:val="center"/>
          </w:tcPr>
          <w:p w14:paraId="63360D46" w14:textId="3015C32A" w:rsidR="00235A03" w:rsidRDefault="00235A03"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PÚBLICO </w:t>
            </w:r>
          </w:p>
          <w:p w14:paraId="26ACBFCD" w14:textId="72918BE9" w:rsidR="00235A03" w:rsidRPr="00235A03" w:rsidRDefault="00235A03" w:rsidP="31F39E41">
            <w:pPr>
              <w:tabs>
                <w:tab w:val="left" w:pos="1560"/>
              </w:tabs>
              <w:spacing w:after="0" w:line="360" w:lineRule="auto"/>
              <w:jc w:val="center"/>
              <w:textAlignment w:val="baseline"/>
              <w:rPr>
                <w:rFonts w:ascii="Times New Roman" w:eastAsia="Times New Roman" w:hAnsi="Times New Roman" w:cs="Times New Roman"/>
                <w:bCs/>
                <w:sz w:val="20"/>
                <w:szCs w:val="20"/>
                <w:lang w:eastAsia="pt-BR"/>
              </w:rPr>
            </w:pPr>
            <w:r w:rsidRPr="00235A03">
              <w:rPr>
                <w:rFonts w:ascii="Times New Roman" w:eastAsia="Times New Roman" w:hAnsi="Times New Roman" w:cs="Times New Roman"/>
                <w:bCs/>
                <w:sz w:val="20"/>
                <w:szCs w:val="20"/>
                <w:lang w:eastAsia="pt-BR"/>
              </w:rPr>
              <w:t>Ministério do Trabalho e Previdência Social</w:t>
            </w: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C46E8B9" w14:textId="297996D7" w:rsidR="00235A03" w:rsidRPr="31F39E41" w:rsidRDefault="00235A03" w:rsidP="00235A03">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Emissão de Certificado Digital A3, Com </w:t>
            </w:r>
            <w:proofErr w:type="spellStart"/>
            <w:r>
              <w:rPr>
                <w:rFonts w:ascii="Times New Roman" w:eastAsia="Times New Roman" w:hAnsi="Times New Roman" w:cs="Times New Roman"/>
                <w:sz w:val="20"/>
                <w:szCs w:val="20"/>
                <w:lang w:eastAsia="pt-BR"/>
              </w:rPr>
              <w:t>token</w:t>
            </w:r>
            <w:proofErr w:type="spellEnd"/>
            <w:r>
              <w:rPr>
                <w:rFonts w:ascii="Times New Roman" w:eastAsia="Times New Roman" w:hAnsi="Times New Roman" w:cs="Times New Roman"/>
                <w:sz w:val="20"/>
                <w:szCs w:val="20"/>
                <w:lang w:eastAsia="pt-BR"/>
              </w:rPr>
              <w:t xml:space="preserve"> Pessoa Física.</w:t>
            </w:r>
          </w:p>
        </w:tc>
        <w:tc>
          <w:tcPr>
            <w:tcW w:w="782" w:type="pct"/>
            <w:vMerge w:val="restart"/>
            <w:tcBorders>
              <w:top w:val="single" w:sz="6" w:space="0" w:color="auto"/>
              <w:left w:val="single" w:sz="6" w:space="0" w:color="auto"/>
              <w:right w:val="single" w:sz="6" w:space="0" w:color="auto"/>
            </w:tcBorders>
            <w:shd w:val="clear" w:color="auto" w:fill="auto"/>
            <w:vAlign w:val="center"/>
          </w:tcPr>
          <w:p w14:paraId="575AE576" w14:textId="34B6AB91" w:rsidR="00235A03" w:rsidRPr="31F39E41" w:rsidRDefault="00235A03"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X. Digital Brasil Segurança da Informação </w:t>
            </w:r>
            <w:proofErr w:type="spellStart"/>
            <w:r>
              <w:rPr>
                <w:rFonts w:ascii="Times New Roman" w:eastAsia="Times New Roman" w:hAnsi="Times New Roman" w:cs="Times New Roman"/>
                <w:sz w:val="20"/>
                <w:szCs w:val="20"/>
                <w:lang w:eastAsia="pt-BR"/>
              </w:rPr>
              <w:t>Ltda</w:t>
            </w:r>
            <w:proofErr w:type="spellEnd"/>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5521BB0E" w14:textId="5EE0AEDE" w:rsidR="00235A03" w:rsidRPr="31F39E41" w:rsidRDefault="00235A03" w:rsidP="00235A03">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150</w:t>
            </w:r>
          </w:p>
        </w:tc>
        <w:tc>
          <w:tcPr>
            <w:tcW w:w="481" w:type="pct"/>
            <w:tcBorders>
              <w:top w:val="single" w:sz="6" w:space="0" w:color="auto"/>
              <w:left w:val="single" w:sz="6" w:space="0" w:color="auto"/>
              <w:bottom w:val="single" w:sz="6" w:space="0" w:color="auto"/>
              <w:right w:val="single" w:sz="6" w:space="0" w:color="auto"/>
            </w:tcBorders>
            <w:vAlign w:val="center"/>
          </w:tcPr>
          <w:p w14:paraId="0A11E41A" w14:textId="70469D35" w:rsidR="00235A03" w:rsidRPr="31F39E41" w:rsidRDefault="00235A03"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R$ </w:t>
            </w:r>
            <w:r w:rsidR="00435DE9">
              <w:rPr>
                <w:rFonts w:ascii="Times New Roman" w:eastAsia="Times New Roman" w:hAnsi="Times New Roman" w:cs="Times New Roman"/>
                <w:sz w:val="20"/>
                <w:szCs w:val="20"/>
                <w:lang w:eastAsia="pt-BR"/>
              </w:rPr>
              <w:t>142,66</w:t>
            </w:r>
          </w:p>
        </w:tc>
        <w:tc>
          <w:tcPr>
            <w:tcW w:w="481" w:type="pct"/>
            <w:tcBorders>
              <w:top w:val="single" w:sz="6" w:space="0" w:color="auto"/>
              <w:left w:val="single" w:sz="6" w:space="0" w:color="auto"/>
              <w:bottom w:val="single" w:sz="6" w:space="0" w:color="auto"/>
              <w:right w:val="single" w:sz="6" w:space="0" w:color="auto"/>
            </w:tcBorders>
            <w:vAlign w:val="center"/>
          </w:tcPr>
          <w:p w14:paraId="6B686F04" w14:textId="6009E5B3" w:rsidR="00235A03" w:rsidRPr="31F39E41" w:rsidRDefault="00235A03"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w:t>
            </w:r>
            <w:r w:rsidR="00435DE9">
              <w:rPr>
                <w:rFonts w:ascii="Times New Roman" w:eastAsia="Times New Roman" w:hAnsi="Times New Roman" w:cs="Times New Roman"/>
                <w:sz w:val="20"/>
                <w:szCs w:val="20"/>
                <w:lang w:eastAsia="pt-BR"/>
              </w:rPr>
              <w:t>21.399,00</w:t>
            </w:r>
          </w:p>
        </w:tc>
      </w:tr>
      <w:tr w:rsidR="00235A03" w:rsidRPr="007F37A2" w14:paraId="1787FC44" w14:textId="77777777" w:rsidTr="00C37F64">
        <w:trPr>
          <w:trHeight w:val="1073"/>
        </w:trPr>
        <w:tc>
          <w:tcPr>
            <w:tcW w:w="660" w:type="pct"/>
            <w:vMerge/>
            <w:tcBorders>
              <w:left w:val="single" w:sz="6" w:space="0" w:color="auto"/>
              <w:right w:val="single" w:sz="6" w:space="0" w:color="auto"/>
            </w:tcBorders>
            <w:vAlign w:val="center"/>
          </w:tcPr>
          <w:p w14:paraId="0553B6D6" w14:textId="77777777" w:rsidR="00235A03" w:rsidRPr="31F39E41" w:rsidRDefault="00235A03"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7799DA87" w14:textId="4E591109" w:rsidR="00235A03" w:rsidRPr="31F39E41" w:rsidRDefault="00235A03"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Emissão de Certificado Digital A3, Com </w:t>
            </w:r>
            <w:proofErr w:type="spellStart"/>
            <w:r>
              <w:rPr>
                <w:rFonts w:ascii="Times New Roman" w:eastAsia="Times New Roman" w:hAnsi="Times New Roman" w:cs="Times New Roman"/>
                <w:sz w:val="20"/>
                <w:szCs w:val="20"/>
                <w:lang w:eastAsia="pt-BR"/>
              </w:rPr>
              <w:t>token</w:t>
            </w:r>
            <w:proofErr w:type="spellEnd"/>
            <w:r>
              <w:rPr>
                <w:rFonts w:ascii="Times New Roman" w:eastAsia="Times New Roman" w:hAnsi="Times New Roman" w:cs="Times New Roman"/>
                <w:sz w:val="20"/>
                <w:szCs w:val="20"/>
                <w:lang w:eastAsia="pt-BR"/>
              </w:rPr>
              <w:t xml:space="preserve"> Pessoa </w:t>
            </w:r>
            <w:r w:rsidR="00435DE9">
              <w:rPr>
                <w:rFonts w:ascii="Times New Roman" w:eastAsia="Times New Roman" w:hAnsi="Times New Roman" w:cs="Times New Roman"/>
                <w:sz w:val="20"/>
                <w:szCs w:val="20"/>
                <w:lang w:eastAsia="pt-BR"/>
              </w:rPr>
              <w:t>Jurídica.</w:t>
            </w:r>
          </w:p>
        </w:tc>
        <w:tc>
          <w:tcPr>
            <w:tcW w:w="782" w:type="pct"/>
            <w:vMerge/>
            <w:tcBorders>
              <w:left w:val="single" w:sz="6" w:space="0" w:color="auto"/>
              <w:right w:val="single" w:sz="6" w:space="0" w:color="auto"/>
            </w:tcBorders>
            <w:shd w:val="clear" w:color="auto" w:fill="auto"/>
            <w:vAlign w:val="center"/>
          </w:tcPr>
          <w:p w14:paraId="64615302" w14:textId="77777777" w:rsidR="00235A03" w:rsidRPr="31F39E41" w:rsidRDefault="00235A03"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04BA6CE4" w14:textId="51BA7C99" w:rsidR="00235A03" w:rsidRPr="31F39E41" w:rsidRDefault="00235A03" w:rsidP="00235A03">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0"/>
                <w:szCs w:val="20"/>
                <w:lang w:eastAsia="pt-BR"/>
              </w:rPr>
              <w:t>2</w:t>
            </w:r>
            <w:proofErr w:type="gramEnd"/>
          </w:p>
        </w:tc>
        <w:tc>
          <w:tcPr>
            <w:tcW w:w="481" w:type="pct"/>
            <w:tcBorders>
              <w:top w:val="single" w:sz="6" w:space="0" w:color="auto"/>
              <w:left w:val="single" w:sz="6" w:space="0" w:color="auto"/>
              <w:bottom w:val="single" w:sz="6" w:space="0" w:color="auto"/>
              <w:right w:val="single" w:sz="6" w:space="0" w:color="auto"/>
            </w:tcBorders>
            <w:vAlign w:val="center"/>
          </w:tcPr>
          <w:p w14:paraId="7EF00F49" w14:textId="6FB2BFC3" w:rsidR="00235A03" w:rsidRPr="31F39E41" w:rsidRDefault="00235A03"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w:t>
            </w:r>
            <w:r w:rsidR="00435DE9">
              <w:rPr>
                <w:rFonts w:ascii="Times New Roman" w:eastAsia="Times New Roman" w:hAnsi="Times New Roman" w:cs="Times New Roman"/>
                <w:sz w:val="20"/>
                <w:szCs w:val="20"/>
                <w:lang w:eastAsia="pt-BR"/>
              </w:rPr>
              <w:t>121,55</w:t>
            </w:r>
          </w:p>
        </w:tc>
        <w:tc>
          <w:tcPr>
            <w:tcW w:w="481" w:type="pct"/>
            <w:tcBorders>
              <w:top w:val="single" w:sz="6" w:space="0" w:color="auto"/>
              <w:left w:val="single" w:sz="6" w:space="0" w:color="auto"/>
              <w:bottom w:val="single" w:sz="6" w:space="0" w:color="auto"/>
              <w:right w:val="single" w:sz="6" w:space="0" w:color="auto"/>
            </w:tcBorders>
            <w:vAlign w:val="center"/>
          </w:tcPr>
          <w:p w14:paraId="5A876704" w14:textId="76BDF025" w:rsidR="00235A03" w:rsidRPr="31F39E41" w:rsidRDefault="00235A03"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w:t>
            </w:r>
            <w:r w:rsidR="00435DE9">
              <w:rPr>
                <w:rFonts w:ascii="Times New Roman" w:eastAsia="Times New Roman" w:hAnsi="Times New Roman" w:cs="Times New Roman"/>
                <w:sz w:val="20"/>
                <w:szCs w:val="20"/>
                <w:lang w:eastAsia="pt-BR"/>
              </w:rPr>
              <w:t>243,10</w:t>
            </w:r>
          </w:p>
        </w:tc>
      </w:tr>
      <w:tr w:rsidR="00CA02FC" w:rsidRPr="007F37A2" w14:paraId="0491DB03" w14:textId="77777777" w:rsidTr="00C37F64">
        <w:trPr>
          <w:trHeight w:val="1073"/>
        </w:trPr>
        <w:tc>
          <w:tcPr>
            <w:tcW w:w="660" w:type="pct"/>
            <w:vMerge w:val="restart"/>
            <w:tcBorders>
              <w:top w:val="single" w:sz="6" w:space="0" w:color="auto"/>
              <w:left w:val="single" w:sz="6" w:space="0" w:color="auto"/>
              <w:right w:val="single" w:sz="6" w:space="0" w:color="auto"/>
            </w:tcBorders>
            <w:vAlign w:val="center"/>
          </w:tcPr>
          <w:p w14:paraId="2D4D34DF" w14:textId="77777777"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05F2123A" w14:textId="77777777"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32B1EBED" w14:textId="77777777"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6EB4A70E" w14:textId="77777777"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2379BAA0" w14:textId="77777777"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0D44FECC" w14:textId="5BD395F2" w:rsidR="00CA02FC" w:rsidRDefault="00CA02FC"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PÚBLICO</w:t>
            </w:r>
          </w:p>
          <w:p w14:paraId="5F2C4199" w14:textId="63567A51" w:rsidR="00CA02FC" w:rsidRPr="00C37F64" w:rsidRDefault="00CA02FC" w:rsidP="31F39E41">
            <w:pPr>
              <w:tabs>
                <w:tab w:val="left" w:pos="1560"/>
              </w:tabs>
              <w:spacing w:after="0" w:line="360" w:lineRule="auto"/>
              <w:jc w:val="center"/>
              <w:textAlignment w:val="baseline"/>
              <w:rPr>
                <w:rFonts w:ascii="Times New Roman" w:eastAsia="Times New Roman" w:hAnsi="Times New Roman" w:cs="Times New Roman"/>
                <w:bCs/>
                <w:sz w:val="20"/>
                <w:szCs w:val="20"/>
                <w:lang w:eastAsia="pt-BR"/>
              </w:rPr>
            </w:pPr>
            <w:r>
              <w:rPr>
                <w:rFonts w:ascii="Times New Roman" w:eastAsia="Times New Roman" w:hAnsi="Times New Roman" w:cs="Times New Roman"/>
                <w:b/>
                <w:bCs/>
                <w:sz w:val="20"/>
                <w:szCs w:val="20"/>
                <w:lang w:eastAsia="pt-BR"/>
              </w:rPr>
              <w:t xml:space="preserve"> </w:t>
            </w:r>
            <w:r w:rsidRPr="00C37F64">
              <w:rPr>
                <w:rFonts w:ascii="Times New Roman" w:eastAsia="Times New Roman" w:hAnsi="Times New Roman" w:cs="Times New Roman"/>
                <w:bCs/>
                <w:sz w:val="20"/>
                <w:szCs w:val="20"/>
                <w:lang w:eastAsia="pt-BR"/>
              </w:rPr>
              <w:t>Ministério Público do Estado de Mato Grosso</w:t>
            </w:r>
          </w:p>
          <w:p w14:paraId="2DB6D786" w14:textId="77533FBC" w:rsidR="00CA02FC" w:rsidRDefault="00CA02FC"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p w14:paraId="4FC10E86" w14:textId="04C22839" w:rsidR="00CA02FC" w:rsidRPr="00CA02FC" w:rsidRDefault="00CA02FC" w:rsidP="00CA02FC">
            <w:pPr>
              <w:rPr>
                <w:rFonts w:ascii="Times New Roman" w:eastAsia="Times New Roman" w:hAnsi="Times New Roman" w:cs="Times New Roman"/>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5A76EB3F" w14:textId="66376CBB" w:rsidR="00CA02FC" w:rsidRPr="31F39E41" w:rsidRDefault="00CA02FC"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Certificado Digital e-CPF (Token)</w:t>
            </w:r>
          </w:p>
        </w:tc>
        <w:tc>
          <w:tcPr>
            <w:tcW w:w="782" w:type="pct"/>
            <w:vMerge w:val="restart"/>
            <w:tcBorders>
              <w:top w:val="single" w:sz="6" w:space="0" w:color="auto"/>
              <w:left w:val="single" w:sz="6" w:space="0" w:color="auto"/>
              <w:right w:val="single" w:sz="6" w:space="0" w:color="auto"/>
            </w:tcBorders>
            <w:shd w:val="clear" w:color="auto" w:fill="auto"/>
            <w:vAlign w:val="center"/>
          </w:tcPr>
          <w:p w14:paraId="1F2BB93D" w14:textId="2EB9DF3F" w:rsidR="00CA02FC" w:rsidRPr="31F39E41" w:rsidRDefault="00CA02FC"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Soluções em Negócios Inteligentes S/A</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6B6E1B78" w14:textId="36A6DCA8" w:rsidR="00CA02FC" w:rsidRPr="31F39E41" w:rsidRDefault="00CA02FC"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008D306A">
              <w:rPr>
                <w:rFonts w:ascii="Times New Roman" w:eastAsia="Times New Roman" w:hAnsi="Times New Roman" w:cs="Times New Roman"/>
                <w:sz w:val="20"/>
                <w:szCs w:val="20"/>
                <w:lang w:eastAsia="pt-BR"/>
              </w:rPr>
              <w:t>3</w:t>
            </w:r>
            <w:r>
              <w:rPr>
                <w:rFonts w:ascii="Times New Roman" w:eastAsia="Times New Roman" w:hAnsi="Times New Roman" w:cs="Times New Roman"/>
                <w:sz w:val="20"/>
                <w:szCs w:val="20"/>
                <w:lang w:eastAsia="pt-BR"/>
              </w:rPr>
              <w:t>50</w:t>
            </w:r>
          </w:p>
        </w:tc>
        <w:tc>
          <w:tcPr>
            <w:tcW w:w="481" w:type="pct"/>
            <w:tcBorders>
              <w:top w:val="single" w:sz="6" w:space="0" w:color="auto"/>
              <w:left w:val="single" w:sz="6" w:space="0" w:color="auto"/>
              <w:bottom w:val="single" w:sz="6" w:space="0" w:color="auto"/>
              <w:right w:val="single" w:sz="6" w:space="0" w:color="auto"/>
            </w:tcBorders>
            <w:vAlign w:val="center"/>
          </w:tcPr>
          <w:p w14:paraId="7A20C147" w14:textId="79DD7264"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R$ 106,55</w:t>
            </w:r>
          </w:p>
        </w:tc>
        <w:tc>
          <w:tcPr>
            <w:tcW w:w="481" w:type="pct"/>
            <w:tcBorders>
              <w:top w:val="single" w:sz="6" w:space="0" w:color="auto"/>
              <w:left w:val="single" w:sz="6" w:space="0" w:color="auto"/>
              <w:bottom w:val="single" w:sz="6" w:space="0" w:color="auto"/>
              <w:right w:val="single" w:sz="6" w:space="0" w:color="auto"/>
            </w:tcBorders>
            <w:vAlign w:val="center"/>
          </w:tcPr>
          <w:p w14:paraId="55A3B634" w14:textId="5B60EC8F"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R$ 37.292,50</w:t>
            </w:r>
          </w:p>
        </w:tc>
      </w:tr>
      <w:tr w:rsidR="00CA02FC" w:rsidRPr="007F37A2" w14:paraId="70E00429" w14:textId="77777777" w:rsidTr="00C37F64">
        <w:trPr>
          <w:trHeight w:val="1073"/>
        </w:trPr>
        <w:tc>
          <w:tcPr>
            <w:tcW w:w="660" w:type="pct"/>
            <w:vMerge/>
            <w:tcBorders>
              <w:left w:val="single" w:sz="6" w:space="0" w:color="auto"/>
              <w:right w:val="single" w:sz="6" w:space="0" w:color="auto"/>
            </w:tcBorders>
            <w:vAlign w:val="center"/>
          </w:tcPr>
          <w:p w14:paraId="74C12F82" w14:textId="77777777" w:rsidR="00CA02FC" w:rsidRDefault="00CA02FC"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3248965F" w14:textId="0129786E" w:rsidR="00CA02FC" w:rsidRDefault="00CA02FC"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t xml:space="preserve">Certificado e-CNPJ (com </w:t>
            </w:r>
            <w:proofErr w:type="spellStart"/>
            <w:r>
              <w:t>token</w:t>
            </w:r>
            <w:proofErr w:type="spellEnd"/>
            <w:r>
              <w:t>)</w:t>
            </w:r>
          </w:p>
        </w:tc>
        <w:tc>
          <w:tcPr>
            <w:tcW w:w="782" w:type="pct"/>
            <w:vMerge/>
            <w:tcBorders>
              <w:left w:val="single" w:sz="6" w:space="0" w:color="auto"/>
              <w:right w:val="single" w:sz="6" w:space="0" w:color="auto"/>
            </w:tcBorders>
            <w:shd w:val="clear" w:color="auto" w:fill="auto"/>
            <w:vAlign w:val="center"/>
          </w:tcPr>
          <w:p w14:paraId="25BD9600" w14:textId="77777777" w:rsidR="00CA02FC" w:rsidRPr="31F39E41" w:rsidRDefault="00CA02FC"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75304F85" w14:textId="685B1B71" w:rsidR="00CA02FC" w:rsidRPr="31F39E41" w:rsidRDefault="008D306A" w:rsidP="008D306A">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22</w:t>
            </w:r>
          </w:p>
        </w:tc>
        <w:tc>
          <w:tcPr>
            <w:tcW w:w="481" w:type="pct"/>
            <w:tcBorders>
              <w:top w:val="single" w:sz="6" w:space="0" w:color="auto"/>
              <w:left w:val="single" w:sz="6" w:space="0" w:color="auto"/>
              <w:bottom w:val="single" w:sz="6" w:space="0" w:color="auto"/>
              <w:right w:val="single" w:sz="6" w:space="0" w:color="auto"/>
            </w:tcBorders>
            <w:vAlign w:val="center"/>
          </w:tcPr>
          <w:p w14:paraId="59679322" w14:textId="01D67E0A"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R$ 121,55</w:t>
            </w:r>
          </w:p>
        </w:tc>
        <w:tc>
          <w:tcPr>
            <w:tcW w:w="481" w:type="pct"/>
            <w:tcBorders>
              <w:top w:val="single" w:sz="6" w:space="0" w:color="auto"/>
              <w:left w:val="single" w:sz="6" w:space="0" w:color="auto"/>
              <w:bottom w:val="single" w:sz="6" w:space="0" w:color="auto"/>
              <w:right w:val="single" w:sz="6" w:space="0" w:color="auto"/>
            </w:tcBorders>
            <w:vAlign w:val="center"/>
          </w:tcPr>
          <w:p w14:paraId="758455E4" w14:textId="50AE62F9"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R$ 243,10</w:t>
            </w:r>
          </w:p>
        </w:tc>
      </w:tr>
      <w:tr w:rsidR="00CA02FC" w:rsidRPr="007F37A2" w14:paraId="7DA603AB" w14:textId="77777777" w:rsidTr="00C37F64">
        <w:trPr>
          <w:trHeight w:val="1073"/>
        </w:trPr>
        <w:tc>
          <w:tcPr>
            <w:tcW w:w="660" w:type="pct"/>
            <w:vMerge/>
            <w:tcBorders>
              <w:left w:val="single" w:sz="6" w:space="0" w:color="auto"/>
              <w:right w:val="single" w:sz="6" w:space="0" w:color="auto"/>
            </w:tcBorders>
            <w:vAlign w:val="center"/>
          </w:tcPr>
          <w:p w14:paraId="5113FA3C" w14:textId="77777777" w:rsidR="00CA02FC" w:rsidRDefault="00CA02FC"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0673A36C" w14:textId="34B5DC41" w:rsidR="00CA02FC" w:rsidRDefault="00CA02FC"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t>Certificado e-CNPJ A1</w:t>
            </w:r>
          </w:p>
        </w:tc>
        <w:tc>
          <w:tcPr>
            <w:tcW w:w="782" w:type="pct"/>
            <w:vMerge/>
            <w:tcBorders>
              <w:left w:val="single" w:sz="6" w:space="0" w:color="auto"/>
              <w:right w:val="single" w:sz="6" w:space="0" w:color="auto"/>
            </w:tcBorders>
            <w:shd w:val="clear" w:color="auto" w:fill="auto"/>
            <w:vAlign w:val="center"/>
          </w:tcPr>
          <w:p w14:paraId="1D510EA0" w14:textId="77777777" w:rsidR="00CA02FC" w:rsidRPr="31F39E41" w:rsidRDefault="00CA02FC"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9AABFEE" w14:textId="23C4F2C7" w:rsidR="00CA02FC" w:rsidRPr="31F39E41" w:rsidRDefault="008D306A" w:rsidP="008D306A">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33</w:t>
            </w:r>
          </w:p>
        </w:tc>
        <w:tc>
          <w:tcPr>
            <w:tcW w:w="481" w:type="pct"/>
            <w:tcBorders>
              <w:top w:val="single" w:sz="6" w:space="0" w:color="auto"/>
              <w:left w:val="single" w:sz="6" w:space="0" w:color="auto"/>
              <w:bottom w:val="single" w:sz="6" w:space="0" w:color="auto"/>
              <w:right w:val="single" w:sz="6" w:space="0" w:color="auto"/>
            </w:tcBorders>
            <w:vAlign w:val="center"/>
          </w:tcPr>
          <w:p w14:paraId="3691E2F4" w14:textId="4F944214"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R$ 60,00</w:t>
            </w:r>
          </w:p>
        </w:tc>
        <w:tc>
          <w:tcPr>
            <w:tcW w:w="481" w:type="pct"/>
            <w:tcBorders>
              <w:top w:val="single" w:sz="6" w:space="0" w:color="auto"/>
              <w:left w:val="single" w:sz="6" w:space="0" w:color="auto"/>
              <w:bottom w:val="single" w:sz="6" w:space="0" w:color="auto"/>
              <w:right w:val="single" w:sz="6" w:space="0" w:color="auto"/>
            </w:tcBorders>
            <w:vAlign w:val="center"/>
          </w:tcPr>
          <w:p w14:paraId="15BC8E26" w14:textId="28875FD0" w:rsidR="00CA02FC" w:rsidRPr="31F39E41"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R$ 120,00</w:t>
            </w:r>
          </w:p>
        </w:tc>
      </w:tr>
      <w:tr w:rsidR="00CA02FC" w:rsidRPr="007F37A2" w14:paraId="49558EF1" w14:textId="77777777" w:rsidTr="00C37F64">
        <w:trPr>
          <w:trHeight w:val="1073"/>
        </w:trPr>
        <w:tc>
          <w:tcPr>
            <w:tcW w:w="660" w:type="pct"/>
            <w:tcBorders>
              <w:left w:val="single" w:sz="6" w:space="0" w:color="auto"/>
              <w:right w:val="single" w:sz="6" w:space="0" w:color="auto"/>
            </w:tcBorders>
            <w:vAlign w:val="center"/>
          </w:tcPr>
          <w:p w14:paraId="65320FD9" w14:textId="77777777" w:rsidR="00CA02FC" w:rsidRDefault="00CA02FC"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C96E5D4" w14:textId="38F00FAF" w:rsidR="00CA02FC" w:rsidRDefault="00CA02FC" w:rsidP="31F39E41">
            <w:pPr>
              <w:tabs>
                <w:tab w:val="left" w:pos="1560"/>
              </w:tabs>
              <w:spacing w:after="0" w:line="360" w:lineRule="auto"/>
              <w:ind w:firstLine="55"/>
              <w:jc w:val="both"/>
              <w:textAlignment w:val="baseline"/>
            </w:pPr>
            <w:r>
              <w:t>Diária de validação presencia</w:t>
            </w:r>
          </w:p>
        </w:tc>
        <w:tc>
          <w:tcPr>
            <w:tcW w:w="782" w:type="pct"/>
            <w:tcBorders>
              <w:left w:val="single" w:sz="6" w:space="0" w:color="auto"/>
              <w:right w:val="single" w:sz="6" w:space="0" w:color="auto"/>
            </w:tcBorders>
            <w:shd w:val="clear" w:color="auto" w:fill="auto"/>
            <w:vAlign w:val="center"/>
          </w:tcPr>
          <w:p w14:paraId="53FBC25E" w14:textId="77777777" w:rsidR="00CA02FC" w:rsidRPr="31F39E41" w:rsidRDefault="00CA02FC"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7C5C6D81" w14:textId="0A38AE5F" w:rsidR="00CA02FC"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00CA02FC">
              <w:rPr>
                <w:rFonts w:ascii="Times New Roman" w:eastAsia="Times New Roman" w:hAnsi="Times New Roman" w:cs="Times New Roman"/>
                <w:sz w:val="20"/>
                <w:szCs w:val="20"/>
                <w:lang w:eastAsia="pt-BR"/>
              </w:rPr>
              <w:t>3</w:t>
            </w:r>
          </w:p>
        </w:tc>
        <w:tc>
          <w:tcPr>
            <w:tcW w:w="481" w:type="pct"/>
            <w:tcBorders>
              <w:top w:val="single" w:sz="6" w:space="0" w:color="auto"/>
              <w:left w:val="single" w:sz="6" w:space="0" w:color="auto"/>
              <w:bottom w:val="single" w:sz="6" w:space="0" w:color="auto"/>
              <w:right w:val="single" w:sz="6" w:space="0" w:color="auto"/>
            </w:tcBorders>
            <w:vAlign w:val="center"/>
          </w:tcPr>
          <w:p w14:paraId="00E1FA82" w14:textId="43923B97" w:rsidR="00CA02FC"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R$ 25,00</w:t>
            </w:r>
          </w:p>
        </w:tc>
        <w:tc>
          <w:tcPr>
            <w:tcW w:w="481" w:type="pct"/>
            <w:tcBorders>
              <w:top w:val="single" w:sz="6" w:space="0" w:color="auto"/>
              <w:left w:val="single" w:sz="6" w:space="0" w:color="auto"/>
              <w:bottom w:val="single" w:sz="6" w:space="0" w:color="auto"/>
              <w:right w:val="single" w:sz="6" w:space="0" w:color="auto"/>
            </w:tcBorders>
            <w:vAlign w:val="center"/>
          </w:tcPr>
          <w:p w14:paraId="7853FE74" w14:textId="4086A5DE" w:rsidR="00CA02FC" w:rsidRDefault="00CA02FC"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R$ 75,00</w:t>
            </w:r>
          </w:p>
        </w:tc>
      </w:tr>
      <w:tr w:rsidR="00C37F64" w:rsidRPr="007F37A2" w14:paraId="0192E780" w14:textId="77777777" w:rsidTr="00C37F64">
        <w:trPr>
          <w:trHeight w:val="1073"/>
        </w:trPr>
        <w:tc>
          <w:tcPr>
            <w:tcW w:w="660" w:type="pct"/>
            <w:vMerge w:val="restart"/>
            <w:tcBorders>
              <w:top w:val="single" w:sz="6" w:space="0" w:color="auto"/>
              <w:left w:val="single" w:sz="6" w:space="0" w:color="auto"/>
              <w:right w:val="single" w:sz="6" w:space="0" w:color="auto"/>
            </w:tcBorders>
            <w:vAlign w:val="center"/>
          </w:tcPr>
          <w:p w14:paraId="09E7EEF8" w14:textId="21C753CC" w:rsidR="00C37F64"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Pr>
                <w:rFonts w:ascii="Times New Roman" w:eastAsia="Times New Roman" w:hAnsi="Times New Roman" w:cs="Times New Roman"/>
                <w:b/>
                <w:bCs/>
                <w:sz w:val="20"/>
                <w:szCs w:val="20"/>
                <w:lang w:eastAsia="pt-BR"/>
              </w:rPr>
              <w:t xml:space="preserve"> PÚBLICO </w:t>
            </w:r>
          </w:p>
          <w:p w14:paraId="57CF8A22" w14:textId="0C61402E" w:rsidR="00C37F64" w:rsidRPr="00CA02FC" w:rsidRDefault="00C37F64" w:rsidP="31F39E41">
            <w:pPr>
              <w:tabs>
                <w:tab w:val="left" w:pos="1560"/>
              </w:tabs>
              <w:spacing w:after="0" w:line="360" w:lineRule="auto"/>
              <w:jc w:val="center"/>
              <w:textAlignment w:val="baseline"/>
              <w:rPr>
                <w:rFonts w:ascii="Times New Roman" w:eastAsia="Times New Roman" w:hAnsi="Times New Roman" w:cs="Times New Roman"/>
                <w:bCs/>
                <w:sz w:val="20"/>
                <w:szCs w:val="20"/>
                <w:lang w:eastAsia="pt-BR"/>
              </w:rPr>
            </w:pPr>
            <w:r w:rsidRPr="00CA02FC">
              <w:rPr>
                <w:rFonts w:ascii="Times New Roman" w:eastAsia="Times New Roman" w:hAnsi="Times New Roman" w:cs="Times New Roman"/>
                <w:bCs/>
                <w:sz w:val="20"/>
                <w:szCs w:val="20"/>
                <w:lang w:eastAsia="pt-BR"/>
              </w:rPr>
              <w:t>Tribunal Superior do Trabalho 12º Região SC</w:t>
            </w: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FF329C5" w14:textId="791BBAB2" w:rsidR="00C37F64" w:rsidRPr="31F39E41" w:rsidRDefault="00C37F64"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Emissão de Certificado A3 Pessoa Jurídica</w:t>
            </w:r>
          </w:p>
        </w:tc>
        <w:tc>
          <w:tcPr>
            <w:tcW w:w="782" w:type="pct"/>
            <w:vMerge w:val="restart"/>
            <w:tcBorders>
              <w:top w:val="single" w:sz="6" w:space="0" w:color="auto"/>
              <w:left w:val="single" w:sz="6" w:space="0" w:color="auto"/>
              <w:right w:val="single" w:sz="6" w:space="0" w:color="auto"/>
            </w:tcBorders>
            <w:shd w:val="clear" w:color="auto" w:fill="auto"/>
            <w:vAlign w:val="center"/>
          </w:tcPr>
          <w:p w14:paraId="3E96483A" w14:textId="18A706A5" w:rsidR="00C37F64" w:rsidRPr="31F39E41" w:rsidRDefault="00C37F64"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roofErr w:type="spellStart"/>
            <w:r>
              <w:rPr>
                <w:rFonts w:ascii="Times New Roman" w:eastAsia="Times New Roman" w:hAnsi="Times New Roman" w:cs="Times New Roman"/>
                <w:sz w:val="20"/>
                <w:szCs w:val="20"/>
                <w:lang w:eastAsia="pt-BR"/>
              </w:rPr>
              <w:t>Mult</w:t>
            </w:r>
            <w:proofErr w:type="spellEnd"/>
            <w:r>
              <w:rPr>
                <w:rFonts w:ascii="Times New Roman" w:eastAsia="Times New Roman" w:hAnsi="Times New Roman" w:cs="Times New Roman"/>
                <w:sz w:val="20"/>
                <w:szCs w:val="20"/>
                <w:lang w:eastAsia="pt-BR"/>
              </w:rPr>
              <w:t xml:space="preserve"> Tecnologia </w:t>
            </w:r>
            <w:proofErr w:type="spellStart"/>
            <w:r>
              <w:rPr>
                <w:rFonts w:ascii="Times New Roman" w:eastAsia="Times New Roman" w:hAnsi="Times New Roman" w:cs="Times New Roman"/>
                <w:sz w:val="20"/>
                <w:szCs w:val="20"/>
                <w:lang w:eastAsia="pt-BR"/>
              </w:rPr>
              <w:t>Ltda</w:t>
            </w:r>
            <w:proofErr w:type="spellEnd"/>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265DB4DC" w14:textId="3B8630B4" w:rsidR="00C37F64" w:rsidRPr="31F39E41" w:rsidRDefault="008D306A" w:rsidP="00C37F64">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C37F64">
              <w:rPr>
                <w:rFonts w:ascii="Times New Roman" w:eastAsia="Times New Roman" w:hAnsi="Times New Roman" w:cs="Times New Roman"/>
                <w:sz w:val="20"/>
                <w:szCs w:val="20"/>
                <w:lang w:eastAsia="pt-BR"/>
              </w:rPr>
              <w:t>1</w:t>
            </w:r>
          </w:p>
        </w:tc>
        <w:tc>
          <w:tcPr>
            <w:tcW w:w="481" w:type="pct"/>
            <w:tcBorders>
              <w:top w:val="single" w:sz="6" w:space="0" w:color="auto"/>
              <w:left w:val="single" w:sz="6" w:space="0" w:color="auto"/>
              <w:bottom w:val="single" w:sz="6" w:space="0" w:color="auto"/>
              <w:right w:val="single" w:sz="6" w:space="0" w:color="auto"/>
            </w:tcBorders>
            <w:vAlign w:val="center"/>
          </w:tcPr>
          <w:p w14:paraId="73F022F3" w14:textId="77207282"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R$ 180,00</w:t>
            </w:r>
          </w:p>
        </w:tc>
        <w:tc>
          <w:tcPr>
            <w:tcW w:w="481" w:type="pct"/>
            <w:tcBorders>
              <w:top w:val="single" w:sz="6" w:space="0" w:color="auto"/>
              <w:left w:val="single" w:sz="6" w:space="0" w:color="auto"/>
              <w:bottom w:val="single" w:sz="6" w:space="0" w:color="auto"/>
              <w:right w:val="single" w:sz="6" w:space="0" w:color="auto"/>
            </w:tcBorders>
            <w:vAlign w:val="center"/>
          </w:tcPr>
          <w:p w14:paraId="5E79CBF9" w14:textId="2DE64CE3" w:rsidR="00C37F64" w:rsidRPr="31F39E41" w:rsidRDefault="00C37F64" w:rsidP="00C37F64">
            <w:pPr>
              <w:tabs>
                <w:tab w:val="left" w:pos="1560"/>
              </w:tabs>
              <w:spacing w:after="0" w:line="360" w:lineRule="auto"/>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R$ 180,00</w:t>
            </w:r>
          </w:p>
        </w:tc>
      </w:tr>
      <w:tr w:rsidR="00C37F64" w:rsidRPr="007F37A2" w14:paraId="64F1C78B" w14:textId="77777777" w:rsidTr="00C37F64">
        <w:trPr>
          <w:trHeight w:val="1073"/>
        </w:trPr>
        <w:tc>
          <w:tcPr>
            <w:tcW w:w="660" w:type="pct"/>
            <w:vMerge/>
            <w:tcBorders>
              <w:left w:val="single" w:sz="6" w:space="0" w:color="auto"/>
              <w:right w:val="single" w:sz="6" w:space="0" w:color="auto"/>
            </w:tcBorders>
            <w:vAlign w:val="center"/>
          </w:tcPr>
          <w:p w14:paraId="5E85CB46" w14:textId="77777777"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DD41824" w14:textId="37D63427" w:rsidR="00C37F64" w:rsidRPr="31F39E41" w:rsidRDefault="00C37F64"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Emissão de Certificado A1 Pessoa Jurídica</w:t>
            </w:r>
          </w:p>
        </w:tc>
        <w:tc>
          <w:tcPr>
            <w:tcW w:w="782" w:type="pct"/>
            <w:vMerge/>
            <w:tcBorders>
              <w:left w:val="single" w:sz="6" w:space="0" w:color="auto"/>
              <w:right w:val="single" w:sz="6" w:space="0" w:color="auto"/>
            </w:tcBorders>
            <w:shd w:val="clear" w:color="auto" w:fill="auto"/>
            <w:vAlign w:val="center"/>
          </w:tcPr>
          <w:p w14:paraId="5CAF0381" w14:textId="77777777" w:rsidR="00C37F64" w:rsidRPr="31F39E41" w:rsidRDefault="00C37F64"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1265151" w14:textId="26073A17" w:rsidR="00C37F64" w:rsidRPr="31F39E41"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w:t>
            </w:r>
            <w:r w:rsidR="00C37F64">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760A6804" w14:textId="6BD89DD7" w:rsidR="00C37F64" w:rsidRPr="31F39E41" w:rsidRDefault="00C37F64" w:rsidP="00902CD9">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R$ 120,00</w:t>
            </w:r>
          </w:p>
        </w:tc>
        <w:tc>
          <w:tcPr>
            <w:tcW w:w="481" w:type="pct"/>
            <w:tcBorders>
              <w:top w:val="single" w:sz="6" w:space="0" w:color="auto"/>
              <w:left w:val="single" w:sz="6" w:space="0" w:color="auto"/>
              <w:bottom w:val="single" w:sz="6" w:space="0" w:color="auto"/>
              <w:right w:val="single" w:sz="6" w:space="0" w:color="auto"/>
            </w:tcBorders>
            <w:vAlign w:val="center"/>
          </w:tcPr>
          <w:p w14:paraId="08454842" w14:textId="6831FABA"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R$ 240,00</w:t>
            </w:r>
          </w:p>
        </w:tc>
      </w:tr>
      <w:tr w:rsidR="00C37F64" w:rsidRPr="007F37A2" w14:paraId="39CC12CB" w14:textId="77777777" w:rsidTr="00C37F64">
        <w:trPr>
          <w:trHeight w:val="1073"/>
        </w:trPr>
        <w:tc>
          <w:tcPr>
            <w:tcW w:w="660" w:type="pct"/>
            <w:vMerge/>
            <w:tcBorders>
              <w:left w:val="single" w:sz="6" w:space="0" w:color="auto"/>
              <w:right w:val="single" w:sz="6" w:space="0" w:color="auto"/>
            </w:tcBorders>
            <w:vAlign w:val="center"/>
          </w:tcPr>
          <w:p w14:paraId="1CE5F4AF" w14:textId="77777777"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3CE89492" w14:textId="47E3AB9E" w:rsidR="00C37F64" w:rsidRPr="31F39E41" w:rsidRDefault="00C37F64"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Serviço de Vistoria/Validação/Certificação</w:t>
            </w:r>
          </w:p>
        </w:tc>
        <w:tc>
          <w:tcPr>
            <w:tcW w:w="782" w:type="pct"/>
            <w:vMerge/>
            <w:tcBorders>
              <w:left w:val="single" w:sz="6" w:space="0" w:color="auto"/>
              <w:right w:val="single" w:sz="6" w:space="0" w:color="auto"/>
            </w:tcBorders>
            <w:shd w:val="clear" w:color="auto" w:fill="auto"/>
            <w:vAlign w:val="center"/>
          </w:tcPr>
          <w:p w14:paraId="41988B51" w14:textId="77777777" w:rsidR="00C37F64" w:rsidRPr="31F39E41" w:rsidRDefault="00C37F64"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142579F2" w14:textId="7E4C4FE1" w:rsidR="00C37F64" w:rsidRPr="31F39E41"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w:t>
            </w:r>
            <w:r w:rsidR="00C37F64">
              <w:rPr>
                <w:rFonts w:ascii="Times New Roman" w:eastAsia="Times New Roman" w:hAnsi="Times New Roman" w:cs="Times New Roman"/>
                <w:sz w:val="20"/>
                <w:szCs w:val="20"/>
                <w:lang w:eastAsia="pt-BR"/>
              </w:rPr>
              <w:t>5</w:t>
            </w:r>
          </w:p>
        </w:tc>
        <w:tc>
          <w:tcPr>
            <w:tcW w:w="481" w:type="pct"/>
            <w:tcBorders>
              <w:top w:val="single" w:sz="6" w:space="0" w:color="auto"/>
              <w:left w:val="single" w:sz="6" w:space="0" w:color="auto"/>
              <w:bottom w:val="single" w:sz="6" w:space="0" w:color="auto"/>
              <w:right w:val="single" w:sz="6" w:space="0" w:color="auto"/>
            </w:tcBorders>
            <w:vAlign w:val="center"/>
          </w:tcPr>
          <w:p w14:paraId="7CC3F261" w14:textId="0F328098"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R$40,00</w:t>
            </w:r>
          </w:p>
        </w:tc>
        <w:tc>
          <w:tcPr>
            <w:tcW w:w="481" w:type="pct"/>
            <w:tcBorders>
              <w:top w:val="single" w:sz="6" w:space="0" w:color="auto"/>
              <w:left w:val="single" w:sz="6" w:space="0" w:color="auto"/>
              <w:bottom w:val="single" w:sz="6" w:space="0" w:color="auto"/>
              <w:right w:val="single" w:sz="6" w:space="0" w:color="auto"/>
            </w:tcBorders>
            <w:vAlign w:val="center"/>
          </w:tcPr>
          <w:p w14:paraId="04367FA8" w14:textId="5C753806" w:rsidR="00C37F64" w:rsidRPr="31F39E41" w:rsidRDefault="00C37F64" w:rsidP="00C37F6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R$200,00</w:t>
            </w:r>
          </w:p>
        </w:tc>
      </w:tr>
      <w:tr w:rsidR="00C37F64" w:rsidRPr="007F37A2" w14:paraId="47EC6463" w14:textId="77777777" w:rsidTr="00C37F64">
        <w:trPr>
          <w:trHeight w:val="1073"/>
        </w:trPr>
        <w:tc>
          <w:tcPr>
            <w:tcW w:w="660" w:type="pct"/>
            <w:vMerge/>
            <w:tcBorders>
              <w:left w:val="single" w:sz="6" w:space="0" w:color="auto"/>
              <w:right w:val="single" w:sz="6" w:space="0" w:color="auto"/>
            </w:tcBorders>
            <w:vAlign w:val="center"/>
          </w:tcPr>
          <w:p w14:paraId="37B2F50F" w14:textId="77777777"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74EB5AB8" w14:textId="77777777" w:rsidR="00C37F64" w:rsidRDefault="00C37F64" w:rsidP="00C37F64">
            <w:pPr>
              <w:jc w:val="both"/>
              <w:rPr>
                <w:color w:val="000000"/>
              </w:rPr>
            </w:pPr>
            <w:r>
              <w:rPr>
                <w:color w:val="000000"/>
              </w:rPr>
              <w:t>Certificado A1 tipo SSL</w:t>
            </w:r>
          </w:p>
          <w:p w14:paraId="6770018F" w14:textId="4D3CF6A4" w:rsidR="00C37F64" w:rsidRDefault="00C37F64"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p>
        </w:tc>
        <w:tc>
          <w:tcPr>
            <w:tcW w:w="782" w:type="pct"/>
            <w:vMerge/>
            <w:tcBorders>
              <w:left w:val="single" w:sz="6" w:space="0" w:color="auto"/>
              <w:right w:val="single" w:sz="6" w:space="0" w:color="auto"/>
            </w:tcBorders>
            <w:shd w:val="clear" w:color="auto" w:fill="auto"/>
            <w:vAlign w:val="center"/>
          </w:tcPr>
          <w:p w14:paraId="4EF8C53B" w14:textId="77777777" w:rsidR="00C37F64" w:rsidRPr="31F39E41" w:rsidRDefault="00C37F64"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38B3530F" w14:textId="50A16E89" w:rsidR="00C37F64" w:rsidRPr="31F39E41"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w:t>
            </w:r>
            <w:r w:rsidR="00C37F64">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52862C22" w14:textId="2CBEE0FA"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R$ 1.300,00</w:t>
            </w:r>
          </w:p>
        </w:tc>
        <w:tc>
          <w:tcPr>
            <w:tcW w:w="481" w:type="pct"/>
            <w:tcBorders>
              <w:top w:val="single" w:sz="6" w:space="0" w:color="auto"/>
              <w:left w:val="single" w:sz="6" w:space="0" w:color="auto"/>
              <w:bottom w:val="single" w:sz="6" w:space="0" w:color="auto"/>
              <w:right w:val="single" w:sz="6" w:space="0" w:color="auto"/>
            </w:tcBorders>
            <w:vAlign w:val="center"/>
          </w:tcPr>
          <w:p w14:paraId="0057EB59" w14:textId="6525CB7A" w:rsidR="00C37F64" w:rsidRPr="31F39E41" w:rsidRDefault="00C37F64" w:rsidP="00C37F64">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R$ 2.600,00</w:t>
            </w:r>
          </w:p>
        </w:tc>
      </w:tr>
      <w:tr w:rsidR="00C37F64" w:rsidRPr="007F37A2" w14:paraId="5E1290BE" w14:textId="77777777" w:rsidTr="00C37F64">
        <w:trPr>
          <w:trHeight w:val="1073"/>
        </w:trPr>
        <w:tc>
          <w:tcPr>
            <w:tcW w:w="660" w:type="pct"/>
            <w:vMerge/>
            <w:tcBorders>
              <w:left w:val="single" w:sz="6" w:space="0" w:color="auto"/>
              <w:right w:val="single" w:sz="6" w:space="0" w:color="auto"/>
            </w:tcBorders>
            <w:vAlign w:val="center"/>
          </w:tcPr>
          <w:p w14:paraId="3476A1B1" w14:textId="77777777"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625DE6A" w14:textId="1D2D9E50" w:rsidR="00C37F64" w:rsidRPr="31F39E41" w:rsidRDefault="00C37F64"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Certificado </w:t>
            </w:r>
            <w:proofErr w:type="spellStart"/>
            <w:r>
              <w:rPr>
                <w:rFonts w:ascii="Times New Roman" w:eastAsia="Times New Roman" w:hAnsi="Times New Roman" w:cs="Times New Roman"/>
                <w:sz w:val="20"/>
                <w:szCs w:val="20"/>
                <w:lang w:eastAsia="pt-BR"/>
              </w:rPr>
              <w:t>Wildcard</w:t>
            </w:r>
            <w:proofErr w:type="spellEnd"/>
          </w:p>
        </w:tc>
        <w:tc>
          <w:tcPr>
            <w:tcW w:w="782" w:type="pct"/>
            <w:vMerge/>
            <w:tcBorders>
              <w:left w:val="single" w:sz="6" w:space="0" w:color="auto"/>
              <w:right w:val="single" w:sz="6" w:space="0" w:color="auto"/>
            </w:tcBorders>
            <w:shd w:val="clear" w:color="auto" w:fill="auto"/>
            <w:vAlign w:val="center"/>
          </w:tcPr>
          <w:p w14:paraId="35D25D8D" w14:textId="77777777" w:rsidR="00C37F64" w:rsidRPr="31F39E41" w:rsidRDefault="00C37F64"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625BCA47" w14:textId="5C1A6B17" w:rsidR="00C37F64" w:rsidRPr="31F39E41" w:rsidRDefault="008D306A" w:rsidP="008D306A">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2</w:t>
            </w:r>
            <w:r w:rsidR="00C37F64">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766C00BF" w14:textId="31C9A81E"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R$ 2.050,00</w:t>
            </w:r>
          </w:p>
        </w:tc>
        <w:tc>
          <w:tcPr>
            <w:tcW w:w="481" w:type="pct"/>
            <w:tcBorders>
              <w:top w:val="single" w:sz="6" w:space="0" w:color="auto"/>
              <w:left w:val="single" w:sz="6" w:space="0" w:color="auto"/>
              <w:bottom w:val="single" w:sz="6" w:space="0" w:color="auto"/>
              <w:right w:val="single" w:sz="6" w:space="0" w:color="auto"/>
            </w:tcBorders>
            <w:vAlign w:val="center"/>
          </w:tcPr>
          <w:p w14:paraId="2865A25D" w14:textId="5458DF07" w:rsidR="00C37F64" w:rsidRPr="31F39E41" w:rsidRDefault="00C37F64"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R$4.100,00</w:t>
            </w:r>
          </w:p>
        </w:tc>
      </w:tr>
      <w:tr w:rsidR="00902CD9" w:rsidRPr="007F37A2" w14:paraId="21296432" w14:textId="77777777" w:rsidTr="00C37F64">
        <w:trPr>
          <w:trHeight w:val="1073"/>
        </w:trPr>
        <w:tc>
          <w:tcPr>
            <w:tcW w:w="660" w:type="pct"/>
            <w:vMerge w:val="restart"/>
            <w:tcBorders>
              <w:top w:val="single" w:sz="6" w:space="0" w:color="auto"/>
              <w:left w:val="single" w:sz="6" w:space="0" w:color="auto"/>
              <w:right w:val="single" w:sz="6" w:space="0" w:color="auto"/>
            </w:tcBorders>
            <w:vAlign w:val="center"/>
          </w:tcPr>
          <w:p w14:paraId="2554B1DE" w14:textId="77777777"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b/>
                <w:bCs/>
                <w:sz w:val="20"/>
                <w:szCs w:val="20"/>
                <w:lang w:eastAsia="pt-BR"/>
              </w:rPr>
            </w:pPr>
            <w:r w:rsidRPr="31F39E41">
              <w:rPr>
                <w:rFonts w:ascii="Times New Roman" w:eastAsia="Times New Roman" w:hAnsi="Times New Roman" w:cs="Times New Roman"/>
                <w:b/>
                <w:bCs/>
                <w:sz w:val="20"/>
                <w:szCs w:val="20"/>
                <w:lang w:eastAsia="pt-BR"/>
              </w:rPr>
              <w:t xml:space="preserve">PRIVADO </w:t>
            </w:r>
          </w:p>
          <w:p w14:paraId="4AB182CD" w14:textId="1B19398C"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Proposta TJMT</w:t>
            </w: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16F3C100" w14:textId="36EF26DA"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 xml:space="preserve"> Certificado Digital, tipo e-CPF A3 com validade de 36 (trinta e seis) meses, Cadeia JUS, com </w:t>
            </w:r>
            <w:proofErr w:type="spellStart"/>
            <w:proofErr w:type="gramStart"/>
            <w:r w:rsidRPr="31F39E41">
              <w:rPr>
                <w:rFonts w:ascii="Times New Roman" w:eastAsia="Times New Roman" w:hAnsi="Times New Roman" w:cs="Times New Roman"/>
                <w:sz w:val="20"/>
                <w:szCs w:val="20"/>
                <w:lang w:eastAsia="pt-BR"/>
              </w:rPr>
              <w:t>token</w:t>
            </w:r>
            <w:proofErr w:type="spellEnd"/>
            <w:proofErr w:type="gramEnd"/>
          </w:p>
        </w:tc>
        <w:tc>
          <w:tcPr>
            <w:tcW w:w="782" w:type="pct"/>
            <w:vMerge w:val="restart"/>
            <w:tcBorders>
              <w:top w:val="single" w:sz="6" w:space="0" w:color="auto"/>
              <w:left w:val="single" w:sz="6" w:space="0" w:color="auto"/>
              <w:right w:val="single" w:sz="6" w:space="0" w:color="auto"/>
            </w:tcBorders>
            <w:shd w:val="clear" w:color="auto" w:fill="auto"/>
            <w:vAlign w:val="center"/>
          </w:tcPr>
          <w:p w14:paraId="203FDE44" w14:textId="37C6DC87" w:rsidR="00902CD9" w:rsidRPr="000B040F" w:rsidRDefault="00902CD9" w:rsidP="31F39E41">
            <w:pPr>
              <w:tabs>
                <w:tab w:val="left" w:pos="1560"/>
              </w:tabs>
              <w:spacing w:after="0" w:line="360" w:lineRule="auto"/>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Online Soluções Digitais</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D3E9232" w14:textId="7C8B2BB7" w:rsidR="00902CD9" w:rsidRPr="000B040F" w:rsidRDefault="00902CD9"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9</w:t>
            </w:r>
            <w:r w:rsidR="008D306A">
              <w:rPr>
                <w:rFonts w:ascii="Times New Roman" w:eastAsia="Times New Roman" w:hAnsi="Times New Roman" w:cs="Times New Roman"/>
                <w:sz w:val="20"/>
                <w:szCs w:val="20"/>
                <w:lang w:eastAsia="pt-BR"/>
              </w:rPr>
              <w:t>9</w:t>
            </w:r>
            <w:r w:rsidRPr="31F39E41">
              <w:rPr>
                <w:rFonts w:ascii="Times New Roman" w:eastAsia="Times New Roman" w:hAnsi="Times New Roman" w:cs="Times New Roman"/>
                <w:sz w:val="20"/>
                <w:szCs w:val="20"/>
                <w:lang w:eastAsia="pt-BR"/>
              </w:rPr>
              <w:t>.000</w:t>
            </w:r>
          </w:p>
        </w:tc>
        <w:tc>
          <w:tcPr>
            <w:tcW w:w="481" w:type="pct"/>
            <w:tcBorders>
              <w:top w:val="single" w:sz="6" w:space="0" w:color="auto"/>
              <w:left w:val="single" w:sz="6" w:space="0" w:color="auto"/>
              <w:bottom w:val="single" w:sz="6" w:space="0" w:color="auto"/>
              <w:right w:val="single" w:sz="6" w:space="0" w:color="auto"/>
            </w:tcBorders>
            <w:vAlign w:val="center"/>
          </w:tcPr>
          <w:p w14:paraId="747B6A8B" w14:textId="06B46910"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R$ 190,00</w:t>
            </w:r>
          </w:p>
        </w:tc>
        <w:tc>
          <w:tcPr>
            <w:tcW w:w="481" w:type="pct"/>
            <w:tcBorders>
              <w:top w:val="single" w:sz="6" w:space="0" w:color="auto"/>
              <w:left w:val="single" w:sz="6" w:space="0" w:color="auto"/>
              <w:bottom w:val="single" w:sz="6" w:space="0" w:color="auto"/>
              <w:right w:val="single" w:sz="6" w:space="0" w:color="auto"/>
            </w:tcBorders>
            <w:vAlign w:val="center"/>
          </w:tcPr>
          <w:p w14:paraId="3DB3434B" w14:textId="1D7FB759"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R$ 1.710.000,00</w:t>
            </w:r>
          </w:p>
        </w:tc>
      </w:tr>
      <w:tr w:rsidR="00902CD9" w:rsidRPr="007F37A2" w14:paraId="7756A6D1" w14:textId="77777777" w:rsidTr="00C37F64">
        <w:trPr>
          <w:trHeight w:val="1073"/>
        </w:trPr>
        <w:tc>
          <w:tcPr>
            <w:tcW w:w="660" w:type="pct"/>
            <w:vMerge/>
            <w:vAlign w:val="center"/>
          </w:tcPr>
          <w:p w14:paraId="0550A4D0" w14:textId="77777777" w:rsidR="00902CD9" w:rsidRPr="00BA202D" w:rsidRDefault="00902CD9" w:rsidP="001F3784">
            <w:pPr>
              <w:tabs>
                <w:tab w:val="left" w:pos="1560"/>
              </w:tabs>
              <w:spacing w:after="0" w:line="360" w:lineRule="auto"/>
              <w:jc w:val="center"/>
              <w:textAlignment w:val="baseline"/>
              <w:rPr>
                <w:rFonts w:ascii="Times New Roman" w:eastAsia="Times New Roman" w:hAnsi="Times New Roman" w:cs="Times New Roman"/>
                <w:b/>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01CF7225" w14:textId="4EE12E78"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Visita técnica para validação do certificado A3 e-CPF</w:t>
            </w:r>
          </w:p>
        </w:tc>
        <w:tc>
          <w:tcPr>
            <w:tcW w:w="782" w:type="pct"/>
            <w:vMerge/>
            <w:vAlign w:val="center"/>
          </w:tcPr>
          <w:p w14:paraId="0E5A99DC" w14:textId="77777777" w:rsidR="00902CD9" w:rsidRPr="000B040F"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4CD4B0A" w14:textId="02190DEF" w:rsidR="00902CD9" w:rsidRPr="000B040F" w:rsidRDefault="00902CD9"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9</w:t>
            </w:r>
            <w:r w:rsidR="008D306A">
              <w:rPr>
                <w:rFonts w:ascii="Times New Roman" w:eastAsia="Times New Roman" w:hAnsi="Times New Roman" w:cs="Times New Roman"/>
                <w:sz w:val="20"/>
                <w:szCs w:val="20"/>
                <w:lang w:eastAsia="pt-BR"/>
              </w:rPr>
              <w:t>9</w:t>
            </w:r>
            <w:r w:rsidRPr="31F39E41">
              <w:rPr>
                <w:rFonts w:ascii="Times New Roman" w:eastAsia="Times New Roman" w:hAnsi="Times New Roman" w:cs="Times New Roman"/>
                <w:sz w:val="20"/>
                <w:szCs w:val="20"/>
                <w:lang w:eastAsia="pt-BR"/>
              </w:rPr>
              <w:t>6</w:t>
            </w:r>
          </w:p>
        </w:tc>
        <w:tc>
          <w:tcPr>
            <w:tcW w:w="481" w:type="pct"/>
            <w:tcBorders>
              <w:top w:val="single" w:sz="6" w:space="0" w:color="auto"/>
              <w:left w:val="single" w:sz="6" w:space="0" w:color="auto"/>
              <w:bottom w:val="single" w:sz="6" w:space="0" w:color="auto"/>
              <w:right w:val="single" w:sz="6" w:space="0" w:color="auto"/>
            </w:tcBorders>
            <w:vAlign w:val="center"/>
          </w:tcPr>
          <w:p w14:paraId="12C49F5E" w14:textId="5AB12399"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 xml:space="preserve">R$ 35,00 </w:t>
            </w:r>
          </w:p>
        </w:tc>
        <w:tc>
          <w:tcPr>
            <w:tcW w:w="481" w:type="pct"/>
            <w:tcBorders>
              <w:top w:val="single" w:sz="6" w:space="0" w:color="auto"/>
              <w:left w:val="single" w:sz="6" w:space="0" w:color="auto"/>
              <w:bottom w:val="single" w:sz="6" w:space="0" w:color="auto"/>
              <w:right w:val="single" w:sz="6" w:space="0" w:color="auto"/>
            </w:tcBorders>
            <w:vAlign w:val="center"/>
          </w:tcPr>
          <w:p w14:paraId="1C229FBC" w14:textId="178AE04B"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R$ 3.360,00</w:t>
            </w:r>
          </w:p>
        </w:tc>
      </w:tr>
      <w:tr w:rsidR="00902CD9" w:rsidRPr="007F37A2" w14:paraId="034EEDF5" w14:textId="77777777" w:rsidTr="00C37F64">
        <w:trPr>
          <w:trHeight w:val="1073"/>
        </w:trPr>
        <w:tc>
          <w:tcPr>
            <w:tcW w:w="660" w:type="pct"/>
            <w:vMerge/>
            <w:vAlign w:val="center"/>
          </w:tcPr>
          <w:p w14:paraId="6A9383CF" w14:textId="54CA444D" w:rsidR="00902CD9" w:rsidRPr="00BA202D"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383483E7" w14:textId="594EE714"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4"/>
                <w:szCs w:val="24"/>
              </w:rPr>
              <w:t>Certificado do Tipo A3 e-CNPJ</w:t>
            </w:r>
          </w:p>
        </w:tc>
        <w:tc>
          <w:tcPr>
            <w:tcW w:w="782" w:type="pct"/>
            <w:vMerge/>
            <w:vAlign w:val="center"/>
          </w:tcPr>
          <w:p w14:paraId="51B4F761" w14:textId="77777777" w:rsidR="00902CD9" w:rsidRPr="000B040F"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26832280" w14:textId="16384672"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w:t>
            </w:r>
            <w:r w:rsidR="00902CD9" w:rsidRPr="31F39E41">
              <w:rPr>
                <w:rFonts w:ascii="Times New Roman" w:eastAsia="Times New Roman" w:hAnsi="Times New Roman" w:cs="Times New Roman"/>
                <w:sz w:val="20"/>
                <w:szCs w:val="20"/>
                <w:lang w:eastAsia="pt-BR"/>
              </w:rPr>
              <w:t>6</w:t>
            </w:r>
          </w:p>
        </w:tc>
        <w:tc>
          <w:tcPr>
            <w:tcW w:w="481" w:type="pct"/>
            <w:tcBorders>
              <w:top w:val="single" w:sz="6" w:space="0" w:color="auto"/>
              <w:left w:val="single" w:sz="6" w:space="0" w:color="auto"/>
              <w:bottom w:val="single" w:sz="6" w:space="0" w:color="auto"/>
              <w:right w:val="single" w:sz="6" w:space="0" w:color="auto"/>
            </w:tcBorders>
            <w:vAlign w:val="center"/>
          </w:tcPr>
          <w:p w14:paraId="0FCF4F4F" w14:textId="4657088A"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R$ 270,00</w:t>
            </w:r>
          </w:p>
        </w:tc>
        <w:tc>
          <w:tcPr>
            <w:tcW w:w="481" w:type="pct"/>
            <w:tcBorders>
              <w:top w:val="single" w:sz="6" w:space="0" w:color="auto"/>
              <w:left w:val="single" w:sz="6" w:space="0" w:color="auto"/>
              <w:bottom w:val="single" w:sz="6" w:space="0" w:color="auto"/>
              <w:right w:val="single" w:sz="6" w:space="0" w:color="auto"/>
            </w:tcBorders>
            <w:vAlign w:val="center"/>
          </w:tcPr>
          <w:p w14:paraId="1F225621" w14:textId="6D9ED464"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R$ 1.620,00</w:t>
            </w:r>
          </w:p>
        </w:tc>
      </w:tr>
      <w:tr w:rsidR="00902CD9" w:rsidRPr="007F37A2" w14:paraId="6A1CD737" w14:textId="77777777" w:rsidTr="00C37F64">
        <w:trPr>
          <w:trHeight w:val="1073"/>
        </w:trPr>
        <w:tc>
          <w:tcPr>
            <w:tcW w:w="660" w:type="pct"/>
            <w:vMerge/>
            <w:vAlign w:val="center"/>
          </w:tcPr>
          <w:p w14:paraId="109505E8" w14:textId="77777777" w:rsidR="00902CD9" w:rsidRPr="00BA202D"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010562C" w14:textId="491E7074"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4"/>
                <w:szCs w:val="24"/>
              </w:rPr>
              <w:t>Visita Técnica para validação do certificado tipo A3 e-CNPJ</w:t>
            </w:r>
          </w:p>
        </w:tc>
        <w:tc>
          <w:tcPr>
            <w:tcW w:w="782" w:type="pct"/>
            <w:vMerge/>
            <w:vAlign w:val="center"/>
          </w:tcPr>
          <w:p w14:paraId="4DC6AC00" w14:textId="77777777" w:rsidR="00902CD9" w:rsidRPr="000B040F"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59C169EB" w14:textId="07F334DF"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5</w:t>
            </w:r>
            <w:r w:rsidR="00902CD9" w:rsidRPr="31F39E41">
              <w:rPr>
                <w:rFonts w:ascii="Times New Roman" w:eastAsia="Times New Roman" w:hAnsi="Times New Roman" w:cs="Times New Roman"/>
                <w:sz w:val="20"/>
                <w:szCs w:val="20"/>
                <w:lang w:eastAsia="pt-BR"/>
              </w:rPr>
              <w:t>6</w:t>
            </w:r>
          </w:p>
        </w:tc>
        <w:tc>
          <w:tcPr>
            <w:tcW w:w="481" w:type="pct"/>
            <w:tcBorders>
              <w:top w:val="single" w:sz="6" w:space="0" w:color="auto"/>
              <w:left w:val="single" w:sz="6" w:space="0" w:color="auto"/>
              <w:bottom w:val="single" w:sz="6" w:space="0" w:color="auto"/>
              <w:right w:val="single" w:sz="6" w:space="0" w:color="auto"/>
            </w:tcBorders>
            <w:vAlign w:val="center"/>
          </w:tcPr>
          <w:p w14:paraId="6C09481E" w14:textId="6455A0E4"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R$ 35,00</w:t>
            </w:r>
          </w:p>
        </w:tc>
        <w:tc>
          <w:tcPr>
            <w:tcW w:w="481" w:type="pct"/>
            <w:tcBorders>
              <w:top w:val="single" w:sz="6" w:space="0" w:color="auto"/>
              <w:left w:val="single" w:sz="6" w:space="0" w:color="auto"/>
              <w:bottom w:val="single" w:sz="6" w:space="0" w:color="auto"/>
              <w:right w:val="single" w:sz="6" w:space="0" w:color="auto"/>
            </w:tcBorders>
            <w:vAlign w:val="center"/>
          </w:tcPr>
          <w:p w14:paraId="3B208861" w14:textId="784BE5C5"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R$ 210,00</w:t>
            </w:r>
          </w:p>
        </w:tc>
      </w:tr>
      <w:tr w:rsidR="00902CD9" w:rsidRPr="007F37A2" w14:paraId="1F3A30B2" w14:textId="77777777" w:rsidTr="00C37F64">
        <w:trPr>
          <w:trHeight w:val="1073"/>
        </w:trPr>
        <w:tc>
          <w:tcPr>
            <w:tcW w:w="660" w:type="pct"/>
            <w:vMerge/>
            <w:vAlign w:val="center"/>
          </w:tcPr>
          <w:p w14:paraId="6131ACD0" w14:textId="77777777" w:rsidR="00902CD9" w:rsidRPr="00BA202D"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9BF89F1" w14:textId="65E8AA92"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4"/>
                <w:szCs w:val="24"/>
              </w:rPr>
              <w:t>Certificado A1 tipo SSL</w:t>
            </w:r>
          </w:p>
        </w:tc>
        <w:tc>
          <w:tcPr>
            <w:tcW w:w="782" w:type="pct"/>
            <w:vMerge/>
            <w:vAlign w:val="center"/>
          </w:tcPr>
          <w:p w14:paraId="541BCF59" w14:textId="77777777" w:rsidR="00902CD9" w:rsidRPr="000B040F"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49EE5948" w14:textId="184014FF"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902CD9" w:rsidRPr="31F39E41">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57E3F1BA" w14:textId="16943CCC"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R$ 1.506,00</w:t>
            </w:r>
          </w:p>
        </w:tc>
        <w:tc>
          <w:tcPr>
            <w:tcW w:w="481" w:type="pct"/>
            <w:tcBorders>
              <w:top w:val="single" w:sz="6" w:space="0" w:color="auto"/>
              <w:left w:val="single" w:sz="6" w:space="0" w:color="auto"/>
              <w:bottom w:val="single" w:sz="6" w:space="0" w:color="auto"/>
              <w:right w:val="single" w:sz="6" w:space="0" w:color="auto"/>
            </w:tcBorders>
            <w:vAlign w:val="center"/>
          </w:tcPr>
          <w:p w14:paraId="5EBD4CDA" w14:textId="29D65AE9"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R$ 3.012,00</w:t>
            </w:r>
          </w:p>
        </w:tc>
      </w:tr>
      <w:tr w:rsidR="00902CD9" w:rsidRPr="007F37A2" w14:paraId="358446F6" w14:textId="77777777" w:rsidTr="00C37F64">
        <w:trPr>
          <w:trHeight w:val="1073"/>
        </w:trPr>
        <w:tc>
          <w:tcPr>
            <w:tcW w:w="660" w:type="pct"/>
            <w:vMerge/>
            <w:vAlign w:val="center"/>
          </w:tcPr>
          <w:p w14:paraId="6F793AFC" w14:textId="77777777" w:rsidR="00902CD9" w:rsidRPr="00BA202D"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18D8C5DE" w14:textId="2BF01979"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4"/>
                <w:szCs w:val="24"/>
              </w:rPr>
              <w:t xml:space="preserve">Visita Técnica </w:t>
            </w:r>
          </w:p>
        </w:tc>
        <w:tc>
          <w:tcPr>
            <w:tcW w:w="782" w:type="pct"/>
            <w:vMerge/>
            <w:vAlign w:val="center"/>
          </w:tcPr>
          <w:p w14:paraId="4F2B93EA" w14:textId="77777777" w:rsidR="00902CD9" w:rsidRPr="000B040F" w:rsidRDefault="00902CD9" w:rsidP="00C859B2">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55D64FAC" w14:textId="6D724723"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902CD9" w:rsidRPr="31F39E41">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19BB6742" w14:textId="23441E6D"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R$ 35,00</w:t>
            </w:r>
          </w:p>
        </w:tc>
        <w:tc>
          <w:tcPr>
            <w:tcW w:w="481" w:type="pct"/>
            <w:tcBorders>
              <w:top w:val="single" w:sz="6" w:space="0" w:color="auto"/>
              <w:left w:val="single" w:sz="6" w:space="0" w:color="auto"/>
              <w:bottom w:val="single" w:sz="6" w:space="0" w:color="auto"/>
              <w:right w:val="single" w:sz="6" w:space="0" w:color="auto"/>
            </w:tcBorders>
            <w:vAlign w:val="center"/>
          </w:tcPr>
          <w:p w14:paraId="4575066C" w14:textId="3939BC32"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R$ 210,00</w:t>
            </w:r>
          </w:p>
        </w:tc>
      </w:tr>
      <w:tr w:rsidR="00902CD9" w:rsidRPr="007F37A2" w14:paraId="616BC86F" w14:textId="77777777" w:rsidTr="00C37F64">
        <w:trPr>
          <w:trHeight w:val="1073"/>
        </w:trPr>
        <w:tc>
          <w:tcPr>
            <w:tcW w:w="660" w:type="pct"/>
            <w:vMerge/>
            <w:vAlign w:val="center"/>
          </w:tcPr>
          <w:p w14:paraId="4842C2AA" w14:textId="77777777" w:rsidR="00902CD9" w:rsidRPr="00BA202D"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4432BC84" w14:textId="590CB4E9"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4"/>
                <w:szCs w:val="24"/>
              </w:rPr>
              <w:t xml:space="preserve">Certificado Digital SSL – 1024 / 2048 bits - </w:t>
            </w:r>
          </w:p>
        </w:tc>
        <w:tc>
          <w:tcPr>
            <w:tcW w:w="782" w:type="pct"/>
            <w:vMerge/>
            <w:vAlign w:val="center"/>
          </w:tcPr>
          <w:p w14:paraId="6976E134" w14:textId="77777777" w:rsidR="00902CD9" w:rsidRPr="000B040F"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10AA6C26" w14:textId="541FF503"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902CD9" w:rsidRPr="31F39E41">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7503A2A0" w14:textId="0F2CC287"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R$ 347,65</w:t>
            </w:r>
          </w:p>
        </w:tc>
        <w:tc>
          <w:tcPr>
            <w:tcW w:w="481" w:type="pct"/>
            <w:tcBorders>
              <w:top w:val="single" w:sz="6" w:space="0" w:color="auto"/>
              <w:left w:val="single" w:sz="6" w:space="0" w:color="auto"/>
              <w:bottom w:val="single" w:sz="6" w:space="0" w:color="auto"/>
              <w:right w:val="single" w:sz="6" w:space="0" w:color="auto"/>
            </w:tcBorders>
            <w:vAlign w:val="center"/>
          </w:tcPr>
          <w:p w14:paraId="2782D681" w14:textId="3F1B74E3"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R$ 695,30</w:t>
            </w:r>
          </w:p>
        </w:tc>
      </w:tr>
      <w:tr w:rsidR="00902CD9" w:rsidRPr="007F37A2" w14:paraId="4EA02CFF" w14:textId="77777777" w:rsidTr="00C37F64">
        <w:trPr>
          <w:trHeight w:val="1073"/>
        </w:trPr>
        <w:tc>
          <w:tcPr>
            <w:tcW w:w="660" w:type="pct"/>
            <w:vMerge/>
            <w:vAlign w:val="center"/>
          </w:tcPr>
          <w:p w14:paraId="2A9795F9" w14:textId="77777777" w:rsidR="00902CD9" w:rsidRPr="00BA202D"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146129F5" w14:textId="2CF5AFA2"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4"/>
                <w:szCs w:val="24"/>
              </w:rPr>
            </w:pPr>
            <w:r w:rsidRPr="31F39E41">
              <w:rPr>
                <w:rFonts w:ascii="Times New Roman" w:eastAsia="Times New Roman" w:hAnsi="Times New Roman" w:cs="Times New Roman"/>
                <w:sz w:val="24"/>
                <w:szCs w:val="24"/>
              </w:rPr>
              <w:t xml:space="preserve">Certificado Digital SSL – 4096 bits - </w:t>
            </w:r>
          </w:p>
        </w:tc>
        <w:tc>
          <w:tcPr>
            <w:tcW w:w="782" w:type="pct"/>
            <w:vMerge/>
            <w:vAlign w:val="center"/>
          </w:tcPr>
          <w:p w14:paraId="6E934DD4" w14:textId="77777777" w:rsidR="00902CD9" w:rsidRPr="000B040F"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241DB634" w14:textId="6907521F"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902CD9" w:rsidRPr="31F39E41">
              <w:rPr>
                <w:rFonts w:ascii="Times New Roman" w:eastAsia="Times New Roman" w:hAnsi="Times New Roman" w:cs="Times New Roman"/>
                <w:sz w:val="20"/>
                <w:szCs w:val="20"/>
                <w:lang w:eastAsia="pt-BR"/>
              </w:rPr>
              <w:t>2</w:t>
            </w:r>
          </w:p>
        </w:tc>
        <w:tc>
          <w:tcPr>
            <w:tcW w:w="481" w:type="pct"/>
            <w:tcBorders>
              <w:top w:val="single" w:sz="6" w:space="0" w:color="auto"/>
              <w:left w:val="single" w:sz="6" w:space="0" w:color="auto"/>
              <w:bottom w:val="single" w:sz="6" w:space="0" w:color="auto"/>
              <w:right w:val="single" w:sz="6" w:space="0" w:color="auto"/>
            </w:tcBorders>
            <w:vAlign w:val="center"/>
          </w:tcPr>
          <w:p w14:paraId="22E3A9DB" w14:textId="57C9809B"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R$ 347,65</w:t>
            </w:r>
          </w:p>
        </w:tc>
        <w:tc>
          <w:tcPr>
            <w:tcW w:w="481" w:type="pct"/>
            <w:tcBorders>
              <w:top w:val="single" w:sz="6" w:space="0" w:color="auto"/>
              <w:left w:val="single" w:sz="6" w:space="0" w:color="auto"/>
              <w:bottom w:val="single" w:sz="6" w:space="0" w:color="auto"/>
              <w:right w:val="single" w:sz="6" w:space="0" w:color="auto"/>
            </w:tcBorders>
            <w:vAlign w:val="center"/>
          </w:tcPr>
          <w:p w14:paraId="12F7FC8B" w14:textId="2FA360F1"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R$ 695,30</w:t>
            </w:r>
          </w:p>
        </w:tc>
      </w:tr>
      <w:tr w:rsidR="00902CD9" w:rsidRPr="007F37A2" w14:paraId="48846BB2" w14:textId="77777777" w:rsidTr="00C37F64">
        <w:trPr>
          <w:trHeight w:val="1073"/>
        </w:trPr>
        <w:tc>
          <w:tcPr>
            <w:tcW w:w="660" w:type="pct"/>
            <w:vMerge/>
            <w:vAlign w:val="center"/>
          </w:tcPr>
          <w:p w14:paraId="05D01B85" w14:textId="77777777" w:rsidR="00902CD9" w:rsidRPr="00BA202D"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1BBC7F68" w14:textId="685FA29B"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4"/>
                <w:szCs w:val="24"/>
              </w:rPr>
            </w:pPr>
            <w:r w:rsidRPr="31F39E41">
              <w:rPr>
                <w:rFonts w:ascii="Times New Roman" w:eastAsia="Calibri" w:hAnsi="Times New Roman" w:cs="Times New Roman"/>
                <w:color w:val="000000" w:themeColor="text1"/>
                <w:sz w:val="24"/>
                <w:szCs w:val="24"/>
              </w:rPr>
              <w:t xml:space="preserve">Certificado do tipo A1 e-CNPJ </w:t>
            </w:r>
          </w:p>
        </w:tc>
        <w:tc>
          <w:tcPr>
            <w:tcW w:w="782" w:type="pct"/>
            <w:vMerge/>
            <w:vAlign w:val="center"/>
          </w:tcPr>
          <w:p w14:paraId="29707433" w14:textId="77777777" w:rsidR="00902CD9" w:rsidRPr="000B040F"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5A26A3F0" w14:textId="58E66DE4" w:rsidR="00902CD9" w:rsidRPr="000B040F" w:rsidRDefault="008D306A"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902CD9" w:rsidRPr="31F39E41">
              <w:rPr>
                <w:rFonts w:ascii="Times New Roman" w:eastAsia="Times New Roman" w:hAnsi="Times New Roman" w:cs="Times New Roman"/>
                <w:sz w:val="20"/>
                <w:szCs w:val="20"/>
                <w:lang w:eastAsia="pt-BR"/>
              </w:rPr>
              <w:t>4</w:t>
            </w:r>
          </w:p>
        </w:tc>
        <w:tc>
          <w:tcPr>
            <w:tcW w:w="481" w:type="pct"/>
            <w:tcBorders>
              <w:top w:val="single" w:sz="6" w:space="0" w:color="auto"/>
              <w:left w:val="single" w:sz="6" w:space="0" w:color="auto"/>
              <w:bottom w:val="single" w:sz="6" w:space="0" w:color="auto"/>
              <w:right w:val="single" w:sz="6" w:space="0" w:color="auto"/>
            </w:tcBorders>
            <w:vAlign w:val="center"/>
          </w:tcPr>
          <w:p w14:paraId="176C1F1B" w14:textId="2819F2FE"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R$ 150,00</w:t>
            </w:r>
          </w:p>
        </w:tc>
        <w:tc>
          <w:tcPr>
            <w:tcW w:w="481" w:type="pct"/>
            <w:tcBorders>
              <w:top w:val="single" w:sz="6" w:space="0" w:color="auto"/>
              <w:left w:val="single" w:sz="6" w:space="0" w:color="auto"/>
              <w:bottom w:val="single" w:sz="6" w:space="0" w:color="auto"/>
              <w:right w:val="single" w:sz="6" w:space="0" w:color="auto"/>
            </w:tcBorders>
            <w:vAlign w:val="center"/>
          </w:tcPr>
          <w:p w14:paraId="29F21E62" w14:textId="2A6138EB"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R$ 600,00</w:t>
            </w:r>
          </w:p>
        </w:tc>
      </w:tr>
      <w:tr w:rsidR="00902CD9" w:rsidRPr="007F37A2" w14:paraId="762075FD" w14:textId="77777777" w:rsidTr="00C37F64">
        <w:trPr>
          <w:trHeight w:val="1073"/>
        </w:trPr>
        <w:tc>
          <w:tcPr>
            <w:tcW w:w="660" w:type="pct"/>
            <w:vMerge/>
            <w:vAlign w:val="center"/>
          </w:tcPr>
          <w:p w14:paraId="53A16A85" w14:textId="77777777" w:rsidR="00902CD9" w:rsidRPr="00BA202D"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
        </w:tc>
        <w:tc>
          <w:tcPr>
            <w:tcW w:w="2024" w:type="pct"/>
            <w:tcBorders>
              <w:top w:val="single" w:sz="6" w:space="0" w:color="auto"/>
              <w:left w:val="single" w:sz="6" w:space="0" w:color="auto"/>
              <w:bottom w:val="single" w:sz="6" w:space="0" w:color="auto"/>
              <w:right w:val="single" w:sz="6" w:space="0" w:color="auto"/>
            </w:tcBorders>
            <w:shd w:val="clear" w:color="auto" w:fill="auto"/>
            <w:vAlign w:val="center"/>
          </w:tcPr>
          <w:p w14:paraId="72805099" w14:textId="37EDFC76" w:rsidR="00902CD9" w:rsidRPr="000B040F" w:rsidRDefault="00902CD9" w:rsidP="31F39E41">
            <w:pPr>
              <w:tabs>
                <w:tab w:val="left" w:pos="1560"/>
              </w:tabs>
              <w:spacing w:after="0" w:line="360" w:lineRule="auto"/>
              <w:ind w:firstLine="55"/>
              <w:jc w:val="both"/>
              <w:textAlignment w:val="baseline"/>
              <w:rPr>
                <w:rFonts w:ascii="Times New Roman" w:eastAsia="Times New Roman" w:hAnsi="Times New Roman" w:cs="Times New Roman"/>
                <w:sz w:val="24"/>
                <w:szCs w:val="24"/>
              </w:rPr>
            </w:pPr>
            <w:r w:rsidRPr="31F39E41">
              <w:rPr>
                <w:rFonts w:ascii="Times New Roman" w:eastAsia="Times New Roman" w:hAnsi="Times New Roman" w:cs="Times New Roman"/>
                <w:sz w:val="24"/>
                <w:szCs w:val="24"/>
              </w:rPr>
              <w:t xml:space="preserve">Certificado </w:t>
            </w:r>
            <w:proofErr w:type="spellStart"/>
            <w:r w:rsidRPr="31F39E41">
              <w:rPr>
                <w:rFonts w:ascii="Times New Roman" w:eastAsia="Times New Roman" w:hAnsi="Times New Roman" w:cs="Times New Roman"/>
                <w:sz w:val="24"/>
                <w:szCs w:val="24"/>
              </w:rPr>
              <w:t>Wildcard</w:t>
            </w:r>
            <w:proofErr w:type="spellEnd"/>
            <w:r w:rsidRPr="31F39E41">
              <w:rPr>
                <w:rFonts w:ascii="Times New Roman" w:eastAsia="Times New Roman" w:hAnsi="Times New Roman" w:cs="Times New Roman"/>
                <w:sz w:val="24"/>
                <w:szCs w:val="24"/>
              </w:rPr>
              <w:t xml:space="preserve"> -</w:t>
            </w:r>
            <w:proofErr w:type="gramStart"/>
            <w:r w:rsidRPr="31F39E41">
              <w:rPr>
                <w:rFonts w:ascii="Times New Roman" w:eastAsia="Times New Roman" w:hAnsi="Times New Roman" w:cs="Times New Roman"/>
                <w:sz w:val="24"/>
                <w:szCs w:val="24"/>
              </w:rPr>
              <w:t xml:space="preserve">  </w:t>
            </w:r>
          </w:p>
        </w:tc>
        <w:tc>
          <w:tcPr>
            <w:tcW w:w="782" w:type="pct"/>
            <w:vMerge/>
            <w:vAlign w:val="center"/>
          </w:tcPr>
          <w:p w14:paraId="3FA0E715" w14:textId="77777777" w:rsidR="00902CD9" w:rsidRPr="000B040F" w:rsidRDefault="00902CD9" w:rsidP="000B040F">
            <w:pPr>
              <w:tabs>
                <w:tab w:val="left" w:pos="1560"/>
              </w:tabs>
              <w:spacing w:after="0" w:line="360" w:lineRule="auto"/>
              <w:ind w:firstLine="1134"/>
              <w:jc w:val="center"/>
              <w:textAlignment w:val="baseline"/>
              <w:rPr>
                <w:rFonts w:ascii="Times New Roman" w:eastAsia="Times New Roman" w:hAnsi="Times New Roman" w:cs="Times New Roman"/>
                <w:sz w:val="20"/>
                <w:szCs w:val="20"/>
                <w:highlight w:val="yellow"/>
                <w:lang w:eastAsia="pt-BR"/>
              </w:rPr>
            </w:pPr>
            <w:proofErr w:type="gramEnd"/>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14:paraId="1ACDE0E1" w14:textId="1B129C9F" w:rsidR="00902CD9" w:rsidRPr="000B040F" w:rsidRDefault="00902CD9" w:rsidP="31F39E41">
            <w:pPr>
              <w:tabs>
                <w:tab w:val="left" w:pos="1560"/>
              </w:tabs>
              <w:spacing w:after="0" w:line="360" w:lineRule="auto"/>
              <w:ind w:firstLine="1134"/>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1</w:t>
            </w:r>
            <w:r w:rsidR="008D306A">
              <w:rPr>
                <w:rFonts w:ascii="Times New Roman" w:eastAsia="Times New Roman" w:hAnsi="Times New Roman" w:cs="Times New Roman"/>
                <w:sz w:val="20"/>
                <w:szCs w:val="20"/>
                <w:lang w:eastAsia="pt-BR"/>
              </w:rPr>
              <w:t>1</w:t>
            </w:r>
            <w:r w:rsidRPr="31F39E41">
              <w:rPr>
                <w:rFonts w:ascii="Times New Roman" w:eastAsia="Times New Roman" w:hAnsi="Times New Roman" w:cs="Times New Roman"/>
                <w:sz w:val="20"/>
                <w:szCs w:val="20"/>
                <w:lang w:eastAsia="pt-BR"/>
              </w:rPr>
              <w:t>0</w:t>
            </w:r>
          </w:p>
        </w:tc>
        <w:tc>
          <w:tcPr>
            <w:tcW w:w="481" w:type="pct"/>
            <w:tcBorders>
              <w:top w:val="single" w:sz="6" w:space="0" w:color="auto"/>
              <w:left w:val="single" w:sz="6" w:space="0" w:color="auto"/>
              <w:bottom w:val="single" w:sz="6" w:space="0" w:color="auto"/>
              <w:right w:val="single" w:sz="6" w:space="0" w:color="auto"/>
            </w:tcBorders>
            <w:vAlign w:val="center"/>
          </w:tcPr>
          <w:p w14:paraId="6738DFD1" w14:textId="49931FAC"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R$ 1.490,00</w:t>
            </w:r>
          </w:p>
        </w:tc>
        <w:tc>
          <w:tcPr>
            <w:tcW w:w="481" w:type="pct"/>
            <w:tcBorders>
              <w:top w:val="single" w:sz="6" w:space="0" w:color="auto"/>
              <w:left w:val="single" w:sz="6" w:space="0" w:color="auto"/>
              <w:bottom w:val="single" w:sz="6" w:space="0" w:color="auto"/>
              <w:right w:val="single" w:sz="6" w:space="0" w:color="auto"/>
            </w:tcBorders>
            <w:vAlign w:val="center"/>
          </w:tcPr>
          <w:p w14:paraId="0BEF4B17" w14:textId="528C7BE2" w:rsidR="00902CD9" w:rsidRPr="00BA202D" w:rsidRDefault="00902CD9" w:rsidP="31F39E41">
            <w:pPr>
              <w:tabs>
                <w:tab w:val="left" w:pos="1560"/>
              </w:tabs>
              <w:spacing w:after="0" w:line="360" w:lineRule="auto"/>
              <w:jc w:val="center"/>
              <w:textAlignment w:val="baseline"/>
              <w:rPr>
                <w:rFonts w:ascii="Times New Roman" w:eastAsia="Times New Roman" w:hAnsi="Times New Roman" w:cs="Times New Roman"/>
                <w:sz w:val="20"/>
                <w:szCs w:val="20"/>
                <w:lang w:eastAsia="pt-BR"/>
              </w:rPr>
            </w:pPr>
            <w:r w:rsidRPr="31F39E41">
              <w:rPr>
                <w:rFonts w:ascii="Times New Roman" w:eastAsia="Times New Roman" w:hAnsi="Times New Roman" w:cs="Times New Roman"/>
                <w:sz w:val="20"/>
                <w:szCs w:val="20"/>
                <w:lang w:eastAsia="pt-BR"/>
              </w:rPr>
              <w:t>R$ 29.800,00</w:t>
            </w:r>
          </w:p>
        </w:tc>
      </w:tr>
    </w:tbl>
    <w:p w14:paraId="4CB8F76F" w14:textId="77777777" w:rsidR="0079006D" w:rsidRDefault="0079006D" w:rsidP="00916B6A">
      <w:pPr>
        <w:tabs>
          <w:tab w:val="left" w:pos="1560"/>
        </w:tabs>
        <w:spacing w:after="0" w:line="360" w:lineRule="auto"/>
        <w:jc w:val="center"/>
        <w:textAlignment w:val="baseline"/>
        <w:rPr>
          <w:rFonts w:ascii="Times New Roman" w:eastAsia="Times New Roman" w:hAnsi="Times New Roman" w:cs="Times New Roman"/>
          <w:b/>
          <w:bCs/>
          <w:sz w:val="24"/>
          <w:szCs w:val="24"/>
          <w:lang w:eastAsia="pt-BR"/>
        </w:rPr>
      </w:pPr>
    </w:p>
    <w:p w14:paraId="4D87F874" w14:textId="77777777" w:rsidR="00E807C1" w:rsidRDefault="00E807C1" w:rsidP="0B9BE0BF">
      <w:pPr>
        <w:pStyle w:val="paragraph"/>
        <w:spacing w:before="0" w:beforeAutospacing="0" w:after="0" w:afterAutospacing="0" w:line="360" w:lineRule="auto"/>
        <w:ind w:firstLine="709"/>
        <w:jc w:val="both"/>
        <w:sectPr w:rsidR="00E807C1" w:rsidSect="008D306A">
          <w:headerReference w:type="default" r:id="rId19"/>
          <w:footerReference w:type="default" r:id="rId20"/>
          <w:headerReference w:type="first" r:id="rId21"/>
          <w:footerReference w:type="first" r:id="rId22"/>
          <w:pgSz w:w="11906" w:h="16838" w:code="9"/>
          <w:pgMar w:top="1417" w:right="1701" w:bottom="1417" w:left="1701" w:header="708" w:footer="708" w:gutter="0"/>
          <w:cols w:space="708"/>
          <w:titlePg/>
          <w:docGrid w:linePitch="360"/>
        </w:sectPr>
      </w:pPr>
    </w:p>
    <w:p w14:paraId="23D6782D" w14:textId="4D36E1F9" w:rsidR="0092146C" w:rsidRDefault="24BC3C97" w:rsidP="0B9BE0BF">
      <w:pPr>
        <w:pStyle w:val="paragraph"/>
        <w:spacing w:before="0" w:beforeAutospacing="0" w:after="0" w:afterAutospacing="0" w:line="360" w:lineRule="auto"/>
        <w:ind w:firstLine="709"/>
        <w:jc w:val="both"/>
        <w:rPr>
          <w:color w:val="00B0F0"/>
        </w:rPr>
      </w:pPr>
      <w:r w:rsidRPr="71CCB56A">
        <w:lastRenderedPageBreak/>
        <w:t>Para estimativa do custo total da demanda, realizou-se pesquisa de preços junto a fornecedor privado e, também, registrados em contratações públicas similares. No entanto, tais estimativas devem ser ponderadas, pois em alguns casos os serviços contratados apresentaram valores diferentes devido às necessidades intrínsecas de cada órgão</w:t>
      </w:r>
      <w:r w:rsidR="60DB8F09" w:rsidRPr="71CCB56A">
        <w:t>.</w:t>
      </w:r>
      <w:r w:rsidR="60DB8F09" w:rsidRPr="71CCB56A">
        <w:rPr>
          <w:color w:val="00B0F0"/>
        </w:rPr>
        <w:t xml:space="preserve"> </w:t>
      </w:r>
    </w:p>
    <w:p w14:paraId="1162C2D7" w14:textId="77777777" w:rsidR="00E807C1" w:rsidRDefault="00E807C1" w:rsidP="0B9BE0BF">
      <w:pPr>
        <w:pStyle w:val="paragraph"/>
        <w:spacing w:before="0" w:beforeAutospacing="0" w:after="0" w:afterAutospacing="0" w:line="360" w:lineRule="auto"/>
        <w:ind w:firstLine="709"/>
        <w:jc w:val="both"/>
        <w:rPr>
          <w:color w:val="00B0F0"/>
        </w:rPr>
      </w:pPr>
    </w:p>
    <w:p w14:paraId="72DA5FC9" w14:textId="1DDD1818" w:rsidR="004E4C3E" w:rsidRPr="00EA1B56" w:rsidRDefault="004E4C3E" w:rsidP="005907B8">
      <w:pPr>
        <w:pStyle w:val="Ttulo2"/>
        <w:numPr>
          <w:ilvl w:val="0"/>
          <w:numId w:val="35"/>
        </w:numPr>
        <w:jc w:val="both"/>
        <w:rPr>
          <w:rFonts w:ascii="Times New Roman" w:eastAsiaTheme="minorEastAsia" w:hAnsi="Times New Roman" w:cs="Times New Roman"/>
          <w:b/>
          <w:color w:val="auto"/>
          <w:sz w:val="24"/>
          <w:szCs w:val="24"/>
        </w:rPr>
      </w:pPr>
      <w:r w:rsidRPr="00EA1B56">
        <w:rPr>
          <w:rFonts w:ascii="Times New Roman" w:eastAsiaTheme="minorEastAsia" w:hAnsi="Times New Roman" w:cs="Times New Roman"/>
          <w:b/>
          <w:color w:val="auto"/>
          <w:sz w:val="24"/>
          <w:szCs w:val="24"/>
        </w:rPr>
        <w:t xml:space="preserve"> REGISTRO DE SOLUÇÕES CONSIDERADAS INVIÁVEIS</w:t>
      </w:r>
    </w:p>
    <w:p w14:paraId="2E5ABC07" w14:textId="77777777" w:rsidR="002C0514" w:rsidRPr="00EA1B56" w:rsidRDefault="002C0514" w:rsidP="002C0514">
      <w:pPr>
        <w:rPr>
          <w:rFonts w:ascii="Times New Roman" w:hAnsi="Times New Roman" w:cs="Times New Roman"/>
          <w:sz w:val="24"/>
          <w:szCs w:val="24"/>
        </w:rPr>
      </w:pPr>
    </w:p>
    <w:p w14:paraId="3A0FD730" w14:textId="77777777" w:rsidR="004E4C3E" w:rsidRPr="00F95C6A" w:rsidRDefault="004E4C3E" w:rsidP="005907B8">
      <w:pPr>
        <w:pStyle w:val="PargrafodaLista"/>
        <w:numPr>
          <w:ilvl w:val="0"/>
          <w:numId w:val="16"/>
        </w:numPr>
        <w:tabs>
          <w:tab w:val="left" w:pos="1560"/>
        </w:tabs>
        <w:spacing w:line="360" w:lineRule="auto"/>
        <w:jc w:val="both"/>
        <w:rPr>
          <w:rFonts w:ascii="Times New Roman" w:hAnsi="Times New Roman" w:cs="Times New Roman"/>
          <w:b/>
          <w:sz w:val="24"/>
          <w:szCs w:val="24"/>
        </w:rPr>
      </w:pPr>
      <w:r w:rsidRPr="00F95C6A">
        <w:rPr>
          <w:rFonts w:ascii="Times New Roman" w:hAnsi="Times New Roman" w:cs="Times New Roman"/>
          <w:b/>
          <w:sz w:val="24"/>
          <w:szCs w:val="24"/>
        </w:rPr>
        <w:t>Solução 1 – Tornar o PJMT uma Autoridade de Registro</w:t>
      </w:r>
    </w:p>
    <w:p w14:paraId="69EC2CAF" w14:textId="5FCC3DD1" w:rsidR="002C0514" w:rsidRDefault="00AC3851" w:rsidP="00F95C6A">
      <w:pPr>
        <w:pStyle w:val="PargrafodaLista"/>
        <w:tabs>
          <w:tab w:val="left" w:pos="1560"/>
        </w:tabs>
        <w:spacing w:line="360" w:lineRule="auto"/>
        <w:jc w:val="both"/>
        <w:rPr>
          <w:rFonts w:ascii="Times New Roman" w:eastAsia="Times New Roman" w:hAnsi="Times New Roman" w:cs="Times New Roman"/>
          <w:sz w:val="24"/>
          <w:szCs w:val="24"/>
          <w:lang w:eastAsia="pt-BR"/>
        </w:rPr>
      </w:pPr>
      <w:r w:rsidRPr="0B9BE0BF">
        <w:rPr>
          <w:rFonts w:ascii="Times New Roman" w:eastAsia="Times New Roman" w:hAnsi="Times New Roman" w:cs="Times New Roman"/>
          <w:sz w:val="24"/>
          <w:szCs w:val="24"/>
          <w:lang w:eastAsia="pt-BR"/>
        </w:rPr>
        <w:t>Solução inviável</w:t>
      </w:r>
      <w:r w:rsidR="00EC16CA" w:rsidRPr="0B9BE0BF">
        <w:rPr>
          <w:rFonts w:ascii="Times New Roman" w:eastAsia="Times New Roman" w:hAnsi="Times New Roman" w:cs="Times New Roman"/>
          <w:sz w:val="24"/>
          <w:szCs w:val="24"/>
          <w:lang w:eastAsia="pt-BR"/>
        </w:rPr>
        <w:t xml:space="preserve"> na atual conjectura</w:t>
      </w:r>
      <w:r w:rsidRPr="0B9BE0BF">
        <w:rPr>
          <w:rFonts w:ascii="Times New Roman" w:eastAsia="Times New Roman" w:hAnsi="Times New Roman" w:cs="Times New Roman"/>
          <w:sz w:val="24"/>
          <w:szCs w:val="24"/>
          <w:lang w:eastAsia="pt-BR"/>
        </w:rPr>
        <w:t xml:space="preserve">, devido à necessidade de investimento </w:t>
      </w:r>
      <w:r w:rsidR="0033492D" w:rsidRPr="0B9BE0BF">
        <w:rPr>
          <w:rFonts w:ascii="Times New Roman" w:eastAsia="Times New Roman" w:hAnsi="Times New Roman" w:cs="Times New Roman"/>
          <w:sz w:val="24"/>
          <w:szCs w:val="24"/>
          <w:lang w:eastAsia="pt-BR"/>
        </w:rPr>
        <w:t>para</w:t>
      </w:r>
      <w:r w:rsidRPr="0B9BE0BF">
        <w:rPr>
          <w:rFonts w:ascii="Times New Roman" w:eastAsia="Times New Roman" w:hAnsi="Times New Roman" w:cs="Times New Roman"/>
          <w:sz w:val="24"/>
          <w:szCs w:val="24"/>
          <w:lang w:eastAsia="pt-BR"/>
        </w:rPr>
        <w:t xml:space="preserve"> desenvolvimento da solução, alocação de recursos humanos para manutenção e disponibilização de prazo</w:t>
      </w:r>
      <w:r w:rsidR="00033452" w:rsidRPr="0B9BE0BF">
        <w:rPr>
          <w:rFonts w:ascii="Times New Roman" w:eastAsia="Times New Roman" w:hAnsi="Times New Roman" w:cs="Times New Roman"/>
          <w:sz w:val="24"/>
          <w:szCs w:val="24"/>
          <w:lang w:eastAsia="pt-BR"/>
        </w:rPr>
        <w:t>.</w:t>
      </w:r>
    </w:p>
    <w:p w14:paraId="49107B7A" w14:textId="77777777" w:rsidR="00F579B5" w:rsidRDefault="00F579B5" w:rsidP="00F95C6A">
      <w:pPr>
        <w:pStyle w:val="PargrafodaLista"/>
        <w:tabs>
          <w:tab w:val="left" w:pos="1560"/>
        </w:tabs>
        <w:spacing w:line="360" w:lineRule="auto"/>
        <w:jc w:val="both"/>
        <w:rPr>
          <w:rFonts w:ascii="Times New Roman" w:eastAsia="Times New Roman" w:hAnsi="Times New Roman" w:cs="Times New Roman"/>
          <w:sz w:val="24"/>
          <w:szCs w:val="24"/>
          <w:lang w:eastAsia="pt-BR"/>
        </w:rPr>
      </w:pPr>
    </w:p>
    <w:p w14:paraId="19CCBEA5" w14:textId="4E05F972" w:rsidR="00F579B5" w:rsidRPr="00F579B5" w:rsidRDefault="00F579B5" w:rsidP="005907B8">
      <w:pPr>
        <w:pStyle w:val="PargrafodaLista"/>
        <w:numPr>
          <w:ilvl w:val="0"/>
          <w:numId w:val="37"/>
        </w:numPr>
        <w:spacing w:line="360" w:lineRule="auto"/>
        <w:ind w:left="709" w:hanging="425"/>
        <w:jc w:val="both"/>
        <w:rPr>
          <w:rFonts w:ascii="Times New Roman" w:eastAsia="Times New Roman" w:hAnsi="Times New Roman" w:cs="Times New Roman"/>
          <w:sz w:val="24"/>
          <w:szCs w:val="24"/>
          <w:lang w:eastAsia="pt-BR"/>
        </w:rPr>
      </w:pPr>
      <w:r w:rsidRPr="00F579B5">
        <w:rPr>
          <w:rFonts w:ascii="Times New Roman" w:eastAsia="Times New Roman" w:hAnsi="Times New Roman" w:cs="Times New Roman"/>
          <w:b/>
          <w:sz w:val="24"/>
          <w:szCs w:val="24"/>
        </w:rPr>
        <w:t xml:space="preserve"> Soluç</w:t>
      </w:r>
      <w:r>
        <w:rPr>
          <w:rFonts w:ascii="Times New Roman" w:eastAsia="Times New Roman" w:hAnsi="Times New Roman" w:cs="Times New Roman"/>
          <w:b/>
          <w:sz w:val="24"/>
          <w:szCs w:val="24"/>
        </w:rPr>
        <w:t>ão 3</w:t>
      </w:r>
      <w:r w:rsidRPr="00F579B5">
        <w:rPr>
          <w:rFonts w:ascii="Times New Roman" w:eastAsia="Times New Roman" w:hAnsi="Times New Roman" w:cs="Times New Roman"/>
          <w:b/>
          <w:sz w:val="24"/>
          <w:szCs w:val="24"/>
        </w:rPr>
        <w:t xml:space="preserve">- Certificados digitais emitidos por </w:t>
      </w:r>
      <w:proofErr w:type="spellStart"/>
      <w:r w:rsidRPr="00F579B5">
        <w:rPr>
          <w:rFonts w:ascii="Times New Roman" w:eastAsia="Times New Roman" w:hAnsi="Times New Roman" w:cs="Times New Roman"/>
          <w:b/>
          <w:sz w:val="24"/>
          <w:szCs w:val="24"/>
        </w:rPr>
        <w:t>AC’s</w:t>
      </w:r>
      <w:proofErr w:type="spellEnd"/>
      <w:r w:rsidRPr="00F579B5">
        <w:rPr>
          <w:rFonts w:ascii="Times New Roman" w:eastAsia="Times New Roman" w:hAnsi="Times New Roman" w:cs="Times New Roman"/>
          <w:b/>
          <w:sz w:val="24"/>
          <w:szCs w:val="24"/>
        </w:rPr>
        <w:t xml:space="preserve"> e / ou </w:t>
      </w:r>
      <w:proofErr w:type="spellStart"/>
      <w:r w:rsidRPr="00F579B5">
        <w:rPr>
          <w:rFonts w:ascii="Times New Roman" w:eastAsia="Times New Roman" w:hAnsi="Times New Roman" w:cs="Times New Roman"/>
          <w:b/>
          <w:sz w:val="24"/>
          <w:szCs w:val="24"/>
        </w:rPr>
        <w:t>ARs</w:t>
      </w:r>
      <w:proofErr w:type="spellEnd"/>
      <w:r w:rsidRPr="00F579B5">
        <w:rPr>
          <w:rFonts w:ascii="Times New Roman" w:eastAsia="Times New Roman" w:hAnsi="Times New Roman" w:cs="Times New Roman"/>
          <w:b/>
          <w:sz w:val="24"/>
          <w:szCs w:val="24"/>
        </w:rPr>
        <w:t xml:space="preserve">, porém não </w:t>
      </w:r>
      <w:proofErr w:type="gramStart"/>
      <w:r w:rsidRPr="00F579B5">
        <w:rPr>
          <w:rFonts w:ascii="Times New Roman" w:eastAsia="Times New Roman" w:hAnsi="Times New Roman" w:cs="Times New Roman"/>
          <w:b/>
          <w:sz w:val="24"/>
          <w:szCs w:val="24"/>
        </w:rPr>
        <w:t>aderentes à ICP-Brasil</w:t>
      </w:r>
      <w:proofErr w:type="gramEnd"/>
      <w:r w:rsidRPr="00F579B5">
        <w:rPr>
          <w:rFonts w:ascii="Times New Roman" w:eastAsia="Times New Roman" w:hAnsi="Times New Roman" w:cs="Times New Roman"/>
          <w:b/>
          <w:sz w:val="24"/>
          <w:szCs w:val="24"/>
        </w:rPr>
        <w:t>.</w:t>
      </w:r>
    </w:p>
    <w:p w14:paraId="63C78015" w14:textId="77777777" w:rsidR="00F579B5" w:rsidRPr="00F579B5" w:rsidRDefault="00F579B5" w:rsidP="00F579B5">
      <w:pPr>
        <w:spacing w:line="360" w:lineRule="auto"/>
        <w:ind w:firstLine="1276"/>
        <w:jc w:val="both"/>
        <w:rPr>
          <w:rFonts w:ascii="Times New Roman" w:eastAsia="Times New Roman" w:hAnsi="Times New Roman" w:cs="Times New Roman"/>
          <w:sz w:val="24"/>
          <w:szCs w:val="24"/>
        </w:rPr>
      </w:pPr>
      <w:r w:rsidRPr="00F579B5">
        <w:rPr>
          <w:rFonts w:ascii="Times New Roman" w:eastAsia="Times New Roman" w:hAnsi="Times New Roman" w:cs="Times New Roman"/>
          <w:sz w:val="24"/>
          <w:szCs w:val="24"/>
        </w:rPr>
        <w:t>A medida provisória 2.2002, que regulamenta os certificados digitais no país, é clara:</w:t>
      </w:r>
    </w:p>
    <w:p w14:paraId="77899FFC" w14:textId="2170C684" w:rsidR="00F579B5" w:rsidRPr="00F579B5" w:rsidRDefault="00FE14FE" w:rsidP="00FE14FE">
      <w:pPr>
        <w:spacing w:line="36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00F579B5" w:rsidRPr="00F579B5">
        <w:rPr>
          <w:rFonts w:ascii="Times New Roman" w:eastAsia="Times New Roman" w:hAnsi="Times New Roman" w:cs="Times New Roman"/>
          <w:i/>
          <w:sz w:val="24"/>
          <w:szCs w:val="24"/>
        </w:rPr>
        <w:t>O disposto nesta Medida Provisória não obsta a utilização de outro meio de comprovação da autoria e integridade de documentos em forma eletrônica, inclusive os que utilizem certificados não emitidos pela ICP-Brasil, desde que admitido pelas partes como válido ou aceito pela pessoa a quem for oposto o documento</w:t>
      </w:r>
      <w:r>
        <w:rPr>
          <w:rFonts w:ascii="Times New Roman" w:eastAsia="Times New Roman" w:hAnsi="Times New Roman" w:cs="Times New Roman"/>
          <w:sz w:val="24"/>
          <w:szCs w:val="24"/>
        </w:rPr>
        <w:t>”.</w:t>
      </w:r>
    </w:p>
    <w:p w14:paraId="16A4BE53" w14:textId="0B5F860E" w:rsidR="00CD3952" w:rsidRPr="008D306A" w:rsidRDefault="006A3925" w:rsidP="005907B8">
      <w:pPr>
        <w:pStyle w:val="Ttulo2"/>
        <w:numPr>
          <w:ilvl w:val="0"/>
          <w:numId w:val="35"/>
        </w:numPr>
        <w:jc w:val="both"/>
        <w:rPr>
          <w:rFonts w:ascii="Times New Roman" w:eastAsiaTheme="minorEastAsia" w:hAnsi="Times New Roman" w:cs="Times New Roman"/>
          <w:b/>
          <w:color w:val="auto"/>
          <w:sz w:val="24"/>
          <w:szCs w:val="24"/>
        </w:rPr>
      </w:pPr>
      <w:r w:rsidRPr="008D306A">
        <w:rPr>
          <w:rFonts w:ascii="Times New Roman" w:eastAsiaTheme="minorEastAsia" w:hAnsi="Times New Roman" w:cs="Times New Roman"/>
          <w:b/>
          <w:bCs/>
          <w:color w:val="auto"/>
          <w:sz w:val="24"/>
          <w:szCs w:val="24"/>
        </w:rPr>
        <w:t xml:space="preserve"> </w:t>
      </w:r>
      <w:r w:rsidR="000D1BC4" w:rsidRPr="008D306A">
        <w:rPr>
          <w:rFonts w:ascii="Times New Roman" w:eastAsiaTheme="minorEastAsia" w:hAnsi="Times New Roman" w:cs="Times New Roman"/>
          <w:b/>
          <w:bCs/>
          <w:color w:val="auto"/>
          <w:sz w:val="24"/>
          <w:szCs w:val="24"/>
        </w:rPr>
        <w:t>ANÁLISE COMPARATIVA DE CUSTOS (TCO)</w:t>
      </w:r>
    </w:p>
    <w:p w14:paraId="57565D93" w14:textId="77777777" w:rsidR="00285D64" w:rsidRPr="008D306A" w:rsidRDefault="00285D64" w:rsidP="7B4D4DB4">
      <w:pPr>
        <w:keepNext/>
        <w:keepLines/>
        <w:spacing w:before="40" w:after="0"/>
        <w:jc w:val="both"/>
        <w:outlineLvl w:val="3"/>
        <w:rPr>
          <w:rFonts w:ascii="Times New Roman" w:eastAsia="Times New Roman" w:hAnsi="Times New Roman" w:cs="Times New Roman"/>
          <w:b/>
          <w:bCs/>
          <w:i/>
          <w:iCs/>
          <w:sz w:val="24"/>
          <w:szCs w:val="24"/>
          <w:lang w:eastAsia="pt-BR"/>
        </w:rPr>
      </w:pPr>
    </w:p>
    <w:p w14:paraId="272B9E3C" w14:textId="77777777" w:rsidR="00A771D9" w:rsidRPr="008D306A" w:rsidRDefault="00A771D9" w:rsidP="005907B8">
      <w:pPr>
        <w:pStyle w:val="PargrafodaLista"/>
        <w:keepNext/>
        <w:keepLines/>
        <w:numPr>
          <w:ilvl w:val="0"/>
          <w:numId w:val="26"/>
        </w:numPr>
        <w:spacing w:before="40" w:after="0"/>
        <w:contextualSpacing w:val="0"/>
        <w:jc w:val="both"/>
        <w:outlineLvl w:val="3"/>
        <w:rPr>
          <w:rFonts w:ascii="Times New Roman" w:eastAsia="Times New Roman" w:hAnsi="Times New Roman" w:cs="Times New Roman"/>
          <w:b/>
          <w:bCs/>
          <w:i/>
          <w:iCs/>
          <w:vanish/>
          <w:sz w:val="24"/>
          <w:szCs w:val="24"/>
          <w:lang w:eastAsia="pt-BR"/>
        </w:rPr>
      </w:pPr>
    </w:p>
    <w:p w14:paraId="0587978A" w14:textId="77777777" w:rsidR="00A771D9" w:rsidRPr="008D306A" w:rsidRDefault="00A771D9" w:rsidP="005907B8">
      <w:pPr>
        <w:pStyle w:val="PargrafodaLista"/>
        <w:keepNext/>
        <w:keepLines/>
        <w:numPr>
          <w:ilvl w:val="0"/>
          <w:numId w:val="26"/>
        </w:numPr>
        <w:spacing w:before="40" w:after="0"/>
        <w:contextualSpacing w:val="0"/>
        <w:jc w:val="both"/>
        <w:outlineLvl w:val="3"/>
        <w:rPr>
          <w:rFonts w:ascii="Times New Roman" w:eastAsia="Times New Roman" w:hAnsi="Times New Roman" w:cs="Times New Roman"/>
          <w:b/>
          <w:bCs/>
          <w:i/>
          <w:iCs/>
          <w:vanish/>
          <w:sz w:val="24"/>
          <w:szCs w:val="24"/>
          <w:lang w:eastAsia="pt-BR"/>
        </w:rPr>
      </w:pPr>
    </w:p>
    <w:p w14:paraId="0586DF41" w14:textId="77777777" w:rsidR="00A771D9" w:rsidRPr="008D306A" w:rsidRDefault="00A771D9" w:rsidP="005907B8">
      <w:pPr>
        <w:pStyle w:val="PargrafodaLista"/>
        <w:keepNext/>
        <w:keepLines/>
        <w:numPr>
          <w:ilvl w:val="0"/>
          <w:numId w:val="26"/>
        </w:numPr>
        <w:spacing w:before="40" w:after="0"/>
        <w:contextualSpacing w:val="0"/>
        <w:jc w:val="both"/>
        <w:outlineLvl w:val="3"/>
        <w:rPr>
          <w:rFonts w:ascii="Times New Roman" w:eastAsia="Times New Roman" w:hAnsi="Times New Roman" w:cs="Times New Roman"/>
          <w:b/>
          <w:bCs/>
          <w:i/>
          <w:iCs/>
          <w:vanish/>
          <w:sz w:val="24"/>
          <w:szCs w:val="24"/>
          <w:lang w:eastAsia="pt-BR"/>
        </w:rPr>
      </w:pPr>
    </w:p>
    <w:p w14:paraId="7D5DCC0F" w14:textId="3DCD3C16" w:rsidR="007872F7" w:rsidRPr="008D306A" w:rsidRDefault="4E17FE78" w:rsidP="005907B8">
      <w:pPr>
        <w:pStyle w:val="Ttulo4"/>
        <w:numPr>
          <w:ilvl w:val="1"/>
          <w:numId w:val="26"/>
        </w:numPr>
        <w:jc w:val="both"/>
        <w:rPr>
          <w:rFonts w:ascii="Times New Roman" w:eastAsia="Times New Roman" w:hAnsi="Times New Roman" w:cs="Times New Roman"/>
          <w:b/>
          <w:bCs/>
          <w:color w:val="auto"/>
          <w:sz w:val="24"/>
          <w:szCs w:val="24"/>
          <w:lang w:eastAsia="pt-BR"/>
        </w:rPr>
      </w:pPr>
      <w:r w:rsidRPr="008D306A">
        <w:rPr>
          <w:rFonts w:ascii="Times New Roman" w:eastAsia="Times New Roman" w:hAnsi="Times New Roman" w:cs="Times New Roman"/>
          <w:b/>
          <w:bCs/>
          <w:color w:val="auto"/>
          <w:sz w:val="24"/>
          <w:szCs w:val="24"/>
          <w:lang w:eastAsia="pt-BR"/>
        </w:rPr>
        <w:t xml:space="preserve"> </w:t>
      </w:r>
      <w:r w:rsidR="2352058B" w:rsidRPr="008D306A">
        <w:rPr>
          <w:rFonts w:ascii="Times New Roman" w:eastAsia="Times New Roman" w:hAnsi="Times New Roman" w:cs="Times New Roman"/>
          <w:b/>
          <w:bCs/>
          <w:color w:val="auto"/>
          <w:sz w:val="24"/>
          <w:szCs w:val="24"/>
          <w:lang w:eastAsia="pt-BR"/>
        </w:rPr>
        <w:t>Cálculo dos custos totais de propriedade </w:t>
      </w:r>
    </w:p>
    <w:p w14:paraId="2750B03D" w14:textId="77777777" w:rsidR="00285D64" w:rsidRPr="00EA1B56" w:rsidRDefault="00285D64" w:rsidP="00285D64">
      <w:pPr>
        <w:rPr>
          <w:rFonts w:ascii="Times New Roman" w:hAnsi="Times New Roman" w:cs="Times New Roman"/>
          <w:sz w:val="24"/>
          <w:szCs w:val="24"/>
          <w:lang w:eastAsia="pt-BR"/>
        </w:rPr>
      </w:pPr>
    </w:p>
    <w:tbl>
      <w:tblPr>
        <w:tblW w:w="919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91"/>
      </w:tblGrid>
      <w:tr w:rsidR="00866ABC" w:rsidRPr="00EA1B56" w14:paraId="3A5982D4" w14:textId="77777777" w:rsidTr="31F39E41">
        <w:trPr>
          <w:trHeight w:val="300"/>
        </w:trPr>
        <w:tc>
          <w:tcPr>
            <w:tcW w:w="9191" w:type="dxa"/>
            <w:tcBorders>
              <w:top w:val="single" w:sz="4" w:space="0" w:color="auto"/>
              <w:left w:val="single" w:sz="4" w:space="0" w:color="auto"/>
              <w:bottom w:val="single" w:sz="4" w:space="0" w:color="auto"/>
              <w:right w:val="single" w:sz="4" w:space="0" w:color="auto"/>
            </w:tcBorders>
            <w:shd w:val="clear" w:color="auto" w:fill="auto"/>
          </w:tcPr>
          <w:p w14:paraId="2056BB3B" w14:textId="4AF7FBF9" w:rsidR="00146A9B" w:rsidRPr="00EA1B56" w:rsidRDefault="00146A9B" w:rsidP="001C0A53">
            <w:pPr>
              <w:pStyle w:val="Standard"/>
              <w:tabs>
                <w:tab w:val="left" w:pos="555"/>
                <w:tab w:val="left" w:pos="840"/>
                <w:tab w:val="left" w:pos="1140"/>
                <w:tab w:val="left" w:pos="1395"/>
                <w:tab w:val="left" w:pos="1560"/>
                <w:tab w:val="left" w:pos="1650"/>
                <w:tab w:val="left" w:pos="1965"/>
                <w:tab w:val="left" w:pos="2220"/>
                <w:tab w:val="left" w:leader="underscore" w:pos="7336"/>
              </w:tabs>
              <w:spacing w:before="57" w:after="57" w:line="360" w:lineRule="auto"/>
              <w:jc w:val="both"/>
              <w:rPr>
                <w:rFonts w:eastAsia="Times New Roman" w:cs="Times New Roman"/>
                <w:lang w:eastAsia="pt-BR"/>
              </w:rPr>
            </w:pPr>
            <w:r w:rsidRPr="00EA1B56">
              <w:rPr>
                <w:rFonts w:eastAsia="Times New Roman" w:cs="Times New Roman"/>
                <w:b/>
                <w:bCs/>
                <w:highlight w:val="lightGray"/>
                <w:lang w:eastAsia="pt-BR"/>
              </w:rPr>
              <w:t xml:space="preserve">Solução Viável </w:t>
            </w:r>
            <w:proofErr w:type="gramStart"/>
            <w:r w:rsidRPr="00EA1B56">
              <w:rPr>
                <w:rFonts w:eastAsia="Times New Roman" w:cs="Times New Roman"/>
                <w:b/>
                <w:bCs/>
                <w:highlight w:val="lightGray"/>
                <w:lang w:eastAsia="pt-BR"/>
              </w:rPr>
              <w:t>1</w:t>
            </w:r>
            <w:proofErr w:type="gramEnd"/>
            <w:r w:rsidRPr="00EA1B56">
              <w:rPr>
                <w:rFonts w:eastAsia="Times New Roman" w:cs="Times New Roman"/>
                <w:lang w:eastAsia="pt-BR"/>
              </w:rPr>
              <w:t> </w:t>
            </w:r>
          </w:p>
        </w:tc>
      </w:tr>
      <w:tr w:rsidR="00866ABC" w:rsidRPr="00EA1B56" w14:paraId="7FF44916" w14:textId="77777777" w:rsidTr="31F39E41">
        <w:trPr>
          <w:trHeight w:val="300"/>
        </w:trPr>
        <w:tc>
          <w:tcPr>
            <w:tcW w:w="9191" w:type="dxa"/>
            <w:tcBorders>
              <w:top w:val="single" w:sz="4" w:space="0" w:color="auto"/>
              <w:left w:val="single" w:sz="4" w:space="0" w:color="auto"/>
              <w:bottom w:val="single" w:sz="4" w:space="0" w:color="auto"/>
              <w:right w:val="single" w:sz="4" w:space="0" w:color="auto"/>
            </w:tcBorders>
            <w:shd w:val="clear" w:color="auto" w:fill="auto"/>
          </w:tcPr>
          <w:p w14:paraId="152322A1" w14:textId="3D046B01" w:rsidR="00146A9B" w:rsidRPr="00EA1B56" w:rsidRDefault="554E6380" w:rsidP="00FE14FE">
            <w:pPr>
              <w:pStyle w:val="PargrafodaLista"/>
              <w:spacing w:line="360" w:lineRule="auto"/>
              <w:jc w:val="both"/>
              <w:rPr>
                <w:rFonts w:ascii="Times New Roman" w:hAnsi="Times New Roman" w:cs="Times New Roman"/>
                <w:b/>
                <w:bCs/>
                <w:sz w:val="24"/>
                <w:szCs w:val="24"/>
                <w:lang w:eastAsia="pt-BR"/>
              </w:rPr>
            </w:pPr>
            <w:r w:rsidRPr="31F39E41">
              <w:rPr>
                <w:rFonts w:ascii="Times New Roman" w:hAnsi="Times New Roman" w:cs="Times New Roman"/>
                <w:b/>
                <w:bCs/>
                <w:sz w:val="24"/>
                <w:szCs w:val="24"/>
              </w:rPr>
              <w:t xml:space="preserve">Descrição </w:t>
            </w:r>
            <w:r w:rsidR="63A6E7BF" w:rsidRPr="31F39E41">
              <w:rPr>
                <w:rFonts w:ascii="Times New Roman" w:hAnsi="Times New Roman" w:cs="Times New Roman"/>
                <w:sz w:val="24"/>
                <w:szCs w:val="24"/>
              </w:rPr>
              <w:t xml:space="preserve">- </w:t>
            </w:r>
            <w:r w:rsidR="63A6E7BF" w:rsidRPr="31F39E41">
              <w:rPr>
                <w:rFonts w:ascii="Times New Roman" w:hAnsi="Times New Roman" w:cs="Times New Roman"/>
                <w:b/>
                <w:bCs/>
                <w:sz w:val="24"/>
                <w:szCs w:val="24"/>
              </w:rPr>
              <w:t>Contratação</w:t>
            </w:r>
            <w:r w:rsidR="00FE14FE" w:rsidRPr="31F39E41">
              <w:rPr>
                <w:rFonts w:ascii="Times New Roman" w:eastAsia="Times New Roman" w:hAnsi="Times New Roman" w:cs="Times New Roman"/>
                <w:b/>
                <w:bCs/>
                <w:sz w:val="24"/>
                <w:szCs w:val="24"/>
              </w:rPr>
              <w:t xml:space="preserve"> de Serviço por Licitação Própria</w:t>
            </w:r>
          </w:p>
        </w:tc>
      </w:tr>
      <w:tr w:rsidR="00866ABC" w:rsidRPr="00EA1B56" w14:paraId="013EEBDF" w14:textId="77777777" w:rsidTr="31F39E41">
        <w:trPr>
          <w:trHeight w:val="300"/>
        </w:trPr>
        <w:tc>
          <w:tcPr>
            <w:tcW w:w="9191" w:type="dxa"/>
            <w:tcBorders>
              <w:top w:val="single" w:sz="4" w:space="0" w:color="auto"/>
              <w:left w:val="single" w:sz="4" w:space="0" w:color="auto"/>
              <w:bottom w:val="single" w:sz="4" w:space="0" w:color="auto"/>
              <w:right w:val="single" w:sz="4" w:space="0" w:color="auto"/>
            </w:tcBorders>
            <w:shd w:val="clear" w:color="auto" w:fill="auto"/>
          </w:tcPr>
          <w:p w14:paraId="4A9996E7" w14:textId="64E73821" w:rsidR="00146A9B" w:rsidRPr="00EA1B56" w:rsidRDefault="00146A9B"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r>
      <w:tr w:rsidR="00866ABC" w:rsidRPr="00EA1B56" w14:paraId="2F1908D6" w14:textId="77777777" w:rsidTr="31F39E41">
        <w:trPr>
          <w:trHeight w:val="300"/>
        </w:trPr>
        <w:tc>
          <w:tcPr>
            <w:tcW w:w="9191" w:type="dxa"/>
            <w:tcBorders>
              <w:top w:val="single" w:sz="4" w:space="0" w:color="auto"/>
              <w:left w:val="single" w:sz="4" w:space="0" w:color="auto"/>
              <w:bottom w:val="single" w:sz="4" w:space="0" w:color="auto"/>
              <w:right w:val="single" w:sz="4" w:space="0" w:color="auto"/>
            </w:tcBorders>
            <w:shd w:val="clear" w:color="auto" w:fill="auto"/>
          </w:tcPr>
          <w:p w14:paraId="51290E5E" w14:textId="68905982" w:rsidR="00146A9B" w:rsidRPr="00EA1B56" w:rsidRDefault="0FC5E627"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31F39E41">
              <w:rPr>
                <w:rFonts w:ascii="Times New Roman" w:eastAsia="Times New Roman" w:hAnsi="Times New Roman" w:cs="Times New Roman"/>
                <w:b/>
                <w:bCs/>
                <w:sz w:val="24"/>
                <w:szCs w:val="24"/>
                <w:lang w:eastAsia="pt-BR"/>
              </w:rPr>
              <w:t>Custo Total de Propriedade – Memória de Cálculo</w:t>
            </w:r>
            <w:r w:rsidRPr="31F39E41">
              <w:rPr>
                <w:rFonts w:ascii="Times New Roman" w:eastAsia="Times New Roman" w:hAnsi="Times New Roman" w:cs="Times New Roman"/>
                <w:sz w:val="24"/>
                <w:szCs w:val="24"/>
                <w:lang w:eastAsia="pt-BR"/>
              </w:rPr>
              <w:t> </w:t>
            </w:r>
            <w:r w:rsidR="25690199" w:rsidRPr="31F39E41">
              <w:rPr>
                <w:rFonts w:ascii="Times New Roman" w:eastAsia="Times New Roman" w:hAnsi="Times New Roman" w:cs="Times New Roman"/>
                <w:sz w:val="24"/>
                <w:szCs w:val="24"/>
                <w:lang w:eastAsia="pt-BR"/>
              </w:rPr>
              <w:t>-</w:t>
            </w:r>
            <w:r w:rsidR="25690199" w:rsidRPr="31F39E41">
              <w:rPr>
                <w:rFonts w:ascii="Times New Roman" w:eastAsia="Times New Roman" w:hAnsi="Times New Roman" w:cs="Times New Roman"/>
                <w:color w:val="FF0000"/>
                <w:sz w:val="24"/>
                <w:szCs w:val="24"/>
                <w:lang w:eastAsia="pt-BR"/>
              </w:rPr>
              <w:t xml:space="preserve"> </w:t>
            </w:r>
          </w:p>
        </w:tc>
      </w:tr>
      <w:tr w:rsidR="00866ABC" w:rsidRPr="00EA1B56" w14:paraId="4C40CC02" w14:textId="77777777" w:rsidTr="31F39E41">
        <w:trPr>
          <w:trHeight w:val="300"/>
        </w:trPr>
        <w:tc>
          <w:tcPr>
            <w:tcW w:w="9191" w:type="dxa"/>
            <w:tcBorders>
              <w:top w:val="single" w:sz="4" w:space="0" w:color="auto"/>
              <w:left w:val="single" w:sz="4" w:space="0" w:color="auto"/>
              <w:bottom w:val="single" w:sz="4" w:space="0" w:color="auto"/>
              <w:right w:val="single" w:sz="4" w:space="0" w:color="auto"/>
            </w:tcBorders>
            <w:shd w:val="clear" w:color="auto" w:fill="auto"/>
          </w:tcPr>
          <w:p w14:paraId="65E1B0EC" w14:textId="11F40F1A" w:rsidR="00146A9B" w:rsidRPr="00EA1B56" w:rsidRDefault="38538F30" w:rsidP="31F39E41">
            <w:pPr>
              <w:tabs>
                <w:tab w:val="left" w:pos="1560"/>
              </w:tabs>
              <w:spacing w:after="0" w:line="360" w:lineRule="auto"/>
              <w:jc w:val="both"/>
              <w:textAlignment w:val="baseline"/>
              <w:rPr>
                <w:rFonts w:ascii="Times New Roman" w:eastAsia="Times New Roman" w:hAnsi="Times New Roman" w:cs="Times New Roman"/>
                <w:b/>
                <w:bCs/>
                <w:sz w:val="24"/>
                <w:szCs w:val="24"/>
                <w:lang w:eastAsia="pt-BR"/>
              </w:rPr>
            </w:pPr>
            <w:r w:rsidRPr="31F39E41">
              <w:rPr>
                <w:rFonts w:ascii="Times New Roman" w:eastAsia="Times New Roman" w:hAnsi="Times New Roman" w:cs="Times New Roman"/>
                <w:b/>
                <w:bCs/>
                <w:sz w:val="24"/>
                <w:szCs w:val="24"/>
                <w:lang w:eastAsia="pt-BR"/>
              </w:rPr>
              <w:t>Empresa: Online Soluções Digitais</w:t>
            </w:r>
          </w:p>
          <w:p w14:paraId="53ED118C" w14:textId="26ABA4A1" w:rsidR="00146A9B" w:rsidRPr="00EA1B56" w:rsidRDefault="38538F30" w:rsidP="31F39E41">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31F39E41">
              <w:rPr>
                <w:rFonts w:ascii="Times New Roman" w:eastAsia="Times New Roman" w:hAnsi="Times New Roman" w:cs="Times New Roman"/>
                <w:sz w:val="24"/>
                <w:szCs w:val="24"/>
                <w:lang w:eastAsia="pt-BR"/>
              </w:rPr>
              <w:t>Proposta de Orçamento de Certificados Digitais</w:t>
            </w:r>
            <w:r w:rsidR="0EE76D08" w:rsidRPr="31F39E41">
              <w:rPr>
                <w:rFonts w:ascii="Times New Roman" w:eastAsia="Times New Roman" w:hAnsi="Times New Roman" w:cs="Times New Roman"/>
                <w:sz w:val="24"/>
                <w:szCs w:val="24"/>
                <w:lang w:eastAsia="pt-BR"/>
              </w:rPr>
              <w:t xml:space="preserve"> datada de 16/06/2023,</w:t>
            </w:r>
            <w:r w:rsidR="079D3915" w:rsidRPr="31F39E41">
              <w:rPr>
                <w:rFonts w:ascii="Times New Roman" w:eastAsia="Times New Roman" w:hAnsi="Times New Roman" w:cs="Times New Roman"/>
                <w:sz w:val="24"/>
                <w:szCs w:val="24"/>
                <w:lang w:eastAsia="pt-BR"/>
              </w:rPr>
              <w:t xml:space="preserve"> cujo total é</w:t>
            </w:r>
            <w:r w:rsidRPr="31F39E41">
              <w:rPr>
                <w:rFonts w:ascii="Times New Roman" w:eastAsia="Times New Roman" w:hAnsi="Times New Roman" w:cs="Times New Roman"/>
                <w:sz w:val="24"/>
                <w:szCs w:val="24"/>
                <w:lang w:eastAsia="pt-BR"/>
              </w:rPr>
              <w:t xml:space="preserve"> de R$ 3.463.492,60 (três milhões quatrocentos e sessenta e </w:t>
            </w:r>
            <w:r w:rsidR="42873C30" w:rsidRPr="31F39E41">
              <w:rPr>
                <w:rFonts w:ascii="Times New Roman" w:eastAsia="Times New Roman" w:hAnsi="Times New Roman" w:cs="Times New Roman"/>
                <w:sz w:val="24"/>
                <w:szCs w:val="24"/>
                <w:lang w:eastAsia="pt-BR"/>
              </w:rPr>
              <w:t>três mil quatrocentos e noventa e dois reais e sessenta centavos</w:t>
            </w:r>
            <w:r w:rsidR="1B91DF09" w:rsidRPr="31F39E41">
              <w:rPr>
                <w:rFonts w:ascii="Times New Roman" w:eastAsia="Times New Roman" w:hAnsi="Times New Roman" w:cs="Times New Roman"/>
                <w:sz w:val="24"/>
                <w:szCs w:val="24"/>
                <w:lang w:eastAsia="pt-BR"/>
              </w:rPr>
              <w:t>) conforme descrito abaixo</w:t>
            </w:r>
            <w:r w:rsidR="0C3F7085" w:rsidRPr="31F39E41">
              <w:rPr>
                <w:rFonts w:ascii="Times New Roman" w:eastAsia="Times New Roman" w:hAnsi="Times New Roman" w:cs="Times New Roman"/>
                <w:sz w:val="24"/>
                <w:szCs w:val="24"/>
                <w:lang w:eastAsia="pt-BR"/>
              </w:rPr>
              <w:t>:</w:t>
            </w:r>
          </w:p>
          <w:p w14:paraId="22CA8C1D" w14:textId="390B9EF3" w:rsidR="00146A9B" w:rsidRPr="00EA1B56" w:rsidRDefault="0C3F7085" w:rsidP="31F39E41">
            <w:pPr>
              <w:tabs>
                <w:tab w:val="left" w:pos="1560"/>
              </w:tabs>
              <w:spacing w:after="0" w:line="360" w:lineRule="auto"/>
              <w:jc w:val="both"/>
              <w:textAlignment w:val="baseline"/>
            </w:pPr>
            <w:r>
              <w:rPr>
                <w:noProof/>
                <w:lang w:eastAsia="pt-BR"/>
              </w:rPr>
              <w:drawing>
                <wp:inline distT="0" distB="0" distL="0" distR="0" wp14:anchorId="4228787B" wp14:editId="1DC9199D">
                  <wp:extent cx="5562600" cy="2105025"/>
                  <wp:effectExtent l="0" t="0" r="0" b="0"/>
                  <wp:docPr id="1193094850" name="Imagem 119309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62600" cy="2105025"/>
                          </a:xfrm>
                          <a:prstGeom prst="rect">
                            <a:avLst/>
                          </a:prstGeom>
                        </pic:spPr>
                      </pic:pic>
                    </a:graphicData>
                  </a:graphic>
                </wp:inline>
              </w:drawing>
            </w:r>
          </w:p>
          <w:p w14:paraId="5A1AF177" w14:textId="0E577E6B" w:rsidR="00146A9B" w:rsidRPr="00EA1B56" w:rsidRDefault="00146A9B" w:rsidP="31F39E41">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p w14:paraId="784A0F7B" w14:textId="02E73B89" w:rsidR="00146A9B" w:rsidRPr="00EA1B56" w:rsidRDefault="00146A9B" w:rsidP="31F39E41">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r>
    </w:tbl>
    <w:p w14:paraId="721E7599" w14:textId="77777777" w:rsidR="000D1BC4" w:rsidRPr="00EA1B56" w:rsidRDefault="000D1BC4" w:rsidP="00CF5AF3">
      <w:pPr>
        <w:tabs>
          <w:tab w:val="left" w:pos="1560"/>
        </w:tabs>
        <w:spacing w:line="360" w:lineRule="auto"/>
        <w:ind w:firstLine="1134"/>
        <w:jc w:val="both"/>
        <w:rPr>
          <w:rFonts w:ascii="Times New Roman" w:hAnsi="Times New Roman" w:cs="Times New Roman"/>
          <w:sz w:val="24"/>
          <w:szCs w:val="24"/>
          <w:lang w:eastAsia="pt-BR"/>
        </w:rPr>
      </w:pPr>
    </w:p>
    <w:p w14:paraId="15926A24" w14:textId="36B70819" w:rsidR="000D1BC4" w:rsidRPr="00EA1B56" w:rsidRDefault="613DEFBC" w:rsidP="005907B8">
      <w:pPr>
        <w:pStyle w:val="Ttulo4"/>
        <w:numPr>
          <w:ilvl w:val="1"/>
          <w:numId w:val="26"/>
        </w:numPr>
        <w:jc w:val="both"/>
        <w:rPr>
          <w:rFonts w:ascii="Times New Roman" w:eastAsia="Times New Roman" w:hAnsi="Times New Roman" w:cs="Times New Roman"/>
          <w:b/>
          <w:bCs/>
          <w:color w:val="auto"/>
          <w:sz w:val="24"/>
          <w:szCs w:val="24"/>
          <w:lang w:eastAsia="pt-BR"/>
        </w:rPr>
      </w:pPr>
      <w:r w:rsidRPr="59DFC371">
        <w:rPr>
          <w:rFonts w:ascii="Times New Roman" w:eastAsia="Times New Roman" w:hAnsi="Times New Roman" w:cs="Times New Roman"/>
          <w:b/>
          <w:bCs/>
          <w:color w:val="auto"/>
          <w:sz w:val="24"/>
          <w:szCs w:val="24"/>
          <w:lang w:eastAsia="pt-BR"/>
        </w:rPr>
        <w:t xml:space="preserve"> </w:t>
      </w:r>
      <w:r w:rsidR="2352058B" w:rsidRPr="59DFC371">
        <w:rPr>
          <w:rFonts w:ascii="Times New Roman" w:eastAsia="Times New Roman" w:hAnsi="Times New Roman" w:cs="Times New Roman"/>
          <w:b/>
          <w:bCs/>
          <w:color w:val="auto"/>
          <w:sz w:val="24"/>
          <w:szCs w:val="24"/>
          <w:lang w:eastAsia="pt-BR"/>
        </w:rPr>
        <w:t>Mapa comparativo dos cálculos totais de propriedade (TCO) </w:t>
      </w:r>
    </w:p>
    <w:p w14:paraId="25B10621" w14:textId="77777777" w:rsidR="002C0514" w:rsidRPr="00EA1B56" w:rsidRDefault="002C0514" w:rsidP="002C0514">
      <w:pPr>
        <w:rPr>
          <w:rFonts w:ascii="Times New Roman" w:hAnsi="Times New Roman" w:cs="Times New Roman"/>
          <w:sz w:val="24"/>
          <w:szCs w:val="24"/>
          <w:lang w:eastAsia="pt-BR"/>
        </w:rPr>
      </w:pPr>
    </w:p>
    <w:tbl>
      <w:tblPr>
        <w:tblW w:w="8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2355"/>
        <w:gridCol w:w="2015"/>
        <w:gridCol w:w="1440"/>
      </w:tblGrid>
      <w:tr w:rsidR="00866ABC" w:rsidRPr="00EA1B56" w14:paraId="300D5FC8" w14:textId="77777777" w:rsidTr="59DFC371">
        <w:trPr>
          <w:trHeight w:val="420"/>
        </w:trPr>
        <w:tc>
          <w:tcPr>
            <w:tcW w:w="2805" w:type="dxa"/>
            <w:vMerge w:val="restart"/>
            <w:tcBorders>
              <w:top w:val="single" w:sz="4" w:space="0" w:color="auto"/>
              <w:left w:val="single" w:sz="4" w:space="0" w:color="auto"/>
              <w:bottom w:val="single" w:sz="4" w:space="0" w:color="auto"/>
              <w:right w:val="single" w:sz="4" w:space="0" w:color="auto"/>
            </w:tcBorders>
            <w:shd w:val="clear" w:color="auto" w:fill="EEEEEE"/>
            <w:vAlign w:val="center"/>
            <w:hideMark/>
          </w:tcPr>
          <w:p w14:paraId="299778F3" w14:textId="28F9B114"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Descrição da solução</w:t>
            </w:r>
          </w:p>
        </w:tc>
        <w:tc>
          <w:tcPr>
            <w:tcW w:w="4370" w:type="dxa"/>
            <w:gridSpan w:val="2"/>
            <w:tcBorders>
              <w:top w:val="single" w:sz="4" w:space="0" w:color="auto"/>
              <w:left w:val="single" w:sz="4" w:space="0" w:color="auto"/>
              <w:bottom w:val="single" w:sz="4" w:space="0" w:color="auto"/>
              <w:right w:val="single" w:sz="4" w:space="0" w:color="auto"/>
            </w:tcBorders>
            <w:shd w:val="clear" w:color="auto" w:fill="EEEEEE"/>
            <w:vAlign w:val="center"/>
            <w:hideMark/>
          </w:tcPr>
          <w:p w14:paraId="3307BB73" w14:textId="64369D97"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Estimativa de TCO ao longo dos anos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EEEEEE"/>
            <w:vAlign w:val="center"/>
            <w:hideMark/>
          </w:tcPr>
          <w:p w14:paraId="4AAEF4F5" w14:textId="1E488DAA"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34F82E1A" w14:textId="606F6422"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Total</w:t>
            </w:r>
          </w:p>
        </w:tc>
      </w:tr>
      <w:tr w:rsidR="00866ABC" w:rsidRPr="00EA1B56" w14:paraId="212C5656" w14:textId="77777777" w:rsidTr="59DFC371">
        <w:trPr>
          <w:trHeight w:val="300"/>
        </w:trPr>
        <w:tc>
          <w:tcPr>
            <w:tcW w:w="2805" w:type="dxa"/>
            <w:vMerge/>
            <w:vAlign w:val="center"/>
            <w:hideMark/>
          </w:tcPr>
          <w:p w14:paraId="0C204850" w14:textId="77777777" w:rsidR="007872F7" w:rsidRPr="00EA1B56" w:rsidRDefault="007872F7" w:rsidP="00CF5AF3">
            <w:pPr>
              <w:tabs>
                <w:tab w:val="left" w:pos="1560"/>
              </w:tabs>
              <w:spacing w:after="0" w:line="360" w:lineRule="auto"/>
              <w:jc w:val="both"/>
              <w:rPr>
                <w:rFonts w:ascii="Times New Roman" w:eastAsia="Times New Roman" w:hAnsi="Times New Roman" w:cs="Times New Roman"/>
                <w:sz w:val="24"/>
                <w:szCs w:val="24"/>
                <w:lang w:eastAsia="pt-BR"/>
              </w:rPr>
            </w:pPr>
          </w:p>
        </w:tc>
        <w:tc>
          <w:tcPr>
            <w:tcW w:w="2355" w:type="dxa"/>
            <w:tcBorders>
              <w:top w:val="single" w:sz="4" w:space="0" w:color="auto"/>
              <w:left w:val="single" w:sz="4" w:space="0" w:color="auto"/>
              <w:bottom w:val="single" w:sz="4" w:space="0" w:color="auto"/>
              <w:right w:val="single" w:sz="4" w:space="0" w:color="auto"/>
            </w:tcBorders>
            <w:shd w:val="clear" w:color="auto" w:fill="EEEEEE"/>
            <w:vAlign w:val="center"/>
            <w:hideMark/>
          </w:tcPr>
          <w:p w14:paraId="4D82D192" w14:textId="2C616117"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 xml:space="preserve">Ano </w:t>
            </w:r>
            <w:proofErr w:type="gramStart"/>
            <w:r w:rsidRPr="00EA1B56">
              <w:rPr>
                <w:rFonts w:ascii="Times New Roman" w:eastAsia="Times New Roman" w:hAnsi="Times New Roman" w:cs="Times New Roman"/>
                <w:b/>
                <w:bCs/>
                <w:sz w:val="24"/>
                <w:szCs w:val="24"/>
                <w:lang w:eastAsia="pt-BR"/>
              </w:rPr>
              <w:t>1</w:t>
            </w:r>
            <w:proofErr w:type="gramEnd"/>
          </w:p>
        </w:tc>
        <w:tc>
          <w:tcPr>
            <w:tcW w:w="2015" w:type="dxa"/>
            <w:tcBorders>
              <w:top w:val="single" w:sz="4" w:space="0" w:color="auto"/>
              <w:left w:val="single" w:sz="4" w:space="0" w:color="auto"/>
              <w:bottom w:val="single" w:sz="6" w:space="0" w:color="000000" w:themeColor="text1"/>
              <w:right w:val="nil"/>
            </w:tcBorders>
            <w:shd w:val="clear" w:color="auto" w:fill="EEEEEE"/>
            <w:vAlign w:val="center"/>
            <w:hideMark/>
          </w:tcPr>
          <w:p w14:paraId="2EAEA3D5" w14:textId="2ED6890C" w:rsidR="007872F7" w:rsidRPr="00EA1B56" w:rsidRDefault="007872F7" w:rsidP="00E30538">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 xml:space="preserve">Ano </w:t>
            </w:r>
            <w:proofErr w:type="gramStart"/>
            <w:r w:rsidRPr="00EA1B56">
              <w:rPr>
                <w:rFonts w:ascii="Times New Roman" w:eastAsia="Times New Roman" w:hAnsi="Times New Roman" w:cs="Times New Roman"/>
                <w:b/>
                <w:bCs/>
                <w:sz w:val="24"/>
                <w:szCs w:val="24"/>
                <w:lang w:eastAsia="pt-BR"/>
              </w:rPr>
              <w:t>2</w:t>
            </w:r>
            <w:proofErr w:type="gramEnd"/>
          </w:p>
        </w:tc>
        <w:tc>
          <w:tcPr>
            <w:tcW w:w="1440" w:type="dxa"/>
            <w:vMerge/>
            <w:vAlign w:val="center"/>
            <w:hideMark/>
          </w:tcPr>
          <w:p w14:paraId="6B18601E" w14:textId="77777777" w:rsidR="007872F7" w:rsidRPr="00EA1B56" w:rsidRDefault="007872F7" w:rsidP="00E30538">
            <w:pPr>
              <w:tabs>
                <w:tab w:val="left" w:pos="1560"/>
              </w:tabs>
              <w:spacing w:after="0" w:line="360" w:lineRule="auto"/>
              <w:jc w:val="center"/>
              <w:rPr>
                <w:rFonts w:ascii="Times New Roman" w:eastAsia="Times New Roman" w:hAnsi="Times New Roman" w:cs="Times New Roman"/>
                <w:sz w:val="24"/>
                <w:szCs w:val="24"/>
                <w:lang w:eastAsia="pt-BR"/>
              </w:rPr>
            </w:pPr>
          </w:p>
        </w:tc>
      </w:tr>
      <w:tr w:rsidR="00866ABC" w:rsidRPr="00EA1B56" w14:paraId="1EEEACEB" w14:textId="77777777" w:rsidTr="59DFC371">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14:paraId="55FDED4C" w14:textId="77777777" w:rsidR="00FE14FE" w:rsidRPr="00CB0635" w:rsidRDefault="00FE14FE" w:rsidP="00FE14FE">
            <w:pPr>
              <w:pStyle w:val="PargrafodaLista"/>
              <w:spacing w:line="360" w:lineRule="auto"/>
              <w:ind w:left="0"/>
              <w:jc w:val="both"/>
              <w:rPr>
                <w:rFonts w:ascii="Times New Roman" w:eastAsia="Times New Roman" w:hAnsi="Times New Roman" w:cs="Times New Roman"/>
                <w:b/>
                <w:bCs/>
                <w:sz w:val="24"/>
                <w:szCs w:val="24"/>
              </w:rPr>
            </w:pPr>
            <w:r w:rsidRPr="664B6DFD">
              <w:rPr>
                <w:rFonts w:ascii="Times New Roman" w:eastAsia="Times New Roman" w:hAnsi="Times New Roman" w:cs="Times New Roman"/>
                <w:b/>
                <w:bCs/>
                <w:sz w:val="24"/>
                <w:szCs w:val="24"/>
              </w:rPr>
              <w:t>Contratação de Serviço por Licitação Própria</w:t>
            </w:r>
          </w:p>
          <w:p w14:paraId="0B12CD71" w14:textId="29D470F3" w:rsidR="007872F7" w:rsidRPr="00EA1B56" w:rsidRDefault="007872F7" w:rsidP="00FE14FE">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6251AD19" w14:textId="1C8D2FBF" w:rsidR="007872F7" w:rsidRPr="00EA1B56" w:rsidRDefault="0FE16B28" w:rsidP="59DFC371">
            <w:pPr>
              <w:tabs>
                <w:tab w:val="left" w:pos="1560"/>
              </w:tabs>
              <w:spacing w:after="0" w:line="360" w:lineRule="auto"/>
              <w:jc w:val="center"/>
              <w:textAlignment w:val="baseline"/>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R$ 593.950,89</w:t>
            </w:r>
          </w:p>
        </w:tc>
        <w:tc>
          <w:tcPr>
            <w:tcW w:w="2015" w:type="dxa"/>
            <w:tcBorders>
              <w:top w:val="nil"/>
              <w:left w:val="single" w:sz="4" w:space="0" w:color="auto"/>
              <w:bottom w:val="single" w:sz="4" w:space="0" w:color="auto"/>
              <w:right w:val="nil"/>
            </w:tcBorders>
            <w:shd w:val="clear" w:color="auto" w:fill="auto"/>
            <w:vAlign w:val="center"/>
          </w:tcPr>
          <w:p w14:paraId="7D868404" w14:textId="43B370E3" w:rsidR="007872F7" w:rsidRPr="00EA1B56" w:rsidRDefault="0FE16B28" w:rsidP="00FE14FE">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59DFC371">
              <w:rPr>
                <w:rFonts w:ascii="Times New Roman" w:eastAsia="Times New Roman" w:hAnsi="Times New Roman" w:cs="Times New Roman"/>
                <w:sz w:val="24"/>
                <w:szCs w:val="24"/>
                <w:lang w:eastAsia="pt-BR"/>
              </w:rPr>
              <w:t xml:space="preserve"> R$ </w:t>
            </w:r>
            <w:r w:rsidR="6B314E25" w:rsidRPr="59DFC371">
              <w:rPr>
                <w:rFonts w:ascii="Times New Roman" w:eastAsia="Times New Roman" w:hAnsi="Times New Roman" w:cs="Times New Roman"/>
                <w:sz w:val="24"/>
                <w:szCs w:val="24"/>
                <w:lang w:eastAsia="pt-BR"/>
              </w:rPr>
              <w:t>746.240,89</w:t>
            </w:r>
          </w:p>
        </w:tc>
        <w:tc>
          <w:tcPr>
            <w:tcW w:w="1440"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45F3396C" w14:textId="145FD0B1" w:rsidR="007872F7" w:rsidRPr="00EA1B56" w:rsidRDefault="6B314E25" w:rsidP="00FE14FE">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59DFC371">
              <w:rPr>
                <w:rFonts w:ascii="Times New Roman" w:eastAsia="Times New Roman" w:hAnsi="Times New Roman" w:cs="Times New Roman"/>
                <w:sz w:val="24"/>
                <w:szCs w:val="24"/>
                <w:lang w:eastAsia="pt-BR"/>
              </w:rPr>
              <w:t>R$ 1.3410.191,78</w:t>
            </w:r>
          </w:p>
        </w:tc>
      </w:tr>
    </w:tbl>
    <w:p w14:paraId="2308FCBE" w14:textId="6373DBC8" w:rsidR="00CD3952" w:rsidRPr="00EA1B56" w:rsidRDefault="59DFC371" w:rsidP="59DFC371">
      <w:pPr>
        <w:tabs>
          <w:tab w:val="left" w:pos="1560"/>
        </w:tabs>
        <w:spacing w:after="0" w:line="360" w:lineRule="auto"/>
        <w:jc w:val="both"/>
        <w:textAlignment w:val="baseline"/>
        <w:rPr>
          <w:rFonts w:ascii="Times New Roman" w:eastAsia="Times New Roman" w:hAnsi="Times New Roman" w:cs="Times New Roman"/>
          <w:b/>
          <w:bCs/>
          <w:sz w:val="24"/>
          <w:szCs w:val="24"/>
          <w:lang w:eastAsia="pt-BR"/>
        </w:rPr>
      </w:pPr>
      <w:r w:rsidRPr="59DFC371">
        <w:rPr>
          <w:rFonts w:ascii="Times New Roman" w:eastAsia="Times New Roman" w:hAnsi="Times New Roman" w:cs="Times New Roman"/>
          <w:b/>
          <w:bCs/>
          <w:sz w:val="24"/>
          <w:szCs w:val="24"/>
          <w:lang w:eastAsia="pt-BR"/>
        </w:rPr>
        <w:t>*</w:t>
      </w:r>
      <w:r w:rsidR="008D306A" w:rsidRPr="59DFC371">
        <w:rPr>
          <w:rFonts w:ascii="Times New Roman" w:eastAsia="Times New Roman" w:hAnsi="Times New Roman" w:cs="Times New Roman"/>
          <w:b/>
          <w:bCs/>
          <w:sz w:val="24"/>
          <w:szCs w:val="24"/>
          <w:lang w:eastAsia="pt-BR"/>
        </w:rPr>
        <w:t xml:space="preserve"> </w:t>
      </w:r>
      <w:r w:rsidR="2FEAB98F" w:rsidRPr="59DFC371">
        <w:rPr>
          <w:rFonts w:ascii="Times New Roman" w:eastAsia="Times New Roman" w:hAnsi="Times New Roman" w:cs="Times New Roman"/>
          <w:sz w:val="24"/>
          <w:szCs w:val="24"/>
          <w:lang w:eastAsia="pt-BR"/>
        </w:rPr>
        <w:t>A estimativa acima pode alterar de acordo com a demanda solicitada.</w:t>
      </w:r>
    </w:p>
    <w:p w14:paraId="471B08BF" w14:textId="77777777" w:rsidR="00CD3952" w:rsidRPr="00EA1B56" w:rsidRDefault="00CD3952" w:rsidP="00CE0CBF">
      <w:pPr>
        <w:pStyle w:val="Ttulo3"/>
        <w:rPr>
          <w:rStyle w:val="normaltextrun"/>
          <w:rFonts w:ascii="Times New Roman" w:hAnsi="Times New Roman" w:cs="Times New Roman"/>
        </w:rPr>
      </w:pPr>
    </w:p>
    <w:p w14:paraId="57291180" w14:textId="1C78D788" w:rsidR="0046785C" w:rsidRPr="00F95B8E" w:rsidRDefault="000D1BC4" w:rsidP="005907B8">
      <w:pPr>
        <w:pStyle w:val="Ttulo2"/>
        <w:numPr>
          <w:ilvl w:val="0"/>
          <w:numId w:val="35"/>
        </w:numPr>
        <w:jc w:val="both"/>
        <w:rPr>
          <w:rFonts w:ascii="Times New Roman" w:eastAsia="Times New Roman" w:hAnsi="Times New Roman" w:cs="Times New Roman"/>
          <w:b/>
          <w:color w:val="auto"/>
          <w:sz w:val="24"/>
          <w:szCs w:val="24"/>
        </w:rPr>
      </w:pPr>
      <w:r w:rsidRPr="00F95B8E">
        <w:rPr>
          <w:rFonts w:ascii="Times New Roman" w:eastAsia="Times New Roman" w:hAnsi="Times New Roman" w:cs="Times New Roman"/>
          <w:b/>
          <w:color w:val="auto"/>
          <w:sz w:val="24"/>
          <w:szCs w:val="24"/>
        </w:rPr>
        <w:t>DESCRIÇÃO DA SOLUÇÃO DE TIC A SER CONTRATADA </w:t>
      </w:r>
    </w:p>
    <w:p w14:paraId="49C5EB27" w14:textId="77777777" w:rsidR="00F95B8E" w:rsidRPr="00C332DC" w:rsidRDefault="00F95B8E" w:rsidP="00F95B8E"/>
    <w:p w14:paraId="61901A5A" w14:textId="3C47ACAA" w:rsidR="00292E28" w:rsidRDefault="0A6A4401" w:rsidP="005727C0">
      <w:pPr>
        <w:pStyle w:val="paragraph"/>
        <w:tabs>
          <w:tab w:val="left" w:pos="1560"/>
        </w:tabs>
        <w:spacing w:before="0" w:beforeAutospacing="0" w:after="0" w:afterAutospacing="0" w:line="360" w:lineRule="auto"/>
        <w:ind w:firstLine="709"/>
        <w:jc w:val="both"/>
        <w:textAlignment w:val="baseline"/>
      </w:pPr>
      <w:r w:rsidRPr="00C332DC">
        <w:lastRenderedPageBreak/>
        <w:t>A solução escolhida, qual seja “Registro de preço para contratação de Certificados Digitais Pessoa Física e Pessoa Jurídica” visa</w:t>
      </w:r>
      <w:r w:rsidRPr="008E05A7">
        <w:t xml:space="preserve"> garantir a plena prestação dos serviços jurisdicionais do Poder Judiciário de Mato Grosso, no tocante à assinatura de documentos de forma digital, tal qual validação dentro dos sistemas e aplicações já mencionados neste Estudo Preliminar.</w:t>
      </w:r>
      <w:r w:rsidR="258815C0" w:rsidRPr="008E05A7">
        <w:t xml:space="preserve"> </w:t>
      </w:r>
    </w:p>
    <w:p w14:paraId="304DD327" w14:textId="77777777" w:rsidR="005D3C08" w:rsidRPr="005D3C08" w:rsidRDefault="005D3C08" w:rsidP="005D3C08">
      <w:pPr>
        <w:spacing w:after="0" w:line="240" w:lineRule="auto"/>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1215"/>
        <w:gridCol w:w="2640"/>
        <w:gridCol w:w="1395"/>
        <w:gridCol w:w="1260"/>
      </w:tblGrid>
      <w:tr w:rsidR="005D3C08" w:rsidRPr="005D3C08" w14:paraId="7502672F" w14:textId="77777777" w:rsidTr="005D3C08">
        <w:trPr>
          <w:trHeight w:val="300"/>
        </w:trPr>
        <w:tc>
          <w:tcPr>
            <w:tcW w:w="1485" w:type="dxa"/>
            <w:tcBorders>
              <w:top w:val="single" w:sz="6" w:space="0" w:color="auto"/>
              <w:left w:val="single" w:sz="6" w:space="0" w:color="auto"/>
              <w:bottom w:val="single" w:sz="6" w:space="0" w:color="auto"/>
              <w:right w:val="single" w:sz="6" w:space="0" w:color="auto"/>
            </w:tcBorders>
            <w:shd w:val="clear" w:color="auto" w:fill="D9D9D9"/>
            <w:hideMark/>
          </w:tcPr>
          <w:p w14:paraId="34AA40F5"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215" w:type="dxa"/>
            <w:tcBorders>
              <w:top w:val="single" w:sz="6" w:space="0" w:color="auto"/>
              <w:left w:val="single" w:sz="6" w:space="0" w:color="auto"/>
              <w:bottom w:val="single" w:sz="6" w:space="0" w:color="auto"/>
              <w:right w:val="single" w:sz="6" w:space="0" w:color="auto"/>
            </w:tcBorders>
            <w:shd w:val="clear" w:color="auto" w:fill="D9D9D9"/>
            <w:hideMark/>
          </w:tcPr>
          <w:p w14:paraId="028ABCEB"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Item</w:t>
            </w:r>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D9D9D9"/>
            <w:hideMark/>
          </w:tcPr>
          <w:p w14:paraId="1F7E228B"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Descrição</w:t>
            </w: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D9D9D9"/>
            <w:hideMark/>
          </w:tcPr>
          <w:p w14:paraId="44FFF78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Tipo</w:t>
            </w:r>
            <w:r w:rsidRPr="005D3C08">
              <w:rPr>
                <w:rFonts w:ascii="Times New Roman" w:eastAsia="Times New Roman" w:hAnsi="Times New Roman" w:cs="Times New Roman"/>
                <w:color w:val="000000"/>
                <w:sz w:val="24"/>
                <w:szCs w:val="24"/>
                <w:lang w:eastAsia="pt-BR"/>
              </w:rPr>
              <w:t> </w:t>
            </w:r>
          </w:p>
        </w:tc>
        <w:tc>
          <w:tcPr>
            <w:tcW w:w="1260" w:type="dxa"/>
            <w:tcBorders>
              <w:top w:val="single" w:sz="6" w:space="0" w:color="auto"/>
              <w:left w:val="single" w:sz="6" w:space="0" w:color="auto"/>
              <w:bottom w:val="nil"/>
              <w:right w:val="single" w:sz="6" w:space="0" w:color="auto"/>
            </w:tcBorders>
            <w:shd w:val="clear" w:color="auto" w:fill="D9D9D9"/>
            <w:hideMark/>
          </w:tcPr>
          <w:p w14:paraId="2AC8D0E3"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color w:val="000000"/>
                <w:sz w:val="24"/>
                <w:szCs w:val="24"/>
                <w:lang w:eastAsia="pt-BR"/>
              </w:rPr>
              <w:t>Qtde</w:t>
            </w:r>
            <w:proofErr w:type="spellEnd"/>
            <w:r w:rsidRPr="005D3C08">
              <w:rPr>
                <w:rFonts w:ascii="Times New Roman" w:eastAsia="Times New Roman" w:hAnsi="Times New Roman" w:cs="Times New Roman"/>
                <w:color w:val="000000"/>
                <w:sz w:val="24"/>
                <w:szCs w:val="24"/>
                <w:lang w:eastAsia="pt-BR"/>
              </w:rPr>
              <w:t> </w:t>
            </w:r>
          </w:p>
        </w:tc>
      </w:tr>
      <w:tr w:rsidR="005D3C08" w:rsidRPr="005D3C08" w14:paraId="0F3A0CAE" w14:textId="77777777" w:rsidTr="005D3C08">
        <w:trPr>
          <w:trHeight w:val="300"/>
        </w:trPr>
        <w:tc>
          <w:tcPr>
            <w:tcW w:w="1485" w:type="dxa"/>
            <w:vMerge w:val="restart"/>
            <w:tcBorders>
              <w:top w:val="nil"/>
              <w:left w:val="inset" w:sz="36" w:space="0" w:color="auto"/>
              <w:bottom w:val="nil"/>
              <w:right w:val="nil"/>
            </w:tcBorders>
            <w:shd w:val="clear" w:color="auto" w:fill="D9D9D9"/>
            <w:hideMark/>
          </w:tcPr>
          <w:p w14:paraId="783D644A"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663D7293"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5E616FCE"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 xml:space="preserve">LOTE </w:t>
            </w:r>
            <w:proofErr w:type="gramStart"/>
            <w:r w:rsidRPr="005D3C08">
              <w:rPr>
                <w:rFonts w:ascii="Times New Roman" w:eastAsia="Times New Roman" w:hAnsi="Times New Roman" w:cs="Times New Roman"/>
                <w:b/>
                <w:bCs/>
                <w:color w:val="000000"/>
                <w:sz w:val="24"/>
                <w:szCs w:val="24"/>
                <w:lang w:eastAsia="pt-BR"/>
              </w:rPr>
              <w:t>1</w:t>
            </w:r>
            <w:proofErr w:type="gramEnd"/>
            <w:r w:rsidRPr="005D3C08">
              <w:rPr>
                <w:rFonts w:ascii="Times New Roman" w:eastAsia="Times New Roman" w:hAnsi="Times New Roman" w:cs="Times New Roman"/>
                <w:color w:val="000000"/>
                <w:sz w:val="24"/>
                <w:szCs w:val="24"/>
                <w:lang w:eastAsia="pt-BR"/>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B0B1C15"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1</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54414132"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xml:space="preserve">Certificado do tipo A3 e-CPF - </w:t>
            </w:r>
            <w:proofErr w:type="spellStart"/>
            <w:r w:rsidRPr="005D3C08">
              <w:rPr>
                <w:rFonts w:ascii="Times New Roman" w:eastAsia="Times New Roman" w:hAnsi="Times New Roman" w:cs="Times New Roman"/>
                <w:color w:val="000000"/>
                <w:sz w:val="24"/>
                <w:szCs w:val="24"/>
                <w:lang w:eastAsia="pt-BR"/>
              </w:rPr>
              <w:t>Cert</w:t>
            </w:r>
            <w:proofErr w:type="spellEnd"/>
            <w:r w:rsidRPr="005D3C08">
              <w:rPr>
                <w:rFonts w:ascii="Times New Roman" w:eastAsia="Times New Roman" w:hAnsi="Times New Roman" w:cs="Times New Roman"/>
                <w:color w:val="000000"/>
                <w:sz w:val="24"/>
                <w:szCs w:val="24"/>
                <w:lang w:eastAsia="pt-BR"/>
              </w:rPr>
              <w:t xml:space="preserve">-JUS, com </w:t>
            </w:r>
            <w:proofErr w:type="spellStart"/>
            <w:r w:rsidRPr="005D3C08">
              <w:rPr>
                <w:rFonts w:ascii="Times New Roman" w:eastAsia="Times New Roman" w:hAnsi="Times New Roman" w:cs="Times New Roman"/>
                <w:color w:val="000000"/>
                <w:sz w:val="24"/>
                <w:szCs w:val="24"/>
                <w:lang w:eastAsia="pt-BR"/>
              </w:rPr>
              <w:t>oken</w:t>
            </w:r>
            <w:proofErr w:type="spellEnd"/>
            <w:r w:rsidRPr="005D3C08">
              <w:rPr>
                <w:rFonts w:ascii="Times New Roman" w:eastAsia="Times New Roman" w:hAnsi="Times New Roman" w:cs="Times New Roman"/>
                <w:color w:val="000000"/>
                <w:sz w:val="24"/>
                <w:szCs w:val="24"/>
                <w:lang w:eastAsia="pt-BR"/>
              </w:rPr>
              <w:t> </w:t>
            </w:r>
            <w:proofErr w:type="gramStart"/>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66F06C2"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End"/>
            <w:r w:rsidRPr="005D3C08">
              <w:rPr>
                <w:rFonts w:ascii="Times New Roman" w:eastAsia="Times New Roman" w:hAnsi="Times New Roman" w:cs="Times New Roman"/>
                <w:color w:val="000000"/>
                <w:sz w:val="24"/>
                <w:szCs w:val="24"/>
                <w:lang w:eastAsia="pt-BR"/>
              </w:rPr>
              <w:t>Serviço </w:t>
            </w:r>
          </w:p>
          <w:p w14:paraId="4C633A62"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5C3AFC0"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9.000 </w:t>
            </w:r>
          </w:p>
        </w:tc>
      </w:tr>
      <w:tr w:rsidR="005D3C08" w:rsidRPr="005D3C08" w14:paraId="2398AE9F" w14:textId="77777777" w:rsidTr="005D3C08">
        <w:trPr>
          <w:trHeight w:val="765"/>
        </w:trPr>
        <w:tc>
          <w:tcPr>
            <w:tcW w:w="0" w:type="auto"/>
            <w:vMerge/>
            <w:tcBorders>
              <w:top w:val="nil"/>
              <w:left w:val="inset" w:sz="36" w:space="0" w:color="auto"/>
              <w:bottom w:val="nil"/>
              <w:right w:val="nil"/>
            </w:tcBorders>
            <w:shd w:val="clear" w:color="auto" w:fill="auto"/>
            <w:vAlign w:val="center"/>
            <w:hideMark/>
          </w:tcPr>
          <w:p w14:paraId="41051DF7" w14:textId="77777777" w:rsidR="005D3C08" w:rsidRPr="005D3C08" w:rsidRDefault="005D3C08" w:rsidP="005D3C08">
            <w:pPr>
              <w:spacing w:after="0" w:line="240" w:lineRule="auto"/>
              <w:rPr>
                <w:rFonts w:ascii="Times New Roman" w:eastAsia="Times New Roman" w:hAnsi="Times New Roman" w:cs="Times New Roman"/>
                <w:sz w:val="24"/>
                <w:szCs w:val="24"/>
                <w:lang w:eastAsia="pt-BR"/>
              </w:rPr>
            </w:pP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C5B73C1"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2</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5B74A9F3"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Visita Técnica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25A8AC6A"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Serviço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2EB2FE1"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96 </w:t>
            </w:r>
          </w:p>
        </w:tc>
      </w:tr>
      <w:tr w:rsidR="005D3C08" w:rsidRPr="005D3C08" w14:paraId="7FFB6E68" w14:textId="77777777" w:rsidTr="005D3C08">
        <w:trPr>
          <w:trHeight w:val="585"/>
        </w:trPr>
        <w:tc>
          <w:tcPr>
            <w:tcW w:w="1485"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336FC21C"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 </w:t>
            </w:r>
            <w:r w:rsidRPr="005D3C08">
              <w:rPr>
                <w:rFonts w:ascii="Times New Roman" w:eastAsia="Times New Roman" w:hAnsi="Times New Roman" w:cs="Times New Roman"/>
                <w:color w:val="000000"/>
                <w:sz w:val="24"/>
                <w:szCs w:val="24"/>
                <w:lang w:eastAsia="pt-BR"/>
              </w:rPr>
              <w:t> </w:t>
            </w:r>
          </w:p>
          <w:p w14:paraId="6176766D"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18AA0DAA"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 xml:space="preserve">LOTE </w:t>
            </w:r>
            <w:proofErr w:type="gramStart"/>
            <w:r w:rsidRPr="005D3C08">
              <w:rPr>
                <w:rFonts w:ascii="Times New Roman" w:eastAsia="Times New Roman" w:hAnsi="Times New Roman" w:cs="Times New Roman"/>
                <w:b/>
                <w:bCs/>
                <w:color w:val="000000"/>
                <w:sz w:val="24"/>
                <w:szCs w:val="24"/>
                <w:lang w:eastAsia="pt-BR"/>
              </w:rPr>
              <w:t>2</w:t>
            </w:r>
            <w:proofErr w:type="gramEnd"/>
            <w:r w:rsidRPr="005D3C08">
              <w:rPr>
                <w:rFonts w:ascii="Times New Roman" w:eastAsia="Times New Roman" w:hAnsi="Times New Roman" w:cs="Times New Roman"/>
                <w:color w:val="000000"/>
                <w:sz w:val="24"/>
                <w:szCs w:val="24"/>
                <w:lang w:eastAsia="pt-BR"/>
              </w:rPr>
              <w:t> </w:t>
            </w:r>
          </w:p>
        </w:tc>
        <w:tc>
          <w:tcPr>
            <w:tcW w:w="1215" w:type="dxa"/>
            <w:tcBorders>
              <w:top w:val="single" w:sz="6" w:space="0" w:color="auto"/>
              <w:left w:val="single" w:sz="6" w:space="0" w:color="auto"/>
              <w:bottom w:val="single" w:sz="6" w:space="0" w:color="auto"/>
              <w:right w:val="single" w:sz="6" w:space="0" w:color="auto"/>
            </w:tcBorders>
            <w:shd w:val="clear" w:color="auto" w:fill="D9D9D9"/>
            <w:hideMark/>
          </w:tcPr>
          <w:p w14:paraId="4EDAF2F9"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Item</w:t>
            </w:r>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D9D9D9"/>
            <w:hideMark/>
          </w:tcPr>
          <w:p w14:paraId="40A8077C"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Descrição</w:t>
            </w: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D9D9D9"/>
            <w:hideMark/>
          </w:tcPr>
          <w:p w14:paraId="0933EF66"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Tipo</w:t>
            </w:r>
            <w:r w:rsidRPr="005D3C08">
              <w:rPr>
                <w:rFonts w:ascii="Times New Roman" w:eastAsia="Times New Roman" w:hAnsi="Times New Roman" w:cs="Times New Roman"/>
                <w:color w:val="000000"/>
                <w:sz w:val="24"/>
                <w:szCs w:val="24"/>
                <w:lang w:eastAsia="pt-BR"/>
              </w:rPr>
              <w:t> </w:t>
            </w:r>
          </w:p>
        </w:tc>
        <w:tc>
          <w:tcPr>
            <w:tcW w:w="1260" w:type="dxa"/>
            <w:tcBorders>
              <w:top w:val="single" w:sz="6" w:space="0" w:color="auto"/>
              <w:left w:val="single" w:sz="6" w:space="0" w:color="auto"/>
              <w:bottom w:val="single" w:sz="6" w:space="0" w:color="auto"/>
              <w:right w:val="single" w:sz="6" w:space="0" w:color="auto"/>
            </w:tcBorders>
            <w:shd w:val="clear" w:color="auto" w:fill="D9D9D9"/>
            <w:hideMark/>
          </w:tcPr>
          <w:p w14:paraId="2873DD3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color w:val="000000"/>
                <w:sz w:val="24"/>
                <w:szCs w:val="24"/>
                <w:lang w:eastAsia="pt-BR"/>
              </w:rPr>
              <w:t>Qtde</w:t>
            </w:r>
            <w:proofErr w:type="spellEnd"/>
            <w:r w:rsidRPr="005D3C08">
              <w:rPr>
                <w:rFonts w:ascii="Times New Roman" w:eastAsia="Times New Roman" w:hAnsi="Times New Roman" w:cs="Times New Roman"/>
                <w:color w:val="000000"/>
                <w:sz w:val="24"/>
                <w:szCs w:val="24"/>
                <w:lang w:eastAsia="pt-BR"/>
              </w:rPr>
              <w:t> </w:t>
            </w:r>
          </w:p>
        </w:tc>
      </w:tr>
      <w:tr w:rsidR="005D3C08" w:rsidRPr="005D3C08" w14:paraId="01D8F91D" w14:textId="77777777" w:rsidTr="005D3C0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C798A5" w14:textId="77777777" w:rsidR="005D3C08" w:rsidRPr="005D3C08" w:rsidRDefault="005D3C08" w:rsidP="005D3C08">
            <w:pPr>
              <w:spacing w:after="0" w:line="240" w:lineRule="auto"/>
              <w:rPr>
                <w:rFonts w:ascii="Times New Roman" w:eastAsia="Times New Roman" w:hAnsi="Times New Roman" w:cs="Times New Roman"/>
                <w:sz w:val="24"/>
                <w:szCs w:val="24"/>
                <w:lang w:eastAsia="pt-BR"/>
              </w:rPr>
            </w:pP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337DE5C"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3</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715A6954"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xml:space="preserve">Certificado do tipo A3 e-CNPJ - </w:t>
            </w:r>
            <w:proofErr w:type="spellStart"/>
            <w:r w:rsidRPr="005D3C08">
              <w:rPr>
                <w:rFonts w:ascii="Times New Roman" w:eastAsia="Times New Roman" w:hAnsi="Times New Roman" w:cs="Times New Roman"/>
                <w:color w:val="000000"/>
                <w:sz w:val="24"/>
                <w:szCs w:val="24"/>
                <w:lang w:eastAsia="pt-BR"/>
              </w:rPr>
              <w:t>Cert</w:t>
            </w:r>
            <w:proofErr w:type="spellEnd"/>
            <w:r w:rsidRPr="005D3C08">
              <w:rPr>
                <w:rFonts w:ascii="Times New Roman" w:eastAsia="Times New Roman" w:hAnsi="Times New Roman" w:cs="Times New Roman"/>
                <w:color w:val="000000"/>
                <w:sz w:val="24"/>
                <w:szCs w:val="24"/>
                <w:lang w:eastAsia="pt-BR"/>
              </w:rPr>
              <w:t xml:space="preserve">-JUS, com </w:t>
            </w:r>
            <w:proofErr w:type="spellStart"/>
            <w:proofErr w:type="gramStart"/>
            <w:r w:rsidRPr="005D3C08">
              <w:rPr>
                <w:rFonts w:ascii="Times New Roman" w:eastAsia="Times New Roman" w:hAnsi="Times New Roman" w:cs="Times New Roman"/>
                <w:color w:val="000000"/>
                <w:sz w:val="24"/>
                <w:szCs w:val="24"/>
                <w:lang w:eastAsia="pt-BR"/>
              </w:rPr>
              <w:t>token</w:t>
            </w:r>
            <w:proofErr w:type="spellEnd"/>
            <w:proofErr w:type="gramEnd"/>
            <w:r w:rsidRPr="005D3C08">
              <w:rPr>
                <w:rFonts w:ascii="Times New Roman" w:eastAsia="Times New Roman" w:hAnsi="Times New Roman" w:cs="Times New Roman"/>
                <w:color w:val="000000"/>
                <w:sz w:val="24"/>
                <w:szCs w:val="24"/>
                <w:lang w:eastAsia="pt-BR"/>
              </w:rPr>
              <w:t> </w:t>
            </w:r>
          </w:p>
          <w:p w14:paraId="3487A9A9"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538492D5"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Serviço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001D870"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color w:val="000000"/>
                <w:sz w:val="24"/>
                <w:szCs w:val="24"/>
                <w:lang w:eastAsia="pt-BR"/>
              </w:rPr>
              <w:t>6</w:t>
            </w:r>
            <w:proofErr w:type="gramEnd"/>
            <w:r w:rsidRPr="005D3C08">
              <w:rPr>
                <w:rFonts w:ascii="Times New Roman" w:eastAsia="Times New Roman" w:hAnsi="Times New Roman" w:cs="Times New Roman"/>
                <w:color w:val="000000"/>
                <w:sz w:val="24"/>
                <w:szCs w:val="24"/>
                <w:lang w:eastAsia="pt-BR"/>
              </w:rPr>
              <w:t> </w:t>
            </w:r>
          </w:p>
        </w:tc>
      </w:tr>
      <w:tr w:rsidR="005D3C08" w:rsidRPr="005D3C08" w14:paraId="10020636" w14:textId="77777777" w:rsidTr="005D3C0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D97864" w14:textId="77777777" w:rsidR="005D3C08" w:rsidRPr="005D3C08" w:rsidRDefault="005D3C08" w:rsidP="005D3C08">
            <w:pPr>
              <w:spacing w:after="0" w:line="240" w:lineRule="auto"/>
              <w:rPr>
                <w:rFonts w:ascii="Times New Roman" w:eastAsia="Times New Roman" w:hAnsi="Times New Roman" w:cs="Times New Roman"/>
                <w:sz w:val="24"/>
                <w:szCs w:val="24"/>
                <w:lang w:eastAsia="pt-BR"/>
              </w:rPr>
            </w:pP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0EC90A3"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4</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6E7594C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Visita Técnica </w:t>
            </w:r>
          </w:p>
          <w:p w14:paraId="2FDA89A4"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DDF1425"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Serviço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214B8CB"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color w:val="000000"/>
                <w:sz w:val="24"/>
                <w:szCs w:val="24"/>
                <w:lang w:eastAsia="pt-BR"/>
              </w:rPr>
              <w:t>6</w:t>
            </w:r>
            <w:proofErr w:type="gramEnd"/>
            <w:r w:rsidRPr="005D3C08">
              <w:rPr>
                <w:rFonts w:ascii="Times New Roman" w:eastAsia="Times New Roman" w:hAnsi="Times New Roman" w:cs="Times New Roman"/>
                <w:color w:val="000000"/>
                <w:sz w:val="24"/>
                <w:szCs w:val="24"/>
                <w:lang w:eastAsia="pt-BR"/>
              </w:rPr>
              <w:t> </w:t>
            </w:r>
          </w:p>
        </w:tc>
      </w:tr>
      <w:tr w:rsidR="005D3C08" w:rsidRPr="005D3C08" w14:paraId="74125571" w14:textId="77777777" w:rsidTr="005D3C08">
        <w:trPr>
          <w:trHeight w:val="300"/>
        </w:trPr>
        <w:tc>
          <w:tcPr>
            <w:tcW w:w="1485"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38B4FD84"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126E77C3"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32F54045"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 xml:space="preserve">LOTE </w:t>
            </w:r>
            <w:proofErr w:type="gramStart"/>
            <w:r w:rsidRPr="005D3C08">
              <w:rPr>
                <w:rFonts w:ascii="Times New Roman" w:eastAsia="Times New Roman" w:hAnsi="Times New Roman" w:cs="Times New Roman"/>
                <w:b/>
                <w:bCs/>
                <w:color w:val="000000"/>
                <w:sz w:val="24"/>
                <w:szCs w:val="24"/>
                <w:lang w:eastAsia="pt-BR"/>
              </w:rPr>
              <w:t>3</w:t>
            </w:r>
            <w:proofErr w:type="gramEnd"/>
            <w:r w:rsidRPr="005D3C08">
              <w:rPr>
                <w:rFonts w:ascii="Times New Roman" w:eastAsia="Times New Roman" w:hAnsi="Times New Roman" w:cs="Times New Roman"/>
                <w:color w:val="000000"/>
                <w:sz w:val="24"/>
                <w:szCs w:val="24"/>
                <w:lang w:eastAsia="pt-BR"/>
              </w:rPr>
              <w:t> </w:t>
            </w:r>
          </w:p>
          <w:p w14:paraId="05AF5509"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p w14:paraId="325DF610" w14:textId="77777777" w:rsidR="005D3C08" w:rsidRPr="005D3C08" w:rsidRDefault="005D3C08" w:rsidP="005D3C08">
            <w:pPr>
              <w:spacing w:after="0" w:line="240" w:lineRule="auto"/>
              <w:ind w:left="105" w:right="10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215" w:type="dxa"/>
            <w:tcBorders>
              <w:top w:val="single" w:sz="6" w:space="0" w:color="auto"/>
              <w:left w:val="single" w:sz="6" w:space="0" w:color="auto"/>
              <w:bottom w:val="single" w:sz="6" w:space="0" w:color="auto"/>
              <w:right w:val="single" w:sz="6" w:space="0" w:color="auto"/>
            </w:tcBorders>
            <w:shd w:val="clear" w:color="auto" w:fill="D9D9D9"/>
            <w:hideMark/>
          </w:tcPr>
          <w:p w14:paraId="59B59BB4"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Item</w:t>
            </w:r>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D9D9D9"/>
            <w:hideMark/>
          </w:tcPr>
          <w:p w14:paraId="272324B4"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Descrição</w:t>
            </w: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D9D9D9"/>
            <w:hideMark/>
          </w:tcPr>
          <w:p w14:paraId="0A43DED7"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color w:val="000000"/>
                <w:sz w:val="24"/>
                <w:szCs w:val="24"/>
                <w:lang w:eastAsia="pt-BR"/>
              </w:rPr>
              <w:t>Tipo</w:t>
            </w:r>
            <w:r w:rsidRPr="005D3C08">
              <w:rPr>
                <w:rFonts w:ascii="Times New Roman" w:eastAsia="Times New Roman" w:hAnsi="Times New Roman" w:cs="Times New Roman"/>
                <w:color w:val="000000"/>
                <w:sz w:val="24"/>
                <w:szCs w:val="24"/>
                <w:lang w:eastAsia="pt-BR"/>
              </w:rPr>
              <w:t> </w:t>
            </w:r>
          </w:p>
        </w:tc>
        <w:tc>
          <w:tcPr>
            <w:tcW w:w="1260" w:type="dxa"/>
            <w:tcBorders>
              <w:top w:val="single" w:sz="6" w:space="0" w:color="auto"/>
              <w:left w:val="single" w:sz="6" w:space="0" w:color="auto"/>
              <w:bottom w:val="single" w:sz="6" w:space="0" w:color="auto"/>
              <w:right w:val="single" w:sz="6" w:space="0" w:color="auto"/>
            </w:tcBorders>
            <w:shd w:val="clear" w:color="auto" w:fill="D9D9D9"/>
            <w:hideMark/>
          </w:tcPr>
          <w:p w14:paraId="68C8A296"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color w:val="000000"/>
                <w:sz w:val="24"/>
                <w:szCs w:val="24"/>
                <w:lang w:eastAsia="pt-BR"/>
              </w:rPr>
              <w:t>Qtde</w:t>
            </w:r>
            <w:proofErr w:type="spellEnd"/>
            <w:r w:rsidRPr="005D3C08">
              <w:rPr>
                <w:rFonts w:ascii="Times New Roman" w:eastAsia="Times New Roman" w:hAnsi="Times New Roman" w:cs="Times New Roman"/>
                <w:color w:val="000000"/>
                <w:sz w:val="24"/>
                <w:szCs w:val="24"/>
                <w:lang w:eastAsia="pt-BR"/>
              </w:rPr>
              <w:t> </w:t>
            </w:r>
          </w:p>
        </w:tc>
      </w:tr>
      <w:tr w:rsidR="005D3C08" w:rsidRPr="005D3C08" w14:paraId="5B1DF6CF" w14:textId="77777777" w:rsidTr="005D3C0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64C10A" w14:textId="77777777" w:rsidR="005D3C08" w:rsidRPr="005D3C08" w:rsidRDefault="005D3C08" w:rsidP="005D3C08">
            <w:pPr>
              <w:spacing w:after="0" w:line="240" w:lineRule="auto"/>
              <w:rPr>
                <w:rFonts w:ascii="Times New Roman" w:eastAsia="Times New Roman" w:hAnsi="Times New Roman" w:cs="Times New Roman"/>
                <w:sz w:val="24"/>
                <w:szCs w:val="24"/>
                <w:lang w:eastAsia="pt-BR"/>
              </w:rPr>
            </w:pP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A4E9989"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5</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65152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Certificado A1 tipo SSL </w:t>
            </w:r>
          </w:p>
          <w:p w14:paraId="24EA5BA8"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DCAFC9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Serviço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F4A2943"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color w:val="000000"/>
                <w:sz w:val="24"/>
                <w:szCs w:val="24"/>
                <w:lang w:eastAsia="pt-BR"/>
              </w:rPr>
              <w:t>2</w:t>
            </w:r>
            <w:proofErr w:type="gramEnd"/>
            <w:r w:rsidRPr="005D3C08">
              <w:rPr>
                <w:rFonts w:ascii="Times New Roman" w:eastAsia="Times New Roman" w:hAnsi="Times New Roman" w:cs="Times New Roman"/>
                <w:color w:val="000000"/>
                <w:sz w:val="24"/>
                <w:szCs w:val="24"/>
                <w:lang w:eastAsia="pt-BR"/>
              </w:rPr>
              <w:t> </w:t>
            </w:r>
          </w:p>
        </w:tc>
      </w:tr>
      <w:tr w:rsidR="005D3C08" w:rsidRPr="005D3C08" w14:paraId="09C13E5A" w14:textId="77777777" w:rsidTr="005D3C0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924CA0" w14:textId="77777777" w:rsidR="005D3C08" w:rsidRPr="005D3C08" w:rsidRDefault="005D3C08" w:rsidP="005D3C08">
            <w:pPr>
              <w:spacing w:after="0" w:line="240" w:lineRule="auto"/>
              <w:rPr>
                <w:rFonts w:ascii="Times New Roman" w:eastAsia="Times New Roman" w:hAnsi="Times New Roman" w:cs="Times New Roman"/>
                <w:sz w:val="24"/>
                <w:szCs w:val="24"/>
                <w:lang w:eastAsia="pt-BR"/>
              </w:rPr>
            </w:pP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2925F68"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color w:val="000000"/>
                <w:sz w:val="24"/>
                <w:szCs w:val="24"/>
                <w:lang w:eastAsia="pt-BR"/>
              </w:rPr>
              <w:t>6</w:t>
            </w:r>
            <w:proofErr w:type="gramEnd"/>
            <w:r w:rsidRPr="005D3C08">
              <w:rPr>
                <w:rFonts w:ascii="Times New Roman" w:eastAsia="Times New Roman" w:hAnsi="Times New Roman" w:cs="Times New Roman"/>
                <w:color w:val="000000"/>
                <w:sz w:val="24"/>
                <w:szCs w:val="24"/>
                <w:lang w:eastAsia="pt-BR"/>
              </w:rPr>
              <w:t> </w:t>
            </w:r>
          </w:p>
        </w:tc>
        <w:tc>
          <w:tcPr>
            <w:tcW w:w="2640" w:type="dxa"/>
            <w:tcBorders>
              <w:top w:val="single" w:sz="6" w:space="0" w:color="auto"/>
              <w:left w:val="single" w:sz="6" w:space="0" w:color="auto"/>
              <w:bottom w:val="single" w:sz="6" w:space="0" w:color="auto"/>
              <w:right w:val="single" w:sz="6" w:space="0" w:color="auto"/>
            </w:tcBorders>
            <w:shd w:val="clear" w:color="auto" w:fill="auto"/>
            <w:hideMark/>
          </w:tcPr>
          <w:p w14:paraId="3462E4FC"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Visita Técnica </w:t>
            </w:r>
          </w:p>
          <w:p w14:paraId="50F766F8"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3E36269D"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Serviço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E742BCD"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color w:val="000000"/>
                <w:sz w:val="24"/>
                <w:szCs w:val="24"/>
                <w:lang w:eastAsia="pt-BR"/>
              </w:rPr>
              <w:t>2</w:t>
            </w:r>
            <w:proofErr w:type="gramEnd"/>
            <w:r w:rsidRPr="005D3C08">
              <w:rPr>
                <w:rFonts w:ascii="Times New Roman" w:eastAsia="Times New Roman" w:hAnsi="Times New Roman" w:cs="Times New Roman"/>
                <w:color w:val="000000"/>
                <w:sz w:val="24"/>
                <w:szCs w:val="24"/>
                <w:lang w:eastAsia="pt-BR"/>
              </w:rPr>
              <w:t> </w:t>
            </w:r>
          </w:p>
        </w:tc>
      </w:tr>
    </w:tbl>
    <w:p w14:paraId="5581C53B" w14:textId="77777777"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4455"/>
        <w:gridCol w:w="1350"/>
        <w:gridCol w:w="1350"/>
      </w:tblGrid>
      <w:tr w:rsidR="005D3C08" w:rsidRPr="005D3C08" w14:paraId="7AF947B6" w14:textId="77777777" w:rsidTr="005D3C08">
        <w:trPr>
          <w:trHeight w:val="810"/>
        </w:trPr>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6E784DA9" w14:textId="77777777" w:rsidR="005D3C08" w:rsidRPr="005D3C08" w:rsidRDefault="005D3C08" w:rsidP="005D3C08">
            <w:pPr>
              <w:spacing w:after="0" w:line="240" w:lineRule="auto"/>
              <w:ind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Item</w:t>
            </w:r>
            <w:r w:rsidRPr="005D3C08">
              <w:rPr>
                <w:rFonts w:ascii="Times New Roman" w:eastAsia="Times New Roman" w:hAnsi="Times New Roman" w:cs="Times New Roman"/>
                <w:sz w:val="24"/>
                <w:szCs w:val="24"/>
                <w:lang w:eastAsia="pt-BR"/>
              </w:rPr>
              <w:t> </w:t>
            </w:r>
          </w:p>
        </w:tc>
        <w:tc>
          <w:tcPr>
            <w:tcW w:w="4455" w:type="dxa"/>
            <w:tcBorders>
              <w:top w:val="single" w:sz="6" w:space="0" w:color="auto"/>
              <w:left w:val="single" w:sz="6" w:space="0" w:color="auto"/>
              <w:bottom w:val="single" w:sz="6" w:space="0" w:color="auto"/>
              <w:right w:val="single" w:sz="6" w:space="0" w:color="auto"/>
            </w:tcBorders>
            <w:shd w:val="clear" w:color="auto" w:fill="D9D9D9"/>
            <w:hideMark/>
          </w:tcPr>
          <w:p w14:paraId="18483572" w14:textId="77777777" w:rsidR="005D3C08" w:rsidRPr="005D3C08" w:rsidRDefault="005D3C08" w:rsidP="005D3C08">
            <w:pPr>
              <w:spacing w:after="0" w:line="240" w:lineRule="auto"/>
              <w:ind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Descrição</w:t>
            </w:r>
            <w:r w:rsidRPr="005D3C08">
              <w:rPr>
                <w:rFonts w:ascii="Times New Roman" w:eastAsia="Times New Roman" w:hAnsi="Times New Roman" w:cs="Times New Roman"/>
                <w:sz w:val="24"/>
                <w:szCs w:val="24"/>
                <w:lang w:eastAsia="pt-BR"/>
              </w:rPr>
              <w:t> </w:t>
            </w:r>
          </w:p>
        </w:tc>
        <w:tc>
          <w:tcPr>
            <w:tcW w:w="1350" w:type="dxa"/>
            <w:tcBorders>
              <w:top w:val="single" w:sz="6" w:space="0" w:color="auto"/>
              <w:left w:val="single" w:sz="6" w:space="0" w:color="auto"/>
              <w:bottom w:val="single" w:sz="6" w:space="0" w:color="auto"/>
              <w:right w:val="single" w:sz="6" w:space="0" w:color="auto"/>
            </w:tcBorders>
            <w:shd w:val="clear" w:color="auto" w:fill="D9D9D9"/>
            <w:hideMark/>
          </w:tcPr>
          <w:p w14:paraId="2537235E"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Tipo</w:t>
            </w:r>
            <w:r w:rsidRPr="005D3C08">
              <w:rPr>
                <w:rFonts w:ascii="Times New Roman" w:eastAsia="Times New Roman" w:hAnsi="Times New Roman" w:cs="Times New Roman"/>
                <w:sz w:val="24"/>
                <w:szCs w:val="24"/>
                <w:lang w:eastAsia="pt-BR"/>
              </w:rPr>
              <w:t> </w:t>
            </w:r>
          </w:p>
        </w:tc>
        <w:tc>
          <w:tcPr>
            <w:tcW w:w="1350" w:type="dxa"/>
            <w:tcBorders>
              <w:top w:val="single" w:sz="6" w:space="0" w:color="auto"/>
              <w:left w:val="single" w:sz="6" w:space="0" w:color="auto"/>
              <w:bottom w:val="single" w:sz="6" w:space="0" w:color="auto"/>
              <w:right w:val="single" w:sz="6" w:space="0" w:color="auto"/>
            </w:tcBorders>
            <w:shd w:val="clear" w:color="auto" w:fill="D9D9D9"/>
            <w:hideMark/>
          </w:tcPr>
          <w:p w14:paraId="4F549587" w14:textId="77777777" w:rsidR="005D3C08" w:rsidRPr="005D3C08" w:rsidRDefault="005D3C08" w:rsidP="005D3C08">
            <w:pPr>
              <w:spacing w:after="0" w:line="240" w:lineRule="auto"/>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sz w:val="24"/>
                <w:szCs w:val="24"/>
                <w:lang w:eastAsia="pt-BR"/>
              </w:rPr>
              <w:t>Qtde</w:t>
            </w:r>
            <w:proofErr w:type="spellEnd"/>
            <w:r w:rsidRPr="005D3C08">
              <w:rPr>
                <w:rFonts w:ascii="Times New Roman" w:eastAsia="Times New Roman" w:hAnsi="Times New Roman" w:cs="Times New Roman"/>
                <w:sz w:val="24"/>
                <w:szCs w:val="24"/>
                <w:lang w:eastAsia="pt-BR"/>
              </w:rPr>
              <w:t> </w:t>
            </w:r>
          </w:p>
        </w:tc>
      </w:tr>
      <w:tr w:rsidR="005D3C08" w:rsidRPr="005D3C08" w14:paraId="0A5302F8" w14:textId="77777777" w:rsidTr="005D3C08">
        <w:trPr>
          <w:trHeight w:val="615"/>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84111FE"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sz w:val="24"/>
                <w:szCs w:val="24"/>
                <w:lang w:eastAsia="pt-BR"/>
              </w:rPr>
              <w:t>7</w:t>
            </w:r>
            <w:proofErr w:type="gramEnd"/>
            <w:r w:rsidRPr="005D3C08">
              <w:rPr>
                <w:rFonts w:ascii="Times New Roman" w:eastAsia="Times New Roman" w:hAnsi="Times New Roman" w:cs="Times New Roman"/>
                <w:sz w:val="24"/>
                <w:szCs w:val="24"/>
                <w:lang w:eastAsia="pt-BR"/>
              </w:rPr>
              <w:t>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035C274D"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Certificado Digital SSL – 1024 / 2048 bits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15C6947"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Serviço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13F7407"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sz w:val="24"/>
                <w:szCs w:val="24"/>
                <w:lang w:eastAsia="pt-BR"/>
              </w:rPr>
              <w:t>2</w:t>
            </w:r>
            <w:proofErr w:type="gramEnd"/>
            <w:r w:rsidRPr="005D3C08">
              <w:rPr>
                <w:rFonts w:ascii="Times New Roman" w:eastAsia="Times New Roman" w:hAnsi="Times New Roman" w:cs="Times New Roman"/>
                <w:sz w:val="24"/>
                <w:szCs w:val="24"/>
                <w:lang w:eastAsia="pt-BR"/>
              </w:rPr>
              <w:t> </w:t>
            </w:r>
          </w:p>
        </w:tc>
      </w:tr>
    </w:tbl>
    <w:p w14:paraId="2DA59B8B" w14:textId="77777777"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color w:val="000000"/>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4455"/>
        <w:gridCol w:w="1350"/>
        <w:gridCol w:w="1395"/>
      </w:tblGrid>
      <w:tr w:rsidR="005D3C08" w:rsidRPr="005D3C08" w14:paraId="4F605936" w14:textId="77777777" w:rsidTr="005D3C08">
        <w:trPr>
          <w:trHeight w:val="810"/>
        </w:trPr>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454CE6DB"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Item</w:t>
            </w:r>
            <w:r w:rsidRPr="005D3C08">
              <w:rPr>
                <w:rFonts w:ascii="Times New Roman" w:eastAsia="Times New Roman" w:hAnsi="Times New Roman" w:cs="Times New Roman"/>
                <w:sz w:val="24"/>
                <w:szCs w:val="24"/>
                <w:lang w:eastAsia="pt-BR"/>
              </w:rPr>
              <w:t> </w:t>
            </w:r>
          </w:p>
        </w:tc>
        <w:tc>
          <w:tcPr>
            <w:tcW w:w="4455" w:type="dxa"/>
            <w:tcBorders>
              <w:top w:val="single" w:sz="6" w:space="0" w:color="auto"/>
              <w:left w:val="single" w:sz="6" w:space="0" w:color="auto"/>
              <w:bottom w:val="single" w:sz="6" w:space="0" w:color="auto"/>
              <w:right w:val="single" w:sz="6" w:space="0" w:color="auto"/>
            </w:tcBorders>
            <w:shd w:val="clear" w:color="auto" w:fill="D9D9D9"/>
            <w:hideMark/>
          </w:tcPr>
          <w:p w14:paraId="324144B7"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Descrição</w:t>
            </w:r>
            <w:r w:rsidRPr="005D3C08">
              <w:rPr>
                <w:rFonts w:ascii="Times New Roman" w:eastAsia="Times New Roman" w:hAnsi="Times New Roman" w:cs="Times New Roman"/>
                <w:sz w:val="24"/>
                <w:szCs w:val="24"/>
                <w:lang w:eastAsia="pt-BR"/>
              </w:rPr>
              <w:t> </w:t>
            </w:r>
          </w:p>
        </w:tc>
        <w:tc>
          <w:tcPr>
            <w:tcW w:w="1350" w:type="dxa"/>
            <w:tcBorders>
              <w:top w:val="single" w:sz="6" w:space="0" w:color="auto"/>
              <w:left w:val="single" w:sz="6" w:space="0" w:color="auto"/>
              <w:bottom w:val="single" w:sz="6" w:space="0" w:color="auto"/>
              <w:right w:val="single" w:sz="6" w:space="0" w:color="auto"/>
            </w:tcBorders>
            <w:shd w:val="clear" w:color="auto" w:fill="D9D9D9"/>
            <w:hideMark/>
          </w:tcPr>
          <w:p w14:paraId="0CF5DC34"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Tipo</w:t>
            </w:r>
            <w:r w:rsidRPr="005D3C08">
              <w:rPr>
                <w:rFonts w:ascii="Times New Roman" w:eastAsia="Times New Roman" w:hAnsi="Times New Roman" w:cs="Times New Roman"/>
                <w:sz w:val="24"/>
                <w:szCs w:val="24"/>
                <w:lang w:eastAsia="pt-BR"/>
              </w:rPr>
              <w:t> </w:t>
            </w:r>
          </w:p>
        </w:tc>
        <w:tc>
          <w:tcPr>
            <w:tcW w:w="1395" w:type="dxa"/>
            <w:tcBorders>
              <w:top w:val="single" w:sz="6" w:space="0" w:color="auto"/>
              <w:left w:val="single" w:sz="6" w:space="0" w:color="auto"/>
              <w:bottom w:val="single" w:sz="6" w:space="0" w:color="auto"/>
              <w:right w:val="single" w:sz="6" w:space="0" w:color="auto"/>
            </w:tcBorders>
            <w:shd w:val="clear" w:color="auto" w:fill="D9D9D9"/>
            <w:hideMark/>
          </w:tcPr>
          <w:p w14:paraId="4F0D6173"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sz w:val="24"/>
                <w:szCs w:val="24"/>
                <w:lang w:eastAsia="pt-BR"/>
              </w:rPr>
              <w:t>Qtde</w:t>
            </w:r>
            <w:proofErr w:type="spellEnd"/>
            <w:r w:rsidRPr="005D3C08">
              <w:rPr>
                <w:rFonts w:ascii="Times New Roman" w:eastAsia="Times New Roman" w:hAnsi="Times New Roman" w:cs="Times New Roman"/>
                <w:sz w:val="24"/>
                <w:szCs w:val="24"/>
                <w:lang w:eastAsia="pt-BR"/>
              </w:rPr>
              <w:t> </w:t>
            </w:r>
          </w:p>
        </w:tc>
      </w:tr>
      <w:tr w:rsidR="005D3C08" w:rsidRPr="005D3C08" w14:paraId="3EBF790C" w14:textId="77777777" w:rsidTr="005D3C08">
        <w:trPr>
          <w:trHeight w:val="615"/>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E4B3DB1"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sz w:val="24"/>
                <w:szCs w:val="24"/>
                <w:lang w:eastAsia="pt-BR"/>
              </w:rPr>
              <w:t>8</w:t>
            </w:r>
            <w:proofErr w:type="gramEnd"/>
            <w:r w:rsidRPr="005D3C08">
              <w:rPr>
                <w:rFonts w:ascii="Times New Roman" w:eastAsia="Times New Roman" w:hAnsi="Times New Roman" w:cs="Times New Roman"/>
                <w:sz w:val="24"/>
                <w:szCs w:val="24"/>
                <w:lang w:eastAsia="pt-BR"/>
              </w:rPr>
              <w:t>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678A774E"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Certificado Digital SSL – 4096 bits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60FDA88"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Serviço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93F5C29"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sz w:val="24"/>
                <w:szCs w:val="24"/>
                <w:lang w:eastAsia="pt-BR"/>
              </w:rPr>
              <w:t>2</w:t>
            </w:r>
            <w:proofErr w:type="gramEnd"/>
            <w:r w:rsidRPr="005D3C08">
              <w:rPr>
                <w:rFonts w:ascii="Times New Roman" w:eastAsia="Times New Roman" w:hAnsi="Times New Roman" w:cs="Times New Roman"/>
                <w:sz w:val="24"/>
                <w:szCs w:val="24"/>
                <w:lang w:eastAsia="pt-BR"/>
              </w:rPr>
              <w:t> </w:t>
            </w:r>
          </w:p>
        </w:tc>
      </w:tr>
    </w:tbl>
    <w:p w14:paraId="52938744" w14:textId="77777777"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color w:val="000000"/>
          <w:sz w:val="24"/>
          <w:szCs w:val="24"/>
          <w:lang w:eastAsia="pt-BR"/>
        </w:rPr>
        <w:t> </w:t>
      </w:r>
    </w:p>
    <w:p w14:paraId="5A310800" w14:textId="7335A279"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p>
    <w:p w14:paraId="260CC5AA" w14:textId="77777777"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color w:val="000000"/>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4410"/>
        <w:gridCol w:w="1455"/>
        <w:gridCol w:w="1275"/>
      </w:tblGrid>
      <w:tr w:rsidR="005D3C08" w:rsidRPr="005D3C08" w14:paraId="2F2758CF" w14:textId="77777777" w:rsidTr="005D3C08">
        <w:trPr>
          <w:trHeight w:val="405"/>
        </w:trPr>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5307CBA5"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lastRenderedPageBreak/>
              <w:t>Item</w:t>
            </w:r>
            <w:r w:rsidRPr="005D3C08">
              <w:rPr>
                <w:rFonts w:ascii="Times New Roman" w:eastAsia="Times New Roman" w:hAnsi="Times New Roman" w:cs="Times New Roman"/>
                <w:sz w:val="24"/>
                <w:szCs w:val="24"/>
                <w:lang w:eastAsia="pt-BR"/>
              </w:rPr>
              <w:t> </w:t>
            </w:r>
          </w:p>
        </w:tc>
        <w:tc>
          <w:tcPr>
            <w:tcW w:w="4410" w:type="dxa"/>
            <w:tcBorders>
              <w:top w:val="single" w:sz="6" w:space="0" w:color="auto"/>
              <w:left w:val="single" w:sz="6" w:space="0" w:color="auto"/>
              <w:bottom w:val="single" w:sz="6" w:space="0" w:color="auto"/>
              <w:right w:val="single" w:sz="6" w:space="0" w:color="auto"/>
            </w:tcBorders>
            <w:shd w:val="clear" w:color="auto" w:fill="D9D9D9"/>
            <w:hideMark/>
          </w:tcPr>
          <w:p w14:paraId="6D1C5E51"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Descrição</w:t>
            </w:r>
            <w:r w:rsidRPr="005D3C08">
              <w:rPr>
                <w:rFonts w:ascii="Times New Roman" w:eastAsia="Times New Roman" w:hAnsi="Times New Roman" w:cs="Times New Roman"/>
                <w:sz w:val="24"/>
                <w:szCs w:val="24"/>
                <w:lang w:eastAsia="pt-BR"/>
              </w:rPr>
              <w:t> </w:t>
            </w:r>
          </w:p>
        </w:tc>
        <w:tc>
          <w:tcPr>
            <w:tcW w:w="1455" w:type="dxa"/>
            <w:tcBorders>
              <w:top w:val="single" w:sz="6" w:space="0" w:color="auto"/>
              <w:left w:val="single" w:sz="6" w:space="0" w:color="auto"/>
              <w:bottom w:val="single" w:sz="6" w:space="0" w:color="auto"/>
              <w:right w:val="single" w:sz="6" w:space="0" w:color="auto"/>
            </w:tcBorders>
            <w:shd w:val="clear" w:color="auto" w:fill="D9D9D9"/>
            <w:hideMark/>
          </w:tcPr>
          <w:p w14:paraId="745B4069"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Tipo</w:t>
            </w:r>
            <w:r w:rsidRPr="005D3C08">
              <w:rPr>
                <w:rFonts w:ascii="Times New Roman" w:eastAsia="Times New Roman" w:hAnsi="Times New Roman" w:cs="Times New Roman"/>
                <w:sz w:val="24"/>
                <w:szCs w:val="24"/>
                <w:lang w:eastAsia="pt-BR"/>
              </w:rPr>
              <w:t> </w:t>
            </w:r>
          </w:p>
        </w:tc>
        <w:tc>
          <w:tcPr>
            <w:tcW w:w="1275" w:type="dxa"/>
            <w:tcBorders>
              <w:top w:val="single" w:sz="6" w:space="0" w:color="auto"/>
              <w:left w:val="single" w:sz="6" w:space="0" w:color="auto"/>
              <w:bottom w:val="single" w:sz="6" w:space="0" w:color="auto"/>
              <w:right w:val="single" w:sz="6" w:space="0" w:color="auto"/>
            </w:tcBorders>
            <w:shd w:val="clear" w:color="auto" w:fill="D9D9D9"/>
            <w:hideMark/>
          </w:tcPr>
          <w:p w14:paraId="6BC2E711"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sz w:val="24"/>
                <w:szCs w:val="24"/>
                <w:lang w:eastAsia="pt-BR"/>
              </w:rPr>
              <w:t>Qtde</w:t>
            </w:r>
            <w:proofErr w:type="spellEnd"/>
            <w:r w:rsidRPr="005D3C08">
              <w:rPr>
                <w:rFonts w:ascii="Times New Roman" w:eastAsia="Times New Roman" w:hAnsi="Times New Roman" w:cs="Times New Roman"/>
                <w:sz w:val="24"/>
                <w:szCs w:val="24"/>
                <w:lang w:eastAsia="pt-BR"/>
              </w:rPr>
              <w:t> </w:t>
            </w:r>
          </w:p>
        </w:tc>
      </w:tr>
      <w:tr w:rsidR="005D3C08" w:rsidRPr="005D3C08" w14:paraId="6924EB58" w14:textId="77777777" w:rsidTr="005D3C08">
        <w:trPr>
          <w:trHeight w:val="300"/>
        </w:trPr>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386CAC1"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b/>
                <w:bCs/>
                <w:sz w:val="24"/>
                <w:szCs w:val="24"/>
                <w:lang w:eastAsia="pt-BR"/>
              </w:rPr>
              <w:t>9</w:t>
            </w:r>
            <w:proofErr w:type="gramEnd"/>
            <w:r w:rsidRPr="005D3C08">
              <w:rPr>
                <w:rFonts w:ascii="Times New Roman" w:eastAsia="Times New Roman" w:hAnsi="Times New Roman" w:cs="Times New Roman"/>
                <w:sz w:val="24"/>
                <w:szCs w:val="24"/>
                <w:lang w:eastAsia="pt-BR"/>
              </w:rPr>
              <w:t> </w:t>
            </w:r>
          </w:p>
        </w:tc>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351D0184"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color w:val="000000"/>
                <w:sz w:val="24"/>
                <w:szCs w:val="24"/>
                <w:lang w:eastAsia="pt-BR"/>
              </w:rPr>
              <w:t>Certificado do tipo A1 e-CNPJ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4CFEFA8"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Serviço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829DD8B"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gramStart"/>
            <w:r w:rsidRPr="005D3C08">
              <w:rPr>
                <w:rFonts w:ascii="Times New Roman" w:eastAsia="Times New Roman" w:hAnsi="Times New Roman" w:cs="Times New Roman"/>
                <w:sz w:val="24"/>
                <w:szCs w:val="24"/>
                <w:lang w:eastAsia="pt-BR"/>
              </w:rPr>
              <w:t>4</w:t>
            </w:r>
            <w:proofErr w:type="gramEnd"/>
            <w:r w:rsidRPr="005D3C08">
              <w:rPr>
                <w:rFonts w:ascii="Times New Roman" w:eastAsia="Times New Roman" w:hAnsi="Times New Roman" w:cs="Times New Roman"/>
                <w:sz w:val="24"/>
                <w:szCs w:val="24"/>
                <w:lang w:eastAsia="pt-BR"/>
              </w:rPr>
              <w:t> </w:t>
            </w:r>
          </w:p>
        </w:tc>
      </w:tr>
    </w:tbl>
    <w:p w14:paraId="4865849B" w14:textId="77777777" w:rsidR="005D3C08" w:rsidRPr="005D3C08" w:rsidRDefault="005D3C08" w:rsidP="005D3C08">
      <w:pPr>
        <w:spacing w:after="0" w:line="240" w:lineRule="auto"/>
        <w:jc w:val="center"/>
        <w:textAlignment w:val="baseline"/>
        <w:rPr>
          <w:rFonts w:ascii="Segoe UI" w:eastAsia="Times New Roman" w:hAnsi="Segoe UI" w:cs="Segoe UI"/>
          <w:sz w:val="18"/>
          <w:szCs w:val="18"/>
          <w:lang w:eastAsia="pt-BR"/>
        </w:rPr>
      </w:pPr>
      <w:r w:rsidRPr="005D3C08">
        <w:rPr>
          <w:rFonts w:ascii="Times New Roman" w:eastAsia="Times New Roman" w:hAnsi="Times New Roman" w:cs="Times New Roman"/>
          <w:color w:val="000000"/>
          <w:sz w:val="24"/>
          <w:szCs w:val="24"/>
          <w:lang w:eastAsia="pt-B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4365"/>
        <w:gridCol w:w="1305"/>
        <w:gridCol w:w="1440"/>
      </w:tblGrid>
      <w:tr w:rsidR="005D3C08" w:rsidRPr="005D3C08" w14:paraId="141AF6EF" w14:textId="77777777" w:rsidTr="005D3C08">
        <w:trPr>
          <w:trHeight w:val="405"/>
        </w:trPr>
        <w:tc>
          <w:tcPr>
            <w:tcW w:w="975" w:type="dxa"/>
            <w:tcBorders>
              <w:top w:val="single" w:sz="6" w:space="0" w:color="auto"/>
              <w:left w:val="single" w:sz="6" w:space="0" w:color="auto"/>
              <w:bottom w:val="single" w:sz="6" w:space="0" w:color="auto"/>
              <w:right w:val="single" w:sz="6" w:space="0" w:color="auto"/>
            </w:tcBorders>
            <w:shd w:val="clear" w:color="auto" w:fill="D9D9D9"/>
            <w:hideMark/>
          </w:tcPr>
          <w:p w14:paraId="799D0EE3"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Item</w:t>
            </w:r>
            <w:r w:rsidRPr="005D3C08">
              <w:rPr>
                <w:rFonts w:ascii="Times New Roman" w:eastAsia="Times New Roman" w:hAnsi="Times New Roman" w:cs="Times New Roman"/>
                <w:sz w:val="24"/>
                <w:szCs w:val="24"/>
                <w:lang w:eastAsia="pt-BR"/>
              </w:rPr>
              <w:t> </w:t>
            </w:r>
          </w:p>
        </w:tc>
        <w:tc>
          <w:tcPr>
            <w:tcW w:w="4365" w:type="dxa"/>
            <w:tcBorders>
              <w:top w:val="single" w:sz="6" w:space="0" w:color="auto"/>
              <w:left w:val="single" w:sz="6" w:space="0" w:color="auto"/>
              <w:bottom w:val="single" w:sz="6" w:space="0" w:color="auto"/>
              <w:right w:val="single" w:sz="6" w:space="0" w:color="auto"/>
            </w:tcBorders>
            <w:shd w:val="clear" w:color="auto" w:fill="D9D9D9"/>
            <w:hideMark/>
          </w:tcPr>
          <w:p w14:paraId="19511FD7"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Descrição</w:t>
            </w:r>
            <w:r w:rsidRPr="005D3C08">
              <w:rPr>
                <w:rFonts w:ascii="Times New Roman" w:eastAsia="Times New Roman" w:hAnsi="Times New Roman" w:cs="Times New Roman"/>
                <w:sz w:val="24"/>
                <w:szCs w:val="24"/>
                <w:lang w:eastAsia="pt-BR"/>
              </w:rPr>
              <w:t> </w:t>
            </w:r>
          </w:p>
        </w:tc>
        <w:tc>
          <w:tcPr>
            <w:tcW w:w="1305" w:type="dxa"/>
            <w:tcBorders>
              <w:top w:val="single" w:sz="6" w:space="0" w:color="auto"/>
              <w:left w:val="single" w:sz="6" w:space="0" w:color="auto"/>
              <w:bottom w:val="single" w:sz="6" w:space="0" w:color="auto"/>
              <w:right w:val="single" w:sz="6" w:space="0" w:color="auto"/>
            </w:tcBorders>
            <w:shd w:val="clear" w:color="auto" w:fill="D9D9D9"/>
            <w:hideMark/>
          </w:tcPr>
          <w:p w14:paraId="583F3ADE"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Tipo</w:t>
            </w:r>
            <w:r w:rsidRPr="005D3C08">
              <w:rPr>
                <w:rFonts w:ascii="Times New Roman" w:eastAsia="Times New Roman" w:hAnsi="Times New Roman" w:cs="Times New Roman"/>
                <w:sz w:val="24"/>
                <w:szCs w:val="24"/>
                <w:lang w:eastAsia="pt-BR"/>
              </w:rPr>
              <w:t> </w:t>
            </w:r>
          </w:p>
        </w:tc>
        <w:tc>
          <w:tcPr>
            <w:tcW w:w="1440" w:type="dxa"/>
            <w:tcBorders>
              <w:top w:val="single" w:sz="6" w:space="0" w:color="auto"/>
              <w:left w:val="single" w:sz="6" w:space="0" w:color="auto"/>
              <w:bottom w:val="single" w:sz="6" w:space="0" w:color="auto"/>
              <w:right w:val="single" w:sz="6" w:space="0" w:color="auto"/>
            </w:tcBorders>
            <w:shd w:val="clear" w:color="auto" w:fill="D9D9D9"/>
            <w:hideMark/>
          </w:tcPr>
          <w:p w14:paraId="0CC24698"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proofErr w:type="spellStart"/>
            <w:r w:rsidRPr="005D3C08">
              <w:rPr>
                <w:rFonts w:ascii="Times New Roman" w:eastAsia="Times New Roman" w:hAnsi="Times New Roman" w:cs="Times New Roman"/>
                <w:b/>
                <w:bCs/>
                <w:sz w:val="24"/>
                <w:szCs w:val="24"/>
                <w:lang w:eastAsia="pt-BR"/>
              </w:rPr>
              <w:t>Qtde</w:t>
            </w:r>
            <w:proofErr w:type="spellEnd"/>
            <w:r w:rsidRPr="005D3C08">
              <w:rPr>
                <w:rFonts w:ascii="Times New Roman" w:eastAsia="Times New Roman" w:hAnsi="Times New Roman" w:cs="Times New Roman"/>
                <w:sz w:val="24"/>
                <w:szCs w:val="24"/>
                <w:lang w:eastAsia="pt-BR"/>
              </w:rPr>
              <w:t> </w:t>
            </w:r>
          </w:p>
        </w:tc>
      </w:tr>
      <w:tr w:rsidR="005D3C08" w:rsidRPr="005D3C08" w14:paraId="540F81C2" w14:textId="77777777" w:rsidTr="005D3C08">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697FEDC3"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b/>
                <w:bCs/>
                <w:sz w:val="24"/>
                <w:szCs w:val="24"/>
                <w:lang w:eastAsia="pt-BR"/>
              </w:rPr>
              <w:t>10</w:t>
            </w:r>
            <w:r w:rsidRPr="005D3C08">
              <w:rPr>
                <w:rFonts w:ascii="Times New Roman" w:eastAsia="Times New Roman" w:hAnsi="Times New Roman" w:cs="Times New Roman"/>
                <w:sz w:val="24"/>
                <w:szCs w:val="24"/>
                <w:lang w:eastAsia="pt-BR"/>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6BD141DB"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 xml:space="preserve">Certificado </w:t>
            </w:r>
            <w:proofErr w:type="spellStart"/>
            <w:r w:rsidRPr="005D3C08">
              <w:rPr>
                <w:rFonts w:ascii="Times New Roman" w:eastAsia="Times New Roman" w:hAnsi="Times New Roman" w:cs="Times New Roman"/>
                <w:sz w:val="24"/>
                <w:szCs w:val="24"/>
                <w:lang w:eastAsia="pt-BR"/>
              </w:rPr>
              <w:t>Wildcard</w:t>
            </w:r>
            <w:proofErr w:type="spellEnd"/>
            <w:r w:rsidRPr="005D3C08">
              <w:rPr>
                <w:rFonts w:ascii="Times New Roman" w:eastAsia="Times New Roman" w:hAnsi="Times New Roman" w:cs="Times New Roman"/>
                <w:sz w:val="24"/>
                <w:szCs w:val="24"/>
                <w:lang w:eastAsia="pt-BR"/>
              </w:rPr>
              <w:t> </w:t>
            </w:r>
          </w:p>
        </w:tc>
        <w:tc>
          <w:tcPr>
            <w:tcW w:w="1305" w:type="dxa"/>
            <w:tcBorders>
              <w:top w:val="single" w:sz="6" w:space="0" w:color="auto"/>
              <w:left w:val="single" w:sz="6" w:space="0" w:color="auto"/>
              <w:bottom w:val="single" w:sz="6" w:space="0" w:color="auto"/>
              <w:right w:val="single" w:sz="6" w:space="0" w:color="auto"/>
            </w:tcBorders>
            <w:shd w:val="clear" w:color="auto" w:fill="auto"/>
            <w:hideMark/>
          </w:tcPr>
          <w:p w14:paraId="55D85D9A" w14:textId="77777777" w:rsidR="005D3C08" w:rsidRPr="005D3C08" w:rsidRDefault="005D3C08" w:rsidP="005D3C08">
            <w:pPr>
              <w:spacing w:after="0" w:line="240" w:lineRule="auto"/>
              <w:ind w:left="-285"/>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Serviço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88BBE46" w14:textId="77777777" w:rsidR="005D3C08" w:rsidRPr="005D3C08" w:rsidRDefault="005D3C08" w:rsidP="005D3C08">
            <w:pPr>
              <w:spacing w:after="0" w:line="240" w:lineRule="auto"/>
              <w:ind w:left="-285" w:firstLine="270"/>
              <w:jc w:val="center"/>
              <w:textAlignment w:val="baseline"/>
              <w:rPr>
                <w:rFonts w:ascii="Times New Roman" w:eastAsia="Times New Roman" w:hAnsi="Times New Roman" w:cs="Times New Roman"/>
                <w:sz w:val="24"/>
                <w:szCs w:val="24"/>
                <w:lang w:eastAsia="pt-BR"/>
              </w:rPr>
            </w:pPr>
            <w:r w:rsidRPr="005D3C08">
              <w:rPr>
                <w:rFonts w:ascii="Times New Roman" w:eastAsia="Times New Roman" w:hAnsi="Times New Roman" w:cs="Times New Roman"/>
                <w:sz w:val="24"/>
                <w:szCs w:val="24"/>
                <w:lang w:eastAsia="pt-BR"/>
              </w:rPr>
              <w:t>10 </w:t>
            </w:r>
          </w:p>
        </w:tc>
      </w:tr>
    </w:tbl>
    <w:p w14:paraId="4DFC91D6" w14:textId="77777777" w:rsidR="00A421D8" w:rsidRDefault="00A421D8" w:rsidP="001D11D5">
      <w:pPr>
        <w:spacing w:after="200" w:line="276" w:lineRule="auto"/>
        <w:rPr>
          <w:rStyle w:val="normaltextrun"/>
          <w:b/>
          <w:bCs/>
        </w:rPr>
      </w:pPr>
    </w:p>
    <w:p w14:paraId="01A3D00F" w14:textId="71F1D2C1" w:rsidR="00BF2B2C" w:rsidRPr="00EA1B56" w:rsidRDefault="1D13A871" w:rsidP="001D11D5">
      <w:pPr>
        <w:spacing w:after="200" w:line="276" w:lineRule="auto"/>
      </w:pPr>
      <w:r w:rsidRPr="2904FB41">
        <w:rPr>
          <w:rStyle w:val="normaltextrun"/>
          <w:b/>
          <w:bCs/>
        </w:rPr>
        <w:t xml:space="preserve">Lote 1 / Item 1 - Certificado digital do tipo A3 - </w:t>
      </w:r>
      <w:proofErr w:type="spellStart"/>
      <w:r w:rsidRPr="2904FB41">
        <w:rPr>
          <w:rStyle w:val="normaltextrun"/>
          <w:b/>
          <w:bCs/>
        </w:rPr>
        <w:t>Cert</w:t>
      </w:r>
      <w:proofErr w:type="spellEnd"/>
      <w:r w:rsidRPr="2904FB41">
        <w:rPr>
          <w:rStyle w:val="normaltextrun"/>
          <w:b/>
          <w:bCs/>
        </w:rPr>
        <w:t xml:space="preserve">-JUS pessoa física – Padrão ICP-Brasil </w:t>
      </w:r>
    </w:p>
    <w:p w14:paraId="04716EFF" w14:textId="4163A234" w:rsidR="00BF2B2C" w:rsidRPr="00EA1B56" w:rsidRDefault="1D13A871" w:rsidP="005907B8">
      <w:pPr>
        <w:pStyle w:val="PargrafodaLista"/>
        <w:numPr>
          <w:ilvl w:val="0"/>
          <w:numId w:val="3"/>
        </w:numPr>
        <w:tabs>
          <w:tab w:val="left" w:pos="1560"/>
        </w:tabs>
        <w:spacing w:line="360" w:lineRule="auto"/>
        <w:ind w:left="714" w:hanging="357"/>
        <w:jc w:val="both"/>
        <w:rPr>
          <w:rFonts w:ascii="Times New Roman" w:hAnsi="Times New Roman" w:cs="Times New Roman"/>
          <w:sz w:val="24"/>
          <w:szCs w:val="24"/>
        </w:rPr>
      </w:pPr>
      <w:r w:rsidRPr="2904FB41">
        <w:rPr>
          <w:rFonts w:ascii="Times New Roman" w:hAnsi="Times New Roman" w:cs="Times New Roman"/>
          <w:sz w:val="24"/>
          <w:szCs w:val="24"/>
        </w:rPr>
        <w:t xml:space="preserve">Certificado digital do tipo A3 - </w:t>
      </w:r>
      <w:proofErr w:type="spellStart"/>
      <w:r w:rsidRPr="2904FB41">
        <w:rPr>
          <w:rFonts w:ascii="Times New Roman" w:hAnsi="Times New Roman" w:cs="Times New Roman"/>
          <w:sz w:val="24"/>
          <w:szCs w:val="24"/>
        </w:rPr>
        <w:t>Cert</w:t>
      </w:r>
      <w:proofErr w:type="spellEnd"/>
      <w:r w:rsidRPr="2904FB41">
        <w:rPr>
          <w:rFonts w:ascii="Times New Roman" w:hAnsi="Times New Roman" w:cs="Times New Roman"/>
          <w:sz w:val="24"/>
          <w:szCs w:val="24"/>
        </w:rPr>
        <w:t xml:space="preserve">-JUS para pessoa física, padrão ICP-Brasil, com prazo de validade de, no mínimo, </w:t>
      </w:r>
      <w:proofErr w:type="gramStart"/>
      <w:r w:rsidRPr="2904FB41">
        <w:rPr>
          <w:rFonts w:ascii="Times New Roman" w:hAnsi="Times New Roman" w:cs="Times New Roman"/>
          <w:sz w:val="24"/>
          <w:szCs w:val="24"/>
        </w:rPr>
        <w:t>3</w:t>
      </w:r>
      <w:proofErr w:type="gramEnd"/>
      <w:r w:rsidRPr="2904FB41">
        <w:rPr>
          <w:rFonts w:ascii="Times New Roman" w:hAnsi="Times New Roman" w:cs="Times New Roman"/>
          <w:sz w:val="24"/>
          <w:szCs w:val="24"/>
        </w:rPr>
        <w:t xml:space="preserve"> (três) anos. </w:t>
      </w:r>
    </w:p>
    <w:p w14:paraId="0EBBF22D" w14:textId="3FD54AAA" w:rsidR="00BF2B2C" w:rsidRPr="00EA1B56" w:rsidRDefault="1D13A871" w:rsidP="005907B8">
      <w:pPr>
        <w:pStyle w:val="PargrafodaLista"/>
        <w:numPr>
          <w:ilvl w:val="0"/>
          <w:numId w:val="3"/>
        </w:numPr>
        <w:tabs>
          <w:tab w:val="left" w:pos="1560"/>
        </w:tabs>
        <w:spacing w:line="360" w:lineRule="auto"/>
        <w:ind w:left="714" w:hanging="357"/>
        <w:jc w:val="both"/>
        <w:rPr>
          <w:rFonts w:ascii="Times New Roman" w:hAnsi="Times New Roman" w:cs="Times New Roman"/>
          <w:sz w:val="24"/>
          <w:szCs w:val="24"/>
        </w:rPr>
      </w:pPr>
      <w:r w:rsidRPr="2904FB41">
        <w:rPr>
          <w:rFonts w:ascii="Times New Roman" w:hAnsi="Times New Roman" w:cs="Times New Roman"/>
          <w:sz w:val="24"/>
          <w:szCs w:val="24"/>
        </w:rPr>
        <w:t xml:space="preserve">Deve permitir a utilização para assinatura de documentos eletrônicos, </w:t>
      </w:r>
      <w:proofErr w:type="gramStart"/>
      <w:r w:rsidRPr="2904FB41">
        <w:rPr>
          <w:rFonts w:ascii="Times New Roman" w:hAnsi="Times New Roman" w:cs="Times New Roman"/>
          <w:sz w:val="24"/>
          <w:szCs w:val="24"/>
        </w:rPr>
        <w:t>e-mails, acesso</w:t>
      </w:r>
      <w:proofErr w:type="gramEnd"/>
      <w:r w:rsidRPr="2904FB41">
        <w:rPr>
          <w:rFonts w:ascii="Times New Roman" w:hAnsi="Times New Roman" w:cs="Times New Roman"/>
          <w:sz w:val="24"/>
          <w:szCs w:val="24"/>
        </w:rPr>
        <w:t xml:space="preserve"> a aplicações, </w:t>
      </w:r>
      <w:proofErr w:type="spellStart"/>
      <w:r w:rsidRPr="2904FB41">
        <w:rPr>
          <w:rFonts w:ascii="Times New Roman" w:hAnsi="Times New Roman" w:cs="Times New Roman"/>
          <w:sz w:val="24"/>
          <w:szCs w:val="24"/>
        </w:rPr>
        <w:t>logon</w:t>
      </w:r>
      <w:proofErr w:type="spellEnd"/>
      <w:r w:rsidRPr="2904FB41">
        <w:rPr>
          <w:rFonts w:ascii="Times New Roman" w:hAnsi="Times New Roman" w:cs="Times New Roman"/>
          <w:sz w:val="24"/>
          <w:szCs w:val="24"/>
        </w:rPr>
        <w:t xml:space="preserve"> de rede, entre outras destinações; </w:t>
      </w:r>
    </w:p>
    <w:p w14:paraId="5B465689" w14:textId="749E2868" w:rsidR="00BF2B2C" w:rsidRPr="00EA1B56" w:rsidRDefault="1D13A871" w:rsidP="005907B8">
      <w:pPr>
        <w:pStyle w:val="PargrafodaLista"/>
        <w:numPr>
          <w:ilvl w:val="0"/>
          <w:numId w:val="3"/>
        </w:numPr>
        <w:tabs>
          <w:tab w:val="left" w:pos="1560"/>
        </w:tabs>
        <w:spacing w:line="360" w:lineRule="auto"/>
        <w:ind w:left="714" w:hanging="357"/>
        <w:jc w:val="both"/>
        <w:rPr>
          <w:rFonts w:ascii="Times New Roman" w:hAnsi="Times New Roman" w:cs="Times New Roman"/>
          <w:sz w:val="24"/>
          <w:szCs w:val="24"/>
        </w:rPr>
      </w:pPr>
      <w:r w:rsidRPr="2904FB41">
        <w:rPr>
          <w:rFonts w:ascii="Times New Roman" w:hAnsi="Times New Roman" w:cs="Times New Roman"/>
          <w:sz w:val="24"/>
          <w:szCs w:val="24"/>
        </w:rPr>
        <w:t>Certificado aderente ao padrão e normativo do Comitê Gestor da ICP Brasil; </w:t>
      </w:r>
    </w:p>
    <w:p w14:paraId="3472AA75" w14:textId="72811703" w:rsidR="00BF2B2C" w:rsidRPr="00EA1B56" w:rsidRDefault="1D13A871" w:rsidP="005907B8">
      <w:pPr>
        <w:pStyle w:val="PargrafodaLista"/>
        <w:numPr>
          <w:ilvl w:val="0"/>
          <w:numId w:val="3"/>
        </w:numPr>
        <w:tabs>
          <w:tab w:val="left" w:pos="1560"/>
        </w:tabs>
        <w:spacing w:line="360" w:lineRule="auto"/>
        <w:ind w:left="714" w:hanging="357"/>
        <w:jc w:val="both"/>
        <w:rPr>
          <w:rFonts w:ascii="Times New Roman" w:hAnsi="Times New Roman" w:cs="Times New Roman"/>
          <w:sz w:val="24"/>
          <w:szCs w:val="24"/>
        </w:rPr>
      </w:pPr>
      <w:r w:rsidRPr="2904FB41">
        <w:rPr>
          <w:rFonts w:ascii="Times New Roman" w:hAnsi="Times New Roman" w:cs="Times New Roman"/>
          <w:sz w:val="24"/>
          <w:szCs w:val="24"/>
        </w:rPr>
        <w:t>Software / Sistema de controle dos certificados digitais que contemple: </w:t>
      </w:r>
    </w:p>
    <w:p w14:paraId="56A0815E" w14:textId="77777777"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Geração de voucher individualizado, ou seja, restrito ao interessado a ser indicado pelo Órgão; </w:t>
      </w:r>
    </w:p>
    <w:p w14:paraId="1F5F2200" w14:textId="78166723"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Voucher deve conter no mínimo sua identificação única, Nome completo do Interessado, CPF, identificação do Órgão, além da característica do produto contratado; </w:t>
      </w:r>
    </w:p>
    <w:p w14:paraId="1FA82D79" w14:textId="371C478C"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Emissão de vouchers em lote, para serem gerados de uma só vez; </w:t>
      </w:r>
    </w:p>
    <w:p w14:paraId="11E53BC6" w14:textId="52F192F6"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Possibilidade de alteração de dados ou exclusão de vouchers já emitidos, porém, não utilizados; </w:t>
      </w:r>
    </w:p>
    <w:p w14:paraId="2232D2FA" w14:textId="189FBDB0"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Emissão de comprovantes de vouchers emitidos por período; </w:t>
      </w:r>
    </w:p>
    <w:p w14:paraId="12D49591" w14:textId="433CC601" w:rsidR="00BF2B2C" w:rsidRPr="00EA1B56" w:rsidRDefault="00BF2B2C"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Emissão de relatórios que identifiquem o produto e o interessado, com a possiblidade de extração em </w:t>
      </w:r>
      <w:proofErr w:type="gramStart"/>
      <w:r w:rsidRPr="00EA1B56">
        <w:rPr>
          <w:rFonts w:ascii="Times New Roman" w:hAnsi="Times New Roman" w:cs="Times New Roman"/>
          <w:sz w:val="24"/>
          <w:szCs w:val="24"/>
        </w:rPr>
        <w:t>formato .</w:t>
      </w:r>
      <w:proofErr w:type="gramEnd"/>
      <w:r w:rsidRPr="00EA1B56">
        <w:rPr>
          <w:rFonts w:ascii="Times New Roman" w:hAnsi="Times New Roman" w:cs="Times New Roman"/>
          <w:sz w:val="24"/>
          <w:szCs w:val="24"/>
        </w:rPr>
        <w:t>XLS, pelo menos; </w:t>
      </w:r>
    </w:p>
    <w:p w14:paraId="007A9FDD" w14:textId="7FCB25E3" w:rsidR="00BF2B2C" w:rsidRPr="00EA1B56" w:rsidRDefault="2B22D2FB" w:rsidP="005907B8">
      <w:pPr>
        <w:pStyle w:val="PargrafodaLista"/>
        <w:numPr>
          <w:ilvl w:val="0"/>
          <w:numId w:val="9"/>
        </w:numPr>
        <w:tabs>
          <w:tab w:val="left" w:pos="1560"/>
        </w:tabs>
        <w:spacing w:line="360" w:lineRule="auto"/>
        <w:jc w:val="both"/>
        <w:rPr>
          <w:rFonts w:ascii="Times New Roman" w:hAnsi="Times New Roman" w:cs="Times New Roman"/>
          <w:sz w:val="24"/>
          <w:szCs w:val="24"/>
        </w:rPr>
      </w:pPr>
      <w:r w:rsidRPr="71CCB56A">
        <w:rPr>
          <w:rFonts w:ascii="Times New Roman" w:hAnsi="Times New Roman" w:cs="Times New Roman"/>
          <w:sz w:val="24"/>
          <w:szCs w:val="24"/>
        </w:rPr>
        <w:t xml:space="preserve">Criação de formulário / carta de autorização, conforme modelo </w:t>
      </w:r>
      <w:r w:rsidR="00B87914" w:rsidRPr="71CCB56A">
        <w:rPr>
          <w:rFonts w:ascii="Times New Roman" w:hAnsi="Times New Roman" w:cs="Times New Roman"/>
          <w:sz w:val="24"/>
          <w:szCs w:val="24"/>
        </w:rPr>
        <w:t>no</w:t>
      </w:r>
      <w:r w:rsidR="00B87914" w:rsidRPr="71CCB56A">
        <w:rPr>
          <w:rFonts w:ascii="Times New Roman" w:hAnsi="Times New Roman" w:cs="Times New Roman"/>
          <w:color w:val="FF0000"/>
          <w:sz w:val="24"/>
          <w:szCs w:val="24"/>
        </w:rPr>
        <w:t xml:space="preserve"> </w:t>
      </w:r>
      <w:r w:rsidR="00B87914" w:rsidRPr="005D3C08">
        <w:rPr>
          <w:rFonts w:ascii="Times New Roman" w:hAnsi="Times New Roman" w:cs="Times New Roman"/>
          <w:sz w:val="24"/>
          <w:szCs w:val="24"/>
        </w:rPr>
        <w:t>Anexo</w:t>
      </w:r>
      <w:r w:rsidR="0BD76C06" w:rsidRPr="005D3C08">
        <w:rPr>
          <w:rFonts w:ascii="Times New Roman" w:hAnsi="Times New Roman" w:cs="Times New Roman"/>
          <w:sz w:val="24"/>
          <w:szCs w:val="24"/>
        </w:rPr>
        <w:t xml:space="preserve"> F,</w:t>
      </w:r>
      <w:r w:rsidRPr="71CCB56A">
        <w:rPr>
          <w:rFonts w:ascii="Times New Roman" w:hAnsi="Times New Roman" w:cs="Times New Roman"/>
          <w:sz w:val="24"/>
          <w:szCs w:val="24"/>
        </w:rPr>
        <w:t xml:space="preserve"> incluindo possibilidade de assinatura digital do responsável no Órgão, para facilitar a tramitação do processo de emissão dos certificados digitais. </w:t>
      </w:r>
    </w:p>
    <w:p w14:paraId="7B539FFF" w14:textId="15AEBC4B" w:rsidR="00BF2B2C" w:rsidRPr="00EA1B56" w:rsidRDefault="00BF2B2C" w:rsidP="005907B8">
      <w:pPr>
        <w:pStyle w:val="PargrafodaLista"/>
        <w:numPr>
          <w:ilvl w:val="0"/>
          <w:numId w:val="8"/>
        </w:numPr>
        <w:tabs>
          <w:tab w:val="left" w:pos="1560"/>
        </w:tabs>
        <w:spacing w:line="360" w:lineRule="auto"/>
        <w:ind w:left="709" w:hanging="425"/>
        <w:jc w:val="both"/>
        <w:rPr>
          <w:rFonts w:ascii="Times New Roman" w:hAnsi="Times New Roman" w:cs="Times New Roman"/>
          <w:sz w:val="24"/>
          <w:szCs w:val="24"/>
        </w:rPr>
      </w:pPr>
      <w:r w:rsidRPr="00EA1B56">
        <w:rPr>
          <w:rFonts w:ascii="Times New Roman" w:hAnsi="Times New Roman" w:cs="Times New Roman"/>
          <w:sz w:val="24"/>
          <w:szCs w:val="24"/>
        </w:rPr>
        <w:lastRenderedPageBreak/>
        <w:t>Incluir prestação de suporte técnico remoto</w:t>
      </w:r>
      <w:proofErr w:type="gramStart"/>
      <w:r w:rsidRPr="00EA1B56">
        <w:rPr>
          <w:rFonts w:ascii="Times New Roman" w:hAnsi="Times New Roman" w:cs="Times New Roman"/>
          <w:sz w:val="24"/>
          <w:szCs w:val="24"/>
        </w:rPr>
        <w:t>, via</w:t>
      </w:r>
      <w:proofErr w:type="gramEnd"/>
      <w:r w:rsidRPr="00EA1B56">
        <w:rPr>
          <w:rFonts w:ascii="Times New Roman" w:hAnsi="Times New Roman" w:cs="Times New Roman"/>
          <w:sz w:val="24"/>
          <w:szCs w:val="24"/>
        </w:rPr>
        <w:t xml:space="preserve"> telefone, e-mail, chat e/ou website, por equipe de técnicos especializados, para esclarecimento de dúvidas técnicas e cadastrais. </w:t>
      </w:r>
    </w:p>
    <w:p w14:paraId="522DFB1D" w14:textId="5D6388B2" w:rsidR="00BF2B2C" w:rsidRPr="004E759F" w:rsidRDefault="1D13A871" w:rsidP="004E759F">
      <w:pPr>
        <w:spacing w:after="200" w:line="276" w:lineRule="auto"/>
        <w:rPr>
          <w:rStyle w:val="normaltextrun"/>
          <w:b/>
          <w:bCs/>
        </w:rPr>
      </w:pPr>
      <w:r w:rsidRPr="2904FB41">
        <w:rPr>
          <w:rStyle w:val="normaltextrun"/>
          <w:b/>
          <w:bCs/>
        </w:rPr>
        <w:t xml:space="preserve">Lote 1 / Item 2 – Visita Técnica </w:t>
      </w:r>
    </w:p>
    <w:p w14:paraId="4907681E" w14:textId="721755C4" w:rsidR="00BF2B2C" w:rsidRPr="00EA1B56"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O serviço compreende a realização de visita técnica com o objetivo de realizar a validação e emissão dos certificados digitais do item </w:t>
      </w:r>
      <w:proofErr w:type="gramStart"/>
      <w:r w:rsidRPr="00EA1B56">
        <w:rPr>
          <w:rFonts w:ascii="Times New Roman" w:hAnsi="Times New Roman" w:cs="Times New Roman"/>
          <w:sz w:val="24"/>
          <w:szCs w:val="24"/>
        </w:rPr>
        <w:t>1</w:t>
      </w:r>
      <w:proofErr w:type="gramEnd"/>
      <w:r w:rsidRPr="00EA1B56">
        <w:rPr>
          <w:rFonts w:ascii="Times New Roman" w:hAnsi="Times New Roman" w:cs="Times New Roman"/>
          <w:sz w:val="24"/>
          <w:szCs w:val="24"/>
        </w:rPr>
        <w:t>;  </w:t>
      </w:r>
    </w:p>
    <w:p w14:paraId="3C3225E8" w14:textId="6462B1B6" w:rsidR="00BF2B2C" w:rsidRPr="00EA1B56" w:rsidRDefault="1D13A871"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2904FB41">
        <w:rPr>
          <w:rFonts w:ascii="Times New Roman" w:hAnsi="Times New Roman" w:cs="Times New Roman"/>
          <w:sz w:val="24"/>
          <w:szCs w:val="24"/>
        </w:rPr>
        <w:t>As visitas para emissão dos certificados digitais deverão ser realizadas na sede do órgão e, também, nos postos de atendimento em outras localidades, em caso de a contratada possuir infraestrutura disponível; </w:t>
      </w:r>
    </w:p>
    <w:p w14:paraId="6AE51B68" w14:textId="5A7DC326" w:rsidR="00BF2B2C" w:rsidRPr="00EA1B56"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Deverão ser emitidos, no mínimo, 10 (dez) certificados digitais por visita no caso de emissões de certificados para pessoa física nas sedes dos órgãos; </w:t>
      </w:r>
    </w:p>
    <w:p w14:paraId="725954B9" w14:textId="0C29654A" w:rsidR="00BF2B2C" w:rsidRPr="00EA1B56"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A visita para emissão de certificados para Magistrados, em caso de necessidade, poderá ser realizada individualmente; </w:t>
      </w:r>
    </w:p>
    <w:p w14:paraId="6814256E" w14:textId="1910B0A3" w:rsidR="00BF2B2C" w:rsidRPr="00EA1B56"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órgão proverá espaço físico (mesa, duas cadeiras e impressora configurada e munida de papel, em local refrigerado) para realização das visitas, além do acesso à Internet; </w:t>
      </w:r>
      <w:proofErr w:type="gramStart"/>
      <w:r w:rsidRPr="00EA1B56">
        <w:rPr>
          <w:rFonts w:ascii="Times New Roman" w:hAnsi="Times New Roman" w:cs="Times New Roman"/>
          <w:sz w:val="24"/>
          <w:szCs w:val="24"/>
        </w:rPr>
        <w:t> </w:t>
      </w:r>
    </w:p>
    <w:p w14:paraId="67ECE046" w14:textId="481FDF2A" w:rsidR="00BF2B2C" w:rsidRPr="00EA1B56"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proofErr w:type="gramEnd"/>
      <w:r w:rsidRPr="00EA1B56">
        <w:rPr>
          <w:rFonts w:ascii="Times New Roman" w:hAnsi="Times New Roman" w:cs="Times New Roman"/>
          <w:sz w:val="24"/>
          <w:szCs w:val="24"/>
        </w:rPr>
        <w:t>As validações dos certificados digitais serão realizadas dentro do horário de funcionamento do órgão; </w:t>
      </w:r>
    </w:p>
    <w:p w14:paraId="532A6358" w14:textId="51241D6C" w:rsidR="00F70DE9" w:rsidRDefault="00BF2B2C"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Na impossibilidade de comparecimento do Magistrado ou Servidor nos quantitativos acima descritos, no período programado para emissão dos certificados, o serviço de visita local será considerado como prestado. </w:t>
      </w:r>
    </w:p>
    <w:p w14:paraId="50DEA5B4" w14:textId="600940EA" w:rsidR="000865D3" w:rsidRPr="00F70DE9" w:rsidRDefault="2502B46A" w:rsidP="005907B8">
      <w:pPr>
        <w:pStyle w:val="PargrafodaLista"/>
        <w:numPr>
          <w:ilvl w:val="0"/>
          <w:numId w:val="10"/>
        </w:numPr>
        <w:tabs>
          <w:tab w:val="left" w:pos="1560"/>
        </w:tabs>
        <w:spacing w:line="360" w:lineRule="auto"/>
        <w:jc w:val="both"/>
        <w:rPr>
          <w:rFonts w:ascii="Times New Roman" w:hAnsi="Times New Roman" w:cs="Times New Roman"/>
          <w:sz w:val="24"/>
          <w:szCs w:val="24"/>
        </w:rPr>
      </w:pPr>
      <w:r w:rsidRPr="71CCB56A">
        <w:rPr>
          <w:rFonts w:ascii="Times New Roman" w:hAnsi="Times New Roman" w:cs="Times New Roman"/>
          <w:sz w:val="24"/>
          <w:szCs w:val="24"/>
        </w:rPr>
        <w:t>Em casos excepcionais</w:t>
      </w:r>
      <w:r w:rsidR="57FF4A2F" w:rsidRPr="71CCB56A">
        <w:rPr>
          <w:rFonts w:ascii="Times New Roman" w:hAnsi="Times New Roman" w:cs="Times New Roman"/>
          <w:sz w:val="24"/>
          <w:szCs w:val="24"/>
        </w:rPr>
        <w:t>,</w:t>
      </w:r>
      <w:r w:rsidRPr="71CCB56A">
        <w:rPr>
          <w:rFonts w:ascii="Times New Roman" w:hAnsi="Times New Roman" w:cs="Times New Roman"/>
          <w:sz w:val="24"/>
          <w:szCs w:val="24"/>
        </w:rPr>
        <w:t xml:space="preserve"> a visita para emissão dos certificados poderá ser realizada por Vídeo </w:t>
      </w:r>
      <w:r w:rsidR="2DD4B369" w:rsidRPr="71CCB56A">
        <w:rPr>
          <w:rFonts w:ascii="Times New Roman" w:hAnsi="Times New Roman" w:cs="Times New Roman"/>
          <w:sz w:val="24"/>
          <w:szCs w:val="24"/>
        </w:rPr>
        <w:t>Conferência</w:t>
      </w:r>
      <w:r w:rsidR="14A2ABEA" w:rsidRPr="71CCB56A">
        <w:rPr>
          <w:rFonts w:ascii="Times New Roman" w:hAnsi="Times New Roman" w:cs="Times New Roman"/>
          <w:sz w:val="24"/>
          <w:szCs w:val="24"/>
        </w:rPr>
        <w:t>, desde que aprovado pelo Órgão.</w:t>
      </w:r>
    </w:p>
    <w:p w14:paraId="5C234A1A" w14:textId="77777777" w:rsidR="000865D3" w:rsidRDefault="000865D3" w:rsidP="000865D3">
      <w:pPr>
        <w:pStyle w:val="PargrafodaLista"/>
        <w:tabs>
          <w:tab w:val="left" w:pos="1560"/>
        </w:tabs>
        <w:spacing w:line="360" w:lineRule="auto"/>
        <w:jc w:val="both"/>
        <w:rPr>
          <w:rFonts w:ascii="Times New Roman" w:hAnsi="Times New Roman" w:cs="Times New Roman"/>
          <w:sz w:val="24"/>
          <w:szCs w:val="24"/>
        </w:rPr>
      </w:pPr>
    </w:p>
    <w:p w14:paraId="3BBF23BC" w14:textId="7DE1D85C" w:rsidR="00257ECE" w:rsidRDefault="00E90E3A" w:rsidP="004E759F">
      <w:pPr>
        <w:spacing w:after="200" w:line="276" w:lineRule="auto"/>
        <w:rPr>
          <w:rFonts w:ascii="Times New Roman" w:eastAsia="Times New Roman" w:hAnsi="Times New Roman" w:cs="Times New Roman"/>
          <w:sz w:val="24"/>
          <w:szCs w:val="24"/>
          <w:lang w:eastAsia="pt-BR"/>
        </w:rPr>
      </w:pPr>
      <w:r>
        <w:rPr>
          <w:rStyle w:val="normaltextrun"/>
          <w:b/>
          <w:bCs/>
        </w:rPr>
        <w:t xml:space="preserve">Lote </w:t>
      </w:r>
      <w:r w:rsidR="002E486C">
        <w:rPr>
          <w:rStyle w:val="normaltextrun"/>
          <w:b/>
          <w:bCs/>
        </w:rPr>
        <w:t>2</w:t>
      </w:r>
      <w:r w:rsidRPr="00EA1B56">
        <w:rPr>
          <w:rStyle w:val="normaltextrun"/>
          <w:b/>
          <w:bCs/>
        </w:rPr>
        <w:t xml:space="preserve">/ Item </w:t>
      </w:r>
      <w:r w:rsidR="002E486C">
        <w:rPr>
          <w:rStyle w:val="normaltextrun"/>
          <w:b/>
          <w:bCs/>
        </w:rPr>
        <w:t>3</w:t>
      </w:r>
      <w:r w:rsidRPr="00EA1B56">
        <w:rPr>
          <w:rStyle w:val="normaltextrun"/>
          <w:b/>
          <w:bCs/>
        </w:rPr>
        <w:t xml:space="preserve"> </w:t>
      </w:r>
      <w:r w:rsidRPr="004E57A0">
        <w:rPr>
          <w:rStyle w:val="normaltextrun"/>
          <w:b/>
          <w:bCs/>
        </w:rPr>
        <w:t xml:space="preserve">– </w:t>
      </w:r>
      <w:r w:rsidR="00257ECE" w:rsidRPr="004E57A0">
        <w:rPr>
          <w:rFonts w:ascii="Times New Roman" w:eastAsia="Times New Roman" w:hAnsi="Times New Roman" w:cs="Times New Roman"/>
          <w:b/>
          <w:sz w:val="24"/>
          <w:szCs w:val="24"/>
          <w:lang w:eastAsia="pt-BR"/>
        </w:rPr>
        <w:t xml:space="preserve">Certificado do tipo A3 e-CNPJ com </w:t>
      </w:r>
      <w:proofErr w:type="spellStart"/>
      <w:r w:rsidR="00257ECE" w:rsidRPr="004E57A0">
        <w:rPr>
          <w:rFonts w:ascii="Times New Roman" w:eastAsia="Times New Roman" w:hAnsi="Times New Roman" w:cs="Times New Roman"/>
          <w:b/>
          <w:sz w:val="24"/>
          <w:szCs w:val="24"/>
          <w:lang w:eastAsia="pt-BR"/>
        </w:rPr>
        <w:t>token</w:t>
      </w:r>
      <w:proofErr w:type="spellEnd"/>
    </w:p>
    <w:p w14:paraId="532D5AAE" w14:textId="77777777" w:rsidR="00257ECE" w:rsidRPr="00A061DE" w:rsidRDefault="00257ECE" w:rsidP="005907B8">
      <w:pPr>
        <w:pStyle w:val="PargrafodaLista"/>
        <w:numPr>
          <w:ilvl w:val="0"/>
          <w:numId w:val="39"/>
        </w:numPr>
        <w:spacing w:line="360" w:lineRule="auto"/>
        <w:ind w:left="714" w:hanging="357"/>
        <w:jc w:val="both"/>
      </w:pPr>
      <w:r w:rsidRPr="00A061DE">
        <w:t xml:space="preserve">Certificado digital para pessoa jurídica do tipo A3: </w:t>
      </w:r>
    </w:p>
    <w:p w14:paraId="0DFC9F47" w14:textId="77777777" w:rsidR="00257ECE" w:rsidRPr="00A061DE" w:rsidRDefault="00257ECE" w:rsidP="005907B8">
      <w:pPr>
        <w:pStyle w:val="PargrafodaLista"/>
        <w:numPr>
          <w:ilvl w:val="0"/>
          <w:numId w:val="39"/>
        </w:numPr>
        <w:spacing w:line="360" w:lineRule="auto"/>
        <w:ind w:left="714" w:hanging="357"/>
        <w:jc w:val="both"/>
      </w:pPr>
      <w:r w:rsidRPr="00A061DE">
        <w:t xml:space="preserve">Certificado digital do tipo A3 para pessoa jurídica, aderente ao padrão ICP-Brasil, com prazo de validade de </w:t>
      </w:r>
      <w:proofErr w:type="gramStart"/>
      <w:r w:rsidRPr="00A061DE">
        <w:t>3</w:t>
      </w:r>
      <w:proofErr w:type="gramEnd"/>
      <w:r w:rsidRPr="00A061DE">
        <w:t xml:space="preserve"> anos;</w:t>
      </w:r>
    </w:p>
    <w:p w14:paraId="2F772702" w14:textId="77777777" w:rsidR="00257ECE" w:rsidRPr="00A061DE" w:rsidRDefault="00257ECE" w:rsidP="005907B8">
      <w:pPr>
        <w:pStyle w:val="PargrafodaLista"/>
        <w:numPr>
          <w:ilvl w:val="0"/>
          <w:numId w:val="39"/>
        </w:numPr>
        <w:spacing w:line="360" w:lineRule="auto"/>
        <w:ind w:left="714" w:hanging="357"/>
        <w:jc w:val="both"/>
      </w:pPr>
      <w:r w:rsidRPr="00A061DE">
        <w:lastRenderedPageBreak/>
        <w:t xml:space="preserve"> Deve permitir a utilização para assinatura de documentos eletrônicos, </w:t>
      </w:r>
      <w:proofErr w:type="gramStart"/>
      <w:r w:rsidRPr="00A061DE">
        <w:t>e-mails, acesso</w:t>
      </w:r>
      <w:proofErr w:type="gramEnd"/>
      <w:r w:rsidRPr="00A061DE">
        <w:t xml:space="preserve"> a aplicações, </w:t>
      </w:r>
      <w:proofErr w:type="spellStart"/>
      <w:r w:rsidRPr="00A061DE">
        <w:t>logon</w:t>
      </w:r>
      <w:proofErr w:type="spellEnd"/>
      <w:r w:rsidRPr="00A061DE">
        <w:t xml:space="preserve"> de rede, entre outras funções;</w:t>
      </w:r>
    </w:p>
    <w:p w14:paraId="092044C2" w14:textId="77777777" w:rsidR="00257ECE" w:rsidRPr="00A061DE" w:rsidRDefault="00257ECE" w:rsidP="005907B8">
      <w:pPr>
        <w:pStyle w:val="PargrafodaLista"/>
        <w:numPr>
          <w:ilvl w:val="0"/>
          <w:numId w:val="39"/>
        </w:numPr>
        <w:spacing w:line="360" w:lineRule="auto"/>
        <w:ind w:left="714" w:hanging="357"/>
        <w:jc w:val="both"/>
      </w:pPr>
      <w:r w:rsidRPr="00A061DE">
        <w:t>O presente item engloba o respectivo serviço de autoridade de registro;</w:t>
      </w:r>
      <w:proofErr w:type="gramStart"/>
      <w:r w:rsidRPr="00A061DE">
        <w:t xml:space="preserve">  </w:t>
      </w:r>
    </w:p>
    <w:p w14:paraId="35FA6F77" w14:textId="77777777" w:rsidR="00257ECE" w:rsidRPr="00A061DE" w:rsidRDefault="00257ECE" w:rsidP="005907B8">
      <w:pPr>
        <w:pStyle w:val="PargrafodaLista"/>
        <w:numPr>
          <w:ilvl w:val="0"/>
          <w:numId w:val="39"/>
        </w:numPr>
        <w:spacing w:line="360" w:lineRule="auto"/>
        <w:ind w:left="714" w:hanging="357"/>
        <w:jc w:val="both"/>
      </w:pPr>
      <w:proofErr w:type="gramEnd"/>
      <w:r w:rsidRPr="00A061DE">
        <w:t xml:space="preserve">Certificado aderente padrão do Comitê Gestor da ICP Brasil; </w:t>
      </w:r>
    </w:p>
    <w:p w14:paraId="6392E96B" w14:textId="77777777" w:rsidR="00257ECE" w:rsidRPr="00A061DE" w:rsidRDefault="00257ECE" w:rsidP="005907B8">
      <w:pPr>
        <w:pStyle w:val="PargrafodaLista"/>
        <w:numPr>
          <w:ilvl w:val="0"/>
          <w:numId w:val="39"/>
        </w:numPr>
        <w:spacing w:line="360" w:lineRule="auto"/>
        <w:ind w:left="714" w:hanging="357"/>
        <w:jc w:val="both"/>
      </w:pPr>
      <w:r w:rsidRPr="00A061DE">
        <w:t xml:space="preserve">Garantia de correção e atualização motivadas por falhas técnicas e mudanças originadas de diretrizes oriundas da ICP-Brasil, pelo período mínimo de </w:t>
      </w:r>
      <w:proofErr w:type="gramStart"/>
      <w:r w:rsidRPr="00A061DE">
        <w:t>3</w:t>
      </w:r>
      <w:proofErr w:type="gramEnd"/>
      <w:r w:rsidRPr="00A061DE">
        <w:t xml:space="preserve"> (três) anos para o certificado, contados a partir da data de emissão do certificado;</w:t>
      </w:r>
    </w:p>
    <w:p w14:paraId="161188C3" w14:textId="77777777" w:rsidR="00257ECE" w:rsidRPr="00A061DE" w:rsidRDefault="00257ECE" w:rsidP="005907B8">
      <w:pPr>
        <w:pStyle w:val="PargrafodaLista"/>
        <w:numPr>
          <w:ilvl w:val="0"/>
          <w:numId w:val="39"/>
        </w:numPr>
        <w:spacing w:line="360" w:lineRule="auto"/>
        <w:ind w:left="714" w:hanging="357"/>
        <w:jc w:val="both"/>
      </w:pPr>
      <w:r w:rsidRPr="00A061DE">
        <w:t>Emissão e gravação compatíveis com qualquer mídia criptográfica homologada pelo ITI ou certificada pelo Inmetro;</w:t>
      </w:r>
    </w:p>
    <w:p w14:paraId="07B974FF" w14:textId="1A5DBAEF" w:rsidR="00257ECE" w:rsidRPr="00A061DE" w:rsidRDefault="002E486C" w:rsidP="00257ECE">
      <w:pPr>
        <w:spacing w:after="200" w:line="276" w:lineRule="auto"/>
        <w:rPr>
          <w:rStyle w:val="normaltextrun"/>
          <w:b/>
          <w:bCs/>
        </w:rPr>
      </w:pPr>
      <w:r>
        <w:rPr>
          <w:rStyle w:val="normaltextrun"/>
          <w:b/>
          <w:bCs/>
        </w:rPr>
        <w:t>Lote 2/ Item 4</w:t>
      </w:r>
      <w:r w:rsidR="00257ECE" w:rsidRPr="00A061DE">
        <w:rPr>
          <w:rStyle w:val="normaltextrun"/>
          <w:b/>
          <w:bCs/>
        </w:rPr>
        <w:t xml:space="preserve"> </w:t>
      </w:r>
      <w:proofErr w:type="gramStart"/>
      <w:r w:rsidR="00330A13">
        <w:rPr>
          <w:rStyle w:val="normaltextrun"/>
          <w:b/>
          <w:bCs/>
        </w:rPr>
        <w:t>-</w:t>
      </w:r>
      <w:r w:rsidR="00257ECE" w:rsidRPr="00A061DE">
        <w:rPr>
          <w:rStyle w:val="normaltextrun"/>
          <w:b/>
          <w:bCs/>
        </w:rPr>
        <w:t>Visita</w:t>
      </w:r>
      <w:proofErr w:type="gramEnd"/>
      <w:r w:rsidR="00257ECE" w:rsidRPr="00A061DE">
        <w:rPr>
          <w:rStyle w:val="normaltextrun"/>
          <w:b/>
          <w:bCs/>
        </w:rPr>
        <w:t xml:space="preserve"> Técnica</w:t>
      </w:r>
    </w:p>
    <w:p w14:paraId="70CA1B99" w14:textId="3E131584" w:rsidR="00257ECE" w:rsidRPr="00A061DE" w:rsidRDefault="00257ECE"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A061DE">
        <w:rPr>
          <w:rFonts w:ascii="Times New Roman" w:hAnsi="Times New Roman" w:cs="Times New Roman"/>
          <w:sz w:val="24"/>
          <w:szCs w:val="24"/>
        </w:rPr>
        <w:t>O serviço compreende a realização de visita técnica com o objetivo de realizar a validação dos certificados digitais do</w:t>
      </w:r>
      <w:r w:rsidR="008D306A">
        <w:rPr>
          <w:rFonts w:ascii="Times New Roman" w:hAnsi="Times New Roman" w:cs="Times New Roman"/>
          <w:sz w:val="24"/>
          <w:szCs w:val="24"/>
        </w:rPr>
        <w:t xml:space="preserve"> item </w:t>
      </w:r>
      <w:proofErr w:type="gramStart"/>
      <w:r w:rsidR="008D306A">
        <w:rPr>
          <w:rFonts w:ascii="Times New Roman" w:hAnsi="Times New Roman" w:cs="Times New Roman"/>
          <w:sz w:val="24"/>
          <w:szCs w:val="24"/>
        </w:rPr>
        <w:t>4</w:t>
      </w:r>
      <w:proofErr w:type="gramEnd"/>
      <w:r w:rsidRPr="00A061DE">
        <w:rPr>
          <w:rFonts w:ascii="Times New Roman" w:hAnsi="Times New Roman" w:cs="Times New Roman"/>
          <w:sz w:val="24"/>
          <w:szCs w:val="24"/>
        </w:rPr>
        <w:t>.</w:t>
      </w:r>
    </w:p>
    <w:p w14:paraId="1491A8EE" w14:textId="4AA4EBB9" w:rsidR="00257ECE" w:rsidRPr="00A061DE" w:rsidRDefault="00257ECE"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A061DE">
        <w:rPr>
          <w:rFonts w:ascii="Times New Roman" w:hAnsi="Times New Roman" w:cs="Times New Roman"/>
          <w:sz w:val="24"/>
          <w:szCs w:val="24"/>
        </w:rPr>
        <w:t>As visitas para emissão dos certificados digitais deverão ser re</w:t>
      </w:r>
      <w:r w:rsidR="008D306A">
        <w:rPr>
          <w:rFonts w:ascii="Times New Roman" w:hAnsi="Times New Roman" w:cs="Times New Roman"/>
          <w:sz w:val="24"/>
          <w:szCs w:val="24"/>
        </w:rPr>
        <w:t>alizadas nas sedes dos órgãos; </w:t>
      </w:r>
    </w:p>
    <w:p w14:paraId="330A7F1D" w14:textId="2FC4D19A" w:rsidR="00257ECE" w:rsidRPr="00A061DE" w:rsidRDefault="00257ECE" w:rsidP="005907B8">
      <w:pPr>
        <w:pStyle w:val="PargrafodaLista"/>
        <w:numPr>
          <w:ilvl w:val="0"/>
          <w:numId w:val="15"/>
        </w:numPr>
        <w:tabs>
          <w:tab w:val="left" w:pos="1560"/>
        </w:tabs>
        <w:spacing w:after="200" w:line="276" w:lineRule="auto"/>
        <w:jc w:val="both"/>
        <w:rPr>
          <w:b/>
          <w:bCs/>
        </w:rPr>
      </w:pPr>
      <w:r w:rsidRPr="00A061DE">
        <w:rPr>
          <w:rFonts w:ascii="Times New Roman" w:hAnsi="Times New Roman" w:cs="Times New Roman"/>
          <w:sz w:val="24"/>
          <w:szCs w:val="24"/>
        </w:rPr>
        <w:t xml:space="preserve"> O órgão proverá espaço físico (mesa, duas cadeiras e impressora configurada e munida de papel, em local refrigerado) para realização das visitas, </w:t>
      </w:r>
      <w:r w:rsidR="008D306A">
        <w:rPr>
          <w:rFonts w:ascii="Times New Roman" w:hAnsi="Times New Roman" w:cs="Times New Roman"/>
          <w:sz w:val="24"/>
          <w:szCs w:val="24"/>
        </w:rPr>
        <w:t>além do acesso à Internet; </w:t>
      </w:r>
    </w:p>
    <w:p w14:paraId="34BB4E68" w14:textId="77777777" w:rsidR="00257ECE" w:rsidRPr="00330A13" w:rsidRDefault="00257ECE" w:rsidP="005907B8">
      <w:pPr>
        <w:pStyle w:val="PargrafodaLista"/>
        <w:numPr>
          <w:ilvl w:val="0"/>
          <w:numId w:val="15"/>
        </w:numPr>
        <w:tabs>
          <w:tab w:val="left" w:pos="1560"/>
        </w:tabs>
        <w:spacing w:after="200" w:line="276" w:lineRule="auto"/>
        <w:jc w:val="both"/>
        <w:rPr>
          <w:b/>
          <w:bCs/>
        </w:rPr>
      </w:pPr>
      <w:r w:rsidRPr="00A061DE">
        <w:rPr>
          <w:rFonts w:ascii="Times New Roman" w:hAnsi="Times New Roman" w:cs="Times New Roman"/>
          <w:sz w:val="24"/>
          <w:szCs w:val="24"/>
        </w:rPr>
        <w:t xml:space="preserve"> As validações serão realizadas dentro do horário de funcionamento do órgão. </w:t>
      </w:r>
    </w:p>
    <w:p w14:paraId="6C0908C1" w14:textId="77777777" w:rsidR="00330A13" w:rsidRPr="00A061DE" w:rsidRDefault="00330A13" w:rsidP="00330A13">
      <w:pPr>
        <w:pStyle w:val="PargrafodaLista"/>
        <w:tabs>
          <w:tab w:val="left" w:pos="1560"/>
        </w:tabs>
        <w:spacing w:after="200" w:line="276" w:lineRule="auto"/>
        <w:jc w:val="both"/>
        <w:rPr>
          <w:rStyle w:val="normaltextrun"/>
          <w:b/>
          <w:bCs/>
        </w:rPr>
      </w:pPr>
    </w:p>
    <w:p w14:paraId="7FD0E90C" w14:textId="10B20DE9" w:rsidR="00C5595C" w:rsidRPr="001B6766" w:rsidRDefault="002E486C" w:rsidP="00C5595C">
      <w:pPr>
        <w:spacing w:after="200" w:line="276" w:lineRule="auto"/>
        <w:rPr>
          <w:rStyle w:val="normaltextrun"/>
          <w:b/>
          <w:bCs/>
        </w:rPr>
      </w:pPr>
      <w:r>
        <w:rPr>
          <w:rStyle w:val="normaltextrun"/>
          <w:b/>
          <w:bCs/>
        </w:rPr>
        <w:t>Lote 3/ Item 5</w:t>
      </w:r>
      <w:r w:rsidR="00257ECE">
        <w:rPr>
          <w:rStyle w:val="normaltextrun"/>
          <w:b/>
          <w:bCs/>
        </w:rPr>
        <w:t xml:space="preserve"> - </w:t>
      </w:r>
      <w:r w:rsidR="00C5595C" w:rsidRPr="00EA1B56">
        <w:rPr>
          <w:rStyle w:val="normaltextrun"/>
          <w:b/>
          <w:bCs/>
        </w:rPr>
        <w:t>Certificado A1 tipo SSL</w:t>
      </w:r>
      <w:r w:rsidR="00C5595C" w:rsidRPr="001B6766">
        <w:rPr>
          <w:rStyle w:val="normaltextrun"/>
          <w:b/>
          <w:bCs/>
        </w:rPr>
        <w:t> </w:t>
      </w:r>
    </w:p>
    <w:p w14:paraId="0C897A2F" w14:textId="77777777" w:rsidR="00C5595C" w:rsidRPr="00EA1B56" w:rsidRDefault="00C5595C" w:rsidP="005907B8">
      <w:pPr>
        <w:pStyle w:val="PargrafodaLista"/>
        <w:numPr>
          <w:ilvl w:val="0"/>
          <w:numId w:val="13"/>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certificado em questão deverá ser compatível com os principais navegadores de internet; </w:t>
      </w:r>
    </w:p>
    <w:p w14:paraId="11210444" w14:textId="77777777" w:rsidR="00C5595C" w:rsidRPr="00EA1B56" w:rsidRDefault="00C5595C" w:rsidP="005907B8">
      <w:pPr>
        <w:pStyle w:val="PargrafodaLista"/>
        <w:numPr>
          <w:ilvl w:val="0"/>
          <w:numId w:val="13"/>
        </w:numPr>
        <w:tabs>
          <w:tab w:val="left" w:pos="1560"/>
        </w:tabs>
        <w:spacing w:line="360" w:lineRule="auto"/>
        <w:jc w:val="both"/>
        <w:rPr>
          <w:rFonts w:ascii="Times New Roman" w:hAnsi="Times New Roman" w:cs="Times New Roman"/>
          <w:sz w:val="24"/>
          <w:szCs w:val="24"/>
        </w:rPr>
      </w:pPr>
      <w:r w:rsidRPr="2904FB41">
        <w:rPr>
          <w:rFonts w:ascii="Times New Roman" w:hAnsi="Times New Roman" w:cs="Times New Roman"/>
          <w:sz w:val="24"/>
          <w:szCs w:val="24"/>
        </w:rPr>
        <w:t>Ter validade mínima de 12 (doze) meses; </w:t>
      </w:r>
      <w:proofErr w:type="gramStart"/>
      <w:r w:rsidRPr="2904FB41">
        <w:rPr>
          <w:rFonts w:ascii="Times New Roman" w:hAnsi="Times New Roman" w:cs="Times New Roman"/>
          <w:color w:val="FF0000"/>
          <w:sz w:val="24"/>
          <w:szCs w:val="24"/>
        </w:rPr>
        <w:t xml:space="preserve"> </w:t>
      </w:r>
    </w:p>
    <w:p w14:paraId="3AAD581B" w14:textId="77777777" w:rsidR="00C5595C" w:rsidRPr="00EA1B56" w:rsidRDefault="00C5595C" w:rsidP="005907B8">
      <w:pPr>
        <w:pStyle w:val="PargrafodaLista"/>
        <w:numPr>
          <w:ilvl w:val="0"/>
          <w:numId w:val="13"/>
        </w:numPr>
        <w:tabs>
          <w:tab w:val="left" w:pos="1560"/>
        </w:tabs>
        <w:spacing w:line="360" w:lineRule="auto"/>
        <w:jc w:val="both"/>
        <w:rPr>
          <w:rFonts w:ascii="Times New Roman" w:hAnsi="Times New Roman" w:cs="Times New Roman"/>
          <w:sz w:val="24"/>
          <w:szCs w:val="24"/>
        </w:rPr>
      </w:pPr>
      <w:proofErr w:type="gramEnd"/>
      <w:r w:rsidRPr="00EA1B56">
        <w:rPr>
          <w:rFonts w:ascii="Times New Roman" w:hAnsi="Times New Roman" w:cs="Times New Roman"/>
          <w:sz w:val="24"/>
          <w:szCs w:val="24"/>
        </w:rPr>
        <w:t>Utilizar algoritmo de criptografia SHA-256; </w:t>
      </w:r>
      <w:proofErr w:type="gramStart"/>
      <w:r w:rsidRPr="00EA1B56">
        <w:rPr>
          <w:rFonts w:ascii="Times New Roman" w:hAnsi="Times New Roman" w:cs="Times New Roman"/>
          <w:sz w:val="24"/>
          <w:szCs w:val="24"/>
        </w:rPr>
        <w:t>  </w:t>
      </w:r>
      <w:proofErr w:type="gramEnd"/>
    </w:p>
    <w:p w14:paraId="2719CE84" w14:textId="77777777" w:rsidR="00C5595C" w:rsidRPr="00EA1B56" w:rsidRDefault="00C5595C" w:rsidP="005907B8">
      <w:pPr>
        <w:pStyle w:val="PargrafodaLista"/>
        <w:numPr>
          <w:ilvl w:val="0"/>
          <w:numId w:val="13"/>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Suportar chaves RSA com 2048 bits; </w:t>
      </w:r>
      <w:proofErr w:type="gramStart"/>
      <w:r w:rsidRPr="00EA1B56">
        <w:rPr>
          <w:rFonts w:ascii="Times New Roman" w:hAnsi="Times New Roman" w:cs="Times New Roman"/>
          <w:sz w:val="24"/>
          <w:szCs w:val="24"/>
        </w:rPr>
        <w:t>  </w:t>
      </w:r>
      <w:proofErr w:type="gramEnd"/>
    </w:p>
    <w:p w14:paraId="2414551A" w14:textId="77777777" w:rsidR="00C5595C" w:rsidRPr="00EA1B56" w:rsidRDefault="00C5595C" w:rsidP="005907B8">
      <w:pPr>
        <w:pStyle w:val="PargrafodaLista"/>
        <w:numPr>
          <w:ilvl w:val="0"/>
          <w:numId w:val="13"/>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Hierarquia ICP – Brasil; </w:t>
      </w:r>
    </w:p>
    <w:p w14:paraId="3B11944C" w14:textId="77777777" w:rsidR="00C5595C" w:rsidRPr="00330A13" w:rsidRDefault="00C5595C" w:rsidP="005907B8">
      <w:pPr>
        <w:pStyle w:val="PargrafodaLista"/>
        <w:numPr>
          <w:ilvl w:val="0"/>
          <w:numId w:val="13"/>
        </w:numPr>
        <w:tabs>
          <w:tab w:val="left" w:pos="1560"/>
        </w:tabs>
        <w:spacing w:line="360" w:lineRule="auto"/>
        <w:ind w:left="714"/>
        <w:jc w:val="both"/>
        <w:rPr>
          <w:rFonts w:ascii="Times New Roman" w:hAnsi="Times New Roman" w:cs="Times New Roman"/>
          <w:sz w:val="24"/>
          <w:szCs w:val="24"/>
        </w:rPr>
      </w:pPr>
      <w:r w:rsidRPr="00330A13">
        <w:rPr>
          <w:rFonts w:ascii="Times New Roman" w:hAnsi="Times New Roman" w:cs="Times New Roman"/>
          <w:sz w:val="24"/>
          <w:szCs w:val="24"/>
        </w:rPr>
        <w:t>Incluir prestação de suporte técnico remoto</w:t>
      </w:r>
      <w:proofErr w:type="gramStart"/>
      <w:r w:rsidRPr="00330A13">
        <w:rPr>
          <w:rFonts w:ascii="Times New Roman" w:hAnsi="Times New Roman" w:cs="Times New Roman"/>
          <w:sz w:val="24"/>
          <w:szCs w:val="24"/>
        </w:rPr>
        <w:t>, via</w:t>
      </w:r>
      <w:proofErr w:type="gramEnd"/>
      <w:r w:rsidRPr="00330A13">
        <w:rPr>
          <w:rFonts w:ascii="Times New Roman" w:hAnsi="Times New Roman" w:cs="Times New Roman"/>
          <w:sz w:val="24"/>
          <w:szCs w:val="24"/>
        </w:rPr>
        <w:t xml:space="preserve"> telefone, e-mail, chat e/ou website, por equipe de técnicos especializados, para esclarecimento de dúvidas técnicas e cadastrais.</w:t>
      </w:r>
    </w:p>
    <w:p w14:paraId="5444CE53" w14:textId="4001CA81" w:rsidR="00257ECE" w:rsidRDefault="002E486C" w:rsidP="004E759F">
      <w:pPr>
        <w:spacing w:after="200" w:line="276" w:lineRule="auto"/>
        <w:rPr>
          <w:rStyle w:val="normaltextrun"/>
          <w:b/>
          <w:bCs/>
        </w:rPr>
      </w:pPr>
      <w:r>
        <w:rPr>
          <w:rStyle w:val="normaltextrun"/>
          <w:b/>
          <w:bCs/>
        </w:rPr>
        <w:lastRenderedPageBreak/>
        <w:t xml:space="preserve"> Lote 3/ item 6</w:t>
      </w:r>
      <w:r w:rsidR="00257ECE">
        <w:rPr>
          <w:rStyle w:val="normaltextrun"/>
          <w:b/>
          <w:bCs/>
        </w:rPr>
        <w:t>– Visita Técnica</w:t>
      </w:r>
    </w:p>
    <w:p w14:paraId="6F262050" w14:textId="5BE125BB" w:rsidR="00330A13" w:rsidRPr="00A061DE" w:rsidRDefault="00330A13"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A061DE">
        <w:rPr>
          <w:rFonts w:ascii="Times New Roman" w:hAnsi="Times New Roman" w:cs="Times New Roman"/>
          <w:sz w:val="24"/>
          <w:szCs w:val="24"/>
        </w:rPr>
        <w:t>O serviço compreende a realização de visita técnica com o objetivo de realizar a validação dos certificados digitais do</w:t>
      </w:r>
      <w:r>
        <w:rPr>
          <w:rFonts w:ascii="Times New Roman" w:hAnsi="Times New Roman" w:cs="Times New Roman"/>
          <w:sz w:val="24"/>
          <w:szCs w:val="24"/>
        </w:rPr>
        <w:t xml:space="preserve"> item </w:t>
      </w:r>
      <w:proofErr w:type="gramStart"/>
      <w:r>
        <w:rPr>
          <w:rFonts w:ascii="Times New Roman" w:hAnsi="Times New Roman" w:cs="Times New Roman"/>
          <w:sz w:val="24"/>
          <w:szCs w:val="24"/>
        </w:rPr>
        <w:t>7</w:t>
      </w:r>
      <w:proofErr w:type="gramEnd"/>
      <w:r w:rsidRPr="00A061DE">
        <w:rPr>
          <w:rFonts w:ascii="Times New Roman" w:hAnsi="Times New Roman" w:cs="Times New Roman"/>
          <w:sz w:val="24"/>
          <w:szCs w:val="24"/>
        </w:rPr>
        <w:t>.</w:t>
      </w:r>
    </w:p>
    <w:p w14:paraId="24B27E19" w14:textId="77777777" w:rsidR="00330A13" w:rsidRPr="00A061DE" w:rsidRDefault="00330A13"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A061DE">
        <w:rPr>
          <w:rFonts w:ascii="Times New Roman" w:hAnsi="Times New Roman" w:cs="Times New Roman"/>
          <w:sz w:val="24"/>
          <w:szCs w:val="24"/>
        </w:rPr>
        <w:t>As visitas para emissão dos certificados digitais deverão ser realizadas nas sedes dos órgãos; </w:t>
      </w:r>
      <w:proofErr w:type="gramStart"/>
      <w:r w:rsidRPr="00A061DE">
        <w:rPr>
          <w:rFonts w:ascii="Times New Roman" w:hAnsi="Times New Roman" w:cs="Times New Roman"/>
          <w:sz w:val="24"/>
          <w:szCs w:val="24"/>
        </w:rPr>
        <w:t> </w:t>
      </w:r>
    </w:p>
    <w:p w14:paraId="6E9C413F" w14:textId="77777777" w:rsidR="00330A13" w:rsidRPr="00A061DE" w:rsidRDefault="00330A13" w:rsidP="005907B8">
      <w:pPr>
        <w:pStyle w:val="PargrafodaLista"/>
        <w:numPr>
          <w:ilvl w:val="0"/>
          <w:numId w:val="15"/>
        </w:numPr>
        <w:tabs>
          <w:tab w:val="left" w:pos="1560"/>
        </w:tabs>
        <w:spacing w:after="200" w:line="276" w:lineRule="auto"/>
        <w:jc w:val="both"/>
        <w:rPr>
          <w:b/>
          <w:bCs/>
        </w:rPr>
      </w:pPr>
      <w:proofErr w:type="gramEnd"/>
      <w:r w:rsidRPr="00A061DE">
        <w:rPr>
          <w:rFonts w:ascii="Times New Roman" w:hAnsi="Times New Roman" w:cs="Times New Roman"/>
          <w:sz w:val="24"/>
          <w:szCs w:val="24"/>
        </w:rPr>
        <w:t xml:space="preserve"> O órgão proverá espaço físico (mesa, duas cadeiras e impressora configurada e munida de papel, em local refrigerado) para realização das visitas, além do acesso à Internet; </w:t>
      </w:r>
      <w:proofErr w:type="gramStart"/>
      <w:r w:rsidRPr="00A061DE">
        <w:rPr>
          <w:rFonts w:ascii="Times New Roman" w:hAnsi="Times New Roman" w:cs="Times New Roman"/>
          <w:sz w:val="24"/>
          <w:szCs w:val="24"/>
        </w:rPr>
        <w:t> </w:t>
      </w:r>
    </w:p>
    <w:p w14:paraId="7B80089E" w14:textId="77777777" w:rsidR="00330A13" w:rsidRPr="00330A13" w:rsidRDefault="00330A13" w:rsidP="005907B8">
      <w:pPr>
        <w:pStyle w:val="PargrafodaLista"/>
        <w:numPr>
          <w:ilvl w:val="0"/>
          <w:numId w:val="15"/>
        </w:numPr>
        <w:tabs>
          <w:tab w:val="left" w:pos="1560"/>
        </w:tabs>
        <w:spacing w:after="200" w:line="276" w:lineRule="auto"/>
        <w:jc w:val="both"/>
        <w:rPr>
          <w:b/>
          <w:bCs/>
        </w:rPr>
      </w:pPr>
      <w:proofErr w:type="gramEnd"/>
      <w:r w:rsidRPr="00A061DE">
        <w:rPr>
          <w:rFonts w:ascii="Times New Roman" w:hAnsi="Times New Roman" w:cs="Times New Roman"/>
          <w:sz w:val="24"/>
          <w:szCs w:val="24"/>
        </w:rPr>
        <w:t xml:space="preserve"> As validações serão realizadas dentro do horário de funcionamento do órgão. </w:t>
      </w:r>
    </w:p>
    <w:p w14:paraId="6EAC3292" w14:textId="77777777" w:rsidR="00257ECE" w:rsidRDefault="00257ECE" w:rsidP="004E759F">
      <w:pPr>
        <w:spacing w:after="200" w:line="276" w:lineRule="auto"/>
        <w:rPr>
          <w:rStyle w:val="normaltextrun"/>
          <w:b/>
          <w:bCs/>
        </w:rPr>
      </w:pPr>
    </w:p>
    <w:p w14:paraId="2346E982" w14:textId="766EF613" w:rsidR="00E90E3A" w:rsidRPr="00330A13" w:rsidRDefault="00257ECE" w:rsidP="004E759F">
      <w:pPr>
        <w:spacing w:after="200" w:line="276" w:lineRule="auto"/>
        <w:rPr>
          <w:rStyle w:val="normaltextrun"/>
          <w:b/>
          <w:bCs/>
        </w:rPr>
      </w:pPr>
      <w:r>
        <w:rPr>
          <w:rStyle w:val="normaltextrun"/>
          <w:b/>
          <w:bCs/>
        </w:rPr>
        <w:t xml:space="preserve"> </w:t>
      </w:r>
      <w:r w:rsidR="002E486C">
        <w:rPr>
          <w:rStyle w:val="normaltextrun"/>
          <w:b/>
          <w:bCs/>
        </w:rPr>
        <w:t xml:space="preserve">Item </w:t>
      </w:r>
      <w:proofErr w:type="gramStart"/>
      <w:r w:rsidR="002E486C">
        <w:rPr>
          <w:rStyle w:val="normaltextrun"/>
          <w:b/>
          <w:bCs/>
        </w:rPr>
        <w:t>7</w:t>
      </w:r>
      <w:proofErr w:type="gramEnd"/>
      <w:r w:rsidR="002E486C">
        <w:rPr>
          <w:rStyle w:val="normaltextrun"/>
          <w:b/>
          <w:bCs/>
        </w:rPr>
        <w:t xml:space="preserve"> </w:t>
      </w:r>
      <w:r w:rsidRPr="00330A13">
        <w:rPr>
          <w:rStyle w:val="normaltextrun"/>
          <w:b/>
          <w:bCs/>
        </w:rPr>
        <w:t>-</w:t>
      </w:r>
      <w:r w:rsidR="00E90E3A" w:rsidRPr="00330A13">
        <w:rPr>
          <w:rStyle w:val="normaltextrun"/>
          <w:b/>
          <w:bCs/>
        </w:rPr>
        <w:t>Certificado Digital SSL</w:t>
      </w:r>
      <w:r w:rsidR="00A95DEE" w:rsidRPr="00330A13">
        <w:rPr>
          <w:rStyle w:val="normaltextrun"/>
          <w:b/>
          <w:bCs/>
        </w:rPr>
        <w:t>– 1024 / 2048 bits</w:t>
      </w:r>
      <w:r w:rsidR="004E759F" w:rsidRPr="00330A13">
        <w:rPr>
          <w:rStyle w:val="normaltextrun"/>
          <w:b/>
          <w:bCs/>
        </w:rPr>
        <w:t xml:space="preserve"> </w:t>
      </w:r>
    </w:p>
    <w:p w14:paraId="7278DCB1" w14:textId="77777777" w:rsidR="00E90E3A" w:rsidRPr="00EA1B56" w:rsidRDefault="00E90E3A"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arquivo de certificado deve estar no formato '</w:t>
      </w:r>
      <w:proofErr w:type="spellStart"/>
      <w:r w:rsidRPr="00EA1B56">
        <w:rPr>
          <w:rFonts w:ascii="Times New Roman" w:hAnsi="Times New Roman" w:cs="Times New Roman"/>
          <w:sz w:val="24"/>
          <w:szCs w:val="24"/>
        </w:rPr>
        <w:t>ascii</w:t>
      </w:r>
      <w:proofErr w:type="spellEnd"/>
      <w:r w:rsidRPr="00EA1B56">
        <w:rPr>
          <w:rFonts w:ascii="Times New Roman" w:hAnsi="Times New Roman" w:cs="Times New Roman"/>
          <w:sz w:val="24"/>
          <w:szCs w:val="24"/>
        </w:rPr>
        <w:t>' ou '</w:t>
      </w:r>
      <w:proofErr w:type="spellStart"/>
      <w:r w:rsidRPr="00EA1B56">
        <w:rPr>
          <w:rFonts w:ascii="Times New Roman" w:hAnsi="Times New Roman" w:cs="Times New Roman"/>
          <w:sz w:val="24"/>
          <w:szCs w:val="24"/>
        </w:rPr>
        <w:t>pem</w:t>
      </w:r>
      <w:proofErr w:type="spellEnd"/>
      <w:r w:rsidRPr="00EA1B56">
        <w:rPr>
          <w:rFonts w:ascii="Times New Roman" w:hAnsi="Times New Roman" w:cs="Times New Roman"/>
          <w:sz w:val="24"/>
          <w:szCs w:val="24"/>
        </w:rPr>
        <w:t xml:space="preserve">' para importá-lo no </w:t>
      </w:r>
      <w:proofErr w:type="spellStart"/>
      <w:r w:rsidRPr="00EA1B56">
        <w:rPr>
          <w:rFonts w:ascii="Times New Roman" w:hAnsi="Times New Roman" w:cs="Times New Roman"/>
          <w:sz w:val="24"/>
          <w:szCs w:val="24"/>
        </w:rPr>
        <w:t>keystore</w:t>
      </w:r>
      <w:proofErr w:type="spellEnd"/>
      <w:r w:rsidRPr="00EA1B56">
        <w:rPr>
          <w:rFonts w:ascii="Times New Roman" w:hAnsi="Times New Roman" w:cs="Times New Roman"/>
          <w:sz w:val="24"/>
          <w:szCs w:val="24"/>
        </w:rPr>
        <w:t>; </w:t>
      </w:r>
    </w:p>
    <w:p w14:paraId="21B7628C" w14:textId="1BE18B2C" w:rsidR="00E90E3A" w:rsidRPr="00EA1B56" w:rsidRDefault="7D730C5E"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2904FB41">
        <w:rPr>
          <w:rFonts w:ascii="Times New Roman" w:hAnsi="Times New Roman" w:cs="Times New Roman"/>
          <w:sz w:val="24"/>
          <w:szCs w:val="24"/>
        </w:rPr>
        <w:t>Ter validade mínima de 12 (doze) meses; </w:t>
      </w:r>
    </w:p>
    <w:p w14:paraId="134C4C3C" w14:textId="77777777" w:rsidR="00E90E3A" w:rsidRPr="00EA1B56" w:rsidRDefault="00E90E3A"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certificado "algoritmo de chave" deve ser "RSA"; </w:t>
      </w:r>
      <w:proofErr w:type="gramStart"/>
      <w:r w:rsidRPr="00EA1B56">
        <w:rPr>
          <w:rFonts w:ascii="Times New Roman" w:hAnsi="Times New Roman" w:cs="Times New Roman"/>
          <w:sz w:val="24"/>
          <w:szCs w:val="24"/>
        </w:rPr>
        <w:t>  </w:t>
      </w:r>
      <w:proofErr w:type="gramEnd"/>
    </w:p>
    <w:p w14:paraId="71155630" w14:textId="77777777" w:rsidR="00E90E3A" w:rsidRPr="00EA1B56" w:rsidRDefault="00E90E3A"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O "algoritmo de </w:t>
      </w:r>
      <w:proofErr w:type="spellStart"/>
      <w:r w:rsidRPr="00EA1B56">
        <w:rPr>
          <w:rFonts w:ascii="Times New Roman" w:hAnsi="Times New Roman" w:cs="Times New Roman"/>
          <w:sz w:val="24"/>
          <w:szCs w:val="24"/>
        </w:rPr>
        <w:t>hash</w:t>
      </w:r>
      <w:proofErr w:type="spellEnd"/>
      <w:r w:rsidRPr="00EA1B56">
        <w:rPr>
          <w:rFonts w:ascii="Times New Roman" w:hAnsi="Times New Roman" w:cs="Times New Roman"/>
          <w:sz w:val="24"/>
          <w:szCs w:val="24"/>
        </w:rPr>
        <w:t>" pode ser SHA1 ou SHA2; </w:t>
      </w:r>
      <w:proofErr w:type="gramStart"/>
      <w:r w:rsidRPr="00EA1B56">
        <w:rPr>
          <w:rFonts w:ascii="Times New Roman" w:hAnsi="Times New Roman" w:cs="Times New Roman"/>
          <w:sz w:val="24"/>
          <w:szCs w:val="24"/>
        </w:rPr>
        <w:t>  </w:t>
      </w:r>
      <w:proofErr w:type="gramEnd"/>
    </w:p>
    <w:p w14:paraId="5A9858B6" w14:textId="77777777" w:rsidR="00E90E3A" w:rsidRPr="00EA1B56" w:rsidRDefault="00E90E3A"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tamanho máximo do certificado deverá ser de 2048 bits; </w:t>
      </w:r>
    </w:p>
    <w:p w14:paraId="21901FE7" w14:textId="77777777" w:rsidR="00E90E3A" w:rsidRPr="00EA1B56" w:rsidRDefault="00E90E3A" w:rsidP="005907B8">
      <w:pPr>
        <w:pStyle w:val="PargrafodaLista"/>
        <w:numPr>
          <w:ilvl w:val="0"/>
          <w:numId w:val="14"/>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Incluir prestação de suporte técnico remoto</w:t>
      </w:r>
      <w:proofErr w:type="gramStart"/>
      <w:r w:rsidRPr="00EA1B56">
        <w:rPr>
          <w:rFonts w:ascii="Times New Roman" w:hAnsi="Times New Roman" w:cs="Times New Roman"/>
          <w:sz w:val="24"/>
          <w:szCs w:val="24"/>
        </w:rPr>
        <w:t>, via</w:t>
      </w:r>
      <w:proofErr w:type="gramEnd"/>
      <w:r w:rsidRPr="00EA1B56">
        <w:rPr>
          <w:rFonts w:ascii="Times New Roman" w:hAnsi="Times New Roman" w:cs="Times New Roman"/>
          <w:sz w:val="24"/>
          <w:szCs w:val="24"/>
        </w:rPr>
        <w:t xml:space="preserve"> telefone, e-mail, chat e/ou website, por equipe de técnicos especializados, para esclarecimento de dúvidas técnicas e cadastrais. </w:t>
      </w:r>
    </w:p>
    <w:p w14:paraId="312495F8" w14:textId="3DAC12AD" w:rsidR="00E90E3A" w:rsidRPr="004E759F" w:rsidRDefault="002E486C" w:rsidP="004E759F">
      <w:pPr>
        <w:spacing w:after="200" w:line="276" w:lineRule="auto"/>
        <w:rPr>
          <w:rStyle w:val="normaltextrun"/>
          <w:b/>
          <w:bCs/>
        </w:rPr>
      </w:pPr>
      <w:r>
        <w:rPr>
          <w:rStyle w:val="normaltextrun"/>
          <w:b/>
          <w:bCs/>
        </w:rPr>
        <w:t xml:space="preserve">Item </w:t>
      </w:r>
      <w:proofErr w:type="gramStart"/>
      <w:r>
        <w:rPr>
          <w:rStyle w:val="normaltextrun"/>
          <w:b/>
          <w:bCs/>
        </w:rPr>
        <w:t>8</w:t>
      </w:r>
      <w:proofErr w:type="gramEnd"/>
      <w:r w:rsidR="00257ECE">
        <w:rPr>
          <w:rStyle w:val="normaltextrun"/>
          <w:b/>
          <w:bCs/>
        </w:rPr>
        <w:t xml:space="preserve"> </w:t>
      </w:r>
      <w:r w:rsidR="7D730C5E" w:rsidRPr="2904FB41">
        <w:rPr>
          <w:rStyle w:val="normaltextrun"/>
          <w:b/>
          <w:bCs/>
        </w:rPr>
        <w:t xml:space="preserve">– Certificado Digital </w:t>
      </w:r>
      <w:r w:rsidR="7D730C5E" w:rsidRPr="00A95DEE">
        <w:rPr>
          <w:rStyle w:val="normaltextrun"/>
          <w:b/>
          <w:bCs/>
        </w:rPr>
        <w:t>SSL</w:t>
      </w:r>
      <w:r w:rsidR="00A95DEE" w:rsidRPr="00A95DEE">
        <w:rPr>
          <w:rStyle w:val="normaltextrun"/>
          <w:b/>
          <w:bCs/>
        </w:rPr>
        <w:t xml:space="preserve">- </w:t>
      </w:r>
      <w:r w:rsidR="00A95DEE" w:rsidRPr="00A95DEE">
        <w:rPr>
          <w:rFonts w:ascii="Cambria" w:eastAsia="Times New Roman" w:hAnsi="Cambria" w:cs="Segoe UI"/>
          <w:b/>
          <w:lang w:eastAsia="pt-BR"/>
        </w:rPr>
        <w:t>4096 bits</w:t>
      </w:r>
      <w:r w:rsidR="0269A633" w:rsidRPr="004E759F">
        <w:rPr>
          <w:rStyle w:val="normaltextrun"/>
          <w:b/>
          <w:bCs/>
        </w:rPr>
        <w:t xml:space="preserve"> </w:t>
      </w:r>
    </w:p>
    <w:p w14:paraId="639A15A5" w14:textId="77777777" w:rsidR="00E90E3A" w:rsidRPr="00EA1B56" w:rsidRDefault="00E90E3A"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arquivo de certificado deve estar no formato '</w:t>
      </w:r>
      <w:proofErr w:type="spellStart"/>
      <w:r w:rsidRPr="00EA1B56">
        <w:rPr>
          <w:rFonts w:ascii="Times New Roman" w:hAnsi="Times New Roman" w:cs="Times New Roman"/>
          <w:sz w:val="24"/>
          <w:szCs w:val="24"/>
        </w:rPr>
        <w:t>ascii</w:t>
      </w:r>
      <w:proofErr w:type="spellEnd"/>
      <w:r w:rsidRPr="00EA1B56">
        <w:rPr>
          <w:rFonts w:ascii="Times New Roman" w:hAnsi="Times New Roman" w:cs="Times New Roman"/>
          <w:sz w:val="24"/>
          <w:szCs w:val="24"/>
        </w:rPr>
        <w:t>' ou '</w:t>
      </w:r>
      <w:proofErr w:type="spellStart"/>
      <w:r w:rsidRPr="00EA1B56">
        <w:rPr>
          <w:rFonts w:ascii="Times New Roman" w:hAnsi="Times New Roman" w:cs="Times New Roman"/>
          <w:sz w:val="24"/>
          <w:szCs w:val="24"/>
        </w:rPr>
        <w:t>pem</w:t>
      </w:r>
      <w:proofErr w:type="spellEnd"/>
      <w:r w:rsidRPr="00EA1B56">
        <w:rPr>
          <w:rFonts w:ascii="Times New Roman" w:hAnsi="Times New Roman" w:cs="Times New Roman"/>
          <w:sz w:val="24"/>
          <w:szCs w:val="24"/>
        </w:rPr>
        <w:t xml:space="preserve">' para importá-lo no </w:t>
      </w:r>
      <w:proofErr w:type="spellStart"/>
      <w:r w:rsidRPr="00EA1B56">
        <w:rPr>
          <w:rFonts w:ascii="Times New Roman" w:hAnsi="Times New Roman" w:cs="Times New Roman"/>
          <w:sz w:val="24"/>
          <w:szCs w:val="24"/>
        </w:rPr>
        <w:t>keystore</w:t>
      </w:r>
      <w:proofErr w:type="spellEnd"/>
      <w:r w:rsidRPr="00EA1B56">
        <w:rPr>
          <w:rFonts w:ascii="Times New Roman" w:hAnsi="Times New Roman" w:cs="Times New Roman"/>
          <w:sz w:val="24"/>
          <w:szCs w:val="24"/>
        </w:rPr>
        <w:t>; </w:t>
      </w:r>
    </w:p>
    <w:p w14:paraId="293D50E1" w14:textId="0E96F4E2" w:rsidR="00E90E3A" w:rsidRPr="00CB0D0A" w:rsidRDefault="7D730C5E"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2904FB41">
        <w:rPr>
          <w:rFonts w:ascii="Times New Roman" w:hAnsi="Times New Roman" w:cs="Times New Roman"/>
          <w:sz w:val="24"/>
          <w:szCs w:val="24"/>
        </w:rPr>
        <w:t>Ter validade mínima de 12 (doze) meses; </w:t>
      </w:r>
      <w:proofErr w:type="gramStart"/>
      <w:r w:rsidRPr="2904FB41">
        <w:rPr>
          <w:rFonts w:ascii="Times New Roman" w:hAnsi="Times New Roman" w:cs="Times New Roman"/>
          <w:sz w:val="24"/>
          <w:szCs w:val="24"/>
        </w:rPr>
        <w:t> </w:t>
      </w:r>
      <w:r w:rsidR="7E202AF5" w:rsidRPr="2904FB41">
        <w:rPr>
          <w:rFonts w:ascii="Times New Roman" w:hAnsi="Times New Roman" w:cs="Times New Roman"/>
          <w:color w:val="FF0000"/>
          <w:sz w:val="24"/>
          <w:szCs w:val="24"/>
        </w:rPr>
        <w:t xml:space="preserve"> </w:t>
      </w:r>
      <w:proofErr w:type="gramEnd"/>
    </w:p>
    <w:p w14:paraId="30549DD5" w14:textId="77777777" w:rsidR="00E90E3A" w:rsidRPr="00EA1B56" w:rsidRDefault="00E90E3A"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certificado "algoritmo de chave" deve ser "RSA"; </w:t>
      </w:r>
      <w:proofErr w:type="gramStart"/>
      <w:r w:rsidRPr="00EA1B56">
        <w:rPr>
          <w:rFonts w:ascii="Times New Roman" w:hAnsi="Times New Roman" w:cs="Times New Roman"/>
          <w:sz w:val="24"/>
          <w:szCs w:val="24"/>
        </w:rPr>
        <w:t>  </w:t>
      </w:r>
      <w:proofErr w:type="gramEnd"/>
    </w:p>
    <w:p w14:paraId="3937C2E8" w14:textId="77777777" w:rsidR="00E90E3A" w:rsidRPr="00EA1B56" w:rsidRDefault="00E90E3A"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O "algoritmo de </w:t>
      </w:r>
      <w:proofErr w:type="spellStart"/>
      <w:r w:rsidRPr="00EA1B56">
        <w:rPr>
          <w:rFonts w:ascii="Times New Roman" w:hAnsi="Times New Roman" w:cs="Times New Roman"/>
          <w:sz w:val="24"/>
          <w:szCs w:val="24"/>
        </w:rPr>
        <w:t>hash</w:t>
      </w:r>
      <w:proofErr w:type="spellEnd"/>
      <w:r w:rsidRPr="00EA1B56">
        <w:rPr>
          <w:rFonts w:ascii="Times New Roman" w:hAnsi="Times New Roman" w:cs="Times New Roman"/>
          <w:sz w:val="24"/>
          <w:szCs w:val="24"/>
        </w:rPr>
        <w:t>" pode ser SHA1 ou SHA2; </w:t>
      </w:r>
      <w:proofErr w:type="gramStart"/>
      <w:r w:rsidRPr="00EA1B56">
        <w:rPr>
          <w:rFonts w:ascii="Times New Roman" w:hAnsi="Times New Roman" w:cs="Times New Roman"/>
          <w:sz w:val="24"/>
          <w:szCs w:val="24"/>
        </w:rPr>
        <w:t>  </w:t>
      </w:r>
      <w:proofErr w:type="gramEnd"/>
    </w:p>
    <w:p w14:paraId="2B3CFF8C" w14:textId="77777777" w:rsidR="00E90E3A" w:rsidRPr="00EA1B56" w:rsidRDefault="00E90E3A" w:rsidP="005907B8">
      <w:pPr>
        <w:pStyle w:val="PargrafodaLista"/>
        <w:numPr>
          <w:ilvl w:val="0"/>
          <w:numId w:val="15"/>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tamanho máximo do certificado deverá ser de 4096 bits; </w:t>
      </w:r>
    </w:p>
    <w:p w14:paraId="063E1ECC" w14:textId="746CB556" w:rsidR="00E90E3A" w:rsidRPr="00330A13" w:rsidRDefault="00E90E3A" w:rsidP="005907B8">
      <w:pPr>
        <w:pStyle w:val="PargrafodaLista"/>
        <w:numPr>
          <w:ilvl w:val="0"/>
          <w:numId w:val="15"/>
        </w:numPr>
        <w:tabs>
          <w:tab w:val="left" w:pos="1560"/>
        </w:tabs>
        <w:spacing w:after="0" w:line="360" w:lineRule="auto"/>
        <w:jc w:val="both"/>
        <w:textAlignment w:val="baseline"/>
      </w:pPr>
      <w:r w:rsidRPr="001B6766">
        <w:rPr>
          <w:rFonts w:ascii="Times New Roman" w:hAnsi="Times New Roman" w:cs="Times New Roman"/>
          <w:sz w:val="24"/>
          <w:szCs w:val="24"/>
        </w:rPr>
        <w:lastRenderedPageBreak/>
        <w:t>Incluir prestação de suporte técnico remoto</w:t>
      </w:r>
      <w:proofErr w:type="gramStart"/>
      <w:r w:rsidRPr="001B6766">
        <w:rPr>
          <w:rFonts w:ascii="Times New Roman" w:hAnsi="Times New Roman" w:cs="Times New Roman"/>
          <w:sz w:val="24"/>
          <w:szCs w:val="24"/>
        </w:rPr>
        <w:t>, via</w:t>
      </w:r>
      <w:proofErr w:type="gramEnd"/>
      <w:r w:rsidRPr="001B6766">
        <w:rPr>
          <w:rFonts w:ascii="Times New Roman" w:hAnsi="Times New Roman" w:cs="Times New Roman"/>
          <w:sz w:val="24"/>
          <w:szCs w:val="24"/>
        </w:rPr>
        <w:t xml:space="preserve"> telefone, e-mail, chat e/ou website, por equipe de técnicos especializados, para esclarecimento de dúvidas técnicas e cadastrais. </w:t>
      </w:r>
    </w:p>
    <w:p w14:paraId="097590E4" w14:textId="3B374495" w:rsidR="00330A13" w:rsidRDefault="00C5595C" w:rsidP="00330A13">
      <w:pPr>
        <w:pStyle w:val="PargrafodaLista"/>
        <w:tabs>
          <w:tab w:val="left" w:pos="1560"/>
        </w:tabs>
        <w:spacing w:after="0" w:line="360" w:lineRule="auto"/>
        <w:jc w:val="both"/>
        <w:textAlignment w:val="baseline"/>
      </w:pPr>
      <w:r>
        <w:t xml:space="preserve"> </w:t>
      </w:r>
    </w:p>
    <w:p w14:paraId="0A75B945" w14:textId="7EEB2384" w:rsidR="00C5595C" w:rsidRPr="001B6766" w:rsidRDefault="002E486C" w:rsidP="00C5595C">
      <w:pPr>
        <w:spacing w:after="200" w:line="276" w:lineRule="auto"/>
        <w:rPr>
          <w:rStyle w:val="normaltextrun"/>
          <w:b/>
          <w:bCs/>
        </w:rPr>
      </w:pPr>
      <w:r>
        <w:rPr>
          <w:rStyle w:val="normaltextrun"/>
          <w:b/>
          <w:bCs/>
        </w:rPr>
        <w:t>Item 9</w:t>
      </w:r>
      <w:r w:rsidR="00C5595C" w:rsidRPr="00EA1B56">
        <w:rPr>
          <w:rStyle w:val="normaltextrun"/>
          <w:b/>
          <w:bCs/>
        </w:rPr>
        <w:t>–</w:t>
      </w:r>
      <w:proofErr w:type="gramStart"/>
      <w:r w:rsidR="00C5595C" w:rsidRPr="00EA1B56">
        <w:rPr>
          <w:rStyle w:val="normaltextrun"/>
          <w:b/>
          <w:bCs/>
        </w:rPr>
        <w:t xml:space="preserve"> </w:t>
      </w:r>
      <w:r w:rsidR="00C5595C">
        <w:rPr>
          <w:rStyle w:val="normaltextrun"/>
          <w:b/>
          <w:bCs/>
        </w:rPr>
        <w:t xml:space="preserve"> </w:t>
      </w:r>
      <w:proofErr w:type="gramEnd"/>
      <w:r w:rsidR="00C5595C" w:rsidRPr="00EA1B56">
        <w:rPr>
          <w:rStyle w:val="normaltextrun"/>
          <w:b/>
          <w:bCs/>
        </w:rPr>
        <w:t>Certificado do Tipo A1 e-CNPJ</w:t>
      </w:r>
      <w:r w:rsidR="00C5595C" w:rsidRPr="001B6766">
        <w:rPr>
          <w:rStyle w:val="normaltextrun"/>
          <w:b/>
          <w:bCs/>
        </w:rPr>
        <w:t> </w:t>
      </w:r>
    </w:p>
    <w:p w14:paraId="6151410A" w14:textId="77777777" w:rsidR="00C5595C" w:rsidRPr="00EA1B56" w:rsidRDefault="00C5595C" w:rsidP="005907B8">
      <w:pPr>
        <w:pStyle w:val="PargrafodaLista"/>
        <w:numPr>
          <w:ilvl w:val="0"/>
          <w:numId w:val="11"/>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O certificado Digital deverá permitir a criação de cópias em outras máquinas / servidores; </w:t>
      </w:r>
    </w:p>
    <w:p w14:paraId="05390696" w14:textId="77777777" w:rsidR="00C5595C" w:rsidRPr="00EA1B56" w:rsidRDefault="00C5595C" w:rsidP="005907B8">
      <w:pPr>
        <w:pStyle w:val="PargrafodaLista"/>
        <w:numPr>
          <w:ilvl w:val="0"/>
          <w:numId w:val="11"/>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Possibilitar realização de backup do arquivo; </w:t>
      </w:r>
    </w:p>
    <w:p w14:paraId="77BE55D2" w14:textId="77777777" w:rsidR="00C5595C" w:rsidRPr="00EA1B56" w:rsidRDefault="00C5595C" w:rsidP="005907B8">
      <w:pPr>
        <w:pStyle w:val="PargrafodaLista"/>
        <w:numPr>
          <w:ilvl w:val="0"/>
          <w:numId w:val="11"/>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Poderá ser hospedado no servidor do órgão gerenciador; </w:t>
      </w:r>
    </w:p>
    <w:p w14:paraId="5BEF555E" w14:textId="77777777" w:rsidR="00C5595C" w:rsidRDefault="00C5595C" w:rsidP="005907B8">
      <w:pPr>
        <w:pStyle w:val="PargrafodaLista"/>
        <w:numPr>
          <w:ilvl w:val="0"/>
          <w:numId w:val="11"/>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Incluir prestação de suporte técnico remoto</w:t>
      </w:r>
      <w:proofErr w:type="gramStart"/>
      <w:r w:rsidRPr="00EA1B56">
        <w:rPr>
          <w:rFonts w:ascii="Times New Roman" w:hAnsi="Times New Roman" w:cs="Times New Roman"/>
          <w:sz w:val="24"/>
          <w:szCs w:val="24"/>
        </w:rPr>
        <w:t>, via</w:t>
      </w:r>
      <w:proofErr w:type="gramEnd"/>
      <w:r w:rsidRPr="00EA1B56">
        <w:rPr>
          <w:rFonts w:ascii="Times New Roman" w:hAnsi="Times New Roman" w:cs="Times New Roman"/>
          <w:sz w:val="24"/>
          <w:szCs w:val="24"/>
        </w:rPr>
        <w:t xml:space="preserve"> telefone, e-mail, chat e/ou website, por equipe de técnicos especializados, para esclarecimento de dúvidas técnicas e cadastrais.  </w:t>
      </w:r>
    </w:p>
    <w:p w14:paraId="162E54BE" w14:textId="77777777" w:rsidR="00C5595C" w:rsidRPr="00330A13" w:rsidRDefault="00C5595C" w:rsidP="00330A13">
      <w:pPr>
        <w:pStyle w:val="PargrafodaLista"/>
        <w:tabs>
          <w:tab w:val="left" w:pos="1560"/>
        </w:tabs>
        <w:spacing w:after="0" w:line="360" w:lineRule="auto"/>
        <w:jc w:val="both"/>
        <w:textAlignment w:val="baseline"/>
      </w:pPr>
    </w:p>
    <w:p w14:paraId="74A188C8" w14:textId="06AD2084" w:rsidR="00BF2B2C" w:rsidRPr="001B6766" w:rsidRDefault="002E486C" w:rsidP="001B6766">
      <w:pPr>
        <w:spacing w:after="200" w:line="276" w:lineRule="auto"/>
        <w:rPr>
          <w:rStyle w:val="normaltextrun"/>
          <w:b/>
          <w:bCs/>
        </w:rPr>
      </w:pPr>
      <w:r>
        <w:rPr>
          <w:rStyle w:val="normaltextrun"/>
          <w:b/>
          <w:bCs/>
        </w:rPr>
        <w:t>Item 10</w:t>
      </w:r>
      <w:r w:rsidR="00BA202D">
        <w:rPr>
          <w:rStyle w:val="normaltextrun"/>
          <w:b/>
          <w:bCs/>
        </w:rPr>
        <w:t xml:space="preserve"> -</w:t>
      </w:r>
      <w:proofErr w:type="gramStart"/>
      <w:r w:rsidR="00BA202D">
        <w:rPr>
          <w:rStyle w:val="normaltextrun"/>
          <w:b/>
          <w:bCs/>
        </w:rPr>
        <w:t xml:space="preserve"> </w:t>
      </w:r>
      <w:r w:rsidR="00BF2B2C" w:rsidRPr="00EA1B56">
        <w:rPr>
          <w:rStyle w:val="normaltextrun"/>
          <w:b/>
          <w:bCs/>
        </w:rPr>
        <w:t xml:space="preserve"> </w:t>
      </w:r>
      <w:proofErr w:type="gramEnd"/>
      <w:r w:rsidR="00BF2B2C" w:rsidRPr="00EA1B56">
        <w:rPr>
          <w:rStyle w:val="normaltextrun"/>
          <w:b/>
          <w:bCs/>
        </w:rPr>
        <w:t xml:space="preserve">Certificado </w:t>
      </w:r>
      <w:proofErr w:type="spellStart"/>
      <w:r w:rsidR="00BF2B2C" w:rsidRPr="00EA1B56">
        <w:rPr>
          <w:rStyle w:val="normaltextrun"/>
          <w:b/>
          <w:bCs/>
        </w:rPr>
        <w:t>Wildcard</w:t>
      </w:r>
      <w:proofErr w:type="spellEnd"/>
      <w:r w:rsidR="00BF2B2C" w:rsidRPr="001B6766">
        <w:rPr>
          <w:rStyle w:val="normaltextrun"/>
          <w:b/>
          <w:bCs/>
        </w:rPr>
        <w:t> </w:t>
      </w:r>
    </w:p>
    <w:p w14:paraId="74096534" w14:textId="16AE4865"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Certificado digital SSL do tipo WILDCARD para servidores WEB. </w:t>
      </w:r>
      <w:proofErr w:type="gramStart"/>
      <w:r w:rsidRPr="00EA1B56">
        <w:rPr>
          <w:rFonts w:ascii="Times New Roman" w:hAnsi="Times New Roman" w:cs="Times New Roman"/>
          <w:sz w:val="24"/>
          <w:szCs w:val="24"/>
        </w:rPr>
        <w:t>  </w:t>
      </w:r>
      <w:proofErr w:type="gramEnd"/>
    </w:p>
    <w:p w14:paraId="277C622B" w14:textId="5EB5CAF4"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Certificado tipo WILDCARD, que permite certificar um único domínio e infinitos subdomínios (um nível); </w:t>
      </w:r>
      <w:proofErr w:type="gramStart"/>
      <w:r w:rsidRPr="00EA1B56">
        <w:rPr>
          <w:rFonts w:ascii="Times New Roman" w:hAnsi="Times New Roman" w:cs="Times New Roman"/>
          <w:sz w:val="24"/>
          <w:szCs w:val="24"/>
        </w:rPr>
        <w:t>  </w:t>
      </w:r>
      <w:proofErr w:type="gramEnd"/>
    </w:p>
    <w:p w14:paraId="69CEE336" w14:textId="367FE56F"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Certificado de validação completa; </w:t>
      </w:r>
      <w:proofErr w:type="gramStart"/>
      <w:r w:rsidRPr="00EA1B56">
        <w:rPr>
          <w:rFonts w:ascii="Times New Roman" w:hAnsi="Times New Roman" w:cs="Times New Roman"/>
          <w:sz w:val="24"/>
          <w:szCs w:val="24"/>
        </w:rPr>
        <w:t>  </w:t>
      </w:r>
      <w:proofErr w:type="gramEnd"/>
    </w:p>
    <w:p w14:paraId="40EF756B" w14:textId="31466E09"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Instalação em servidor adicional sem custo e ilimitado; </w:t>
      </w:r>
      <w:proofErr w:type="gramStart"/>
      <w:r w:rsidRPr="00EA1B56">
        <w:rPr>
          <w:rFonts w:ascii="Times New Roman" w:hAnsi="Times New Roman" w:cs="Times New Roman"/>
          <w:sz w:val="24"/>
          <w:szCs w:val="24"/>
        </w:rPr>
        <w:t>  </w:t>
      </w:r>
      <w:proofErr w:type="gramEnd"/>
    </w:p>
    <w:p w14:paraId="3D786BCE" w14:textId="502A3139"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Licença de uso do mesmo certificado em ilimitados servidores e/ou equipamentos; </w:t>
      </w:r>
      <w:proofErr w:type="gramStart"/>
      <w:r w:rsidRPr="00EA1B56">
        <w:rPr>
          <w:rFonts w:ascii="Times New Roman" w:hAnsi="Times New Roman" w:cs="Times New Roman"/>
          <w:sz w:val="24"/>
          <w:szCs w:val="24"/>
        </w:rPr>
        <w:t>  </w:t>
      </w:r>
      <w:proofErr w:type="gramEnd"/>
    </w:p>
    <w:p w14:paraId="4FCC80D2" w14:textId="6D62720E"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proofErr w:type="spellStart"/>
      <w:r w:rsidRPr="00EA1B56">
        <w:rPr>
          <w:rFonts w:ascii="Times New Roman" w:hAnsi="Times New Roman" w:cs="Times New Roman"/>
          <w:sz w:val="24"/>
          <w:szCs w:val="24"/>
        </w:rPr>
        <w:t>Reemissão</w:t>
      </w:r>
      <w:proofErr w:type="spellEnd"/>
      <w:r w:rsidRPr="00EA1B56">
        <w:rPr>
          <w:rFonts w:ascii="Times New Roman" w:hAnsi="Times New Roman" w:cs="Times New Roman"/>
          <w:sz w:val="24"/>
          <w:szCs w:val="24"/>
        </w:rPr>
        <w:t xml:space="preserve"> gratuita e ilimitada durante o período de validade do certificado; </w:t>
      </w:r>
      <w:proofErr w:type="gramStart"/>
      <w:r w:rsidRPr="00EA1B56">
        <w:rPr>
          <w:rFonts w:ascii="Times New Roman" w:hAnsi="Times New Roman" w:cs="Times New Roman"/>
          <w:sz w:val="24"/>
          <w:szCs w:val="24"/>
        </w:rPr>
        <w:t>  </w:t>
      </w:r>
      <w:proofErr w:type="gramEnd"/>
    </w:p>
    <w:p w14:paraId="7376E0F6" w14:textId="6A8B5E19"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Utilizar algoritmo de criptografia SHA-256; </w:t>
      </w:r>
      <w:proofErr w:type="gramStart"/>
      <w:r w:rsidRPr="00EA1B56">
        <w:rPr>
          <w:rFonts w:ascii="Times New Roman" w:hAnsi="Times New Roman" w:cs="Times New Roman"/>
          <w:sz w:val="24"/>
          <w:szCs w:val="24"/>
        </w:rPr>
        <w:t>  </w:t>
      </w:r>
      <w:proofErr w:type="gramEnd"/>
    </w:p>
    <w:p w14:paraId="32A1340E" w14:textId="147C3B70"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Suportar chaves RSA com 2048 bits; </w:t>
      </w:r>
      <w:proofErr w:type="gramStart"/>
      <w:r w:rsidRPr="00EA1B56">
        <w:rPr>
          <w:rFonts w:ascii="Times New Roman" w:hAnsi="Times New Roman" w:cs="Times New Roman"/>
          <w:sz w:val="24"/>
          <w:szCs w:val="24"/>
        </w:rPr>
        <w:t>  </w:t>
      </w:r>
      <w:proofErr w:type="gramEnd"/>
    </w:p>
    <w:p w14:paraId="6D56CC22" w14:textId="7B5C271D"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Ser compatível com o protocolo SSL- </w:t>
      </w:r>
      <w:proofErr w:type="spellStart"/>
      <w:r w:rsidRPr="00EA1B56">
        <w:rPr>
          <w:rFonts w:ascii="Times New Roman" w:hAnsi="Times New Roman" w:cs="Times New Roman"/>
          <w:sz w:val="24"/>
          <w:szCs w:val="24"/>
        </w:rPr>
        <w:t>Secure</w:t>
      </w:r>
      <w:proofErr w:type="spellEnd"/>
      <w:r w:rsidRPr="00EA1B56">
        <w:rPr>
          <w:rFonts w:ascii="Times New Roman" w:hAnsi="Times New Roman" w:cs="Times New Roman"/>
          <w:sz w:val="24"/>
          <w:szCs w:val="24"/>
        </w:rPr>
        <w:t xml:space="preserve"> Sockets </w:t>
      </w:r>
      <w:proofErr w:type="spellStart"/>
      <w:r w:rsidRPr="00EA1B56">
        <w:rPr>
          <w:rFonts w:ascii="Times New Roman" w:hAnsi="Times New Roman" w:cs="Times New Roman"/>
          <w:sz w:val="24"/>
          <w:szCs w:val="24"/>
        </w:rPr>
        <w:t>Layer</w:t>
      </w:r>
      <w:proofErr w:type="spellEnd"/>
      <w:r w:rsidRPr="00EA1B56">
        <w:rPr>
          <w:rFonts w:ascii="Times New Roman" w:hAnsi="Times New Roman" w:cs="Times New Roman"/>
          <w:sz w:val="24"/>
          <w:szCs w:val="24"/>
        </w:rPr>
        <w:t xml:space="preserve">, versões </w:t>
      </w:r>
      <w:proofErr w:type="gramStart"/>
      <w:r w:rsidRPr="00EA1B56">
        <w:rPr>
          <w:rFonts w:ascii="Times New Roman" w:hAnsi="Times New Roman" w:cs="Times New Roman"/>
          <w:sz w:val="24"/>
          <w:szCs w:val="24"/>
        </w:rPr>
        <w:t>SSLv2</w:t>
      </w:r>
      <w:proofErr w:type="gramEnd"/>
      <w:r w:rsidRPr="00EA1B56">
        <w:rPr>
          <w:rFonts w:ascii="Times New Roman" w:hAnsi="Times New Roman" w:cs="Times New Roman"/>
          <w:sz w:val="24"/>
          <w:szCs w:val="24"/>
        </w:rPr>
        <w:t xml:space="preserve">, SSLv3, TLS — </w:t>
      </w:r>
      <w:proofErr w:type="spellStart"/>
      <w:r w:rsidRPr="00EA1B56">
        <w:rPr>
          <w:rFonts w:ascii="Times New Roman" w:hAnsi="Times New Roman" w:cs="Times New Roman"/>
          <w:sz w:val="24"/>
          <w:szCs w:val="24"/>
        </w:rPr>
        <w:t>Transport</w:t>
      </w:r>
      <w:proofErr w:type="spellEnd"/>
      <w:r w:rsidRPr="00EA1B56">
        <w:rPr>
          <w:rFonts w:ascii="Times New Roman" w:hAnsi="Times New Roman" w:cs="Times New Roman"/>
          <w:sz w:val="24"/>
          <w:szCs w:val="24"/>
        </w:rPr>
        <w:t xml:space="preserve"> </w:t>
      </w:r>
      <w:proofErr w:type="spellStart"/>
      <w:r w:rsidRPr="00EA1B56">
        <w:rPr>
          <w:rFonts w:ascii="Times New Roman" w:hAnsi="Times New Roman" w:cs="Times New Roman"/>
          <w:sz w:val="24"/>
          <w:szCs w:val="24"/>
        </w:rPr>
        <w:t>Layer</w:t>
      </w:r>
      <w:proofErr w:type="spellEnd"/>
      <w:r w:rsidRPr="00EA1B56">
        <w:rPr>
          <w:rFonts w:ascii="Times New Roman" w:hAnsi="Times New Roman" w:cs="Times New Roman"/>
          <w:sz w:val="24"/>
          <w:szCs w:val="24"/>
        </w:rPr>
        <w:t xml:space="preserve"> Security na versão </w:t>
      </w:r>
      <w:proofErr w:type="spellStart"/>
      <w:r w:rsidRPr="00EA1B56">
        <w:rPr>
          <w:rFonts w:ascii="Times New Roman" w:hAnsi="Times New Roman" w:cs="Times New Roman"/>
          <w:sz w:val="24"/>
          <w:szCs w:val="24"/>
        </w:rPr>
        <w:t>TLSvl</w:t>
      </w:r>
      <w:proofErr w:type="spellEnd"/>
      <w:r w:rsidRPr="00EA1B56">
        <w:rPr>
          <w:rFonts w:ascii="Times New Roman" w:hAnsi="Times New Roman" w:cs="Times New Roman"/>
          <w:sz w:val="24"/>
          <w:szCs w:val="24"/>
        </w:rPr>
        <w:t xml:space="preserve"> (SSLv3. l) e HTTPS;   </w:t>
      </w:r>
    </w:p>
    <w:p w14:paraId="35E22665" w14:textId="1BBA3AB0"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lastRenderedPageBreak/>
        <w:t xml:space="preserve">Compatível com 100% dos servidores WEB que suportem os protocolos SSL e TLS, dentre eles podemos explicitar Apache, Microsoft Internet </w:t>
      </w:r>
      <w:proofErr w:type="spellStart"/>
      <w:r w:rsidRPr="00EA1B56">
        <w:rPr>
          <w:rFonts w:ascii="Times New Roman" w:hAnsi="Times New Roman" w:cs="Times New Roman"/>
          <w:sz w:val="24"/>
          <w:szCs w:val="24"/>
        </w:rPr>
        <w:t>Information</w:t>
      </w:r>
      <w:proofErr w:type="spellEnd"/>
      <w:r w:rsidRPr="00EA1B56">
        <w:rPr>
          <w:rFonts w:ascii="Times New Roman" w:hAnsi="Times New Roman" w:cs="Times New Roman"/>
          <w:sz w:val="24"/>
          <w:szCs w:val="24"/>
        </w:rPr>
        <w:t xml:space="preserve"> Services, </w:t>
      </w:r>
      <w:proofErr w:type="spellStart"/>
      <w:r w:rsidRPr="00EA1B56">
        <w:rPr>
          <w:rFonts w:ascii="Times New Roman" w:hAnsi="Times New Roman" w:cs="Times New Roman"/>
          <w:sz w:val="24"/>
          <w:szCs w:val="24"/>
        </w:rPr>
        <w:t>Nginx</w:t>
      </w:r>
      <w:proofErr w:type="spellEnd"/>
      <w:r w:rsidRPr="00EA1B56">
        <w:rPr>
          <w:rFonts w:ascii="Times New Roman" w:hAnsi="Times New Roman" w:cs="Times New Roman"/>
          <w:sz w:val="24"/>
          <w:szCs w:val="24"/>
        </w:rPr>
        <w:t xml:space="preserve"> e A10; </w:t>
      </w:r>
      <w:proofErr w:type="gramStart"/>
      <w:r w:rsidRPr="00EA1B56">
        <w:rPr>
          <w:rFonts w:ascii="Times New Roman" w:hAnsi="Times New Roman" w:cs="Times New Roman"/>
          <w:sz w:val="24"/>
          <w:szCs w:val="24"/>
        </w:rPr>
        <w:t> </w:t>
      </w:r>
    </w:p>
    <w:p w14:paraId="3FE7B5DA" w14:textId="20B3B2D0"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proofErr w:type="gramEnd"/>
      <w:r w:rsidRPr="00EA1B56">
        <w:rPr>
          <w:rFonts w:ascii="Times New Roman" w:hAnsi="Times New Roman" w:cs="Times New Roman"/>
          <w:sz w:val="24"/>
          <w:szCs w:val="24"/>
        </w:rPr>
        <w:t>Ser reconhecido por todos os navegadores web que suportem certificados SSL/TLS, sem a necessidade de nenhuma intervenção manual do usuário ou instalação de cadeias adicionais; </w:t>
      </w:r>
      <w:proofErr w:type="gramStart"/>
      <w:r w:rsidRPr="00EA1B56">
        <w:rPr>
          <w:rFonts w:ascii="Times New Roman" w:hAnsi="Times New Roman" w:cs="Times New Roman"/>
          <w:sz w:val="24"/>
          <w:szCs w:val="24"/>
        </w:rPr>
        <w:t>  </w:t>
      </w:r>
      <w:proofErr w:type="gramEnd"/>
    </w:p>
    <w:p w14:paraId="373838C6" w14:textId="2FFDFEE9"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Compatível com dispositivos móveis, celulares, smartphones e </w:t>
      </w:r>
      <w:proofErr w:type="spellStart"/>
      <w:r w:rsidRPr="00EA1B56">
        <w:rPr>
          <w:rFonts w:ascii="Times New Roman" w:hAnsi="Times New Roman" w:cs="Times New Roman"/>
          <w:sz w:val="24"/>
          <w:szCs w:val="24"/>
        </w:rPr>
        <w:t>tablets</w:t>
      </w:r>
      <w:proofErr w:type="spellEnd"/>
      <w:r w:rsidRPr="00EA1B56">
        <w:rPr>
          <w:rFonts w:ascii="Times New Roman" w:hAnsi="Times New Roman" w:cs="Times New Roman"/>
          <w:sz w:val="24"/>
          <w:szCs w:val="24"/>
        </w:rPr>
        <w:t>; </w:t>
      </w:r>
      <w:proofErr w:type="gramStart"/>
      <w:r w:rsidRPr="00EA1B56">
        <w:rPr>
          <w:rFonts w:ascii="Times New Roman" w:hAnsi="Times New Roman" w:cs="Times New Roman"/>
          <w:sz w:val="24"/>
          <w:szCs w:val="24"/>
        </w:rPr>
        <w:t>  </w:t>
      </w:r>
      <w:proofErr w:type="gramEnd"/>
    </w:p>
    <w:p w14:paraId="02E6CFD6" w14:textId="19E594C7"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Possuir selo de segurança Site Seguro; </w:t>
      </w:r>
      <w:proofErr w:type="gramStart"/>
      <w:r w:rsidRPr="00EA1B56">
        <w:rPr>
          <w:rFonts w:ascii="Times New Roman" w:hAnsi="Times New Roman" w:cs="Times New Roman"/>
          <w:sz w:val="24"/>
          <w:szCs w:val="24"/>
        </w:rPr>
        <w:t>  </w:t>
      </w:r>
      <w:proofErr w:type="gramEnd"/>
    </w:p>
    <w:p w14:paraId="6BBFF84A" w14:textId="31F8118F"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Verificação do status do Certificado em tempo real (OCSP); </w:t>
      </w:r>
      <w:proofErr w:type="gramStart"/>
      <w:r w:rsidRPr="00EA1B56">
        <w:rPr>
          <w:rFonts w:ascii="Times New Roman" w:hAnsi="Times New Roman" w:cs="Times New Roman"/>
          <w:sz w:val="24"/>
          <w:szCs w:val="24"/>
        </w:rPr>
        <w:t>  </w:t>
      </w:r>
      <w:proofErr w:type="gramEnd"/>
    </w:p>
    <w:p w14:paraId="3EA52DE4" w14:textId="381C0625"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 xml:space="preserve">Possuir conformidade </w:t>
      </w:r>
      <w:proofErr w:type="spellStart"/>
      <w:proofErr w:type="gramStart"/>
      <w:r w:rsidRPr="00EA1B56">
        <w:rPr>
          <w:rFonts w:ascii="Times New Roman" w:hAnsi="Times New Roman" w:cs="Times New Roman"/>
          <w:sz w:val="24"/>
          <w:szCs w:val="24"/>
        </w:rPr>
        <w:t>WebTrust</w:t>
      </w:r>
      <w:proofErr w:type="spellEnd"/>
      <w:proofErr w:type="gramEnd"/>
      <w:r w:rsidRPr="00EA1B56">
        <w:rPr>
          <w:rFonts w:ascii="Times New Roman" w:hAnsi="Times New Roman" w:cs="Times New Roman"/>
          <w:sz w:val="24"/>
          <w:szCs w:val="24"/>
        </w:rPr>
        <w:t>;   </w:t>
      </w:r>
    </w:p>
    <w:p w14:paraId="61DE49BC" w14:textId="2F0F25A7"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Incluir prestação de suporte técnico remoto</w:t>
      </w:r>
      <w:proofErr w:type="gramStart"/>
      <w:r w:rsidRPr="00EA1B56">
        <w:rPr>
          <w:rFonts w:ascii="Times New Roman" w:hAnsi="Times New Roman" w:cs="Times New Roman"/>
          <w:sz w:val="24"/>
          <w:szCs w:val="24"/>
        </w:rPr>
        <w:t>, via</w:t>
      </w:r>
      <w:proofErr w:type="gramEnd"/>
      <w:r w:rsidRPr="00EA1B56">
        <w:rPr>
          <w:rFonts w:ascii="Times New Roman" w:hAnsi="Times New Roman" w:cs="Times New Roman"/>
          <w:sz w:val="24"/>
          <w:szCs w:val="24"/>
        </w:rPr>
        <w:t xml:space="preserve"> telefone, e-mail, chat e/ou website, por equipe de técnicos especializados, para esclarecimento de dúvidas técnicas e cadastrais, tais como: geração do CSR, validação da solicitação de compra, instalação do certificado e selo do site seguro e outras necessárias à perfeita execução do objeto contratado;    </w:t>
      </w:r>
    </w:p>
    <w:p w14:paraId="27BF9D32" w14:textId="5C7601E8" w:rsidR="00BF2B2C" w:rsidRPr="00EA1B56"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EA1B56">
        <w:rPr>
          <w:rFonts w:ascii="Times New Roman" w:hAnsi="Times New Roman" w:cs="Times New Roman"/>
          <w:sz w:val="24"/>
          <w:szCs w:val="24"/>
        </w:rPr>
        <w:t>Garantia de reposição do Certificado ou a correção da solicitação pendente, em caso de constatação de erro técnico no CSR, no prazo máximo de 02 (dois) dias após a emissão do mesmo; </w:t>
      </w:r>
      <w:proofErr w:type="gramStart"/>
      <w:r w:rsidRPr="00EA1B56">
        <w:rPr>
          <w:rFonts w:ascii="Times New Roman" w:hAnsi="Times New Roman" w:cs="Times New Roman"/>
          <w:sz w:val="24"/>
          <w:szCs w:val="24"/>
        </w:rPr>
        <w:t>  </w:t>
      </w:r>
      <w:proofErr w:type="gramEnd"/>
    </w:p>
    <w:p w14:paraId="7CFE5037" w14:textId="78B8F43E" w:rsidR="00BF2B2C" w:rsidRPr="003971C2" w:rsidRDefault="00BF2B2C"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003971C2">
        <w:rPr>
          <w:rFonts w:ascii="Times New Roman" w:hAnsi="Times New Roman" w:cs="Times New Roman"/>
          <w:sz w:val="24"/>
          <w:szCs w:val="24"/>
        </w:rPr>
        <w:t xml:space="preserve">Validade mínima de </w:t>
      </w:r>
      <w:r w:rsidR="00640ABF" w:rsidRPr="003971C2">
        <w:rPr>
          <w:rFonts w:ascii="Times New Roman" w:hAnsi="Times New Roman" w:cs="Times New Roman"/>
          <w:sz w:val="24"/>
          <w:szCs w:val="24"/>
        </w:rPr>
        <w:t>12</w:t>
      </w:r>
      <w:r w:rsidRPr="003971C2">
        <w:rPr>
          <w:rFonts w:ascii="Times New Roman" w:hAnsi="Times New Roman" w:cs="Times New Roman"/>
          <w:sz w:val="24"/>
          <w:szCs w:val="24"/>
        </w:rPr>
        <w:t xml:space="preserve"> (</w:t>
      </w:r>
      <w:r w:rsidR="00640ABF" w:rsidRPr="003971C2">
        <w:rPr>
          <w:rFonts w:ascii="Times New Roman" w:hAnsi="Times New Roman" w:cs="Times New Roman"/>
          <w:sz w:val="24"/>
          <w:szCs w:val="24"/>
        </w:rPr>
        <w:t>doze</w:t>
      </w:r>
      <w:r w:rsidRPr="003971C2">
        <w:rPr>
          <w:rFonts w:ascii="Times New Roman" w:hAnsi="Times New Roman" w:cs="Times New Roman"/>
          <w:sz w:val="24"/>
          <w:szCs w:val="24"/>
        </w:rPr>
        <w:t>) meses, contada a partir da data de sua emissão; </w:t>
      </w:r>
      <w:proofErr w:type="gramStart"/>
      <w:r w:rsidRPr="003971C2">
        <w:rPr>
          <w:rFonts w:ascii="Times New Roman" w:hAnsi="Times New Roman" w:cs="Times New Roman"/>
          <w:sz w:val="24"/>
          <w:szCs w:val="24"/>
        </w:rPr>
        <w:t>  </w:t>
      </w:r>
      <w:proofErr w:type="gramEnd"/>
    </w:p>
    <w:p w14:paraId="43585201" w14:textId="78522DF2" w:rsidR="00BF2B2C" w:rsidRPr="00EA1B56" w:rsidRDefault="2ADB9E6D" w:rsidP="005907B8">
      <w:pPr>
        <w:pStyle w:val="PargrafodaLista"/>
        <w:numPr>
          <w:ilvl w:val="0"/>
          <w:numId w:val="12"/>
        </w:numPr>
        <w:tabs>
          <w:tab w:val="left" w:pos="1560"/>
        </w:tabs>
        <w:spacing w:line="360" w:lineRule="auto"/>
        <w:jc w:val="both"/>
        <w:rPr>
          <w:rFonts w:ascii="Times New Roman" w:hAnsi="Times New Roman" w:cs="Times New Roman"/>
          <w:sz w:val="24"/>
          <w:szCs w:val="24"/>
        </w:rPr>
      </w:pPr>
      <w:r w:rsidRPr="71CCB56A">
        <w:rPr>
          <w:rFonts w:ascii="Times New Roman" w:hAnsi="Times New Roman" w:cs="Times New Roman"/>
          <w:sz w:val="24"/>
          <w:szCs w:val="24"/>
        </w:rPr>
        <w:t>Não serão aceitos certificados de autoridades certificadoras descredenciadas pela Apple, Microsoft, Mozilla e Google. </w:t>
      </w:r>
    </w:p>
    <w:p w14:paraId="3A351AA8" w14:textId="77777777" w:rsidR="00923EBA" w:rsidRPr="00923EBA" w:rsidRDefault="00923EBA" w:rsidP="71CCB56A">
      <w:pPr>
        <w:keepNext/>
        <w:keepLines/>
        <w:spacing w:before="40" w:after="0"/>
        <w:outlineLvl w:val="3"/>
        <w:rPr>
          <w:rFonts w:ascii="Times New Roman" w:eastAsiaTheme="majorEastAsia" w:hAnsi="Times New Roman" w:cs="Times New Roman"/>
          <w:b/>
          <w:bCs/>
          <w:i/>
          <w:iCs/>
          <w:sz w:val="24"/>
          <w:szCs w:val="24"/>
        </w:rPr>
      </w:pPr>
    </w:p>
    <w:p w14:paraId="201BCD15"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7E0F6F9C"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0B4F45CD"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4EF01D79"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7347C4A3"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417A5169"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589D6E50"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04265BF2" w14:textId="77777777" w:rsidR="00A771D9" w:rsidRPr="00A771D9" w:rsidRDefault="00A771D9" w:rsidP="005907B8">
      <w:pPr>
        <w:pStyle w:val="PargrafodaLista"/>
        <w:keepNext/>
        <w:keepLines/>
        <w:numPr>
          <w:ilvl w:val="0"/>
          <w:numId w:val="29"/>
        </w:numPr>
        <w:spacing w:before="40" w:after="0"/>
        <w:contextualSpacing w:val="0"/>
        <w:outlineLvl w:val="3"/>
        <w:rPr>
          <w:rFonts w:ascii="Times New Roman" w:eastAsiaTheme="majorEastAsia" w:hAnsi="Times New Roman" w:cs="Times New Roman"/>
          <w:b/>
          <w:bCs/>
          <w:i/>
          <w:iCs/>
          <w:vanish/>
          <w:color w:val="000000" w:themeColor="text1"/>
          <w:sz w:val="24"/>
          <w:szCs w:val="24"/>
        </w:rPr>
      </w:pPr>
    </w:p>
    <w:p w14:paraId="4490CF2A" w14:textId="2A9DD5F8" w:rsidR="007872F7" w:rsidRPr="00EA1B56" w:rsidRDefault="757FF785" w:rsidP="005907B8">
      <w:pPr>
        <w:pStyle w:val="Ttulo4"/>
        <w:numPr>
          <w:ilvl w:val="1"/>
          <w:numId w:val="29"/>
        </w:numPr>
        <w:rPr>
          <w:rFonts w:ascii="Times New Roman" w:hAnsi="Times New Roman" w:cs="Times New Roman"/>
          <w:b/>
          <w:bCs/>
          <w:color w:val="000000" w:themeColor="text1"/>
          <w:sz w:val="24"/>
          <w:szCs w:val="24"/>
        </w:rPr>
      </w:pPr>
      <w:r w:rsidRPr="664B6DFD">
        <w:rPr>
          <w:rFonts w:ascii="Times New Roman" w:hAnsi="Times New Roman" w:cs="Times New Roman"/>
          <w:b/>
          <w:bCs/>
          <w:color w:val="000000" w:themeColor="text1"/>
          <w:sz w:val="24"/>
          <w:szCs w:val="24"/>
        </w:rPr>
        <w:t>B</w:t>
      </w:r>
      <w:r w:rsidR="245C6064" w:rsidRPr="664B6DFD">
        <w:rPr>
          <w:rFonts w:ascii="Times New Roman" w:hAnsi="Times New Roman" w:cs="Times New Roman"/>
          <w:b/>
          <w:bCs/>
          <w:color w:val="000000" w:themeColor="text1"/>
          <w:sz w:val="24"/>
          <w:szCs w:val="24"/>
        </w:rPr>
        <w:t xml:space="preserve">enefícios esperados </w:t>
      </w:r>
    </w:p>
    <w:p w14:paraId="545F1E8E" w14:textId="77777777" w:rsidR="00285D64" w:rsidRPr="00EA1B56" w:rsidRDefault="00285D64" w:rsidP="00285D64">
      <w:pPr>
        <w:rPr>
          <w:rFonts w:ascii="Times New Roman" w:hAnsi="Times New Roman" w:cs="Times New Roman"/>
          <w:sz w:val="24"/>
          <w:szCs w:val="24"/>
        </w:rPr>
      </w:pPr>
    </w:p>
    <w:p w14:paraId="71F08D86" w14:textId="1BBC025C" w:rsidR="00813D2C" w:rsidRPr="00EA1B56" w:rsidRDefault="23E9BA1B" w:rsidP="2904FB41">
      <w:pPr>
        <w:pStyle w:val="paragraph"/>
        <w:tabs>
          <w:tab w:val="left" w:pos="1560"/>
        </w:tabs>
        <w:spacing w:before="0" w:beforeAutospacing="0" w:after="0" w:afterAutospacing="0" w:line="360" w:lineRule="auto"/>
        <w:ind w:firstLine="1125"/>
        <w:jc w:val="both"/>
        <w:textAlignment w:val="baseline"/>
      </w:pPr>
      <w:r w:rsidRPr="2904FB41">
        <w:rPr>
          <w:rStyle w:val="normaltextrun"/>
        </w:rPr>
        <w:t xml:space="preserve">A motivação para a contratação que ora se pretende se dá em face da continuidade na prestação dos serviços já </w:t>
      </w:r>
      <w:proofErr w:type="gramStart"/>
      <w:r w:rsidRPr="2904FB41">
        <w:rPr>
          <w:rStyle w:val="normaltextrun"/>
        </w:rPr>
        <w:t>implementados</w:t>
      </w:r>
      <w:proofErr w:type="gramEnd"/>
      <w:r w:rsidRPr="2904FB41">
        <w:rPr>
          <w:rStyle w:val="normaltextrun"/>
        </w:rPr>
        <w:t xml:space="preserve"> e ditos acima, para que o </w:t>
      </w:r>
      <w:r w:rsidR="058C4E10" w:rsidRPr="2904FB41">
        <w:rPr>
          <w:rStyle w:val="normaltextrun"/>
        </w:rPr>
        <w:t>P</w:t>
      </w:r>
      <w:r w:rsidRPr="2904FB41">
        <w:rPr>
          <w:rStyle w:val="normaltextrun"/>
        </w:rPr>
        <w:t xml:space="preserve">JMT mantenha a estabilidade e disponibilidade dos sistemas corporativos, assim como se habilite a aplicar melhorias em suas aplicações, com os novos certificados ora </w:t>
      </w:r>
      <w:r w:rsidRPr="2904FB41">
        <w:rPr>
          <w:rStyle w:val="findhit"/>
        </w:rPr>
        <w:t>pretendidos</w:t>
      </w:r>
      <w:r w:rsidRPr="2904FB41">
        <w:rPr>
          <w:rStyle w:val="normaltextrun"/>
        </w:rPr>
        <w:t>.</w:t>
      </w:r>
      <w:r w:rsidRPr="2904FB41">
        <w:rPr>
          <w:rStyle w:val="eop"/>
        </w:rPr>
        <w:t> </w:t>
      </w:r>
    </w:p>
    <w:p w14:paraId="34725048" w14:textId="77777777" w:rsidR="00813D2C" w:rsidRPr="00EA1B56" w:rsidRDefault="00813D2C" w:rsidP="00CF5AF3">
      <w:pPr>
        <w:pStyle w:val="paragraph"/>
        <w:tabs>
          <w:tab w:val="left" w:pos="1560"/>
        </w:tabs>
        <w:spacing w:before="0" w:beforeAutospacing="0" w:after="0" w:afterAutospacing="0" w:line="360" w:lineRule="auto"/>
        <w:ind w:firstLine="1125"/>
        <w:jc w:val="both"/>
        <w:textAlignment w:val="baseline"/>
      </w:pPr>
      <w:r w:rsidRPr="00EA1B56">
        <w:rPr>
          <w:rStyle w:val="normaltextrun"/>
        </w:rPr>
        <w:t>Os benefícios diretos que se almejam com a contratação são: </w:t>
      </w:r>
      <w:r w:rsidRPr="00EA1B56">
        <w:rPr>
          <w:rStyle w:val="eop"/>
        </w:rPr>
        <w:t> </w:t>
      </w:r>
    </w:p>
    <w:p w14:paraId="207EA4B6" w14:textId="2CA9D863" w:rsidR="00813D2C" w:rsidRPr="00EA1B56" w:rsidRDefault="00813D2C" w:rsidP="005907B8">
      <w:pPr>
        <w:pStyle w:val="paragraph"/>
        <w:numPr>
          <w:ilvl w:val="0"/>
          <w:numId w:val="18"/>
        </w:numPr>
        <w:tabs>
          <w:tab w:val="left" w:pos="1560"/>
        </w:tabs>
        <w:spacing w:before="0" w:beforeAutospacing="0" w:after="0" w:afterAutospacing="0" w:line="360" w:lineRule="auto"/>
        <w:ind w:left="1125" w:firstLine="0"/>
        <w:jc w:val="both"/>
        <w:textAlignment w:val="baseline"/>
      </w:pPr>
      <w:r w:rsidRPr="00EA1B56">
        <w:rPr>
          <w:rStyle w:val="normaltextrun"/>
        </w:rPr>
        <w:lastRenderedPageBreak/>
        <w:t>Elevação do padrão de desempenho, qualidade e confiabilidade dos serviços de TIC; </w:t>
      </w:r>
    </w:p>
    <w:p w14:paraId="3581A9B1" w14:textId="77777777" w:rsidR="00813D2C" w:rsidRPr="00EA1B56" w:rsidRDefault="00813D2C" w:rsidP="005907B8">
      <w:pPr>
        <w:pStyle w:val="paragraph"/>
        <w:numPr>
          <w:ilvl w:val="0"/>
          <w:numId w:val="19"/>
        </w:numPr>
        <w:tabs>
          <w:tab w:val="left" w:pos="1560"/>
        </w:tabs>
        <w:spacing w:before="0" w:beforeAutospacing="0" w:after="0" w:afterAutospacing="0" w:line="360" w:lineRule="auto"/>
        <w:ind w:left="1125" w:firstLine="0"/>
        <w:jc w:val="both"/>
        <w:textAlignment w:val="baseline"/>
      </w:pPr>
      <w:r w:rsidRPr="00EA1B56">
        <w:rPr>
          <w:rStyle w:val="normaltextrun"/>
        </w:rPr>
        <w:t xml:space="preserve">Garantir a autenticidade, integridade e o não repúdio das transações realizadas nos sistemas do Poder Judiciário </w:t>
      </w:r>
      <w:proofErr w:type="spellStart"/>
      <w:r w:rsidRPr="00EA1B56">
        <w:rPr>
          <w:rStyle w:val="normaltextrun"/>
        </w:rPr>
        <w:t>Matogrossense</w:t>
      </w:r>
      <w:proofErr w:type="spellEnd"/>
      <w:r w:rsidRPr="00EA1B56">
        <w:rPr>
          <w:rStyle w:val="normaltextrun"/>
        </w:rPr>
        <w:t>.</w:t>
      </w:r>
      <w:r w:rsidRPr="00EA1B56">
        <w:rPr>
          <w:rStyle w:val="eop"/>
        </w:rPr>
        <w:t> </w:t>
      </w:r>
    </w:p>
    <w:p w14:paraId="2E93E0B5" w14:textId="174EAEF1" w:rsidR="00CD3952" w:rsidRPr="00EA1B56" w:rsidRDefault="007872F7" w:rsidP="00CF5AF3">
      <w:pPr>
        <w:pStyle w:val="PargrafodaLista"/>
        <w:tabs>
          <w:tab w:val="left" w:pos="1560"/>
        </w:tabs>
        <w:spacing w:line="360" w:lineRule="auto"/>
        <w:ind w:left="0" w:firstLine="1134"/>
        <w:jc w:val="both"/>
        <w:rPr>
          <w:rStyle w:val="normaltextrun"/>
          <w:rFonts w:ascii="Times New Roman" w:eastAsiaTheme="minorEastAsia" w:hAnsi="Times New Roman" w:cs="Times New Roman"/>
          <w:sz w:val="24"/>
          <w:szCs w:val="24"/>
          <w:shd w:val="clear" w:color="auto" w:fill="FFFFFF"/>
        </w:rPr>
      </w:pPr>
      <w:r w:rsidRPr="00EA1B56">
        <w:rPr>
          <w:rStyle w:val="normaltextrun"/>
          <w:rFonts w:ascii="Times New Roman" w:eastAsiaTheme="minorEastAsia" w:hAnsi="Times New Roman" w:cs="Times New Roman"/>
          <w:sz w:val="24"/>
          <w:szCs w:val="24"/>
          <w:shd w:val="clear" w:color="auto" w:fill="FFFFFF"/>
        </w:rPr>
        <w:t xml:space="preserve"> </w:t>
      </w:r>
    </w:p>
    <w:p w14:paraId="6D63ACA3" w14:textId="13F5FBBF" w:rsidR="00813D2C" w:rsidRDefault="000A06A2" w:rsidP="005907B8">
      <w:pPr>
        <w:pStyle w:val="Ttulo4"/>
        <w:numPr>
          <w:ilvl w:val="1"/>
          <w:numId w:val="29"/>
        </w:numPr>
        <w:rPr>
          <w:rFonts w:ascii="Times New Roman" w:hAnsi="Times New Roman" w:cs="Times New Roman"/>
          <w:b/>
          <w:i w:val="0"/>
          <w:sz w:val="24"/>
          <w:szCs w:val="24"/>
        </w:rPr>
      </w:pPr>
      <w:r w:rsidRPr="00EA1B56">
        <w:rPr>
          <w:rFonts w:ascii="Times New Roman" w:hAnsi="Times New Roman" w:cs="Times New Roman"/>
          <w:b/>
          <w:i w:val="0"/>
          <w:sz w:val="24"/>
          <w:szCs w:val="24"/>
        </w:rPr>
        <w:t>Relação entre a Demanda Prevista e a Contratada</w:t>
      </w:r>
    </w:p>
    <w:p w14:paraId="2AAB31E4" w14:textId="77777777" w:rsidR="00FB0559" w:rsidRPr="00FB0559" w:rsidRDefault="00FB0559" w:rsidP="00FB0559"/>
    <w:p w14:paraId="290841A3" w14:textId="6BFB2DA6" w:rsidR="0046785C" w:rsidRDefault="59F9F405" w:rsidP="664B6DFD">
      <w:pPr>
        <w:tabs>
          <w:tab w:val="left" w:pos="1560"/>
        </w:tabs>
        <w:spacing w:after="0" w:line="360" w:lineRule="auto"/>
        <w:ind w:firstLine="1125"/>
        <w:jc w:val="both"/>
        <w:textAlignment w:val="baseline"/>
        <w:rPr>
          <w:rFonts w:ascii="Times New Roman" w:eastAsia="Times New Roman" w:hAnsi="Times New Roman" w:cs="Times New Roman"/>
          <w:sz w:val="24"/>
          <w:szCs w:val="24"/>
          <w:lang w:eastAsia="pt-BR"/>
        </w:rPr>
      </w:pPr>
      <w:r w:rsidRPr="00FE14FE">
        <w:rPr>
          <w:rFonts w:ascii="Times New Roman" w:hAnsi="Times New Roman" w:cs="Times New Roman"/>
          <w:sz w:val="24"/>
          <w:szCs w:val="24"/>
        </w:rPr>
        <w:t xml:space="preserve"> </w:t>
      </w:r>
      <w:r w:rsidRPr="00FE14FE">
        <w:rPr>
          <w:rFonts w:ascii="Times New Roman" w:eastAsia="Times New Roman" w:hAnsi="Times New Roman" w:cs="Times New Roman"/>
          <w:sz w:val="24"/>
          <w:szCs w:val="24"/>
          <w:lang w:eastAsia="pt-BR"/>
        </w:rPr>
        <w:t>A demanda ora trabalhada será adquirida de maneira parcelada, via Ata de Registro de Preços, de acordo com a ocorrência das solicitações de empenhos, que gerarão contratos.</w:t>
      </w:r>
    </w:p>
    <w:p w14:paraId="67F25B8C" w14:textId="11937E63" w:rsidR="00813D2C" w:rsidRPr="00FE14FE" w:rsidRDefault="4FEEAAF3" w:rsidP="664B6DFD">
      <w:pPr>
        <w:tabs>
          <w:tab w:val="left" w:pos="1560"/>
        </w:tabs>
        <w:spacing w:after="0" w:line="360" w:lineRule="auto"/>
        <w:ind w:firstLine="1125"/>
        <w:jc w:val="both"/>
        <w:textAlignment w:val="baseline"/>
        <w:rPr>
          <w:rFonts w:ascii="Times New Roman" w:eastAsia="Times New Roman" w:hAnsi="Times New Roman" w:cs="Times New Roman"/>
          <w:sz w:val="24"/>
          <w:szCs w:val="24"/>
          <w:lang w:eastAsia="pt-BR"/>
        </w:rPr>
      </w:pPr>
      <w:r w:rsidRPr="59DFC371">
        <w:rPr>
          <w:rFonts w:ascii="Times New Roman" w:eastAsia="Times New Roman" w:hAnsi="Times New Roman" w:cs="Times New Roman"/>
          <w:sz w:val="24"/>
          <w:szCs w:val="24"/>
          <w:lang w:eastAsia="pt-BR"/>
        </w:rPr>
        <w:t xml:space="preserve">O quantitativo para o Poder Judiciário de Mato Grosso, descrito na tabela do </w:t>
      </w:r>
      <w:r w:rsidR="30FF67FD" w:rsidRPr="59DFC371">
        <w:rPr>
          <w:rFonts w:ascii="Times New Roman" w:eastAsia="Times New Roman" w:hAnsi="Times New Roman" w:cs="Times New Roman"/>
          <w:sz w:val="24"/>
          <w:szCs w:val="24"/>
          <w:lang w:eastAsia="pt-BR"/>
        </w:rPr>
        <w:t xml:space="preserve">item </w:t>
      </w:r>
      <w:proofErr w:type="gramStart"/>
      <w:r w:rsidR="30FF67FD" w:rsidRPr="59DFC371">
        <w:rPr>
          <w:rFonts w:ascii="Times New Roman" w:eastAsia="Times New Roman" w:hAnsi="Times New Roman" w:cs="Times New Roman"/>
          <w:sz w:val="24"/>
          <w:szCs w:val="24"/>
          <w:lang w:eastAsia="pt-BR"/>
        </w:rPr>
        <w:t>2</w:t>
      </w:r>
      <w:proofErr w:type="gramEnd"/>
      <w:r w:rsidRPr="59DFC371">
        <w:rPr>
          <w:rFonts w:ascii="Times New Roman" w:eastAsia="Times New Roman" w:hAnsi="Times New Roman" w:cs="Times New Roman"/>
          <w:sz w:val="24"/>
          <w:szCs w:val="24"/>
          <w:lang w:eastAsia="pt-BR"/>
        </w:rPr>
        <w:t xml:space="preserve"> </w:t>
      </w:r>
      <w:r w:rsidR="45C4E898" w:rsidRPr="59DFC371">
        <w:rPr>
          <w:rFonts w:ascii="Times New Roman" w:eastAsia="Times New Roman" w:hAnsi="Times New Roman" w:cs="Times New Roman"/>
          <w:sz w:val="24"/>
          <w:szCs w:val="24"/>
          <w:lang w:eastAsia="pt-BR"/>
        </w:rPr>
        <w:t>- Estimativa da demanda – quantidade de bens e serviços foi</w:t>
      </w:r>
      <w:r w:rsidRPr="59DFC371">
        <w:rPr>
          <w:rFonts w:ascii="Times New Roman" w:eastAsia="Times New Roman" w:hAnsi="Times New Roman" w:cs="Times New Roman"/>
          <w:sz w:val="24"/>
          <w:szCs w:val="24"/>
          <w:lang w:eastAsia="pt-BR"/>
        </w:rPr>
        <w:t xml:space="preserve"> baseado: </w:t>
      </w:r>
    </w:p>
    <w:p w14:paraId="1A34139B" w14:textId="77777777" w:rsidR="00A55902" w:rsidRDefault="4FEEAAF3" w:rsidP="005907B8">
      <w:pPr>
        <w:pStyle w:val="PargrafodaLista"/>
        <w:numPr>
          <w:ilvl w:val="0"/>
          <w:numId w:val="40"/>
        </w:num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A55902">
        <w:rPr>
          <w:rFonts w:ascii="Times New Roman" w:eastAsia="Times New Roman" w:hAnsi="Times New Roman" w:cs="Times New Roman"/>
          <w:sz w:val="24"/>
          <w:szCs w:val="24"/>
          <w:lang w:eastAsia="pt-BR"/>
        </w:rPr>
        <w:t xml:space="preserve">Para os itens </w:t>
      </w:r>
      <w:proofErr w:type="gramStart"/>
      <w:r w:rsidR="0504E96A" w:rsidRPr="00A55902">
        <w:rPr>
          <w:rFonts w:ascii="Times New Roman" w:eastAsia="Times New Roman" w:hAnsi="Times New Roman" w:cs="Times New Roman"/>
          <w:sz w:val="24"/>
          <w:szCs w:val="24"/>
          <w:lang w:eastAsia="pt-BR"/>
        </w:rPr>
        <w:t>1</w:t>
      </w:r>
      <w:proofErr w:type="gramEnd"/>
      <w:r w:rsidR="2A703EBC" w:rsidRPr="00A55902">
        <w:rPr>
          <w:rFonts w:ascii="Times New Roman" w:eastAsia="Times New Roman" w:hAnsi="Times New Roman" w:cs="Times New Roman"/>
          <w:sz w:val="24"/>
          <w:szCs w:val="24"/>
          <w:lang w:eastAsia="pt-BR"/>
        </w:rPr>
        <w:t xml:space="preserve"> e </w:t>
      </w:r>
      <w:r w:rsidR="30FF67FD" w:rsidRPr="00A55902">
        <w:rPr>
          <w:rFonts w:ascii="Times New Roman" w:eastAsia="Times New Roman" w:hAnsi="Times New Roman" w:cs="Times New Roman"/>
          <w:sz w:val="24"/>
          <w:szCs w:val="24"/>
          <w:lang w:eastAsia="pt-BR"/>
        </w:rPr>
        <w:t>2</w:t>
      </w:r>
      <w:r w:rsidRPr="00A55902">
        <w:rPr>
          <w:rFonts w:ascii="Times New Roman" w:eastAsia="Times New Roman" w:hAnsi="Times New Roman" w:cs="Times New Roman"/>
          <w:sz w:val="24"/>
          <w:szCs w:val="24"/>
          <w:lang w:eastAsia="pt-BR"/>
        </w:rPr>
        <w:t xml:space="preserve"> da tabela, na quantidade de Magistrados e servidores que demandam do serviço de Certificado Digital e-CPF a serem consumidos gradativamente</w:t>
      </w:r>
      <w:r w:rsidR="22263620" w:rsidRPr="00A55902">
        <w:rPr>
          <w:rFonts w:ascii="Times New Roman" w:eastAsia="Times New Roman" w:hAnsi="Times New Roman" w:cs="Times New Roman"/>
          <w:sz w:val="24"/>
          <w:szCs w:val="24"/>
          <w:lang w:eastAsia="pt-BR"/>
        </w:rPr>
        <w:t>,</w:t>
      </w:r>
      <w:r w:rsidRPr="00A55902">
        <w:rPr>
          <w:rFonts w:ascii="Times New Roman" w:eastAsia="Times New Roman" w:hAnsi="Times New Roman" w:cs="Times New Roman"/>
          <w:sz w:val="24"/>
          <w:szCs w:val="24"/>
          <w:lang w:eastAsia="pt-BR"/>
        </w:rPr>
        <w:t xml:space="preserve"> conforme expiração dos certificados já vigentes; </w:t>
      </w:r>
    </w:p>
    <w:p w14:paraId="4FA790D6" w14:textId="62EAD0DB" w:rsidR="00330A13" w:rsidRDefault="00330A13" w:rsidP="005907B8">
      <w:pPr>
        <w:pStyle w:val="PargrafodaLista"/>
        <w:numPr>
          <w:ilvl w:val="0"/>
          <w:numId w:val="40"/>
        </w:numPr>
        <w:tabs>
          <w:tab w:val="left" w:pos="1560"/>
        </w:tabs>
        <w:spacing w:after="0" w:line="360" w:lineRule="auto"/>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rPr>
        <w:t xml:space="preserve">Para os itens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e 4</w:t>
      </w:r>
      <w:r w:rsidRPr="00A55902">
        <w:rPr>
          <w:rFonts w:ascii="Times New Roman" w:eastAsia="Times New Roman" w:hAnsi="Times New Roman" w:cs="Times New Roman"/>
          <w:sz w:val="24"/>
          <w:szCs w:val="24"/>
        </w:rPr>
        <w:t xml:space="preserve"> – Coordenadoria Financeira</w:t>
      </w:r>
    </w:p>
    <w:p w14:paraId="3905D5BA" w14:textId="0C33DAFA" w:rsidR="00330A13" w:rsidRPr="00D8199C" w:rsidRDefault="00330A13" w:rsidP="005907B8">
      <w:pPr>
        <w:pStyle w:val="PargrafodaLista"/>
        <w:numPr>
          <w:ilvl w:val="0"/>
          <w:numId w:val="40"/>
        </w:num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D8199C">
        <w:rPr>
          <w:rFonts w:ascii="Times New Roman" w:eastAsia="Times New Roman" w:hAnsi="Times New Roman" w:cs="Times New Roman"/>
          <w:sz w:val="24"/>
          <w:szCs w:val="24"/>
        </w:rPr>
        <w:t xml:space="preserve">Para os itens </w:t>
      </w:r>
      <w:proofErr w:type="gramStart"/>
      <w:r w:rsidRPr="00D8199C">
        <w:rPr>
          <w:rFonts w:ascii="Times New Roman" w:eastAsia="Times New Roman" w:hAnsi="Times New Roman" w:cs="Times New Roman"/>
          <w:sz w:val="24"/>
          <w:szCs w:val="24"/>
        </w:rPr>
        <w:t>5</w:t>
      </w:r>
      <w:proofErr w:type="gramEnd"/>
      <w:r w:rsidRPr="00D8199C">
        <w:rPr>
          <w:rFonts w:ascii="Times New Roman" w:eastAsia="Times New Roman" w:hAnsi="Times New Roman" w:cs="Times New Roman"/>
          <w:sz w:val="24"/>
          <w:szCs w:val="24"/>
        </w:rPr>
        <w:t xml:space="preserve"> e 6 - </w:t>
      </w:r>
      <w:r w:rsidR="007C7524" w:rsidRPr="00D8199C">
        <w:rPr>
          <w:rFonts w:ascii="Times New Roman" w:eastAsia="Times New Roman" w:hAnsi="Times New Roman" w:cs="Times New Roman"/>
          <w:sz w:val="24"/>
          <w:szCs w:val="24"/>
        </w:rPr>
        <w:t>Departamento de Depósito Judiciais;</w:t>
      </w:r>
    </w:p>
    <w:p w14:paraId="7DFB2177" w14:textId="67D136F0" w:rsidR="00A55902" w:rsidRPr="00A55902" w:rsidRDefault="00A55902" w:rsidP="005907B8">
      <w:pPr>
        <w:pStyle w:val="PargrafodaLista"/>
        <w:numPr>
          <w:ilvl w:val="0"/>
          <w:numId w:val="40"/>
        </w:numPr>
        <w:tabs>
          <w:tab w:val="left" w:pos="1560"/>
        </w:tabs>
        <w:spacing w:after="0" w:line="360" w:lineRule="auto"/>
        <w:jc w:val="both"/>
        <w:textAlignment w:val="baseline"/>
        <w:rPr>
          <w:rFonts w:ascii="Times New Roman" w:eastAsia="Times New Roman" w:hAnsi="Times New Roman" w:cs="Times New Roman"/>
          <w:sz w:val="24"/>
          <w:szCs w:val="24"/>
        </w:rPr>
      </w:pPr>
      <w:r w:rsidRPr="00A55902">
        <w:rPr>
          <w:rFonts w:ascii="Times New Roman" w:eastAsia="Times New Roman" w:hAnsi="Times New Roman" w:cs="Times New Roman"/>
          <w:sz w:val="24"/>
          <w:szCs w:val="24"/>
        </w:rPr>
        <w:t>Para os itens</w:t>
      </w:r>
      <w:r w:rsidR="00330A13">
        <w:rPr>
          <w:rFonts w:ascii="Times New Roman" w:eastAsia="Times New Roman" w:hAnsi="Times New Roman" w:cs="Times New Roman"/>
          <w:sz w:val="24"/>
          <w:szCs w:val="24"/>
        </w:rPr>
        <w:t xml:space="preserve"> </w:t>
      </w:r>
      <w:r w:rsidR="007C7524">
        <w:rPr>
          <w:rFonts w:ascii="Times New Roman" w:eastAsia="Times New Roman" w:hAnsi="Times New Roman" w:cs="Times New Roman"/>
          <w:sz w:val="24"/>
          <w:szCs w:val="24"/>
        </w:rPr>
        <w:t>7,</w:t>
      </w:r>
      <w:r w:rsidR="00330A13">
        <w:rPr>
          <w:rFonts w:ascii="Times New Roman" w:eastAsia="Times New Roman" w:hAnsi="Times New Roman" w:cs="Times New Roman"/>
          <w:sz w:val="24"/>
          <w:szCs w:val="24"/>
        </w:rPr>
        <w:t xml:space="preserve"> </w:t>
      </w:r>
      <w:r w:rsidR="007C7524">
        <w:rPr>
          <w:rFonts w:ascii="Times New Roman" w:eastAsia="Times New Roman" w:hAnsi="Times New Roman" w:cs="Times New Roman"/>
          <w:sz w:val="24"/>
          <w:szCs w:val="24"/>
        </w:rPr>
        <w:t>8 e 9</w:t>
      </w:r>
      <w:r w:rsidR="00330A13">
        <w:rPr>
          <w:rFonts w:ascii="Times New Roman" w:eastAsia="Times New Roman" w:hAnsi="Times New Roman" w:cs="Times New Roman"/>
          <w:sz w:val="24"/>
          <w:szCs w:val="24"/>
        </w:rPr>
        <w:t xml:space="preserve"> </w:t>
      </w:r>
      <w:r w:rsidRPr="00A55902">
        <w:rPr>
          <w:rFonts w:ascii="Times New Roman" w:eastAsia="Times New Roman" w:hAnsi="Times New Roman" w:cs="Times New Roman"/>
          <w:sz w:val="24"/>
          <w:szCs w:val="24"/>
        </w:rPr>
        <w:t>– Departamento de Sistemas e Aplicações;</w:t>
      </w:r>
    </w:p>
    <w:p w14:paraId="2309AFEA" w14:textId="70D105CE" w:rsidR="00A55902" w:rsidRPr="00A55902" w:rsidRDefault="00330A13" w:rsidP="005907B8">
      <w:pPr>
        <w:pStyle w:val="PargrafodaLista"/>
        <w:numPr>
          <w:ilvl w:val="0"/>
          <w:numId w:val="40"/>
        </w:numPr>
        <w:tabs>
          <w:tab w:val="left" w:pos="1560"/>
        </w:tabs>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Para o item 10</w:t>
      </w:r>
      <w:r w:rsidR="00D8199C">
        <w:rPr>
          <w:rFonts w:ascii="Times New Roman" w:eastAsia="Times New Roman" w:hAnsi="Times New Roman" w:cs="Times New Roman"/>
          <w:sz w:val="24"/>
          <w:szCs w:val="24"/>
        </w:rPr>
        <w:t xml:space="preserve"> -</w:t>
      </w:r>
      <w:r w:rsidR="00A55902" w:rsidRPr="00A55902">
        <w:rPr>
          <w:rFonts w:ascii="Times New Roman" w:eastAsia="Times New Roman" w:hAnsi="Times New Roman" w:cs="Times New Roman"/>
          <w:sz w:val="24"/>
          <w:szCs w:val="24"/>
        </w:rPr>
        <w:t xml:space="preserve"> Departamento de Conectividade.</w:t>
      </w:r>
    </w:p>
    <w:p w14:paraId="7C2C1FEF" w14:textId="45AE77DA" w:rsidR="00A55902" w:rsidRPr="00480A94" w:rsidRDefault="00A55902" w:rsidP="00A55902">
      <w:pPr>
        <w:tabs>
          <w:tab w:val="left" w:pos="1560"/>
        </w:tabs>
        <w:spacing w:after="0" w:line="360" w:lineRule="auto"/>
        <w:ind w:firstLine="1125"/>
        <w:jc w:val="both"/>
        <w:textAlignment w:val="baseline"/>
        <w:rPr>
          <w:rFonts w:ascii="Times New Roman" w:eastAsia="Times New Roman" w:hAnsi="Times New Roman" w:cs="Times New Roman"/>
          <w:color w:val="000000" w:themeColor="text1"/>
        </w:rPr>
      </w:pPr>
      <w:r w:rsidRPr="00480A94">
        <w:rPr>
          <w:rFonts w:ascii="Times New Roman" w:eastAsia="Times New Roman" w:hAnsi="Times New Roman" w:cs="Times New Roman"/>
          <w:color w:val="000000" w:themeColor="text1"/>
        </w:rPr>
        <w:t xml:space="preserve">Os custos com os itens da tabela serão pagos à medida da ocorrência da entrega e recebimento definitivo dos produtos/serviços. </w:t>
      </w:r>
    </w:p>
    <w:p w14:paraId="287AB2FB" w14:textId="77777777" w:rsidR="00A55902" w:rsidRDefault="00A55902" w:rsidP="664B6DFD">
      <w:pPr>
        <w:tabs>
          <w:tab w:val="left" w:pos="1560"/>
        </w:tabs>
        <w:spacing w:after="0" w:line="360" w:lineRule="auto"/>
        <w:ind w:firstLine="1125"/>
        <w:jc w:val="both"/>
        <w:textAlignment w:val="baseline"/>
        <w:rPr>
          <w:rFonts w:ascii="Times New Roman" w:eastAsia="Times New Roman" w:hAnsi="Times New Roman" w:cs="Times New Roman"/>
          <w:sz w:val="24"/>
          <w:szCs w:val="24"/>
          <w:lang w:eastAsia="pt-BR"/>
        </w:rPr>
      </w:pPr>
    </w:p>
    <w:p w14:paraId="3858CC8D" w14:textId="77777777" w:rsidR="00985BF4" w:rsidRPr="00EA1B56" w:rsidRDefault="00985BF4" w:rsidP="00CF5AF3">
      <w:pPr>
        <w:tabs>
          <w:tab w:val="left" w:pos="1560"/>
        </w:tabs>
        <w:spacing w:after="0" w:line="360" w:lineRule="auto"/>
        <w:ind w:firstLine="1125"/>
        <w:jc w:val="both"/>
        <w:textAlignment w:val="baseline"/>
        <w:rPr>
          <w:rFonts w:ascii="Times New Roman" w:hAnsi="Times New Roman" w:cs="Times New Roman"/>
          <w:b/>
          <w:i/>
          <w:sz w:val="24"/>
          <w:szCs w:val="24"/>
        </w:rPr>
      </w:pPr>
    </w:p>
    <w:p w14:paraId="31EC29D1" w14:textId="2BED0504" w:rsidR="000D1BC4" w:rsidRPr="00A771D9" w:rsidRDefault="24A3310E" w:rsidP="005907B8">
      <w:pPr>
        <w:pStyle w:val="Ttulo4"/>
        <w:numPr>
          <w:ilvl w:val="1"/>
          <w:numId w:val="29"/>
        </w:numPr>
        <w:rPr>
          <w:rFonts w:ascii="Times New Roman" w:hAnsi="Times New Roman" w:cs="Times New Roman"/>
          <w:b/>
          <w:bCs/>
          <w:i w:val="0"/>
          <w:iCs w:val="0"/>
          <w:sz w:val="24"/>
          <w:szCs w:val="24"/>
        </w:rPr>
      </w:pPr>
      <w:r w:rsidRPr="00A771D9">
        <w:rPr>
          <w:rFonts w:ascii="Times New Roman" w:hAnsi="Times New Roman" w:cs="Times New Roman"/>
          <w:b/>
          <w:bCs/>
          <w:i w:val="0"/>
          <w:iCs w:val="0"/>
          <w:sz w:val="24"/>
          <w:szCs w:val="24"/>
        </w:rPr>
        <w:t>A ampliação ou substituição da solução implantada.</w:t>
      </w:r>
    </w:p>
    <w:p w14:paraId="290C6FF8" w14:textId="77777777" w:rsidR="00923EBA" w:rsidRPr="00923EBA" w:rsidRDefault="00923EBA" w:rsidP="6429F31B">
      <w:pPr>
        <w:rPr>
          <w:highlight w:val="yellow"/>
        </w:rPr>
      </w:pPr>
    </w:p>
    <w:p w14:paraId="0737F539" w14:textId="6A4CCB85" w:rsidR="00D861A9" w:rsidRPr="00A771D9" w:rsidRDefault="4B6BF1B6" w:rsidP="005907B8">
      <w:pPr>
        <w:pStyle w:val="PargrafodaLista"/>
        <w:numPr>
          <w:ilvl w:val="0"/>
          <w:numId w:val="30"/>
        </w:numPr>
        <w:tabs>
          <w:tab w:val="left" w:pos="1560"/>
        </w:tabs>
        <w:spacing w:line="360" w:lineRule="auto"/>
        <w:jc w:val="both"/>
        <w:rPr>
          <w:rFonts w:ascii="Times New Roman" w:hAnsi="Times New Roman" w:cs="Times New Roman"/>
          <w:sz w:val="24"/>
          <w:szCs w:val="24"/>
        </w:rPr>
      </w:pPr>
      <w:r w:rsidRPr="00A771D9">
        <w:rPr>
          <w:rFonts w:ascii="Times New Roman" w:hAnsi="Times New Roman" w:cs="Times New Roman"/>
          <w:sz w:val="24"/>
          <w:szCs w:val="24"/>
        </w:rPr>
        <w:t>Não se aplica.</w:t>
      </w:r>
    </w:p>
    <w:p w14:paraId="1C69EC24" w14:textId="77777777" w:rsidR="006973E1" w:rsidRPr="00EA1B56" w:rsidRDefault="006973E1" w:rsidP="00CF5AF3">
      <w:pPr>
        <w:tabs>
          <w:tab w:val="left" w:pos="1560"/>
        </w:tabs>
        <w:spacing w:after="0" w:line="360" w:lineRule="auto"/>
        <w:ind w:firstLine="1134"/>
        <w:jc w:val="both"/>
        <w:rPr>
          <w:rFonts w:ascii="Times New Roman" w:eastAsia="Times New Roman" w:hAnsi="Times New Roman" w:cs="Times New Roman"/>
          <w:sz w:val="24"/>
          <w:szCs w:val="24"/>
          <w:lang w:eastAsia="pt-BR"/>
        </w:rPr>
      </w:pPr>
    </w:p>
    <w:p w14:paraId="4505BCEE" w14:textId="20A9D031" w:rsidR="005F2FED" w:rsidRPr="008D306A" w:rsidRDefault="00541F07" w:rsidP="005907B8">
      <w:pPr>
        <w:pStyle w:val="Ttulo2"/>
        <w:numPr>
          <w:ilvl w:val="0"/>
          <w:numId w:val="35"/>
        </w:numPr>
        <w:jc w:val="both"/>
        <w:rPr>
          <w:rFonts w:ascii="Times New Roman" w:eastAsiaTheme="minorEastAsia" w:hAnsi="Times New Roman" w:cs="Times New Roman"/>
          <w:b/>
          <w:bCs/>
          <w:color w:val="auto"/>
          <w:sz w:val="24"/>
          <w:szCs w:val="24"/>
        </w:rPr>
      </w:pPr>
      <w:r w:rsidRPr="59DFC371">
        <w:rPr>
          <w:rFonts w:ascii="Times New Roman" w:hAnsi="Times New Roman" w:cs="Times New Roman"/>
          <w:b/>
          <w:bCs/>
          <w:color w:val="auto"/>
          <w:sz w:val="24"/>
          <w:szCs w:val="24"/>
        </w:rPr>
        <w:t xml:space="preserve"> </w:t>
      </w:r>
      <w:r w:rsidRPr="008D306A">
        <w:rPr>
          <w:rFonts w:ascii="Times New Roman" w:hAnsi="Times New Roman" w:cs="Times New Roman"/>
          <w:b/>
          <w:bCs/>
          <w:color w:val="auto"/>
          <w:sz w:val="24"/>
          <w:szCs w:val="24"/>
        </w:rPr>
        <w:t>ESTIMATIVA DE CUSTO TOTAL DA CONTRATAÇÃO</w:t>
      </w:r>
      <w:r w:rsidR="00915242" w:rsidRPr="008D306A">
        <w:rPr>
          <w:rFonts w:ascii="Times New Roman" w:eastAsiaTheme="minorEastAsia" w:hAnsi="Times New Roman" w:cs="Times New Roman"/>
          <w:b/>
          <w:bCs/>
          <w:color w:val="auto"/>
          <w:sz w:val="24"/>
          <w:szCs w:val="24"/>
        </w:rPr>
        <w:t xml:space="preserve"> </w:t>
      </w:r>
    </w:p>
    <w:p w14:paraId="3661C91C" w14:textId="71332E1A" w:rsidR="00514993" w:rsidRDefault="00514993" w:rsidP="59DFC371">
      <w:pPr>
        <w:rPr>
          <w:highlight w:val="yellow"/>
        </w:rPr>
      </w:pPr>
    </w:p>
    <w:p w14:paraId="402ACAC6" w14:textId="637754E0" w:rsidR="00514993" w:rsidRDefault="00514993" w:rsidP="59DFC371">
      <w:pPr>
        <w:spacing w:after="0" w:line="240" w:lineRule="auto"/>
        <w:jc w:val="both"/>
        <w:rPr>
          <w:rStyle w:val="normaltextrun"/>
          <w:rFonts w:ascii="Times New Roman" w:hAnsi="Times New Roman" w:cs="Times New Roman"/>
          <w:b/>
          <w:bCs/>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29"/>
        <w:gridCol w:w="584"/>
        <w:gridCol w:w="2309"/>
        <w:gridCol w:w="792"/>
        <w:gridCol w:w="622"/>
        <w:gridCol w:w="1602"/>
        <w:gridCol w:w="1753"/>
      </w:tblGrid>
      <w:tr w:rsidR="59DFC371" w14:paraId="085E30AB" w14:textId="77777777" w:rsidTr="59DFC371">
        <w:trPr>
          <w:trHeight w:val="300"/>
        </w:trPr>
        <w:tc>
          <w:tcPr>
            <w:tcW w:w="8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5E89F0D" w14:textId="346BAB99"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7512509" w14:textId="671EC510"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Item</w:t>
            </w:r>
          </w:p>
        </w:tc>
        <w:tc>
          <w:tcPr>
            <w:tcW w:w="2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16515F1" w14:textId="5494E3A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Descrição</w:t>
            </w:r>
          </w:p>
        </w:tc>
        <w:tc>
          <w:tcPr>
            <w:tcW w:w="7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886F333" w14:textId="26AAFF7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Tipo</w:t>
            </w:r>
          </w:p>
        </w:tc>
        <w:tc>
          <w:tcPr>
            <w:tcW w:w="622" w:type="dxa"/>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BECE280" w14:textId="6511EFDF"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spellStart"/>
            <w:r w:rsidRPr="59DFC371">
              <w:rPr>
                <w:rFonts w:ascii="Times New Roman" w:eastAsia="Times New Roman" w:hAnsi="Times New Roman" w:cs="Times New Roman"/>
                <w:b/>
                <w:bCs/>
                <w:color w:val="000000" w:themeColor="text1"/>
                <w:sz w:val="24"/>
                <w:szCs w:val="24"/>
              </w:rPr>
              <w:t>Qtde</w:t>
            </w:r>
            <w:proofErr w:type="spellEnd"/>
          </w:p>
        </w:tc>
        <w:tc>
          <w:tcPr>
            <w:tcW w:w="1602" w:type="dxa"/>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6061F33F" w14:textId="449348B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53" w:type="dxa"/>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AFDA604" w14:textId="7FE38475"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4A39C4F6" w14:textId="77777777" w:rsidTr="59DFC371">
        <w:trPr>
          <w:trHeight w:val="300"/>
        </w:trPr>
        <w:tc>
          <w:tcPr>
            <w:tcW w:w="829" w:type="dxa"/>
            <w:vMerge w:val="restart"/>
            <w:tcBorders>
              <w:left w:val="outset" w:sz="30" w:space="0" w:color="auto"/>
            </w:tcBorders>
            <w:shd w:val="clear" w:color="auto" w:fill="D9D9D9" w:themeFill="background1" w:themeFillShade="D9"/>
            <w:tcMar>
              <w:left w:w="105" w:type="dxa"/>
              <w:right w:w="105" w:type="dxa"/>
            </w:tcMar>
          </w:tcPr>
          <w:p w14:paraId="751237A2" w14:textId="04F6EFD6"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78BC6647" w14:textId="71E4F9E7"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4FC5D940" w14:textId="448C5391"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LOTE </w:t>
            </w:r>
            <w:proofErr w:type="gramStart"/>
            <w:r w:rsidRPr="59DFC371">
              <w:rPr>
                <w:rFonts w:ascii="Times New Roman" w:eastAsia="Times New Roman" w:hAnsi="Times New Roman" w:cs="Times New Roman"/>
                <w:b/>
                <w:bCs/>
                <w:color w:val="000000" w:themeColor="text1"/>
                <w:sz w:val="24"/>
                <w:szCs w:val="24"/>
              </w:rPr>
              <w:t>1</w:t>
            </w:r>
            <w:proofErr w:type="gramEnd"/>
          </w:p>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16793988" w14:textId="4BBA07B6"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1</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tcPr>
          <w:p w14:paraId="72F42E39" w14:textId="46B3DD74"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 xml:space="preserve">Certificado do tipo A3 e-CPF - </w:t>
            </w:r>
            <w:proofErr w:type="spellStart"/>
            <w:r w:rsidRPr="59DFC371">
              <w:rPr>
                <w:rFonts w:ascii="Times New Roman" w:eastAsia="Times New Roman" w:hAnsi="Times New Roman" w:cs="Times New Roman"/>
                <w:color w:val="000000" w:themeColor="text1"/>
                <w:sz w:val="24"/>
                <w:szCs w:val="24"/>
              </w:rPr>
              <w:t>Cert</w:t>
            </w:r>
            <w:proofErr w:type="spellEnd"/>
            <w:r w:rsidRPr="59DFC371">
              <w:rPr>
                <w:rFonts w:ascii="Times New Roman" w:eastAsia="Times New Roman" w:hAnsi="Times New Roman" w:cs="Times New Roman"/>
                <w:color w:val="000000" w:themeColor="text1"/>
                <w:sz w:val="24"/>
                <w:szCs w:val="24"/>
              </w:rPr>
              <w:t xml:space="preserve">-JUS, com </w:t>
            </w:r>
            <w:proofErr w:type="spellStart"/>
            <w:proofErr w:type="gramStart"/>
            <w:r w:rsidRPr="59DFC371">
              <w:rPr>
                <w:rFonts w:ascii="Times New Roman" w:eastAsia="Times New Roman" w:hAnsi="Times New Roman" w:cs="Times New Roman"/>
                <w:color w:val="000000" w:themeColor="text1"/>
                <w:sz w:val="24"/>
                <w:szCs w:val="24"/>
              </w:rPr>
              <w:t>token</w:t>
            </w:r>
            <w:proofErr w:type="spellEnd"/>
            <w:proofErr w:type="gramEnd"/>
            <w:r w:rsidRPr="59DFC371">
              <w:rPr>
                <w:rFonts w:ascii="Times New Roman" w:eastAsia="Times New Roman" w:hAnsi="Times New Roman" w:cs="Times New Roman"/>
                <w:color w:val="000000" w:themeColor="text1"/>
                <w:sz w:val="24"/>
                <w:szCs w:val="24"/>
              </w:rPr>
              <w:t xml:space="preserve"> </w:t>
            </w: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7D48242D" w14:textId="59EBEC5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p w14:paraId="7C8D6BB1" w14:textId="1158CE0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34F8C12D" w14:textId="432D1D2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9.000</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36771FE3" w14:textId="245516C7"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R$ 146,33</w:t>
            </w:r>
          </w:p>
          <w:p w14:paraId="71C2F6C3" w14:textId="01A54A3C"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5F36F3F8" w14:textId="663E68A4"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R$ 1.316.970,00</w:t>
            </w:r>
          </w:p>
        </w:tc>
      </w:tr>
      <w:tr w:rsidR="59DFC371" w14:paraId="6E41D358" w14:textId="77777777" w:rsidTr="59DFC371">
        <w:trPr>
          <w:trHeight w:val="315"/>
        </w:trPr>
        <w:tc>
          <w:tcPr>
            <w:tcW w:w="829" w:type="dxa"/>
            <w:vMerge/>
            <w:tcBorders>
              <w:left w:val="outset" w:sz="0" w:space="0" w:color="auto"/>
            </w:tcBorders>
            <w:vAlign w:val="center"/>
          </w:tcPr>
          <w:p w14:paraId="1FF15C20" w14:textId="77777777" w:rsidR="00693DA0" w:rsidRDefault="00693DA0"/>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1FCC8643" w14:textId="77FD80FE"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2</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tcPr>
          <w:p w14:paraId="33BDF398" w14:textId="5609A57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 xml:space="preserve">Visita Técnica </w:t>
            </w: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4E6A3B7B" w14:textId="02B9522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72CF88D5" w14:textId="0C7C7DDA"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96</w:t>
            </w:r>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7B307631" w14:textId="3D02F5E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R$ 30,00</w:t>
            </w: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07806828" w14:textId="0284537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R$ 2.880,00</w:t>
            </w:r>
          </w:p>
        </w:tc>
      </w:tr>
      <w:tr w:rsidR="59DFC371" w14:paraId="338A4D30" w14:textId="77777777" w:rsidTr="59DFC371">
        <w:trPr>
          <w:trHeight w:val="390"/>
        </w:trPr>
        <w:tc>
          <w:tcPr>
            <w:tcW w:w="8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57B1A91" w14:textId="61D89C90"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tc>
        <w:tc>
          <w:tcPr>
            <w:tcW w:w="590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66477F0" w14:textId="3541F4EB"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VALOR TOTAL LOTE </w:t>
            </w:r>
            <w:proofErr w:type="gramStart"/>
            <w:r w:rsidRPr="59DFC371">
              <w:rPr>
                <w:rFonts w:ascii="Times New Roman" w:eastAsia="Times New Roman" w:hAnsi="Times New Roman" w:cs="Times New Roman"/>
                <w:b/>
                <w:bCs/>
                <w:color w:val="000000" w:themeColor="text1"/>
                <w:sz w:val="24"/>
                <w:szCs w:val="24"/>
              </w:rPr>
              <w:t>1</w:t>
            </w:r>
            <w:proofErr w:type="gramEnd"/>
          </w:p>
        </w:tc>
        <w:tc>
          <w:tcPr>
            <w:tcW w:w="17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EBFC6B3" w14:textId="277DD9D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R$ 1.319.850,00</w:t>
            </w:r>
          </w:p>
        </w:tc>
      </w:tr>
      <w:tr w:rsidR="59DFC371" w14:paraId="539EF01D" w14:textId="77777777" w:rsidTr="59DFC371">
        <w:trPr>
          <w:trHeight w:val="585"/>
        </w:trPr>
        <w:tc>
          <w:tcPr>
            <w:tcW w:w="829"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8D48DB" w14:textId="255FA46B"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 </w:t>
            </w:r>
          </w:p>
          <w:p w14:paraId="02479BEC" w14:textId="42EEFFFA"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7882BAD9" w14:textId="7CA9863E"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LOTE </w:t>
            </w:r>
            <w:proofErr w:type="gramStart"/>
            <w:r w:rsidRPr="59DFC371">
              <w:rPr>
                <w:rFonts w:ascii="Times New Roman" w:eastAsia="Times New Roman" w:hAnsi="Times New Roman" w:cs="Times New Roman"/>
                <w:b/>
                <w:bCs/>
                <w:color w:val="000000" w:themeColor="text1"/>
                <w:sz w:val="24"/>
                <w:szCs w:val="24"/>
              </w:rPr>
              <w:t>2</w:t>
            </w:r>
            <w:proofErr w:type="gramEnd"/>
          </w:p>
        </w:tc>
        <w:tc>
          <w:tcPr>
            <w:tcW w:w="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6F6E061" w14:textId="4BC321B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Item</w:t>
            </w:r>
          </w:p>
        </w:tc>
        <w:tc>
          <w:tcPr>
            <w:tcW w:w="2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B80F413" w14:textId="06B5B424"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Descrição</w:t>
            </w:r>
          </w:p>
        </w:tc>
        <w:tc>
          <w:tcPr>
            <w:tcW w:w="7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7DB89CB" w14:textId="08719FE7"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Tipo</w:t>
            </w:r>
          </w:p>
        </w:tc>
        <w:tc>
          <w:tcPr>
            <w:tcW w:w="6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55B7AFF" w14:textId="5299E50A"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spellStart"/>
            <w:r w:rsidRPr="59DFC371">
              <w:rPr>
                <w:rFonts w:ascii="Times New Roman" w:eastAsia="Times New Roman" w:hAnsi="Times New Roman" w:cs="Times New Roman"/>
                <w:b/>
                <w:bCs/>
                <w:color w:val="000000" w:themeColor="text1"/>
                <w:sz w:val="24"/>
                <w:szCs w:val="24"/>
              </w:rPr>
              <w:t>Qtde</w:t>
            </w:r>
            <w:proofErr w:type="spellEnd"/>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B0EBAE9" w14:textId="14A425C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5F7CB3" w14:textId="62A45B4E"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58E15072" w14:textId="77777777" w:rsidTr="59DFC371">
        <w:trPr>
          <w:trHeight w:val="660"/>
        </w:trPr>
        <w:tc>
          <w:tcPr>
            <w:tcW w:w="829" w:type="dxa"/>
            <w:vMerge/>
            <w:tcBorders>
              <w:left w:val="single" w:sz="0" w:space="0" w:color="auto"/>
              <w:right w:val="single" w:sz="0" w:space="0" w:color="auto"/>
            </w:tcBorders>
            <w:vAlign w:val="center"/>
          </w:tcPr>
          <w:p w14:paraId="6D2BC8DD" w14:textId="77777777" w:rsidR="00693DA0" w:rsidRDefault="00693DA0"/>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2B1333B4" w14:textId="4BA57DA0"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3</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tcPr>
          <w:p w14:paraId="7EF1A1BA" w14:textId="1A0A187E"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 xml:space="preserve">Certificado do tipo A3 e-CNPJ - </w:t>
            </w:r>
            <w:proofErr w:type="spellStart"/>
            <w:r w:rsidRPr="59DFC371">
              <w:rPr>
                <w:rFonts w:ascii="Times New Roman" w:eastAsia="Times New Roman" w:hAnsi="Times New Roman" w:cs="Times New Roman"/>
                <w:color w:val="000000" w:themeColor="text1"/>
                <w:sz w:val="24"/>
                <w:szCs w:val="24"/>
              </w:rPr>
              <w:t>Cert</w:t>
            </w:r>
            <w:proofErr w:type="spellEnd"/>
            <w:r w:rsidRPr="59DFC371">
              <w:rPr>
                <w:rFonts w:ascii="Times New Roman" w:eastAsia="Times New Roman" w:hAnsi="Times New Roman" w:cs="Times New Roman"/>
                <w:color w:val="000000" w:themeColor="text1"/>
                <w:sz w:val="24"/>
                <w:szCs w:val="24"/>
              </w:rPr>
              <w:t xml:space="preserve">-JUS, com </w:t>
            </w:r>
            <w:proofErr w:type="spellStart"/>
            <w:proofErr w:type="gramStart"/>
            <w:r w:rsidRPr="59DFC371">
              <w:rPr>
                <w:rFonts w:ascii="Times New Roman" w:eastAsia="Times New Roman" w:hAnsi="Times New Roman" w:cs="Times New Roman"/>
                <w:color w:val="000000" w:themeColor="text1"/>
                <w:sz w:val="24"/>
                <w:szCs w:val="24"/>
              </w:rPr>
              <w:t>token</w:t>
            </w:r>
            <w:proofErr w:type="spellEnd"/>
            <w:proofErr w:type="gramEnd"/>
          </w:p>
          <w:p w14:paraId="2129D221" w14:textId="368FD79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2B77B574" w14:textId="527AE45E"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56B54BBF" w14:textId="5CF7932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color w:val="000000" w:themeColor="text1"/>
                <w:sz w:val="24"/>
                <w:szCs w:val="24"/>
              </w:rPr>
              <w:t>6</w:t>
            </w:r>
            <w:proofErr w:type="gramEnd"/>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4B222A92" w14:textId="3FEA8756"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p w14:paraId="0553685E" w14:textId="6F50A463"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R$ 180,00</w:t>
            </w: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6097A3F9" w14:textId="5C19EBA2"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p w14:paraId="2EAEFA3D" w14:textId="7EC3FF7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R$ 1.080,00</w:t>
            </w:r>
          </w:p>
        </w:tc>
      </w:tr>
      <w:tr w:rsidR="59DFC371" w14:paraId="145B433F" w14:textId="77777777" w:rsidTr="59DFC371">
        <w:trPr>
          <w:trHeight w:val="390"/>
        </w:trPr>
        <w:tc>
          <w:tcPr>
            <w:tcW w:w="829" w:type="dxa"/>
            <w:vMerge/>
            <w:tcBorders>
              <w:left w:val="single" w:sz="0" w:space="0" w:color="auto"/>
              <w:bottom w:val="single" w:sz="0" w:space="0" w:color="auto"/>
              <w:right w:val="single" w:sz="0" w:space="0" w:color="auto"/>
            </w:tcBorders>
            <w:vAlign w:val="center"/>
          </w:tcPr>
          <w:p w14:paraId="36777CEE" w14:textId="77777777" w:rsidR="00693DA0" w:rsidRDefault="00693DA0"/>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4D8A3AAB" w14:textId="53BA7426"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4</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tcPr>
          <w:p w14:paraId="4C070705" w14:textId="17944F03"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Visita Técnica</w:t>
            </w:r>
          </w:p>
          <w:p w14:paraId="3A1D3A19" w14:textId="1EE84791"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0B34A430" w14:textId="7767B1C2"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05FFFCC5" w14:textId="5272DAEC"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color w:val="000000" w:themeColor="text1"/>
                <w:sz w:val="24"/>
                <w:szCs w:val="24"/>
              </w:rPr>
              <w:t>6</w:t>
            </w:r>
            <w:proofErr w:type="gramEnd"/>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34582A8A" w14:textId="5F79F4B4"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R$ 35,00</w:t>
            </w: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065400EC" w14:textId="5E66B0EF"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R$ 210,00</w:t>
            </w:r>
          </w:p>
        </w:tc>
      </w:tr>
      <w:tr w:rsidR="59DFC371" w14:paraId="523F433D" w14:textId="77777777" w:rsidTr="59DFC371">
        <w:trPr>
          <w:trHeight w:val="300"/>
        </w:trPr>
        <w:tc>
          <w:tcPr>
            <w:tcW w:w="82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088DE32" w14:textId="415695EC"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tc>
        <w:tc>
          <w:tcPr>
            <w:tcW w:w="590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500257D" w14:textId="06BF488F"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VALOR TOTAL LOTE </w:t>
            </w:r>
            <w:proofErr w:type="gramStart"/>
            <w:r w:rsidRPr="59DFC371">
              <w:rPr>
                <w:rFonts w:ascii="Times New Roman" w:eastAsia="Times New Roman" w:hAnsi="Times New Roman" w:cs="Times New Roman"/>
                <w:b/>
                <w:bCs/>
                <w:color w:val="000000" w:themeColor="text1"/>
                <w:sz w:val="24"/>
                <w:szCs w:val="24"/>
              </w:rPr>
              <w:t>2</w:t>
            </w:r>
            <w:proofErr w:type="gramEnd"/>
          </w:p>
        </w:tc>
        <w:tc>
          <w:tcPr>
            <w:tcW w:w="17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971EF06" w14:textId="4A46FB8A"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R$ 1.290,00</w:t>
            </w:r>
          </w:p>
        </w:tc>
      </w:tr>
      <w:tr w:rsidR="59DFC371" w14:paraId="34D512E5" w14:textId="77777777" w:rsidTr="59DFC371">
        <w:trPr>
          <w:trHeight w:val="300"/>
        </w:trPr>
        <w:tc>
          <w:tcPr>
            <w:tcW w:w="829"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64CD1DF" w14:textId="6AB8645A"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5545EF88" w14:textId="484925DB"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647BD3D2" w14:textId="4F1F9A42"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LOTE </w:t>
            </w:r>
            <w:proofErr w:type="gramStart"/>
            <w:r w:rsidRPr="59DFC371">
              <w:rPr>
                <w:rFonts w:ascii="Times New Roman" w:eastAsia="Times New Roman" w:hAnsi="Times New Roman" w:cs="Times New Roman"/>
                <w:b/>
                <w:bCs/>
                <w:color w:val="000000" w:themeColor="text1"/>
                <w:sz w:val="24"/>
                <w:szCs w:val="24"/>
              </w:rPr>
              <w:t>3</w:t>
            </w:r>
            <w:proofErr w:type="gramEnd"/>
          </w:p>
          <w:p w14:paraId="32F10008" w14:textId="4EDF014F"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p w14:paraId="5949B81C" w14:textId="1FC9C067" w:rsidR="59DFC371" w:rsidRDefault="59DFC371" w:rsidP="59DFC371">
            <w:pPr>
              <w:spacing w:after="0" w:line="240" w:lineRule="auto"/>
              <w:ind w:left="105" w:right="105"/>
              <w:jc w:val="center"/>
              <w:rPr>
                <w:rFonts w:ascii="Times New Roman" w:eastAsia="Times New Roman" w:hAnsi="Times New Roman" w:cs="Times New Roman"/>
                <w:color w:val="000000" w:themeColor="text1"/>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25AC4FB" w14:textId="6A5FDF5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Item</w:t>
            </w:r>
          </w:p>
        </w:tc>
        <w:tc>
          <w:tcPr>
            <w:tcW w:w="2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ACC3EEA" w14:textId="4FA62A26"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Descrição</w:t>
            </w:r>
          </w:p>
        </w:tc>
        <w:tc>
          <w:tcPr>
            <w:tcW w:w="7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78AFE50" w14:textId="11C6F80F"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Tipo</w:t>
            </w:r>
          </w:p>
        </w:tc>
        <w:tc>
          <w:tcPr>
            <w:tcW w:w="6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5FC6D15" w14:textId="43A8D99C"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spellStart"/>
            <w:r w:rsidRPr="59DFC371">
              <w:rPr>
                <w:rFonts w:ascii="Times New Roman" w:eastAsia="Times New Roman" w:hAnsi="Times New Roman" w:cs="Times New Roman"/>
                <w:b/>
                <w:bCs/>
                <w:color w:val="000000" w:themeColor="text1"/>
                <w:sz w:val="24"/>
                <w:szCs w:val="24"/>
              </w:rPr>
              <w:t>Qtde</w:t>
            </w:r>
            <w:proofErr w:type="spellEnd"/>
          </w:p>
        </w:tc>
        <w:tc>
          <w:tcPr>
            <w:tcW w:w="16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DEA80D9" w14:textId="48C75455"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B9B9D18" w14:textId="16D1AA34"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60148F0E" w14:textId="77777777" w:rsidTr="59DFC371">
        <w:trPr>
          <w:trHeight w:val="300"/>
        </w:trPr>
        <w:tc>
          <w:tcPr>
            <w:tcW w:w="829" w:type="dxa"/>
            <w:vMerge/>
            <w:tcBorders>
              <w:left w:val="single" w:sz="0" w:space="0" w:color="auto"/>
              <w:bottom w:val="single" w:sz="0" w:space="0" w:color="auto"/>
              <w:right w:val="single" w:sz="0" w:space="0" w:color="auto"/>
            </w:tcBorders>
            <w:vAlign w:val="center"/>
          </w:tcPr>
          <w:p w14:paraId="4082C7B3" w14:textId="77777777" w:rsidR="00693DA0" w:rsidRDefault="00693DA0"/>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3E57ECE5" w14:textId="29C5FEFD"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5</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D4988F" w14:textId="1EAF56B3"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Certificado A1 tipo SSL</w:t>
            </w:r>
          </w:p>
          <w:p w14:paraId="403E4481" w14:textId="78172943"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753DBE0B" w14:textId="0C59CAF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40A62841" w14:textId="6C22AC0A"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color w:val="000000" w:themeColor="text1"/>
                <w:sz w:val="24"/>
                <w:szCs w:val="24"/>
              </w:rPr>
              <w:t>2</w:t>
            </w:r>
            <w:proofErr w:type="gramEnd"/>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23EFEBA4" w14:textId="2E6E283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R$ 1.403,00</w:t>
            </w: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161D118D" w14:textId="4D2F599F"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R$ 2.806,00</w:t>
            </w:r>
          </w:p>
        </w:tc>
      </w:tr>
      <w:tr w:rsidR="59DFC371" w14:paraId="52839E0C" w14:textId="77777777" w:rsidTr="59DFC371">
        <w:trPr>
          <w:trHeight w:val="300"/>
        </w:trPr>
        <w:tc>
          <w:tcPr>
            <w:tcW w:w="829" w:type="dxa"/>
            <w:vMerge/>
            <w:tcBorders>
              <w:left w:val="single" w:sz="0" w:space="0" w:color="auto"/>
              <w:bottom w:val="single" w:sz="0" w:space="0" w:color="auto"/>
              <w:right w:val="single" w:sz="0" w:space="0" w:color="auto"/>
            </w:tcBorders>
            <w:vAlign w:val="center"/>
          </w:tcPr>
          <w:p w14:paraId="65CB7FD0" w14:textId="77777777" w:rsidR="00693DA0" w:rsidRDefault="00693DA0"/>
        </w:tc>
        <w:tc>
          <w:tcPr>
            <w:tcW w:w="584" w:type="dxa"/>
            <w:tcBorders>
              <w:top w:val="single" w:sz="6" w:space="0" w:color="auto"/>
              <w:left w:val="single" w:sz="6" w:space="0" w:color="auto"/>
              <w:bottom w:val="single" w:sz="6" w:space="0" w:color="auto"/>
              <w:right w:val="single" w:sz="6" w:space="0" w:color="auto"/>
            </w:tcBorders>
            <w:tcMar>
              <w:left w:w="105" w:type="dxa"/>
              <w:right w:w="105" w:type="dxa"/>
            </w:tcMar>
          </w:tcPr>
          <w:p w14:paraId="1F47DB38" w14:textId="0ED6650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b/>
                <w:bCs/>
                <w:color w:val="000000" w:themeColor="text1"/>
                <w:sz w:val="24"/>
                <w:szCs w:val="24"/>
              </w:rPr>
              <w:t>6</w:t>
            </w:r>
            <w:proofErr w:type="gramEnd"/>
          </w:p>
        </w:tc>
        <w:tc>
          <w:tcPr>
            <w:tcW w:w="2309" w:type="dxa"/>
            <w:tcBorders>
              <w:top w:val="single" w:sz="6" w:space="0" w:color="auto"/>
              <w:left w:val="single" w:sz="6" w:space="0" w:color="auto"/>
              <w:bottom w:val="single" w:sz="6" w:space="0" w:color="auto"/>
              <w:right w:val="single" w:sz="6" w:space="0" w:color="auto"/>
            </w:tcBorders>
            <w:tcMar>
              <w:left w:w="105" w:type="dxa"/>
              <w:right w:w="105" w:type="dxa"/>
            </w:tcMar>
          </w:tcPr>
          <w:p w14:paraId="6DF9E12C" w14:textId="2D499B8A"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Visita Técnica</w:t>
            </w:r>
          </w:p>
          <w:p w14:paraId="7E386025" w14:textId="7B731D7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c>
        <w:tc>
          <w:tcPr>
            <w:tcW w:w="792" w:type="dxa"/>
            <w:tcBorders>
              <w:top w:val="single" w:sz="6" w:space="0" w:color="auto"/>
              <w:left w:val="single" w:sz="6" w:space="0" w:color="auto"/>
              <w:bottom w:val="single" w:sz="6" w:space="0" w:color="auto"/>
              <w:right w:val="single" w:sz="6" w:space="0" w:color="auto"/>
            </w:tcBorders>
            <w:tcMar>
              <w:left w:w="105" w:type="dxa"/>
              <w:right w:w="105" w:type="dxa"/>
            </w:tcMar>
          </w:tcPr>
          <w:p w14:paraId="65055CB5" w14:textId="35562333"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Serviço</w:t>
            </w:r>
          </w:p>
        </w:tc>
        <w:tc>
          <w:tcPr>
            <w:tcW w:w="622" w:type="dxa"/>
            <w:tcBorders>
              <w:top w:val="single" w:sz="6" w:space="0" w:color="auto"/>
              <w:left w:val="single" w:sz="6" w:space="0" w:color="auto"/>
              <w:bottom w:val="single" w:sz="6" w:space="0" w:color="auto"/>
              <w:right w:val="single" w:sz="6" w:space="0" w:color="auto"/>
            </w:tcBorders>
            <w:tcMar>
              <w:left w:w="105" w:type="dxa"/>
              <w:right w:w="105" w:type="dxa"/>
            </w:tcMar>
          </w:tcPr>
          <w:p w14:paraId="584F5FE7" w14:textId="51EA0689"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roofErr w:type="gramStart"/>
            <w:r w:rsidRPr="59DFC371">
              <w:rPr>
                <w:rFonts w:ascii="Times New Roman" w:eastAsia="Times New Roman" w:hAnsi="Times New Roman" w:cs="Times New Roman"/>
                <w:color w:val="000000" w:themeColor="text1"/>
                <w:sz w:val="24"/>
                <w:szCs w:val="24"/>
              </w:rPr>
              <w:t>2</w:t>
            </w:r>
            <w:proofErr w:type="gramEnd"/>
          </w:p>
        </w:tc>
        <w:tc>
          <w:tcPr>
            <w:tcW w:w="1602" w:type="dxa"/>
            <w:tcBorders>
              <w:top w:val="single" w:sz="6" w:space="0" w:color="auto"/>
              <w:left w:val="single" w:sz="6" w:space="0" w:color="auto"/>
              <w:bottom w:val="single" w:sz="6" w:space="0" w:color="auto"/>
              <w:right w:val="single" w:sz="6" w:space="0" w:color="auto"/>
            </w:tcBorders>
            <w:tcMar>
              <w:left w:w="105" w:type="dxa"/>
              <w:right w:w="105" w:type="dxa"/>
            </w:tcMar>
          </w:tcPr>
          <w:p w14:paraId="77079F26" w14:textId="7DA465E5"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R$ 33,33</w:t>
            </w:r>
          </w:p>
        </w:tc>
        <w:tc>
          <w:tcPr>
            <w:tcW w:w="1753" w:type="dxa"/>
            <w:tcBorders>
              <w:top w:val="single" w:sz="6" w:space="0" w:color="auto"/>
              <w:left w:val="single" w:sz="6" w:space="0" w:color="auto"/>
              <w:bottom w:val="single" w:sz="6" w:space="0" w:color="auto"/>
              <w:right w:val="single" w:sz="6" w:space="0" w:color="auto"/>
            </w:tcBorders>
            <w:tcMar>
              <w:left w:w="105" w:type="dxa"/>
              <w:right w:w="105" w:type="dxa"/>
            </w:tcMar>
          </w:tcPr>
          <w:p w14:paraId="63CCD077" w14:textId="73FEAFDE"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R$ 66,67</w:t>
            </w:r>
          </w:p>
        </w:tc>
      </w:tr>
      <w:tr w:rsidR="59DFC371" w14:paraId="2E73C83A" w14:textId="77777777" w:rsidTr="59DFC371">
        <w:trPr>
          <w:trHeight w:val="300"/>
        </w:trPr>
        <w:tc>
          <w:tcPr>
            <w:tcW w:w="829" w:type="dxa"/>
            <w:tcBorders>
              <w:top w:val="single" w:sz="6" w:space="0" w:color="auto"/>
              <w:left w:val="single" w:sz="0" w:space="0" w:color="auto"/>
              <w:bottom w:val="single" w:sz="0" w:space="0" w:color="auto"/>
              <w:right w:val="single" w:sz="0" w:space="0" w:color="auto"/>
            </w:tcBorders>
            <w:shd w:val="clear" w:color="auto" w:fill="D0CECE"/>
            <w:tcMar>
              <w:left w:w="105" w:type="dxa"/>
              <w:right w:w="105" w:type="dxa"/>
            </w:tcMar>
            <w:vAlign w:val="center"/>
          </w:tcPr>
          <w:p w14:paraId="22EDD8D8" w14:textId="5ABDB3A3" w:rsidR="59DFC371" w:rsidRDefault="59DFC371" w:rsidP="59DFC371">
            <w:pPr>
              <w:jc w:val="center"/>
              <w:rPr>
                <w:rFonts w:ascii="Times New Roman" w:eastAsia="Times New Roman" w:hAnsi="Times New Roman" w:cs="Times New Roman"/>
                <w:color w:val="000000" w:themeColor="text1"/>
                <w:sz w:val="24"/>
                <w:szCs w:val="24"/>
              </w:rPr>
            </w:pPr>
          </w:p>
        </w:tc>
        <w:tc>
          <w:tcPr>
            <w:tcW w:w="5909" w:type="dxa"/>
            <w:gridSpan w:val="5"/>
            <w:tcBorders>
              <w:top w:val="single" w:sz="6" w:space="0" w:color="auto"/>
              <w:left w:val="single" w:sz="6" w:space="0" w:color="auto"/>
              <w:bottom w:val="single" w:sz="6" w:space="0" w:color="auto"/>
              <w:right w:val="single" w:sz="6" w:space="0" w:color="auto"/>
            </w:tcBorders>
            <w:shd w:val="clear" w:color="auto" w:fill="D0CECE"/>
            <w:tcMar>
              <w:left w:w="105" w:type="dxa"/>
              <w:right w:w="105" w:type="dxa"/>
            </w:tcMar>
          </w:tcPr>
          <w:p w14:paraId="0AAE1D76" w14:textId="69410610"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 xml:space="preserve">VALOR TOTAL LOTE </w:t>
            </w:r>
            <w:proofErr w:type="gramStart"/>
            <w:r w:rsidRPr="59DFC371">
              <w:rPr>
                <w:rFonts w:ascii="Times New Roman" w:eastAsia="Times New Roman" w:hAnsi="Times New Roman" w:cs="Times New Roman"/>
                <w:b/>
                <w:bCs/>
                <w:color w:val="000000" w:themeColor="text1"/>
                <w:sz w:val="24"/>
                <w:szCs w:val="24"/>
              </w:rPr>
              <w:t>3</w:t>
            </w:r>
            <w:proofErr w:type="gramEnd"/>
          </w:p>
        </w:tc>
        <w:tc>
          <w:tcPr>
            <w:tcW w:w="1753" w:type="dxa"/>
            <w:tcBorders>
              <w:top w:val="single" w:sz="6" w:space="0" w:color="auto"/>
              <w:left w:val="single" w:sz="6" w:space="0" w:color="auto"/>
              <w:bottom w:val="single" w:sz="6" w:space="0" w:color="auto"/>
              <w:right w:val="single" w:sz="6" w:space="0" w:color="auto"/>
            </w:tcBorders>
            <w:shd w:val="clear" w:color="auto" w:fill="D0CECE"/>
            <w:tcMar>
              <w:left w:w="105" w:type="dxa"/>
              <w:right w:w="105" w:type="dxa"/>
            </w:tcMar>
          </w:tcPr>
          <w:p w14:paraId="3E901CFF" w14:textId="1AD6A48B"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R$ 2.872,67</w:t>
            </w:r>
          </w:p>
        </w:tc>
      </w:tr>
    </w:tbl>
    <w:p w14:paraId="547A8E20" w14:textId="0253C8FE" w:rsidR="00223A1E" w:rsidRDefault="00223A1E" w:rsidP="59DFC371">
      <w:pPr>
        <w:spacing w:after="0" w:line="240" w:lineRule="auto"/>
        <w:jc w:val="both"/>
        <w:rPr>
          <w:rStyle w:val="normaltextrun"/>
          <w:rFonts w:ascii="Times New Roman" w:hAnsi="Times New Roman" w:cs="Times New Roman"/>
          <w:b/>
          <w:bCs/>
          <w:sz w:val="24"/>
          <w:szCs w:val="24"/>
        </w:rPr>
      </w:pPr>
    </w:p>
    <w:p w14:paraId="56A4D5F0" w14:textId="77777777" w:rsidR="00223A1E" w:rsidRDefault="00223A1E" w:rsidP="00514993">
      <w:pPr>
        <w:spacing w:after="0" w:line="240" w:lineRule="auto"/>
        <w:jc w:val="both"/>
        <w:rPr>
          <w:rStyle w:val="normaltextrun"/>
          <w:rFonts w:ascii="Times New Roman" w:hAnsi="Times New Roman" w:cs="Times New Roman"/>
          <w:b/>
          <w:bCs/>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3"/>
        <w:gridCol w:w="3143"/>
        <w:gridCol w:w="797"/>
        <w:gridCol w:w="619"/>
        <w:gridCol w:w="1595"/>
        <w:gridCol w:w="1773"/>
      </w:tblGrid>
      <w:tr w:rsidR="59DFC371" w14:paraId="4395B831" w14:textId="77777777" w:rsidTr="59DFC371">
        <w:trPr>
          <w:trHeight w:val="465"/>
        </w:trPr>
        <w:tc>
          <w:tcPr>
            <w:tcW w:w="5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3ADA9B82" w14:textId="55926D4D" w:rsidR="59DFC371" w:rsidRDefault="59DFC371" w:rsidP="59DFC371">
            <w:pPr>
              <w:tabs>
                <w:tab w:val="left" w:pos="1560"/>
              </w:tabs>
              <w:spacing w:line="240" w:lineRule="auto"/>
              <w:ind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Item</w:t>
            </w:r>
          </w:p>
        </w:tc>
        <w:tc>
          <w:tcPr>
            <w:tcW w:w="31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096B09D1" w14:textId="5D8CC23A" w:rsidR="59DFC371" w:rsidRDefault="59DFC371" w:rsidP="59DFC371">
            <w:pPr>
              <w:tabs>
                <w:tab w:val="left" w:pos="1560"/>
              </w:tabs>
              <w:spacing w:line="240" w:lineRule="auto"/>
              <w:ind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Descrição</w:t>
            </w:r>
          </w:p>
        </w:tc>
        <w:tc>
          <w:tcPr>
            <w:tcW w:w="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3D9C973F" w14:textId="083FFD9C" w:rsidR="59DFC371" w:rsidRDefault="59DFC371" w:rsidP="59DFC371">
            <w:pPr>
              <w:tabs>
                <w:tab w:val="left" w:pos="1560"/>
              </w:tabs>
              <w:spacing w:line="240" w:lineRule="auto"/>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Tipo</w:t>
            </w:r>
          </w:p>
        </w:tc>
        <w:tc>
          <w:tcPr>
            <w:tcW w:w="6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033B6E99" w14:textId="169E53B5" w:rsidR="59DFC371" w:rsidRDefault="59DFC371" w:rsidP="59DFC371">
            <w:pPr>
              <w:tabs>
                <w:tab w:val="left" w:pos="1560"/>
              </w:tabs>
              <w:spacing w:line="240" w:lineRule="auto"/>
              <w:jc w:val="center"/>
              <w:rPr>
                <w:rFonts w:ascii="Times New Roman" w:eastAsia="Times New Roman" w:hAnsi="Times New Roman" w:cs="Times New Roman"/>
                <w:sz w:val="24"/>
                <w:szCs w:val="24"/>
              </w:rPr>
            </w:pPr>
            <w:proofErr w:type="spellStart"/>
            <w:r w:rsidRPr="59DFC371">
              <w:rPr>
                <w:rFonts w:ascii="Times New Roman" w:eastAsia="Times New Roman" w:hAnsi="Times New Roman" w:cs="Times New Roman"/>
                <w:b/>
                <w:bCs/>
                <w:sz w:val="24"/>
                <w:szCs w:val="24"/>
              </w:rPr>
              <w:t>Qtde</w:t>
            </w:r>
            <w:proofErr w:type="spellEnd"/>
          </w:p>
        </w:tc>
        <w:tc>
          <w:tcPr>
            <w:tcW w:w="15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828435D" w14:textId="425DD295" w:rsidR="59DFC371" w:rsidRDefault="59DFC371" w:rsidP="59DFC371">
            <w:pPr>
              <w:tabs>
                <w:tab w:val="left" w:pos="1560"/>
              </w:tabs>
              <w:spacing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4B17E78" w14:textId="038B8CC1" w:rsidR="59DFC371" w:rsidRDefault="59DFC371" w:rsidP="59DFC371">
            <w:pPr>
              <w:tabs>
                <w:tab w:val="left" w:pos="1560"/>
              </w:tabs>
              <w:spacing w:line="240" w:lineRule="auto"/>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3BC570DB" w14:textId="77777777" w:rsidTr="59DFC371">
        <w:trPr>
          <w:trHeight w:val="615"/>
        </w:trPr>
        <w:tc>
          <w:tcPr>
            <w:tcW w:w="563" w:type="dxa"/>
            <w:tcBorders>
              <w:top w:val="single" w:sz="6" w:space="0" w:color="auto"/>
              <w:left w:val="single" w:sz="6" w:space="0" w:color="auto"/>
              <w:bottom w:val="single" w:sz="6" w:space="0" w:color="auto"/>
              <w:right w:val="single" w:sz="6" w:space="0" w:color="auto"/>
            </w:tcBorders>
            <w:tcMar>
              <w:left w:w="60" w:type="dxa"/>
              <w:right w:w="60" w:type="dxa"/>
            </w:tcMar>
          </w:tcPr>
          <w:p w14:paraId="776F3EED" w14:textId="20D11E86" w:rsidR="59DFC371" w:rsidRDefault="59DFC371" w:rsidP="59DFC371">
            <w:pPr>
              <w:tabs>
                <w:tab w:val="left" w:pos="1560"/>
              </w:tabs>
              <w:spacing w:after="0" w:line="360" w:lineRule="auto"/>
              <w:ind w:left="-282" w:firstLine="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b/>
                <w:bCs/>
                <w:sz w:val="24"/>
                <w:szCs w:val="24"/>
              </w:rPr>
              <w:t>7</w:t>
            </w:r>
            <w:proofErr w:type="gramEnd"/>
          </w:p>
        </w:tc>
        <w:tc>
          <w:tcPr>
            <w:tcW w:w="3143" w:type="dxa"/>
            <w:tcBorders>
              <w:top w:val="single" w:sz="6" w:space="0" w:color="auto"/>
              <w:left w:val="single" w:sz="6" w:space="0" w:color="auto"/>
              <w:bottom w:val="single" w:sz="6" w:space="0" w:color="auto"/>
              <w:right w:val="single" w:sz="6" w:space="0" w:color="auto"/>
            </w:tcBorders>
            <w:tcMar>
              <w:left w:w="60" w:type="dxa"/>
              <w:right w:w="60" w:type="dxa"/>
            </w:tcMar>
          </w:tcPr>
          <w:p w14:paraId="45FDC2C2" w14:textId="02B4D948"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Certificado Digital SSL – 1024 / 2048 bits</w:t>
            </w:r>
          </w:p>
        </w:tc>
        <w:tc>
          <w:tcPr>
            <w:tcW w:w="797" w:type="dxa"/>
            <w:tcBorders>
              <w:top w:val="single" w:sz="6" w:space="0" w:color="auto"/>
              <w:left w:val="single" w:sz="6" w:space="0" w:color="auto"/>
              <w:bottom w:val="single" w:sz="6" w:space="0" w:color="auto"/>
              <w:right w:val="single" w:sz="6" w:space="0" w:color="auto"/>
            </w:tcBorders>
            <w:tcMar>
              <w:left w:w="60" w:type="dxa"/>
              <w:right w:w="60" w:type="dxa"/>
            </w:tcMar>
          </w:tcPr>
          <w:p w14:paraId="04A916C4" w14:textId="7850006B"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Serviço</w:t>
            </w:r>
          </w:p>
        </w:tc>
        <w:tc>
          <w:tcPr>
            <w:tcW w:w="619" w:type="dxa"/>
            <w:tcBorders>
              <w:top w:val="single" w:sz="6" w:space="0" w:color="auto"/>
              <w:left w:val="single" w:sz="6" w:space="0" w:color="auto"/>
              <w:bottom w:val="single" w:sz="6" w:space="0" w:color="auto"/>
              <w:right w:val="single" w:sz="6" w:space="0" w:color="auto"/>
            </w:tcBorders>
            <w:tcMar>
              <w:left w:w="60" w:type="dxa"/>
              <w:right w:w="60" w:type="dxa"/>
            </w:tcMar>
          </w:tcPr>
          <w:p w14:paraId="586CA240" w14:textId="242C2BC2"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sz w:val="24"/>
                <w:szCs w:val="24"/>
              </w:rPr>
              <w:t>2</w:t>
            </w:r>
            <w:proofErr w:type="gramEnd"/>
          </w:p>
        </w:tc>
        <w:tc>
          <w:tcPr>
            <w:tcW w:w="1595" w:type="dxa"/>
            <w:tcBorders>
              <w:top w:val="single" w:sz="6" w:space="0" w:color="auto"/>
              <w:left w:val="single" w:sz="6" w:space="0" w:color="auto"/>
              <w:bottom w:val="single" w:sz="6" w:space="0" w:color="auto"/>
              <w:right w:val="single" w:sz="6" w:space="0" w:color="auto"/>
            </w:tcBorders>
            <w:tcMar>
              <w:left w:w="105" w:type="dxa"/>
              <w:right w:w="105" w:type="dxa"/>
            </w:tcMar>
          </w:tcPr>
          <w:p w14:paraId="05B5DB14" w14:textId="2D7B0E3C"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R$ 141,23</w:t>
            </w:r>
          </w:p>
        </w:tc>
        <w:tc>
          <w:tcPr>
            <w:tcW w:w="1773" w:type="dxa"/>
            <w:tcBorders>
              <w:top w:val="single" w:sz="6" w:space="0" w:color="auto"/>
              <w:left w:val="single" w:sz="6" w:space="0" w:color="auto"/>
              <w:bottom w:val="single" w:sz="6" w:space="0" w:color="auto"/>
              <w:right w:val="single" w:sz="6" w:space="0" w:color="auto"/>
            </w:tcBorders>
            <w:tcMar>
              <w:left w:w="105" w:type="dxa"/>
              <w:right w:w="105" w:type="dxa"/>
            </w:tcMar>
          </w:tcPr>
          <w:p w14:paraId="37CE9B5C" w14:textId="2629E4A7"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R$ 282,46</w:t>
            </w:r>
          </w:p>
        </w:tc>
      </w:tr>
    </w:tbl>
    <w:p w14:paraId="762A04F8" w14:textId="15A1FE86"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3"/>
        <w:gridCol w:w="3143"/>
        <w:gridCol w:w="797"/>
        <w:gridCol w:w="619"/>
        <w:gridCol w:w="1595"/>
        <w:gridCol w:w="1773"/>
      </w:tblGrid>
      <w:tr w:rsidR="59DFC371" w14:paraId="25AE7D43" w14:textId="77777777" w:rsidTr="59DFC371">
        <w:trPr>
          <w:trHeight w:val="375"/>
        </w:trPr>
        <w:tc>
          <w:tcPr>
            <w:tcW w:w="5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6895244E" w14:textId="2C6A4EC5"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Item</w:t>
            </w:r>
          </w:p>
        </w:tc>
        <w:tc>
          <w:tcPr>
            <w:tcW w:w="31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48D3BAC0" w14:textId="6E9D409B"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Descrição</w:t>
            </w:r>
          </w:p>
        </w:tc>
        <w:tc>
          <w:tcPr>
            <w:tcW w:w="7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4FBAB347" w14:textId="69079564"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Tipo</w:t>
            </w:r>
          </w:p>
        </w:tc>
        <w:tc>
          <w:tcPr>
            <w:tcW w:w="6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20996C06" w14:textId="5538437E"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proofErr w:type="spellStart"/>
            <w:r w:rsidRPr="59DFC371">
              <w:rPr>
                <w:rFonts w:ascii="Times New Roman" w:eastAsia="Times New Roman" w:hAnsi="Times New Roman" w:cs="Times New Roman"/>
                <w:b/>
                <w:bCs/>
                <w:sz w:val="24"/>
                <w:szCs w:val="24"/>
              </w:rPr>
              <w:t>Qtde</w:t>
            </w:r>
            <w:proofErr w:type="spellEnd"/>
          </w:p>
        </w:tc>
        <w:tc>
          <w:tcPr>
            <w:tcW w:w="15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B260238" w14:textId="47F7CC57" w:rsidR="59DFC371" w:rsidRDefault="59DFC371" w:rsidP="59DFC371">
            <w:pPr>
              <w:tabs>
                <w:tab w:val="left" w:pos="1560"/>
              </w:tabs>
              <w:spacing w:line="360" w:lineRule="auto"/>
              <w:ind w:left="-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F46D86D" w14:textId="7286EEA3" w:rsidR="59DFC371" w:rsidRDefault="59DFC371" w:rsidP="59DFC371">
            <w:pPr>
              <w:tabs>
                <w:tab w:val="left" w:pos="1560"/>
              </w:tabs>
              <w:spacing w:line="360" w:lineRule="auto"/>
              <w:ind w:left="-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605E21A0" w14:textId="77777777" w:rsidTr="59DFC371">
        <w:trPr>
          <w:trHeight w:val="615"/>
        </w:trPr>
        <w:tc>
          <w:tcPr>
            <w:tcW w:w="563" w:type="dxa"/>
            <w:tcBorders>
              <w:top w:val="single" w:sz="6" w:space="0" w:color="auto"/>
              <w:left w:val="single" w:sz="6" w:space="0" w:color="auto"/>
              <w:bottom w:val="single" w:sz="6" w:space="0" w:color="auto"/>
              <w:right w:val="single" w:sz="6" w:space="0" w:color="auto"/>
            </w:tcBorders>
            <w:tcMar>
              <w:left w:w="60" w:type="dxa"/>
              <w:right w:w="60" w:type="dxa"/>
            </w:tcMar>
          </w:tcPr>
          <w:p w14:paraId="741F7ED3" w14:textId="4385B79D" w:rsidR="59DFC371" w:rsidRDefault="59DFC371" w:rsidP="59DFC371">
            <w:pPr>
              <w:tabs>
                <w:tab w:val="left" w:pos="1560"/>
              </w:tabs>
              <w:spacing w:after="0" w:line="360" w:lineRule="auto"/>
              <w:ind w:left="-282" w:firstLine="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b/>
                <w:bCs/>
                <w:sz w:val="24"/>
                <w:szCs w:val="24"/>
              </w:rPr>
              <w:t>8</w:t>
            </w:r>
            <w:proofErr w:type="gramEnd"/>
          </w:p>
        </w:tc>
        <w:tc>
          <w:tcPr>
            <w:tcW w:w="3143" w:type="dxa"/>
            <w:tcBorders>
              <w:top w:val="single" w:sz="6" w:space="0" w:color="auto"/>
              <w:left w:val="single" w:sz="6" w:space="0" w:color="auto"/>
              <w:bottom w:val="single" w:sz="6" w:space="0" w:color="auto"/>
              <w:right w:val="single" w:sz="6" w:space="0" w:color="auto"/>
            </w:tcBorders>
            <w:tcMar>
              <w:left w:w="60" w:type="dxa"/>
              <w:right w:w="60" w:type="dxa"/>
            </w:tcMar>
          </w:tcPr>
          <w:p w14:paraId="1F122E7F" w14:textId="6A88A88F"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Certificado Digital SSL – 4096 bits</w:t>
            </w:r>
          </w:p>
        </w:tc>
        <w:tc>
          <w:tcPr>
            <w:tcW w:w="797" w:type="dxa"/>
            <w:tcBorders>
              <w:top w:val="single" w:sz="6" w:space="0" w:color="auto"/>
              <w:left w:val="single" w:sz="6" w:space="0" w:color="auto"/>
              <w:bottom w:val="single" w:sz="6" w:space="0" w:color="auto"/>
              <w:right w:val="single" w:sz="6" w:space="0" w:color="auto"/>
            </w:tcBorders>
            <w:tcMar>
              <w:left w:w="60" w:type="dxa"/>
              <w:right w:w="60" w:type="dxa"/>
            </w:tcMar>
          </w:tcPr>
          <w:p w14:paraId="0DD610F8" w14:textId="7ECF6752"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Serviço</w:t>
            </w:r>
          </w:p>
        </w:tc>
        <w:tc>
          <w:tcPr>
            <w:tcW w:w="619" w:type="dxa"/>
            <w:tcBorders>
              <w:top w:val="single" w:sz="6" w:space="0" w:color="auto"/>
              <w:left w:val="single" w:sz="6" w:space="0" w:color="auto"/>
              <w:bottom w:val="single" w:sz="6" w:space="0" w:color="auto"/>
              <w:right w:val="single" w:sz="6" w:space="0" w:color="auto"/>
            </w:tcBorders>
            <w:tcMar>
              <w:left w:w="60" w:type="dxa"/>
              <w:right w:w="60" w:type="dxa"/>
            </w:tcMar>
          </w:tcPr>
          <w:p w14:paraId="07643C5C" w14:textId="5D0AF86F"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sz w:val="24"/>
                <w:szCs w:val="24"/>
              </w:rPr>
              <w:t>2</w:t>
            </w:r>
            <w:proofErr w:type="gramEnd"/>
          </w:p>
        </w:tc>
        <w:tc>
          <w:tcPr>
            <w:tcW w:w="1595" w:type="dxa"/>
            <w:tcBorders>
              <w:top w:val="single" w:sz="6" w:space="0" w:color="auto"/>
              <w:left w:val="single" w:sz="6" w:space="0" w:color="auto"/>
              <w:bottom w:val="single" w:sz="6" w:space="0" w:color="auto"/>
              <w:right w:val="single" w:sz="6" w:space="0" w:color="auto"/>
            </w:tcBorders>
            <w:tcMar>
              <w:left w:w="105" w:type="dxa"/>
              <w:right w:w="105" w:type="dxa"/>
            </w:tcMar>
          </w:tcPr>
          <w:p w14:paraId="2D2B897A" w14:textId="7BEC2EE4"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R$ 233,33</w:t>
            </w:r>
          </w:p>
        </w:tc>
        <w:tc>
          <w:tcPr>
            <w:tcW w:w="1773" w:type="dxa"/>
            <w:tcBorders>
              <w:top w:val="single" w:sz="6" w:space="0" w:color="auto"/>
              <w:left w:val="single" w:sz="6" w:space="0" w:color="auto"/>
              <w:bottom w:val="single" w:sz="6" w:space="0" w:color="auto"/>
              <w:right w:val="single" w:sz="6" w:space="0" w:color="auto"/>
            </w:tcBorders>
            <w:tcMar>
              <w:left w:w="105" w:type="dxa"/>
              <w:right w:w="105" w:type="dxa"/>
            </w:tcMar>
          </w:tcPr>
          <w:p w14:paraId="72C689D3" w14:textId="6EF97C86"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R$ 466,65</w:t>
            </w:r>
          </w:p>
        </w:tc>
      </w:tr>
    </w:tbl>
    <w:p w14:paraId="6CD846AB" w14:textId="38658668"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p w14:paraId="6A8632A5" w14:textId="7AE4B5A0" w:rsidR="59DFC371" w:rsidRDefault="59DFC371" w:rsidP="59DFC371">
      <w:pPr>
        <w:spacing w:after="0" w:line="240" w:lineRule="auto"/>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3"/>
        <w:gridCol w:w="2761"/>
        <w:gridCol w:w="1174"/>
        <w:gridCol w:w="620"/>
        <w:gridCol w:w="1597"/>
        <w:gridCol w:w="1775"/>
      </w:tblGrid>
      <w:tr w:rsidR="59DFC371" w14:paraId="66B6FA28" w14:textId="77777777" w:rsidTr="59DFC371">
        <w:trPr>
          <w:trHeight w:val="450"/>
        </w:trPr>
        <w:tc>
          <w:tcPr>
            <w:tcW w:w="56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23C4A120" w14:textId="34644050"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Item</w:t>
            </w:r>
          </w:p>
        </w:tc>
        <w:tc>
          <w:tcPr>
            <w:tcW w:w="27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56D79801" w14:textId="678C85C0"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Descrição</w:t>
            </w:r>
          </w:p>
        </w:tc>
        <w:tc>
          <w:tcPr>
            <w:tcW w:w="117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0B818154" w14:textId="2FECC8B4"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Tipo</w:t>
            </w:r>
          </w:p>
        </w:tc>
        <w:tc>
          <w:tcPr>
            <w:tcW w:w="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4B1CDB49" w14:textId="318A807B"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proofErr w:type="spellStart"/>
            <w:r w:rsidRPr="59DFC371">
              <w:rPr>
                <w:rFonts w:ascii="Times New Roman" w:eastAsia="Times New Roman" w:hAnsi="Times New Roman" w:cs="Times New Roman"/>
                <w:b/>
                <w:bCs/>
                <w:sz w:val="24"/>
                <w:szCs w:val="24"/>
              </w:rPr>
              <w:t>Qtde</w:t>
            </w:r>
            <w:proofErr w:type="spellEnd"/>
          </w:p>
        </w:tc>
        <w:tc>
          <w:tcPr>
            <w:tcW w:w="159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D90A667" w14:textId="5D22DBAF" w:rsidR="59DFC371" w:rsidRDefault="59DFC371" w:rsidP="59DFC371">
            <w:pPr>
              <w:tabs>
                <w:tab w:val="left" w:pos="1560"/>
              </w:tabs>
              <w:spacing w:line="360" w:lineRule="auto"/>
              <w:ind w:left="-282" w:firstLine="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42D63AD" w14:textId="17B0630C" w:rsidR="59DFC371" w:rsidRDefault="59DFC371" w:rsidP="59DFC371">
            <w:pPr>
              <w:tabs>
                <w:tab w:val="left" w:pos="1560"/>
              </w:tabs>
              <w:spacing w:line="360" w:lineRule="auto"/>
              <w:ind w:left="-282" w:firstLine="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4B7D5E45" w14:textId="77777777" w:rsidTr="59DFC371">
        <w:trPr>
          <w:trHeight w:val="300"/>
        </w:trPr>
        <w:tc>
          <w:tcPr>
            <w:tcW w:w="563" w:type="dxa"/>
            <w:tcBorders>
              <w:top w:val="single" w:sz="6" w:space="0" w:color="auto"/>
              <w:left w:val="single" w:sz="6" w:space="0" w:color="auto"/>
              <w:bottom w:val="single" w:sz="6" w:space="0" w:color="auto"/>
              <w:right w:val="single" w:sz="6" w:space="0" w:color="auto"/>
            </w:tcBorders>
            <w:tcMar>
              <w:left w:w="60" w:type="dxa"/>
              <w:right w:w="60" w:type="dxa"/>
            </w:tcMar>
          </w:tcPr>
          <w:p w14:paraId="64F6CDAE" w14:textId="14C74B63"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b/>
                <w:bCs/>
                <w:sz w:val="24"/>
                <w:szCs w:val="24"/>
              </w:rPr>
              <w:t>9</w:t>
            </w:r>
            <w:proofErr w:type="gramEnd"/>
          </w:p>
        </w:tc>
        <w:tc>
          <w:tcPr>
            <w:tcW w:w="2761" w:type="dxa"/>
            <w:tcBorders>
              <w:top w:val="single" w:sz="6" w:space="0" w:color="auto"/>
              <w:left w:val="single" w:sz="6" w:space="0" w:color="auto"/>
              <w:bottom w:val="single" w:sz="6" w:space="0" w:color="auto"/>
              <w:right w:val="single" w:sz="6" w:space="0" w:color="auto"/>
            </w:tcBorders>
            <w:tcMar>
              <w:left w:w="60" w:type="dxa"/>
              <w:right w:w="60" w:type="dxa"/>
            </w:tcMar>
          </w:tcPr>
          <w:p w14:paraId="695A08F2" w14:textId="262BCF4C" w:rsidR="59DFC371" w:rsidRDefault="59DFC371" w:rsidP="59DFC371">
            <w:pPr>
              <w:tabs>
                <w:tab w:val="left" w:pos="1560"/>
              </w:tabs>
              <w:spacing w:line="360" w:lineRule="auto"/>
              <w:ind w:left="-282" w:firstLine="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color w:val="000000" w:themeColor="text1"/>
                <w:sz w:val="24"/>
                <w:szCs w:val="24"/>
              </w:rPr>
              <w:t>Certificado do tipo A1 e-CNPJ</w:t>
            </w:r>
          </w:p>
        </w:tc>
        <w:tc>
          <w:tcPr>
            <w:tcW w:w="1174" w:type="dxa"/>
            <w:tcBorders>
              <w:top w:val="single" w:sz="6" w:space="0" w:color="auto"/>
              <w:left w:val="single" w:sz="6" w:space="0" w:color="auto"/>
              <w:bottom w:val="single" w:sz="6" w:space="0" w:color="auto"/>
              <w:right w:val="single" w:sz="6" w:space="0" w:color="auto"/>
            </w:tcBorders>
            <w:tcMar>
              <w:left w:w="60" w:type="dxa"/>
              <w:right w:w="60" w:type="dxa"/>
            </w:tcMar>
          </w:tcPr>
          <w:p w14:paraId="6C793F6B" w14:textId="27274537"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Serviço</w:t>
            </w:r>
          </w:p>
        </w:tc>
        <w:tc>
          <w:tcPr>
            <w:tcW w:w="620" w:type="dxa"/>
            <w:tcBorders>
              <w:top w:val="single" w:sz="6" w:space="0" w:color="auto"/>
              <w:left w:val="single" w:sz="6" w:space="0" w:color="auto"/>
              <w:bottom w:val="single" w:sz="6" w:space="0" w:color="auto"/>
              <w:right w:val="single" w:sz="6" w:space="0" w:color="auto"/>
            </w:tcBorders>
            <w:tcMar>
              <w:left w:w="60" w:type="dxa"/>
              <w:right w:w="60" w:type="dxa"/>
            </w:tcMar>
          </w:tcPr>
          <w:p w14:paraId="05419461" w14:textId="25779A38"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proofErr w:type="gramStart"/>
            <w:r w:rsidRPr="59DFC371">
              <w:rPr>
                <w:rFonts w:ascii="Times New Roman" w:eastAsia="Times New Roman" w:hAnsi="Times New Roman" w:cs="Times New Roman"/>
                <w:sz w:val="24"/>
                <w:szCs w:val="24"/>
              </w:rPr>
              <w:t>4</w:t>
            </w:r>
            <w:proofErr w:type="gramEnd"/>
          </w:p>
        </w:tc>
        <w:tc>
          <w:tcPr>
            <w:tcW w:w="1597" w:type="dxa"/>
            <w:tcBorders>
              <w:top w:val="single" w:sz="6" w:space="0" w:color="auto"/>
              <w:left w:val="single" w:sz="6" w:space="0" w:color="auto"/>
              <w:bottom w:val="single" w:sz="6" w:space="0" w:color="auto"/>
              <w:right w:val="single" w:sz="6" w:space="0" w:color="auto"/>
            </w:tcBorders>
            <w:tcMar>
              <w:left w:w="105" w:type="dxa"/>
              <w:right w:w="105" w:type="dxa"/>
            </w:tcMar>
          </w:tcPr>
          <w:p w14:paraId="74B6C38A" w14:textId="16968404"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R$ 132,50</w:t>
            </w:r>
          </w:p>
        </w:tc>
        <w:tc>
          <w:tcPr>
            <w:tcW w:w="1775" w:type="dxa"/>
            <w:tcBorders>
              <w:top w:val="single" w:sz="6" w:space="0" w:color="auto"/>
              <w:left w:val="single" w:sz="6" w:space="0" w:color="auto"/>
              <w:bottom w:val="single" w:sz="6" w:space="0" w:color="auto"/>
              <w:right w:val="single" w:sz="6" w:space="0" w:color="auto"/>
            </w:tcBorders>
            <w:tcMar>
              <w:left w:w="105" w:type="dxa"/>
              <w:right w:w="105" w:type="dxa"/>
            </w:tcMar>
          </w:tcPr>
          <w:p w14:paraId="1AABE2A4" w14:textId="33A0F3F0"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R$ 530,00</w:t>
            </w:r>
          </w:p>
        </w:tc>
      </w:tr>
    </w:tbl>
    <w:p w14:paraId="2B4A393B" w14:textId="6A814AEE" w:rsidR="59DFC371" w:rsidRDefault="59DFC371" w:rsidP="59DFC371">
      <w:pPr>
        <w:spacing w:after="200" w:line="276" w:lineRule="auto"/>
        <w:jc w:val="center"/>
        <w:rPr>
          <w:rFonts w:ascii="Times New Roman" w:eastAsia="Times New Roman" w:hAnsi="Times New Roman" w:cs="Times New Roman"/>
          <w:color w:val="000000" w:themeColor="text1"/>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09"/>
        <w:gridCol w:w="2727"/>
        <w:gridCol w:w="1171"/>
        <w:gridCol w:w="618"/>
        <w:gridCol w:w="1593"/>
        <w:gridCol w:w="1771"/>
      </w:tblGrid>
      <w:tr w:rsidR="59DFC371" w14:paraId="5D21CC5B" w14:textId="77777777" w:rsidTr="59DFC371">
        <w:trPr>
          <w:trHeight w:val="405"/>
        </w:trPr>
        <w:tc>
          <w:tcPr>
            <w:tcW w:w="6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2888A5EB" w14:textId="21CF6A1A"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Item</w:t>
            </w:r>
          </w:p>
        </w:tc>
        <w:tc>
          <w:tcPr>
            <w:tcW w:w="27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04144978" w14:textId="180F9DBD"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Descrição</w:t>
            </w:r>
          </w:p>
        </w:tc>
        <w:tc>
          <w:tcPr>
            <w:tcW w:w="11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6BBBB1FD" w14:textId="55361994"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Tipo</w:t>
            </w:r>
          </w:p>
        </w:tc>
        <w:tc>
          <w:tcPr>
            <w:tcW w:w="6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60" w:type="dxa"/>
              <w:right w:w="60" w:type="dxa"/>
            </w:tcMar>
          </w:tcPr>
          <w:p w14:paraId="3027D94A" w14:textId="13EDA891"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proofErr w:type="spellStart"/>
            <w:r w:rsidRPr="59DFC371">
              <w:rPr>
                <w:rFonts w:ascii="Times New Roman" w:eastAsia="Times New Roman" w:hAnsi="Times New Roman" w:cs="Times New Roman"/>
                <w:b/>
                <w:bCs/>
                <w:sz w:val="24"/>
                <w:szCs w:val="24"/>
              </w:rPr>
              <w:t>Qtde</w:t>
            </w:r>
            <w:proofErr w:type="spellEnd"/>
          </w:p>
        </w:tc>
        <w:tc>
          <w:tcPr>
            <w:tcW w:w="15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1655074" w14:textId="273D6D7E" w:rsidR="59DFC371" w:rsidRDefault="59DFC371" w:rsidP="59DFC371">
            <w:pPr>
              <w:tabs>
                <w:tab w:val="left" w:pos="1560"/>
              </w:tabs>
              <w:spacing w:line="360" w:lineRule="auto"/>
              <w:ind w:left="-282" w:firstLine="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Unitário</w:t>
            </w:r>
          </w:p>
        </w:tc>
        <w:tc>
          <w:tcPr>
            <w:tcW w:w="17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888DCBB" w14:textId="06B1C193" w:rsidR="59DFC371" w:rsidRDefault="59DFC371" w:rsidP="59DFC371">
            <w:pPr>
              <w:tabs>
                <w:tab w:val="left" w:pos="1560"/>
              </w:tabs>
              <w:spacing w:line="360" w:lineRule="auto"/>
              <w:ind w:left="-282" w:firstLine="282"/>
              <w:jc w:val="center"/>
              <w:rPr>
                <w:rFonts w:ascii="Times New Roman" w:eastAsia="Times New Roman" w:hAnsi="Times New Roman" w:cs="Times New Roman"/>
                <w:color w:val="000000" w:themeColor="text1"/>
                <w:sz w:val="24"/>
                <w:szCs w:val="24"/>
              </w:rPr>
            </w:pPr>
            <w:r w:rsidRPr="59DFC371">
              <w:rPr>
                <w:rFonts w:ascii="Times New Roman" w:eastAsia="Times New Roman" w:hAnsi="Times New Roman" w:cs="Times New Roman"/>
                <w:b/>
                <w:bCs/>
                <w:color w:val="000000" w:themeColor="text1"/>
                <w:sz w:val="24"/>
                <w:szCs w:val="24"/>
              </w:rPr>
              <w:t>Valor Total</w:t>
            </w:r>
          </w:p>
        </w:tc>
      </w:tr>
      <w:tr w:rsidR="59DFC371" w14:paraId="7F7ADD91" w14:textId="77777777" w:rsidTr="59DFC371">
        <w:trPr>
          <w:trHeight w:val="300"/>
        </w:trPr>
        <w:tc>
          <w:tcPr>
            <w:tcW w:w="609" w:type="dxa"/>
            <w:tcBorders>
              <w:top w:val="single" w:sz="6" w:space="0" w:color="auto"/>
              <w:left w:val="single" w:sz="6" w:space="0" w:color="auto"/>
              <w:bottom w:val="single" w:sz="6" w:space="0" w:color="auto"/>
              <w:right w:val="single" w:sz="6" w:space="0" w:color="auto"/>
            </w:tcBorders>
            <w:tcMar>
              <w:left w:w="60" w:type="dxa"/>
              <w:right w:w="60" w:type="dxa"/>
            </w:tcMar>
          </w:tcPr>
          <w:p w14:paraId="764D77B5" w14:textId="2D8E6F0B" w:rsidR="59DFC371" w:rsidRDefault="59DFC371" w:rsidP="59DFC371">
            <w:pPr>
              <w:tabs>
                <w:tab w:val="left" w:pos="1560"/>
              </w:tabs>
              <w:spacing w:after="0"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10</w:t>
            </w:r>
          </w:p>
        </w:tc>
        <w:tc>
          <w:tcPr>
            <w:tcW w:w="2727" w:type="dxa"/>
            <w:tcBorders>
              <w:top w:val="single" w:sz="6" w:space="0" w:color="auto"/>
              <w:left w:val="single" w:sz="6" w:space="0" w:color="auto"/>
              <w:bottom w:val="single" w:sz="6" w:space="0" w:color="auto"/>
              <w:right w:val="single" w:sz="6" w:space="0" w:color="auto"/>
            </w:tcBorders>
            <w:tcMar>
              <w:left w:w="60" w:type="dxa"/>
              <w:right w:w="60" w:type="dxa"/>
            </w:tcMar>
          </w:tcPr>
          <w:p w14:paraId="7AE74232" w14:textId="3C7C0CFC"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 xml:space="preserve">Certificado </w:t>
            </w:r>
            <w:proofErr w:type="spellStart"/>
            <w:r w:rsidRPr="59DFC371">
              <w:rPr>
                <w:rFonts w:ascii="Times New Roman" w:eastAsia="Times New Roman" w:hAnsi="Times New Roman" w:cs="Times New Roman"/>
                <w:sz w:val="24"/>
                <w:szCs w:val="24"/>
              </w:rPr>
              <w:t>Wildcard</w:t>
            </w:r>
            <w:proofErr w:type="spellEnd"/>
          </w:p>
        </w:tc>
        <w:tc>
          <w:tcPr>
            <w:tcW w:w="1171" w:type="dxa"/>
            <w:tcBorders>
              <w:top w:val="single" w:sz="6" w:space="0" w:color="auto"/>
              <w:left w:val="single" w:sz="6" w:space="0" w:color="auto"/>
              <w:bottom w:val="single" w:sz="6" w:space="0" w:color="auto"/>
              <w:right w:val="single" w:sz="6" w:space="0" w:color="auto"/>
            </w:tcBorders>
            <w:tcMar>
              <w:left w:w="60" w:type="dxa"/>
              <w:right w:w="60" w:type="dxa"/>
            </w:tcMar>
          </w:tcPr>
          <w:p w14:paraId="677AE4A8" w14:textId="7ED74D00" w:rsidR="59DFC371" w:rsidRDefault="59DFC371" w:rsidP="59DFC371">
            <w:pPr>
              <w:tabs>
                <w:tab w:val="left" w:pos="1560"/>
              </w:tabs>
              <w:spacing w:line="360" w:lineRule="auto"/>
              <w:ind w:left="-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Serviço</w:t>
            </w:r>
          </w:p>
        </w:tc>
        <w:tc>
          <w:tcPr>
            <w:tcW w:w="618" w:type="dxa"/>
            <w:tcBorders>
              <w:top w:val="single" w:sz="6" w:space="0" w:color="auto"/>
              <w:left w:val="single" w:sz="6" w:space="0" w:color="auto"/>
              <w:bottom w:val="single" w:sz="6" w:space="0" w:color="auto"/>
              <w:right w:val="single" w:sz="6" w:space="0" w:color="auto"/>
            </w:tcBorders>
            <w:tcMar>
              <w:left w:w="60" w:type="dxa"/>
              <w:right w:w="60" w:type="dxa"/>
            </w:tcMar>
          </w:tcPr>
          <w:p w14:paraId="481FF750" w14:textId="1D45E720"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10</w:t>
            </w:r>
          </w:p>
        </w:tc>
        <w:tc>
          <w:tcPr>
            <w:tcW w:w="1593" w:type="dxa"/>
            <w:tcBorders>
              <w:top w:val="single" w:sz="6" w:space="0" w:color="auto"/>
              <w:left w:val="single" w:sz="6" w:space="0" w:color="auto"/>
              <w:bottom w:val="single" w:sz="6" w:space="0" w:color="auto"/>
              <w:right w:val="single" w:sz="6" w:space="0" w:color="auto"/>
            </w:tcBorders>
            <w:tcMar>
              <w:left w:w="105" w:type="dxa"/>
              <w:right w:w="105" w:type="dxa"/>
            </w:tcMar>
          </w:tcPr>
          <w:p w14:paraId="21DD1878" w14:textId="5FC15D50"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R$ 1.490,00</w:t>
            </w:r>
          </w:p>
        </w:tc>
        <w:tc>
          <w:tcPr>
            <w:tcW w:w="1771" w:type="dxa"/>
            <w:tcBorders>
              <w:top w:val="single" w:sz="6" w:space="0" w:color="auto"/>
              <w:left w:val="single" w:sz="6" w:space="0" w:color="auto"/>
              <w:bottom w:val="single" w:sz="6" w:space="0" w:color="auto"/>
              <w:right w:val="single" w:sz="6" w:space="0" w:color="auto"/>
            </w:tcBorders>
            <w:tcMar>
              <w:left w:w="105" w:type="dxa"/>
              <w:right w:w="105" w:type="dxa"/>
            </w:tcMar>
          </w:tcPr>
          <w:p w14:paraId="78A17AD5" w14:textId="683E8196" w:rsidR="59DFC371" w:rsidRDefault="59DFC371" w:rsidP="59DFC371">
            <w:pPr>
              <w:tabs>
                <w:tab w:val="left" w:pos="1560"/>
              </w:tabs>
              <w:spacing w:line="360" w:lineRule="auto"/>
              <w:ind w:left="-282" w:firstLine="282"/>
              <w:jc w:val="center"/>
              <w:rPr>
                <w:rFonts w:ascii="Times New Roman" w:eastAsia="Times New Roman" w:hAnsi="Times New Roman" w:cs="Times New Roman"/>
                <w:sz w:val="24"/>
                <w:szCs w:val="24"/>
              </w:rPr>
            </w:pPr>
            <w:r w:rsidRPr="59DFC371">
              <w:rPr>
                <w:rFonts w:ascii="Times New Roman" w:eastAsia="Times New Roman" w:hAnsi="Times New Roman" w:cs="Times New Roman"/>
                <w:sz w:val="24"/>
                <w:szCs w:val="24"/>
              </w:rPr>
              <w:t>R$ 14.900,00</w:t>
            </w:r>
          </w:p>
        </w:tc>
      </w:tr>
    </w:tbl>
    <w:p w14:paraId="229B080A" w14:textId="4436E474" w:rsidR="59DFC371" w:rsidRDefault="59DFC371" w:rsidP="59DFC371">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657"/>
        <w:gridCol w:w="1833"/>
      </w:tblGrid>
      <w:tr w:rsidR="59DFC371" w14:paraId="6EF289E5" w14:textId="77777777" w:rsidTr="59DFC371">
        <w:trPr>
          <w:trHeight w:val="300"/>
        </w:trPr>
        <w:tc>
          <w:tcPr>
            <w:tcW w:w="6657" w:type="dxa"/>
            <w:tcMar>
              <w:left w:w="105" w:type="dxa"/>
              <w:right w:w="105" w:type="dxa"/>
            </w:tcMar>
          </w:tcPr>
          <w:p w14:paraId="05BA446C" w14:textId="40D652E2" w:rsidR="59DFC371" w:rsidRDefault="59DFC371" w:rsidP="59DFC371">
            <w:pPr>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VALOR TOTAL GLOBAL ESTIMADO</w:t>
            </w:r>
          </w:p>
        </w:tc>
        <w:tc>
          <w:tcPr>
            <w:tcW w:w="1833" w:type="dxa"/>
            <w:tcMar>
              <w:left w:w="105" w:type="dxa"/>
              <w:right w:w="105" w:type="dxa"/>
            </w:tcMar>
          </w:tcPr>
          <w:p w14:paraId="22D3C94F" w14:textId="21B6F4DB" w:rsidR="59DFC371" w:rsidRDefault="59DFC371" w:rsidP="59DFC371">
            <w:pPr>
              <w:jc w:val="center"/>
              <w:rPr>
                <w:rFonts w:ascii="Times New Roman" w:eastAsia="Times New Roman" w:hAnsi="Times New Roman" w:cs="Times New Roman"/>
                <w:sz w:val="24"/>
                <w:szCs w:val="24"/>
              </w:rPr>
            </w:pPr>
            <w:r w:rsidRPr="59DFC371">
              <w:rPr>
                <w:rFonts w:ascii="Times New Roman" w:eastAsia="Times New Roman" w:hAnsi="Times New Roman" w:cs="Times New Roman"/>
                <w:b/>
                <w:bCs/>
                <w:sz w:val="24"/>
                <w:szCs w:val="24"/>
              </w:rPr>
              <w:t>R$ 1.340.191,78</w:t>
            </w:r>
          </w:p>
        </w:tc>
      </w:tr>
    </w:tbl>
    <w:p w14:paraId="1224D09A" w14:textId="5AE2EC19" w:rsidR="59DFC371" w:rsidRDefault="59DFC371" w:rsidP="59DFC371">
      <w:pPr>
        <w:spacing w:after="0" w:line="240" w:lineRule="auto"/>
        <w:jc w:val="both"/>
        <w:rPr>
          <w:rStyle w:val="normaltextrun"/>
          <w:rFonts w:ascii="Times New Roman" w:hAnsi="Times New Roman" w:cs="Times New Roman"/>
          <w:b/>
          <w:bCs/>
          <w:sz w:val="24"/>
          <w:szCs w:val="24"/>
        </w:rPr>
      </w:pPr>
    </w:p>
    <w:p w14:paraId="5E62DAA5" w14:textId="77777777" w:rsidR="001B6146" w:rsidRPr="00EA1B56" w:rsidRDefault="001B6146" w:rsidP="00CF5AF3">
      <w:pPr>
        <w:pStyle w:val="Standard"/>
        <w:tabs>
          <w:tab w:val="left" w:pos="555"/>
          <w:tab w:val="left" w:pos="840"/>
          <w:tab w:val="left" w:pos="1140"/>
          <w:tab w:val="left" w:pos="1395"/>
          <w:tab w:val="left" w:pos="1560"/>
          <w:tab w:val="left" w:pos="1650"/>
          <w:tab w:val="left" w:pos="1965"/>
          <w:tab w:val="left" w:pos="2220"/>
          <w:tab w:val="left" w:leader="underscore" w:pos="7336"/>
        </w:tabs>
        <w:spacing w:before="57" w:after="57" w:line="360" w:lineRule="auto"/>
        <w:ind w:firstLine="1134"/>
        <w:jc w:val="both"/>
        <w:rPr>
          <w:rFonts w:eastAsiaTheme="minorEastAsia" w:cs="Times New Roman"/>
        </w:rPr>
      </w:pPr>
    </w:p>
    <w:p w14:paraId="2E7D8127" w14:textId="323FD801" w:rsidR="001B6146" w:rsidRPr="00EA1B56" w:rsidRDefault="00541F07" w:rsidP="005907B8">
      <w:pPr>
        <w:pStyle w:val="Ttulo2"/>
        <w:numPr>
          <w:ilvl w:val="0"/>
          <w:numId w:val="35"/>
        </w:numPr>
        <w:jc w:val="both"/>
        <w:rPr>
          <w:rFonts w:ascii="Times New Roman" w:eastAsiaTheme="minorEastAsia" w:hAnsi="Times New Roman" w:cs="Times New Roman"/>
          <w:b/>
          <w:color w:val="auto"/>
          <w:sz w:val="24"/>
          <w:szCs w:val="24"/>
        </w:rPr>
      </w:pPr>
      <w:r w:rsidRPr="59DFC371">
        <w:rPr>
          <w:rFonts w:ascii="Times New Roman" w:eastAsiaTheme="minorEastAsia" w:hAnsi="Times New Roman" w:cs="Times New Roman"/>
          <w:b/>
          <w:bCs/>
          <w:color w:val="auto"/>
          <w:sz w:val="24"/>
          <w:szCs w:val="24"/>
        </w:rPr>
        <w:t xml:space="preserve"> DECLARAÇÃO DE VIABILIDADE DA CONTRATAÇÃO</w:t>
      </w:r>
    </w:p>
    <w:p w14:paraId="15FB57A2" w14:textId="4CE6CAA2" w:rsidR="00652275" w:rsidRPr="00EA1B56" w:rsidRDefault="00652275" w:rsidP="00CF5AF3">
      <w:pPr>
        <w:keepNext/>
        <w:keepLines/>
        <w:tabs>
          <w:tab w:val="left" w:pos="1560"/>
        </w:tabs>
        <w:spacing w:before="40" w:after="0" w:line="360" w:lineRule="auto"/>
        <w:jc w:val="both"/>
        <w:outlineLvl w:val="2"/>
        <w:rPr>
          <w:rFonts w:ascii="Times New Roman" w:eastAsiaTheme="majorEastAsia" w:hAnsi="Times New Roman" w:cs="Times New Roman"/>
          <w:color w:val="243F60" w:themeColor="accent1" w:themeShade="7F"/>
          <w:sz w:val="24"/>
          <w:szCs w:val="24"/>
        </w:rPr>
      </w:pPr>
    </w:p>
    <w:p w14:paraId="7FCC69F7" w14:textId="2D070355" w:rsidR="00233BBA" w:rsidRPr="00EA1B56" w:rsidRDefault="00A84F4C" w:rsidP="00285D64">
      <w:pPr>
        <w:tabs>
          <w:tab w:val="left" w:pos="1560"/>
        </w:tabs>
        <w:spacing w:after="0" w:line="360" w:lineRule="auto"/>
        <w:jc w:val="both"/>
        <w:textAlignment w:val="baseline"/>
        <w:rPr>
          <w:rFonts w:ascii="Times New Roman" w:hAnsi="Times New Roman" w:cs="Times New Roman"/>
          <w:color w:val="000000"/>
          <w:sz w:val="24"/>
          <w:szCs w:val="24"/>
          <w:lang w:eastAsia="pt-BR"/>
        </w:rPr>
      </w:pPr>
      <w:r>
        <w:rPr>
          <w:rFonts w:ascii="Times New Roman" w:hAnsi="Times New Roman" w:cs="Times New Roman"/>
          <w:color w:val="000000"/>
          <w:sz w:val="24"/>
          <w:szCs w:val="24"/>
          <w:lang w:eastAsia="pt-BR"/>
        </w:rPr>
        <w:tab/>
      </w:r>
      <w:r w:rsidR="269219DD" w:rsidRPr="00EA1B56">
        <w:rPr>
          <w:rFonts w:ascii="Times New Roman" w:hAnsi="Times New Roman" w:cs="Times New Roman"/>
          <w:color w:val="000000"/>
          <w:sz w:val="24"/>
          <w:szCs w:val="24"/>
          <w:lang w:eastAsia="pt-BR"/>
        </w:rPr>
        <w:t>Os certificados digitais de Pessoa Jurídica são essenciais para a</w:t>
      </w:r>
      <w:r w:rsidR="269219DD" w:rsidRPr="00EA1B56">
        <w:rPr>
          <w:rFonts w:ascii="Times New Roman" w:hAnsi="Times New Roman" w:cs="Times New Roman"/>
          <w:color w:val="000000"/>
          <w:sz w:val="24"/>
          <w:szCs w:val="24"/>
        </w:rPr>
        <w:t xml:space="preserve"> </w:t>
      </w:r>
      <w:r w:rsidR="269219DD" w:rsidRPr="00EA1B56">
        <w:rPr>
          <w:rFonts w:ascii="Times New Roman" w:hAnsi="Times New Roman" w:cs="Times New Roman"/>
          <w:color w:val="000000"/>
          <w:sz w:val="24"/>
          <w:szCs w:val="24"/>
          <w:lang w:eastAsia="pt-BR"/>
        </w:rPr>
        <w:t xml:space="preserve">continuidade dos serviços oferecidos pelo PJMT, que já se encontram em ambiente totalmente digital. Um exemplo é o </w:t>
      </w:r>
      <w:proofErr w:type="spellStart"/>
      <w:proofErr w:type="gramStart"/>
      <w:r w:rsidR="269219DD" w:rsidRPr="00EA1B56">
        <w:rPr>
          <w:rFonts w:ascii="Times New Roman" w:hAnsi="Times New Roman" w:cs="Times New Roman"/>
          <w:color w:val="000000"/>
          <w:sz w:val="24"/>
          <w:szCs w:val="24"/>
          <w:lang w:eastAsia="pt-BR"/>
        </w:rPr>
        <w:t>PJe</w:t>
      </w:r>
      <w:proofErr w:type="spellEnd"/>
      <w:proofErr w:type="gramEnd"/>
      <w:r w:rsidR="269219DD" w:rsidRPr="00EA1B56">
        <w:rPr>
          <w:rFonts w:ascii="Times New Roman" w:hAnsi="Times New Roman" w:cs="Times New Roman"/>
          <w:color w:val="000000"/>
          <w:sz w:val="24"/>
          <w:szCs w:val="24"/>
          <w:lang w:eastAsia="pt-BR"/>
        </w:rPr>
        <w:t xml:space="preserve">, que permite que os advogados façam petições e acompanhem o andamento de processos, além do Sistema SISCONDJ, que possibilita o acesso virtual aos alvarás, extratos dos depósitos judiciais e pagamentos realizados. </w:t>
      </w:r>
    </w:p>
    <w:p w14:paraId="60059F8A" w14:textId="53B8B65E" w:rsidR="00387421" w:rsidRPr="00EA1B56" w:rsidRDefault="00A84F4C" w:rsidP="2904FB41">
      <w:pPr>
        <w:tabs>
          <w:tab w:val="left" w:pos="1560"/>
        </w:tabs>
        <w:spacing w:after="0" w:line="360" w:lineRule="auto"/>
        <w:jc w:val="both"/>
        <w:textAlignment w:val="baseline"/>
        <w:rPr>
          <w:rFonts w:ascii="Times New Roman" w:hAnsi="Times New Roman" w:cs="Times New Roman"/>
          <w:color w:val="000000" w:themeColor="text1"/>
          <w:sz w:val="24"/>
          <w:szCs w:val="24"/>
          <w:lang w:eastAsia="pt-BR"/>
        </w:rPr>
      </w:pPr>
      <w:r>
        <w:rPr>
          <w:rFonts w:ascii="Times New Roman" w:hAnsi="Times New Roman" w:cs="Times New Roman"/>
          <w:color w:val="000000"/>
          <w:sz w:val="24"/>
          <w:szCs w:val="24"/>
          <w:lang w:eastAsia="pt-BR"/>
        </w:rPr>
        <w:tab/>
      </w:r>
      <w:r w:rsidR="269219DD" w:rsidRPr="00EA1B56">
        <w:rPr>
          <w:rFonts w:ascii="Times New Roman" w:hAnsi="Times New Roman" w:cs="Times New Roman"/>
          <w:color w:val="000000"/>
          <w:sz w:val="24"/>
          <w:szCs w:val="24"/>
          <w:lang w:eastAsia="pt-BR"/>
        </w:rPr>
        <w:t xml:space="preserve">O </w:t>
      </w:r>
      <w:proofErr w:type="spellStart"/>
      <w:proofErr w:type="gramStart"/>
      <w:r w:rsidR="269219DD" w:rsidRPr="00EA1B56">
        <w:rPr>
          <w:rFonts w:ascii="Times New Roman" w:hAnsi="Times New Roman" w:cs="Times New Roman"/>
          <w:color w:val="000000"/>
          <w:sz w:val="24"/>
          <w:szCs w:val="24"/>
          <w:lang w:eastAsia="pt-BR"/>
        </w:rPr>
        <w:t>eSocial</w:t>
      </w:r>
      <w:proofErr w:type="spellEnd"/>
      <w:proofErr w:type="gramEnd"/>
      <w:r w:rsidR="269219DD" w:rsidRPr="00EA1B56">
        <w:rPr>
          <w:rFonts w:ascii="Times New Roman" w:hAnsi="Times New Roman" w:cs="Times New Roman"/>
          <w:color w:val="000000"/>
          <w:sz w:val="24"/>
          <w:szCs w:val="24"/>
          <w:lang w:eastAsia="pt-BR"/>
        </w:rPr>
        <w:t xml:space="preserve"> também é uma importante ferramenta utilizada pelo TJMT para enviar cargas diárias de informações trabalhistas, previdenciárias e fiscais.</w:t>
      </w:r>
    </w:p>
    <w:p w14:paraId="7A7FCD08" w14:textId="1CBD394F" w:rsidR="00387421" w:rsidRPr="00EA1B56" w:rsidRDefault="36EC468D" w:rsidP="00285D64">
      <w:pPr>
        <w:tabs>
          <w:tab w:val="left" w:pos="1560"/>
        </w:tabs>
        <w:spacing w:after="0" w:line="360" w:lineRule="auto"/>
        <w:jc w:val="both"/>
        <w:textAlignment w:val="baseline"/>
        <w:rPr>
          <w:rFonts w:ascii="Times New Roman" w:hAnsi="Times New Roman" w:cs="Times New Roman"/>
          <w:color w:val="000000"/>
          <w:sz w:val="24"/>
          <w:szCs w:val="24"/>
          <w:lang w:eastAsia="pt-BR"/>
        </w:rPr>
      </w:pPr>
      <w:r w:rsidRPr="2904FB41">
        <w:rPr>
          <w:rFonts w:ascii="Times New Roman" w:hAnsi="Times New Roman" w:cs="Times New Roman"/>
          <w:color w:val="000000" w:themeColor="text1"/>
          <w:sz w:val="24"/>
          <w:szCs w:val="24"/>
          <w:lang w:eastAsia="pt-BR"/>
        </w:rPr>
        <w:t>Estes sistemas</w:t>
      </w:r>
      <w:r w:rsidR="7D76141C" w:rsidRPr="2904FB41">
        <w:rPr>
          <w:rFonts w:ascii="Times New Roman" w:hAnsi="Times New Roman" w:cs="Times New Roman"/>
          <w:color w:val="000000" w:themeColor="text1"/>
          <w:sz w:val="24"/>
          <w:szCs w:val="24"/>
          <w:lang w:eastAsia="pt-BR"/>
        </w:rPr>
        <w:t xml:space="preserve"> fazem parte da modernização do Poder Judiciário</w:t>
      </w:r>
      <w:r w:rsidRPr="2904FB41">
        <w:rPr>
          <w:rFonts w:ascii="Times New Roman" w:hAnsi="Times New Roman" w:cs="Times New Roman"/>
          <w:color w:val="000000" w:themeColor="text1"/>
          <w:sz w:val="24"/>
          <w:szCs w:val="24"/>
          <w:lang w:eastAsia="pt-BR"/>
        </w:rPr>
        <w:t xml:space="preserve"> e</w:t>
      </w:r>
      <w:r w:rsidR="7D76141C" w:rsidRPr="2904FB41">
        <w:rPr>
          <w:rFonts w:ascii="Times New Roman" w:hAnsi="Times New Roman" w:cs="Times New Roman"/>
          <w:color w:val="000000" w:themeColor="text1"/>
          <w:sz w:val="24"/>
          <w:szCs w:val="24"/>
          <w:lang w:eastAsia="pt-BR"/>
        </w:rPr>
        <w:t xml:space="preserve"> exigem que o magistrado e o servidor, bem como os documentos gerados por estes, tenham a sua autenticidade comprovada. Essa comprovação é garantida mediante o uso de certificados digitais</w:t>
      </w:r>
      <w:r w:rsidR="3FD4FE89" w:rsidRPr="2904FB41">
        <w:rPr>
          <w:rFonts w:ascii="Times New Roman" w:hAnsi="Times New Roman" w:cs="Times New Roman"/>
          <w:color w:val="000000" w:themeColor="text1"/>
          <w:sz w:val="24"/>
          <w:szCs w:val="24"/>
          <w:lang w:eastAsia="pt-BR"/>
        </w:rPr>
        <w:t xml:space="preserve"> </w:t>
      </w:r>
      <w:r w:rsidR="7D76141C" w:rsidRPr="2904FB41">
        <w:rPr>
          <w:rFonts w:ascii="Times New Roman" w:hAnsi="Times New Roman" w:cs="Times New Roman"/>
          <w:color w:val="000000" w:themeColor="text1"/>
          <w:sz w:val="24"/>
          <w:szCs w:val="24"/>
          <w:lang w:eastAsia="pt-BR"/>
        </w:rPr>
        <w:t>que precisam ser gerados e armazenados em dispositivos criptográficos de suporte (</w:t>
      </w:r>
      <w:proofErr w:type="spellStart"/>
      <w:r w:rsidR="7D76141C" w:rsidRPr="2904FB41">
        <w:rPr>
          <w:rFonts w:ascii="Times New Roman" w:hAnsi="Times New Roman" w:cs="Times New Roman"/>
          <w:color w:val="000000" w:themeColor="text1"/>
          <w:sz w:val="24"/>
          <w:szCs w:val="24"/>
          <w:lang w:eastAsia="pt-BR"/>
        </w:rPr>
        <w:t>tokens</w:t>
      </w:r>
      <w:proofErr w:type="spellEnd"/>
      <w:r w:rsidR="7D76141C" w:rsidRPr="2904FB41">
        <w:rPr>
          <w:rFonts w:ascii="Times New Roman" w:hAnsi="Times New Roman" w:cs="Times New Roman"/>
          <w:color w:val="000000" w:themeColor="text1"/>
          <w:sz w:val="24"/>
          <w:szCs w:val="24"/>
          <w:lang w:eastAsia="pt-BR"/>
        </w:rPr>
        <w:t xml:space="preserve">) para atender às normas da Infraestrutura de Chaves </w:t>
      </w:r>
      <w:proofErr w:type="gramStart"/>
      <w:r w:rsidR="7D76141C" w:rsidRPr="2904FB41">
        <w:rPr>
          <w:rFonts w:ascii="Times New Roman" w:hAnsi="Times New Roman" w:cs="Times New Roman"/>
          <w:color w:val="000000" w:themeColor="text1"/>
          <w:sz w:val="24"/>
          <w:szCs w:val="24"/>
          <w:lang w:eastAsia="pt-BR"/>
        </w:rPr>
        <w:t>Públicas Brasileira</w:t>
      </w:r>
      <w:proofErr w:type="gramEnd"/>
      <w:r w:rsidR="7D76141C" w:rsidRPr="2904FB41">
        <w:rPr>
          <w:rFonts w:ascii="Times New Roman" w:hAnsi="Times New Roman" w:cs="Times New Roman"/>
          <w:color w:val="000000" w:themeColor="text1"/>
          <w:sz w:val="24"/>
          <w:szCs w:val="24"/>
          <w:lang w:eastAsia="pt-BR"/>
        </w:rPr>
        <w:t xml:space="preserve"> (ICP-Brasil), criada pela Medida Provisória N° 2.200-2.</w:t>
      </w:r>
    </w:p>
    <w:p w14:paraId="68F2F88C" w14:textId="1E3FD701" w:rsidR="005C51AC" w:rsidRPr="00EA1B56" w:rsidRDefault="00A84F4C" w:rsidP="00CF5AF3">
      <w:pPr>
        <w:tabs>
          <w:tab w:val="left" w:pos="1560"/>
        </w:tabs>
        <w:spacing w:after="0" w:line="360" w:lineRule="auto"/>
        <w:jc w:val="both"/>
        <w:textAlignment w:val="baseline"/>
        <w:rPr>
          <w:rFonts w:ascii="Times New Roman" w:hAnsi="Times New Roman" w:cs="Times New Roman"/>
          <w:color w:val="000000"/>
          <w:sz w:val="24"/>
          <w:szCs w:val="24"/>
          <w:lang w:eastAsia="pt-BR"/>
        </w:rPr>
      </w:pPr>
      <w:r>
        <w:rPr>
          <w:rFonts w:ascii="Times New Roman" w:hAnsi="Times New Roman" w:cs="Times New Roman"/>
          <w:color w:val="000000"/>
          <w:sz w:val="24"/>
          <w:szCs w:val="24"/>
          <w:lang w:eastAsia="pt-BR"/>
        </w:rPr>
        <w:lastRenderedPageBreak/>
        <w:tab/>
      </w:r>
      <w:r w:rsidR="005C51AC" w:rsidRPr="00EA1B56">
        <w:rPr>
          <w:rFonts w:ascii="Times New Roman" w:hAnsi="Times New Roman" w:cs="Times New Roman"/>
          <w:color w:val="000000"/>
          <w:sz w:val="24"/>
          <w:szCs w:val="24"/>
          <w:lang w:eastAsia="pt-BR"/>
        </w:rPr>
        <w:t>Objetivando a continuidade da expansão do uso destes sistemas</w:t>
      </w:r>
      <w:r w:rsidR="00B13A53" w:rsidRPr="00EA1B56">
        <w:rPr>
          <w:rFonts w:ascii="Times New Roman" w:hAnsi="Times New Roman" w:cs="Times New Roman"/>
          <w:color w:val="000000"/>
          <w:sz w:val="24"/>
          <w:szCs w:val="24"/>
          <w:lang w:eastAsia="pt-BR"/>
        </w:rPr>
        <w:t xml:space="preserve">, </w:t>
      </w:r>
      <w:r w:rsidR="005C51AC" w:rsidRPr="00EA1B56">
        <w:rPr>
          <w:rFonts w:ascii="Times New Roman" w:hAnsi="Times New Roman" w:cs="Times New Roman"/>
          <w:color w:val="000000"/>
          <w:sz w:val="24"/>
          <w:szCs w:val="24"/>
          <w:lang w:eastAsia="pt-BR"/>
        </w:rPr>
        <w:t xml:space="preserve">faz-se necessária </w:t>
      </w:r>
      <w:r w:rsidR="00B13A53" w:rsidRPr="00EA1B56">
        <w:rPr>
          <w:rFonts w:ascii="Times New Roman" w:hAnsi="Times New Roman" w:cs="Times New Roman"/>
          <w:color w:val="000000"/>
          <w:sz w:val="24"/>
          <w:szCs w:val="24"/>
          <w:lang w:eastAsia="pt-BR"/>
        </w:rPr>
        <w:t>à</w:t>
      </w:r>
      <w:r w:rsidR="005C51AC" w:rsidRPr="00EA1B56">
        <w:rPr>
          <w:rFonts w:ascii="Times New Roman" w:hAnsi="Times New Roman" w:cs="Times New Roman"/>
          <w:color w:val="000000"/>
          <w:sz w:val="24"/>
          <w:szCs w:val="24"/>
          <w:lang w:eastAsia="pt-BR"/>
        </w:rPr>
        <w:t xml:space="preserve"> aquisição de </w:t>
      </w:r>
      <w:r w:rsidR="00B13A53" w:rsidRPr="00EA1B56">
        <w:rPr>
          <w:rFonts w:ascii="Times New Roman" w:hAnsi="Times New Roman" w:cs="Times New Roman"/>
          <w:color w:val="000000"/>
          <w:sz w:val="24"/>
          <w:szCs w:val="24"/>
          <w:lang w:eastAsia="pt-BR"/>
        </w:rPr>
        <w:t xml:space="preserve">novos </w:t>
      </w:r>
      <w:r w:rsidR="005C51AC" w:rsidRPr="00EA1B56">
        <w:rPr>
          <w:rFonts w:ascii="Times New Roman" w:hAnsi="Times New Roman" w:cs="Times New Roman"/>
          <w:color w:val="000000"/>
          <w:sz w:val="24"/>
          <w:szCs w:val="24"/>
          <w:lang w:eastAsia="pt-BR"/>
        </w:rPr>
        <w:t>certificados digitais para garantir a identificação legal e inequívoca, no âmbito da rede mundial de computadores, do TJ</w:t>
      </w:r>
      <w:r w:rsidR="00B13A53" w:rsidRPr="00EA1B56">
        <w:rPr>
          <w:rFonts w:ascii="Times New Roman" w:hAnsi="Times New Roman" w:cs="Times New Roman"/>
          <w:color w:val="000000"/>
          <w:sz w:val="24"/>
          <w:szCs w:val="24"/>
          <w:lang w:eastAsia="pt-BR"/>
        </w:rPr>
        <w:t>MT</w:t>
      </w:r>
      <w:r w:rsidR="005C51AC" w:rsidRPr="00EA1B56">
        <w:rPr>
          <w:rFonts w:ascii="Times New Roman" w:hAnsi="Times New Roman" w:cs="Times New Roman"/>
          <w:color w:val="000000"/>
          <w:sz w:val="24"/>
          <w:szCs w:val="24"/>
          <w:lang w:eastAsia="pt-BR"/>
        </w:rPr>
        <w:t xml:space="preserve">, magistrados e servidores que praticam atos e tramitações em documentos e sistemas do Poder Judiciário </w:t>
      </w:r>
      <w:r w:rsidR="00B13A53" w:rsidRPr="00EA1B56">
        <w:rPr>
          <w:rFonts w:ascii="Times New Roman" w:hAnsi="Times New Roman" w:cs="Times New Roman"/>
          <w:color w:val="000000"/>
          <w:sz w:val="24"/>
          <w:szCs w:val="24"/>
          <w:lang w:eastAsia="pt-BR"/>
        </w:rPr>
        <w:t>de Mato Grosso.</w:t>
      </w:r>
    </w:p>
    <w:p w14:paraId="2A610E10" w14:textId="1227FB96" w:rsidR="008A0F36" w:rsidRPr="00EA1B56" w:rsidRDefault="00A84F4C" w:rsidP="00CF5AF3">
      <w:pPr>
        <w:tabs>
          <w:tab w:val="left" w:pos="1560"/>
        </w:tabs>
        <w:spacing w:after="0" w:line="360" w:lineRule="auto"/>
        <w:jc w:val="both"/>
        <w:textAlignment w:val="baseline"/>
        <w:rPr>
          <w:rFonts w:ascii="Times New Roman" w:hAnsi="Times New Roman" w:cs="Times New Roman"/>
          <w:color w:val="000000"/>
          <w:sz w:val="24"/>
          <w:szCs w:val="24"/>
          <w:lang w:eastAsia="pt-BR"/>
        </w:rPr>
      </w:pPr>
      <w:r>
        <w:rPr>
          <w:rFonts w:ascii="Times New Roman" w:hAnsi="Times New Roman" w:cs="Times New Roman"/>
          <w:color w:val="000000"/>
          <w:sz w:val="24"/>
          <w:szCs w:val="24"/>
          <w:lang w:eastAsia="pt-BR"/>
        </w:rPr>
        <w:tab/>
      </w:r>
      <w:r w:rsidR="00F1729D" w:rsidRPr="00EA1B56">
        <w:rPr>
          <w:rFonts w:ascii="Times New Roman" w:hAnsi="Times New Roman" w:cs="Times New Roman"/>
          <w:color w:val="000000"/>
          <w:sz w:val="24"/>
          <w:szCs w:val="24"/>
          <w:lang w:eastAsia="pt-BR"/>
        </w:rPr>
        <w:t xml:space="preserve">Ademais, a fim de evitar transtornos e interrupção de serviços, uma nova contratação se faz necessária, </w:t>
      </w:r>
      <w:proofErr w:type="gramStart"/>
      <w:r w:rsidR="008A0F36" w:rsidRPr="00EA1B56">
        <w:rPr>
          <w:rFonts w:ascii="Times New Roman" w:hAnsi="Times New Roman" w:cs="Times New Roman"/>
          <w:color w:val="000000"/>
          <w:sz w:val="24"/>
          <w:szCs w:val="24"/>
          <w:lang w:eastAsia="pt-BR"/>
        </w:rPr>
        <w:t>sob aspectos</w:t>
      </w:r>
      <w:proofErr w:type="gramEnd"/>
      <w:r w:rsidR="008A0F36" w:rsidRPr="00EA1B56">
        <w:rPr>
          <w:rFonts w:ascii="Times New Roman" w:hAnsi="Times New Roman" w:cs="Times New Roman"/>
          <w:color w:val="000000"/>
          <w:sz w:val="24"/>
          <w:szCs w:val="24"/>
          <w:lang w:eastAsia="pt-BR"/>
        </w:rPr>
        <w:t xml:space="preserve"> da economicidade, eficácia, eficiência e de melhor aproveitamento dos recursos humanos e material como: economia no valor da contratação em função do ganho de escala da compra centralizada, eficiência com a redução do custo administrativo em função da redução da fragmentação de processos licitatórios, aumentar e manter os serviços que fazem o uso de certificado digital com elevado padrão de desempenho, qualidade e confiabilidade.</w:t>
      </w:r>
    </w:p>
    <w:p w14:paraId="4C360FD7" w14:textId="77777777" w:rsidR="005C51AC" w:rsidRPr="00EA1B56" w:rsidRDefault="005C51AC" w:rsidP="00CF5AF3">
      <w:pPr>
        <w:tabs>
          <w:tab w:val="left" w:pos="1560"/>
        </w:tabs>
        <w:spacing w:after="0" w:line="360" w:lineRule="auto"/>
        <w:jc w:val="both"/>
        <w:textAlignment w:val="baseline"/>
        <w:rPr>
          <w:rFonts w:ascii="Times New Roman" w:hAnsi="Times New Roman" w:cs="Times New Roman"/>
          <w:color w:val="000000"/>
          <w:sz w:val="24"/>
          <w:szCs w:val="24"/>
          <w:highlight w:val="cyan"/>
          <w:lang w:eastAsia="pt-BR"/>
        </w:rPr>
      </w:pPr>
    </w:p>
    <w:p w14:paraId="2E6FE8A6" w14:textId="77777777" w:rsidR="00964D46" w:rsidRPr="006E06FB" w:rsidRDefault="00541F07" w:rsidP="005907B8">
      <w:pPr>
        <w:pStyle w:val="Ttulo2"/>
        <w:numPr>
          <w:ilvl w:val="0"/>
          <w:numId w:val="35"/>
        </w:numPr>
        <w:jc w:val="both"/>
        <w:rPr>
          <w:rFonts w:ascii="Times New Roman" w:eastAsiaTheme="minorEastAsia" w:hAnsi="Times New Roman" w:cs="Times New Roman"/>
          <w:b/>
          <w:color w:val="auto"/>
          <w:sz w:val="24"/>
          <w:szCs w:val="24"/>
        </w:rPr>
      </w:pPr>
      <w:r w:rsidRPr="59DFC371">
        <w:rPr>
          <w:rFonts w:ascii="Times New Roman" w:eastAsiaTheme="minorEastAsia" w:hAnsi="Times New Roman" w:cs="Times New Roman"/>
          <w:b/>
          <w:bCs/>
          <w:color w:val="auto"/>
          <w:sz w:val="24"/>
          <w:szCs w:val="24"/>
        </w:rPr>
        <w:t xml:space="preserve"> ANÁLISE PRÉVIA DO PARCELAMENTO</w:t>
      </w:r>
      <w:r w:rsidR="127A9EC6" w:rsidRPr="59DFC371">
        <w:rPr>
          <w:rFonts w:ascii="Times New Roman" w:eastAsiaTheme="minorEastAsia" w:hAnsi="Times New Roman" w:cs="Times New Roman"/>
          <w:b/>
          <w:bCs/>
          <w:color w:val="auto"/>
          <w:sz w:val="24"/>
          <w:szCs w:val="24"/>
        </w:rPr>
        <w:t>.</w:t>
      </w:r>
      <w:r w:rsidR="00A50011" w:rsidRPr="59DFC371">
        <w:rPr>
          <w:rFonts w:ascii="Times New Roman" w:eastAsiaTheme="minorEastAsia" w:hAnsi="Times New Roman" w:cs="Times New Roman"/>
          <w:b/>
          <w:bCs/>
          <w:color w:val="auto"/>
          <w:sz w:val="24"/>
          <w:szCs w:val="24"/>
        </w:rPr>
        <w:t xml:space="preserve"> </w:t>
      </w:r>
    </w:p>
    <w:p w14:paraId="22EB6224" w14:textId="77777777" w:rsidR="00A84F4C" w:rsidRPr="00530FD5" w:rsidRDefault="00A84F4C" w:rsidP="00A84F4C"/>
    <w:p w14:paraId="08985BCE" w14:textId="2FCD373B" w:rsidR="005E0595" w:rsidRPr="00530FD5" w:rsidRDefault="00BA05C0" w:rsidP="005907B8">
      <w:pPr>
        <w:pStyle w:val="PargrafodaLista"/>
        <w:numPr>
          <w:ilvl w:val="0"/>
          <w:numId w:val="30"/>
        </w:numPr>
        <w:spacing w:after="0" w:line="360" w:lineRule="auto"/>
        <w:jc w:val="both"/>
        <w:textAlignment w:val="baseline"/>
        <w:rPr>
          <w:rFonts w:ascii="Times New Roman" w:hAnsi="Times New Roman" w:cs="Times New Roman"/>
          <w:color w:val="000000"/>
          <w:sz w:val="24"/>
          <w:szCs w:val="24"/>
          <w:lang w:eastAsia="pt-BR"/>
        </w:rPr>
      </w:pPr>
      <w:r w:rsidRPr="00530FD5">
        <w:rPr>
          <w:rFonts w:ascii="Times New Roman" w:hAnsi="Times New Roman" w:cs="Times New Roman"/>
          <w:color w:val="000000"/>
          <w:sz w:val="24"/>
          <w:szCs w:val="24"/>
          <w:lang w:eastAsia="pt-BR"/>
        </w:rPr>
        <w:t xml:space="preserve">O objeto deste Estudo Preliminar </w:t>
      </w:r>
      <w:r w:rsidR="005E0595" w:rsidRPr="00530FD5">
        <w:rPr>
          <w:rFonts w:ascii="Times New Roman" w:hAnsi="Times New Roman" w:cs="Times New Roman"/>
          <w:color w:val="000000"/>
          <w:sz w:val="24"/>
          <w:szCs w:val="24"/>
          <w:lang w:eastAsia="pt-BR"/>
        </w:rPr>
        <w:t xml:space="preserve">é composto por </w:t>
      </w:r>
      <w:proofErr w:type="gramStart"/>
      <w:r w:rsidR="002E486C">
        <w:rPr>
          <w:rFonts w:ascii="Times New Roman" w:hAnsi="Times New Roman" w:cs="Times New Roman"/>
          <w:color w:val="000000"/>
          <w:sz w:val="24"/>
          <w:szCs w:val="24"/>
          <w:lang w:eastAsia="pt-BR"/>
        </w:rPr>
        <w:t>3</w:t>
      </w:r>
      <w:proofErr w:type="gramEnd"/>
      <w:r w:rsidRPr="00530FD5">
        <w:rPr>
          <w:rFonts w:ascii="Times New Roman" w:hAnsi="Times New Roman" w:cs="Times New Roman"/>
          <w:color w:val="000000"/>
          <w:sz w:val="24"/>
          <w:szCs w:val="24"/>
          <w:lang w:eastAsia="pt-BR"/>
        </w:rPr>
        <w:t xml:space="preserve"> lotes</w:t>
      </w:r>
      <w:r w:rsidR="002E486C">
        <w:rPr>
          <w:rFonts w:ascii="Times New Roman" w:hAnsi="Times New Roman" w:cs="Times New Roman"/>
          <w:color w:val="000000"/>
          <w:sz w:val="24"/>
          <w:szCs w:val="24"/>
          <w:lang w:eastAsia="pt-BR"/>
        </w:rPr>
        <w:t xml:space="preserve"> e 4</w:t>
      </w:r>
      <w:r w:rsidR="005E0595" w:rsidRPr="00530FD5">
        <w:rPr>
          <w:rFonts w:ascii="Times New Roman" w:hAnsi="Times New Roman" w:cs="Times New Roman"/>
          <w:color w:val="000000"/>
          <w:sz w:val="24"/>
          <w:szCs w:val="24"/>
          <w:lang w:eastAsia="pt-BR"/>
        </w:rPr>
        <w:t xml:space="preserve"> itens avulsos.</w:t>
      </w:r>
    </w:p>
    <w:p w14:paraId="353E4E58" w14:textId="6A713B61" w:rsidR="00BC6EF3" w:rsidRPr="00530FD5" w:rsidRDefault="57DCB026" w:rsidP="005907B8">
      <w:pPr>
        <w:pStyle w:val="PargrafodaLista"/>
        <w:numPr>
          <w:ilvl w:val="0"/>
          <w:numId w:val="30"/>
        </w:numPr>
        <w:spacing w:after="0" w:line="360" w:lineRule="auto"/>
        <w:jc w:val="both"/>
        <w:textAlignment w:val="baseline"/>
        <w:rPr>
          <w:rFonts w:ascii="Times New Roman" w:hAnsi="Times New Roman" w:cs="Times New Roman"/>
          <w:sz w:val="24"/>
          <w:szCs w:val="24"/>
          <w:lang w:eastAsia="pt-BR"/>
        </w:rPr>
      </w:pPr>
      <w:r w:rsidRPr="2904FB41">
        <w:rPr>
          <w:rFonts w:ascii="Times New Roman" w:hAnsi="Times New Roman" w:cs="Times New Roman"/>
          <w:sz w:val="24"/>
          <w:szCs w:val="24"/>
          <w:lang w:eastAsia="pt-BR"/>
        </w:rPr>
        <w:t>Em relação aos i</w:t>
      </w:r>
      <w:r w:rsidR="3CFC0B72">
        <w:rPr>
          <w:rFonts w:ascii="Times New Roman" w:hAnsi="Times New Roman" w:cs="Times New Roman"/>
          <w:sz w:val="24"/>
          <w:szCs w:val="24"/>
          <w:lang w:eastAsia="pt-BR"/>
        </w:rPr>
        <w:t xml:space="preserve">tens agrupados, ressalta-se que </w:t>
      </w:r>
      <w:r w:rsidR="3CFC0B72" w:rsidRPr="71CCB56A">
        <w:rPr>
          <w:rFonts w:ascii="Times New Roman" w:hAnsi="Times New Roman" w:cs="Times New Roman"/>
          <w:sz w:val="24"/>
          <w:szCs w:val="24"/>
          <w:lang w:eastAsia="pt-BR"/>
        </w:rPr>
        <w:t xml:space="preserve">não </w:t>
      </w:r>
      <w:r w:rsidRPr="2904FB41">
        <w:rPr>
          <w:rFonts w:ascii="Times New Roman" w:hAnsi="Times New Roman" w:cs="Times New Roman"/>
          <w:sz w:val="24"/>
          <w:szCs w:val="24"/>
          <w:lang w:eastAsia="pt-BR"/>
        </w:rPr>
        <w:t>compromete a competitividade do certame</w:t>
      </w:r>
      <w:proofErr w:type="gramStart"/>
      <w:r w:rsidR="08653AF5">
        <w:rPr>
          <w:rFonts w:ascii="Times New Roman" w:hAnsi="Times New Roman" w:cs="Times New Roman"/>
          <w:sz w:val="24"/>
          <w:szCs w:val="24"/>
          <w:lang w:eastAsia="pt-BR"/>
        </w:rPr>
        <w:t xml:space="preserve"> </w:t>
      </w:r>
      <w:r w:rsidRPr="2904FB41">
        <w:rPr>
          <w:rFonts w:ascii="Times New Roman" w:hAnsi="Times New Roman" w:cs="Times New Roman"/>
          <w:sz w:val="24"/>
          <w:szCs w:val="24"/>
          <w:lang w:eastAsia="pt-BR"/>
        </w:rPr>
        <w:t xml:space="preserve"> </w:t>
      </w:r>
      <w:proofErr w:type="gramEnd"/>
      <w:r w:rsidRPr="2904FB41">
        <w:rPr>
          <w:rFonts w:ascii="Times New Roman" w:hAnsi="Times New Roman" w:cs="Times New Roman"/>
          <w:sz w:val="24"/>
          <w:szCs w:val="24"/>
          <w:lang w:eastAsia="pt-BR"/>
        </w:rPr>
        <w:t>desde que várias empresas, que atuam no mercado, apresentem condições e aptidão para cotar todos os itens (conforme Anexo A - Lista de potenciais fornecedores),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contrato/ata mais vantajoso, haja vista que ela recebe mais propostas, beneficiando a eficiência em contratos/atas administrativos. </w:t>
      </w:r>
    </w:p>
    <w:p w14:paraId="38FED8BB" w14:textId="06BD9C34" w:rsidR="00BC6EF3" w:rsidRPr="00530FD5" w:rsidRDefault="66722D48" w:rsidP="005907B8">
      <w:pPr>
        <w:pStyle w:val="PargrafodaLista"/>
        <w:numPr>
          <w:ilvl w:val="0"/>
          <w:numId w:val="30"/>
        </w:numPr>
        <w:spacing w:after="0" w:line="360" w:lineRule="auto"/>
        <w:jc w:val="both"/>
        <w:textAlignment w:val="baseline"/>
        <w:rPr>
          <w:rFonts w:ascii="Times New Roman" w:hAnsi="Times New Roman" w:cs="Times New Roman"/>
          <w:sz w:val="24"/>
          <w:szCs w:val="24"/>
          <w:lang w:eastAsia="pt-BR"/>
        </w:rPr>
      </w:pPr>
      <w:r w:rsidRPr="2904FB41">
        <w:rPr>
          <w:rFonts w:ascii="Times New Roman" w:hAnsi="Times New Roman" w:cs="Times New Roman"/>
          <w:sz w:val="24"/>
          <w:szCs w:val="24"/>
          <w:lang w:eastAsia="pt-BR"/>
        </w:rPr>
        <w:t>Os agrupamentos em lotes encontra</w:t>
      </w:r>
      <w:r w:rsidR="61D23FFB" w:rsidRPr="2904FB41">
        <w:rPr>
          <w:rFonts w:ascii="Times New Roman" w:hAnsi="Times New Roman" w:cs="Times New Roman"/>
          <w:sz w:val="24"/>
          <w:szCs w:val="24"/>
          <w:lang w:eastAsia="pt-BR"/>
        </w:rPr>
        <w:t>m</w:t>
      </w:r>
      <w:r w:rsidRPr="2904FB41">
        <w:rPr>
          <w:rFonts w:ascii="Times New Roman" w:hAnsi="Times New Roman" w:cs="Times New Roman"/>
          <w:sz w:val="24"/>
          <w:szCs w:val="24"/>
          <w:lang w:eastAsia="pt-BR"/>
        </w:rPr>
        <w:t xml:space="preserve"> guarita ainda em deliberações do  TCU sobre  a  matéria,  tais  como  a  decisão  que:  "A aquisição  de  itens diversos  em  lotes  deve  estar  respaldada  em  critérios  justificantes", adotando </w:t>
      </w:r>
      <w:r w:rsidRPr="2904FB41">
        <w:rPr>
          <w:rFonts w:ascii="Times New Roman" w:hAnsi="Times New Roman" w:cs="Times New Roman"/>
          <w:sz w:val="24"/>
          <w:szCs w:val="24"/>
          <w:lang w:eastAsia="pt-BR"/>
        </w:rPr>
        <w:lastRenderedPageBreak/>
        <w:t>o entendimento do Acórdão 5260/2011, de 06/07/2011, que decidiu  que  "Inexiste  ilegalidade  na  realização  de  pregão  com previsão de adjudicação por lotes, e não por itens, desde que os lotes sejam  integrados  por  itens  de  uma  mesma  natureza  e  que  guardem correlação entre si</w:t>
      </w:r>
      <w:proofErr w:type="gramStart"/>
      <w:r w:rsidRPr="2904FB41">
        <w:rPr>
          <w:rFonts w:ascii="Times New Roman" w:hAnsi="Times New Roman" w:cs="Times New Roman"/>
          <w:sz w:val="24"/>
          <w:szCs w:val="24"/>
          <w:lang w:eastAsia="pt-BR"/>
        </w:rPr>
        <w:t xml:space="preserve"> "</w:t>
      </w:r>
      <w:proofErr w:type="gramEnd"/>
      <w:r w:rsidRPr="2904FB41">
        <w:rPr>
          <w:rFonts w:ascii="Times New Roman" w:hAnsi="Times New Roman" w:cs="Times New Roman"/>
          <w:sz w:val="24"/>
          <w:szCs w:val="24"/>
          <w:lang w:eastAsia="pt-BR"/>
        </w:rPr>
        <w:t>. </w:t>
      </w:r>
    </w:p>
    <w:p w14:paraId="7AD7DFEF" w14:textId="67AB6493" w:rsidR="00BC6EF3" w:rsidRPr="00530FD5" w:rsidRDefault="00BC6EF3" w:rsidP="005907B8">
      <w:pPr>
        <w:pStyle w:val="PargrafodaLista"/>
        <w:numPr>
          <w:ilvl w:val="0"/>
          <w:numId w:val="30"/>
        </w:numPr>
        <w:spacing w:after="0" w:line="360" w:lineRule="auto"/>
        <w:jc w:val="both"/>
        <w:textAlignment w:val="baseline"/>
        <w:rPr>
          <w:rFonts w:ascii="Times New Roman" w:hAnsi="Times New Roman" w:cs="Times New Roman"/>
          <w:sz w:val="24"/>
          <w:szCs w:val="24"/>
          <w:lang w:eastAsia="pt-BR"/>
        </w:rPr>
      </w:pPr>
      <w:r w:rsidRPr="00530FD5">
        <w:rPr>
          <w:rFonts w:ascii="Times New Roman" w:hAnsi="Times New Roman" w:cs="Times New Roman"/>
          <w:sz w:val="24"/>
          <w:szCs w:val="24"/>
          <w:lang w:eastAsia="pt-BR"/>
        </w:rPr>
        <w:t xml:space="preserve">O agrupamento dos itens justifica-se pela necessidade de preservação da integridade qualitativa do objeto, ou seja, para que o funcionamento dos serviços ora licitados ocorra sem percalços, necessário é que a mesma empresa fornecedora de um tipo de certificado digital realize a respectiva visita técnica, </w:t>
      </w:r>
      <w:proofErr w:type="gramStart"/>
      <w:r w:rsidRPr="00530FD5">
        <w:rPr>
          <w:rFonts w:ascii="Times New Roman" w:hAnsi="Times New Roman" w:cs="Times New Roman"/>
          <w:sz w:val="24"/>
          <w:szCs w:val="24"/>
          <w:lang w:eastAsia="pt-BR"/>
        </w:rPr>
        <w:t>sob pena</w:t>
      </w:r>
      <w:proofErr w:type="gramEnd"/>
      <w:r w:rsidRPr="00530FD5">
        <w:rPr>
          <w:rFonts w:ascii="Times New Roman" w:hAnsi="Times New Roman" w:cs="Times New Roman"/>
          <w:sz w:val="24"/>
          <w:szCs w:val="24"/>
          <w:lang w:eastAsia="pt-BR"/>
        </w:rPr>
        <w:t xml:space="preserve"> de dificuldade de execução e, até mesmo, aumento dos custos, pois a composição dos itens em cada lote tem a finalidade de formar um todo unitário. </w:t>
      </w:r>
    </w:p>
    <w:p w14:paraId="71C0F4DB" w14:textId="1E5DFCAE" w:rsidR="00BC6EF3" w:rsidRPr="00530FD5" w:rsidRDefault="7E198A5C" w:rsidP="005907B8">
      <w:pPr>
        <w:pStyle w:val="PargrafodaLista"/>
        <w:numPr>
          <w:ilvl w:val="0"/>
          <w:numId w:val="30"/>
        </w:numPr>
        <w:spacing w:after="0" w:line="360" w:lineRule="auto"/>
        <w:jc w:val="both"/>
        <w:textAlignment w:val="baseline"/>
        <w:rPr>
          <w:rFonts w:ascii="Times New Roman" w:hAnsi="Times New Roman" w:cs="Times New Roman"/>
          <w:color w:val="000000"/>
          <w:sz w:val="24"/>
          <w:szCs w:val="24"/>
          <w:lang w:eastAsia="pt-BR"/>
        </w:rPr>
      </w:pPr>
      <w:r w:rsidRPr="59DFC371">
        <w:rPr>
          <w:rFonts w:ascii="Times New Roman" w:hAnsi="Times New Roman" w:cs="Times New Roman"/>
          <w:sz w:val="24"/>
          <w:szCs w:val="24"/>
          <w:lang w:eastAsia="pt-BR"/>
        </w:rPr>
        <w:t xml:space="preserve">Os itens avulsos </w:t>
      </w:r>
      <w:r w:rsidR="71CF8203" w:rsidRPr="59DFC371">
        <w:rPr>
          <w:rFonts w:ascii="Times New Roman" w:hAnsi="Times New Roman" w:cs="Times New Roman"/>
          <w:sz w:val="24"/>
          <w:szCs w:val="24"/>
          <w:lang w:eastAsia="pt-BR"/>
        </w:rPr>
        <w:t>7, 8, 9 e 10</w:t>
      </w:r>
      <w:r w:rsidRPr="59DFC371">
        <w:rPr>
          <w:rFonts w:ascii="Times New Roman" w:hAnsi="Times New Roman" w:cs="Times New Roman"/>
          <w:sz w:val="24"/>
          <w:szCs w:val="24"/>
          <w:lang w:eastAsia="pt-BR"/>
        </w:rPr>
        <w:t xml:space="preserve"> devem ser licitados individualmente. </w:t>
      </w:r>
      <w:r w:rsidR="16D3B5DE" w:rsidRPr="59DFC371">
        <w:rPr>
          <w:rFonts w:ascii="Times New Roman" w:hAnsi="Times New Roman" w:cs="Times New Roman"/>
          <w:sz w:val="24"/>
          <w:szCs w:val="24"/>
          <w:lang w:eastAsia="pt-BR"/>
        </w:rPr>
        <w:t>Em regra,</w:t>
      </w:r>
      <w:r w:rsidRPr="59DFC371">
        <w:rPr>
          <w:rFonts w:ascii="Times New Roman" w:hAnsi="Times New Roman" w:cs="Times New Roman"/>
          <w:sz w:val="24"/>
          <w:szCs w:val="24"/>
          <w:lang w:eastAsia="pt-BR"/>
        </w:rPr>
        <w:t xml:space="preserve"> a licitação é considerada como técnica e economicamente divisível, de forma que a adjudicação por itens é indicada para garantir a competitividade da licitação.  Portanto, para os itens acima esta regra se torna conveniente.</w:t>
      </w:r>
    </w:p>
    <w:p w14:paraId="2BF48D77" w14:textId="06410ADD" w:rsidR="00BC6EF3" w:rsidRPr="00530FD5" w:rsidRDefault="00BC6EF3" w:rsidP="005907B8">
      <w:pPr>
        <w:pStyle w:val="PargrafodaLista"/>
        <w:numPr>
          <w:ilvl w:val="0"/>
          <w:numId w:val="30"/>
        </w:numPr>
        <w:spacing w:after="0" w:line="360" w:lineRule="auto"/>
        <w:jc w:val="both"/>
        <w:textAlignment w:val="baseline"/>
        <w:rPr>
          <w:rFonts w:ascii="Times New Roman" w:hAnsi="Times New Roman" w:cs="Times New Roman"/>
          <w:sz w:val="24"/>
          <w:szCs w:val="24"/>
          <w:lang w:eastAsia="pt-BR"/>
        </w:rPr>
      </w:pPr>
      <w:r w:rsidRPr="00530FD5">
        <w:rPr>
          <w:rFonts w:ascii="Times New Roman" w:hAnsi="Times New Roman" w:cs="Times New Roman"/>
          <w:sz w:val="24"/>
          <w:szCs w:val="24"/>
          <w:lang w:eastAsia="pt-BR"/>
        </w:rPr>
        <w:t xml:space="preserve">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 vencedor ao lote contendo itens agrupados, não descurando do interesse público, que demanda ser </w:t>
      </w:r>
      <w:proofErr w:type="gramStart"/>
      <w:r w:rsidRPr="00530FD5">
        <w:rPr>
          <w:rFonts w:ascii="Times New Roman" w:hAnsi="Times New Roman" w:cs="Times New Roman"/>
          <w:sz w:val="24"/>
          <w:szCs w:val="24"/>
          <w:lang w:eastAsia="pt-BR"/>
        </w:rPr>
        <w:t>otimizado</w:t>
      </w:r>
      <w:proofErr w:type="gramEnd"/>
      <w:r w:rsidRPr="00530FD5">
        <w:rPr>
          <w:rFonts w:ascii="Times New Roman" w:hAnsi="Times New Roman" w:cs="Times New Roman"/>
          <w:sz w:val="24"/>
          <w:szCs w:val="24"/>
          <w:lang w:eastAsia="pt-BR"/>
        </w:rPr>
        <w:t>.</w:t>
      </w:r>
    </w:p>
    <w:p w14:paraId="69A859FB" w14:textId="7A2B4F0B" w:rsidR="00675FDF" w:rsidRDefault="00675FDF" w:rsidP="00BA05C0">
      <w:pPr>
        <w:tabs>
          <w:tab w:val="left" w:pos="1560"/>
        </w:tabs>
        <w:spacing w:after="0" w:line="360" w:lineRule="auto"/>
        <w:jc w:val="both"/>
        <w:textAlignment w:val="baseline"/>
        <w:rPr>
          <w:rFonts w:ascii="Times New Roman" w:hAnsi="Times New Roman" w:cs="Times New Roman"/>
          <w:color w:val="000000"/>
          <w:sz w:val="24"/>
          <w:szCs w:val="24"/>
          <w:lang w:eastAsia="pt-BR"/>
        </w:rPr>
      </w:pPr>
    </w:p>
    <w:p w14:paraId="4F5FC0B8" w14:textId="251648A6" w:rsidR="00851691" w:rsidRPr="00EA1B56" w:rsidRDefault="02BE3EA2" w:rsidP="005907B8">
      <w:pPr>
        <w:pStyle w:val="Ttulo2"/>
        <w:numPr>
          <w:ilvl w:val="0"/>
          <w:numId w:val="35"/>
        </w:numPr>
        <w:jc w:val="both"/>
        <w:rPr>
          <w:rFonts w:ascii="Times New Roman" w:eastAsiaTheme="minorEastAsia" w:hAnsi="Times New Roman" w:cs="Times New Roman"/>
          <w:b/>
          <w:bCs/>
          <w:color w:val="243F60" w:themeColor="accent1" w:themeShade="7F"/>
          <w:sz w:val="24"/>
          <w:szCs w:val="24"/>
        </w:rPr>
      </w:pPr>
      <w:r w:rsidRPr="59DFC371">
        <w:rPr>
          <w:rFonts w:ascii="Times New Roman" w:eastAsiaTheme="minorEastAsia" w:hAnsi="Times New Roman" w:cs="Times New Roman"/>
          <w:b/>
          <w:bCs/>
          <w:color w:val="auto"/>
          <w:sz w:val="24"/>
          <w:szCs w:val="24"/>
        </w:rPr>
        <w:t xml:space="preserve"> </w:t>
      </w:r>
      <w:r w:rsidR="7BA85A24" w:rsidRPr="59DFC371">
        <w:rPr>
          <w:rFonts w:ascii="Times New Roman" w:eastAsiaTheme="minorEastAsia" w:hAnsi="Times New Roman" w:cs="Times New Roman"/>
          <w:b/>
          <w:bCs/>
          <w:color w:val="auto"/>
          <w:sz w:val="24"/>
          <w:szCs w:val="24"/>
        </w:rPr>
        <w:t xml:space="preserve"> SUSTENTAÇÃO DO CONTRATO</w:t>
      </w:r>
    </w:p>
    <w:p w14:paraId="3BE30636" w14:textId="77777777" w:rsidR="00851691" w:rsidRPr="00EA1B56" w:rsidRDefault="00851691" w:rsidP="71CCB56A">
      <w:pPr>
        <w:keepNext/>
        <w:keepLines/>
        <w:spacing w:before="40" w:after="0"/>
        <w:jc w:val="both"/>
        <w:outlineLvl w:val="2"/>
        <w:rPr>
          <w:rFonts w:ascii="Times New Roman" w:eastAsiaTheme="minorEastAsia" w:hAnsi="Times New Roman" w:cs="Times New Roman"/>
          <w:color w:val="243F60" w:themeColor="accent1" w:themeShade="7F"/>
          <w:sz w:val="24"/>
          <w:szCs w:val="24"/>
        </w:rPr>
      </w:pPr>
    </w:p>
    <w:p w14:paraId="5843EA8A"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7806010C"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0BE52EFF"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6907D520"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3C2FF517"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4D4C65CE"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6A2FA028"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26A79941"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04F3A1BC"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6CDECB98"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32D46A96"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03AA4C80" w14:textId="77777777" w:rsidR="00A771D9" w:rsidRPr="00A771D9" w:rsidRDefault="00A771D9" w:rsidP="005907B8">
      <w:pPr>
        <w:pStyle w:val="PargrafodaLista"/>
        <w:keepNext/>
        <w:keepLines/>
        <w:numPr>
          <w:ilvl w:val="0"/>
          <w:numId w:val="27"/>
        </w:numPr>
        <w:spacing w:before="40" w:after="0"/>
        <w:contextualSpacing w:val="0"/>
        <w:jc w:val="both"/>
        <w:outlineLvl w:val="2"/>
        <w:rPr>
          <w:rFonts w:ascii="Times New Roman" w:eastAsiaTheme="minorEastAsia" w:hAnsi="Times New Roman" w:cs="Times New Roman"/>
          <w:b/>
          <w:i/>
          <w:vanish/>
          <w:sz w:val="24"/>
          <w:szCs w:val="24"/>
          <w:u w:val="single"/>
        </w:rPr>
      </w:pPr>
    </w:p>
    <w:p w14:paraId="7923DA16" w14:textId="1A09C3D4" w:rsidR="00D7758C" w:rsidRPr="00A84F4C" w:rsidRDefault="00FD0BE0" w:rsidP="005907B8">
      <w:pPr>
        <w:pStyle w:val="Ttulo3"/>
        <w:numPr>
          <w:ilvl w:val="1"/>
          <w:numId w:val="27"/>
        </w:numPr>
        <w:jc w:val="both"/>
        <w:rPr>
          <w:rFonts w:ascii="Times New Roman" w:eastAsiaTheme="minorEastAsia" w:hAnsi="Times New Roman" w:cs="Times New Roman"/>
          <w:b/>
          <w:i/>
          <w:color w:val="auto"/>
          <w:u w:val="single"/>
        </w:rPr>
      </w:pPr>
      <w:r w:rsidRPr="00A84F4C">
        <w:rPr>
          <w:rFonts w:ascii="Times New Roman" w:eastAsiaTheme="minorEastAsia" w:hAnsi="Times New Roman" w:cs="Times New Roman"/>
          <w:b/>
          <w:i/>
          <w:color w:val="auto"/>
          <w:u w:val="single"/>
        </w:rPr>
        <w:t xml:space="preserve">Recursos </w:t>
      </w:r>
      <w:r w:rsidR="002E1746" w:rsidRPr="00A84F4C">
        <w:rPr>
          <w:rFonts w:ascii="Times New Roman" w:eastAsiaTheme="minorEastAsia" w:hAnsi="Times New Roman" w:cs="Times New Roman"/>
          <w:b/>
          <w:i/>
          <w:color w:val="auto"/>
          <w:u w:val="single"/>
        </w:rPr>
        <w:t>Materiais e Humanos</w:t>
      </w:r>
    </w:p>
    <w:p w14:paraId="5B4209DF" w14:textId="77777777" w:rsidR="008C5EB5" w:rsidRPr="00EA1B56" w:rsidRDefault="008C5EB5" w:rsidP="00CF5AF3">
      <w:pPr>
        <w:jc w:val="both"/>
        <w:rPr>
          <w:rFonts w:ascii="Times New Roman" w:hAnsi="Times New Roman" w:cs="Times New Roman"/>
          <w:sz w:val="24"/>
          <w:szCs w:val="24"/>
        </w:rPr>
      </w:pPr>
    </w:p>
    <w:p w14:paraId="598D848C" w14:textId="77777777" w:rsidR="008C6848" w:rsidRPr="00EA1B56" w:rsidRDefault="4380A087" w:rsidP="00CF5AF3">
      <w:pPr>
        <w:pStyle w:val="paragraph"/>
        <w:tabs>
          <w:tab w:val="left" w:pos="1560"/>
        </w:tabs>
        <w:spacing w:before="0" w:beforeAutospacing="0" w:after="0" w:afterAutospacing="0" w:line="360" w:lineRule="auto"/>
        <w:jc w:val="both"/>
        <w:textAlignment w:val="baseline"/>
      </w:pPr>
      <w:r w:rsidRPr="664B6DFD">
        <w:rPr>
          <w:rStyle w:val="findhit"/>
          <w:b/>
          <w:bCs/>
        </w:rPr>
        <w:t xml:space="preserve">Recursos </w:t>
      </w:r>
      <w:r w:rsidRPr="664B6DFD">
        <w:rPr>
          <w:rStyle w:val="normaltextrun"/>
          <w:b/>
          <w:bCs/>
        </w:rPr>
        <w:t>materiais:</w:t>
      </w:r>
      <w:r w:rsidRPr="664B6DFD">
        <w:rPr>
          <w:rStyle w:val="normaltextrun"/>
        </w:rPr>
        <w:t xml:space="preserve"> Todos os </w:t>
      </w:r>
      <w:r w:rsidRPr="664B6DFD">
        <w:rPr>
          <w:rStyle w:val="findhit"/>
        </w:rPr>
        <w:t xml:space="preserve">recursos </w:t>
      </w:r>
      <w:r w:rsidRPr="664B6DFD">
        <w:rPr>
          <w:rStyle w:val="normaltextrun"/>
        </w:rPr>
        <w:t>materiais necessários para a execução dos serviços deverão ser fornecidos pela empresa, sem necessidade de aquisição de nenhum objeto ou suprimento adicional por parte deste PJMT. </w:t>
      </w:r>
      <w:proofErr w:type="gramStart"/>
      <w:r w:rsidRPr="664B6DFD">
        <w:rPr>
          <w:rStyle w:val="eop"/>
        </w:rPr>
        <w:t> </w:t>
      </w:r>
    </w:p>
    <w:p w14:paraId="2A89C3BA" w14:textId="56BABCAC" w:rsidR="664B6DFD" w:rsidRDefault="664B6DFD" w:rsidP="664B6DFD">
      <w:pPr>
        <w:pStyle w:val="paragraph"/>
        <w:tabs>
          <w:tab w:val="left" w:pos="1560"/>
        </w:tabs>
        <w:spacing w:before="0" w:beforeAutospacing="0" w:after="0" w:afterAutospacing="0" w:line="360" w:lineRule="auto"/>
        <w:jc w:val="both"/>
        <w:rPr>
          <w:rStyle w:val="eop"/>
        </w:rPr>
      </w:pPr>
      <w:proofErr w:type="gramEnd"/>
    </w:p>
    <w:p w14:paraId="2522E506" w14:textId="77777777" w:rsidR="008C6848" w:rsidRPr="00EA1B56" w:rsidRDefault="008C6848" w:rsidP="00CF5AF3">
      <w:pPr>
        <w:pStyle w:val="paragraph"/>
        <w:tabs>
          <w:tab w:val="left" w:pos="1560"/>
        </w:tabs>
        <w:spacing w:before="0" w:beforeAutospacing="0" w:after="0" w:afterAutospacing="0" w:line="360" w:lineRule="auto"/>
        <w:jc w:val="both"/>
        <w:textAlignment w:val="baseline"/>
      </w:pPr>
      <w:r w:rsidRPr="00EA1B56">
        <w:rPr>
          <w:rStyle w:val="findhit"/>
          <w:b/>
          <w:bCs/>
          <w:color w:val="000000"/>
        </w:rPr>
        <w:lastRenderedPageBreak/>
        <w:t xml:space="preserve">Recursos </w:t>
      </w:r>
      <w:r w:rsidRPr="00EA1B56">
        <w:rPr>
          <w:rStyle w:val="normaltextrun"/>
          <w:b/>
          <w:bCs/>
          <w:color w:val="000000"/>
        </w:rPr>
        <w:t>humanos:</w:t>
      </w:r>
      <w:r w:rsidRPr="00EA1B56">
        <w:rPr>
          <w:rStyle w:val="normaltextrun"/>
          <w:color w:val="000000"/>
        </w:rPr>
        <w:t xml:space="preserve"> A execução de todos os serviços a serem prestados </w:t>
      </w:r>
      <w:proofErr w:type="gramStart"/>
      <w:r w:rsidRPr="00EA1B56">
        <w:rPr>
          <w:rStyle w:val="normaltextrun"/>
          <w:color w:val="000000"/>
        </w:rPr>
        <w:t>presu</w:t>
      </w:r>
      <w:r w:rsidRPr="00EA1B56">
        <w:rPr>
          <w:rStyle w:val="normaltextrun"/>
        </w:rPr>
        <w:t>me</w:t>
      </w:r>
      <w:r w:rsidRPr="00EA1B56">
        <w:rPr>
          <w:rStyle w:val="normaltextrun"/>
          <w:color w:val="000000"/>
        </w:rPr>
        <w:t>,</w:t>
      </w:r>
      <w:proofErr w:type="gramEnd"/>
      <w:r w:rsidRPr="00EA1B56">
        <w:rPr>
          <w:rStyle w:val="normaltextrun"/>
          <w:color w:val="000000"/>
        </w:rPr>
        <w:t xml:space="preserve"> além do acompanhamento de sua conformidade legal pelos Fiscais Técnicos do Contrato / Ata de Registro de Preço, da Coordenadoria de Tecnologia da Informação - Departamento de Conectividade e Departamento de Sistemas e Aplicações – </w:t>
      </w:r>
      <w:r w:rsidRPr="00EA1B56">
        <w:rPr>
          <w:rStyle w:val="normaltextrun"/>
        </w:rPr>
        <w:t>Coordenadoria Financeira – Departamento de Depósitos Judiciais.</w:t>
      </w:r>
      <w:r w:rsidRPr="00EA1B56">
        <w:rPr>
          <w:rStyle w:val="eop"/>
        </w:rPr>
        <w:t> </w:t>
      </w:r>
    </w:p>
    <w:p w14:paraId="57B5FED7" w14:textId="77777777" w:rsidR="00C16A49" w:rsidRPr="00EA1B56" w:rsidRDefault="00C16A49" w:rsidP="00CF5AF3">
      <w:pPr>
        <w:pStyle w:val="PargrafodaLista"/>
        <w:tabs>
          <w:tab w:val="left" w:pos="567"/>
          <w:tab w:val="left" w:pos="1560"/>
        </w:tabs>
        <w:spacing w:after="0" w:line="360" w:lineRule="auto"/>
        <w:ind w:left="0" w:firstLine="1134"/>
        <w:jc w:val="both"/>
        <w:rPr>
          <w:rStyle w:val="eop"/>
          <w:rFonts w:ascii="Times New Roman" w:hAnsi="Times New Roman" w:cs="Times New Roman"/>
          <w:sz w:val="24"/>
          <w:szCs w:val="24"/>
          <w:shd w:val="clear" w:color="auto" w:fill="FFFFFF"/>
        </w:rPr>
      </w:pPr>
    </w:p>
    <w:p w14:paraId="5436C61A" w14:textId="36A9B4DE" w:rsidR="00EE7D51" w:rsidRPr="00A84F4C" w:rsidRDefault="002E1746" w:rsidP="005907B8">
      <w:pPr>
        <w:pStyle w:val="Ttulo3"/>
        <w:numPr>
          <w:ilvl w:val="1"/>
          <w:numId w:val="27"/>
        </w:numPr>
        <w:ind w:hanging="792"/>
        <w:jc w:val="both"/>
        <w:rPr>
          <w:rFonts w:ascii="Times New Roman" w:eastAsiaTheme="minorEastAsia" w:hAnsi="Times New Roman" w:cs="Times New Roman"/>
          <w:b/>
          <w:i/>
          <w:color w:val="auto"/>
          <w:u w:val="single"/>
        </w:rPr>
      </w:pPr>
      <w:r w:rsidRPr="00A84F4C">
        <w:rPr>
          <w:rFonts w:ascii="Times New Roman" w:eastAsiaTheme="minorEastAsia" w:hAnsi="Times New Roman" w:cs="Times New Roman"/>
          <w:b/>
          <w:i/>
          <w:color w:val="auto"/>
          <w:u w:val="single"/>
        </w:rPr>
        <w:t>Descontinuidade do fornecimento</w:t>
      </w:r>
    </w:p>
    <w:p w14:paraId="382E979B" w14:textId="77777777" w:rsidR="008C5EB5" w:rsidRPr="00EA1B56" w:rsidRDefault="008C5EB5" w:rsidP="00CF5AF3">
      <w:pPr>
        <w:jc w:val="both"/>
        <w:rPr>
          <w:rFonts w:ascii="Times New Roman" w:hAnsi="Times New Roman" w:cs="Times New Roman"/>
          <w:sz w:val="24"/>
          <w:szCs w:val="24"/>
        </w:rPr>
      </w:pPr>
    </w:p>
    <w:p w14:paraId="2FF5771F" w14:textId="21ADF4F7" w:rsidR="00D30E6A" w:rsidRPr="00EA1B56" w:rsidRDefault="00285D64"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ab/>
      </w:r>
      <w:r w:rsidR="00D30E6A" w:rsidRPr="00EA1B56">
        <w:rPr>
          <w:rFonts w:ascii="Times New Roman" w:eastAsia="Times New Roman" w:hAnsi="Times New Roman" w:cs="Times New Roman"/>
          <w:color w:val="000000"/>
          <w:sz w:val="24"/>
          <w:szCs w:val="24"/>
          <w:lang w:eastAsia="pt-BR"/>
        </w:rPr>
        <w:t>No caso de descontinuidade do item ou de determinado componente, a empresa vencedora do item deverá entregar produto equivalente ou superior ao ofertado no certame, sendo que o mesmo deverá, obrigatoriamente, ser submetido para análise técnica formal dos fiscais técnicos e autorização de troca de marca e/ou modelo. </w:t>
      </w:r>
      <w:proofErr w:type="gramStart"/>
      <w:r w:rsidR="00D30E6A" w:rsidRPr="00EA1B56">
        <w:rPr>
          <w:rFonts w:ascii="Times New Roman" w:eastAsia="Times New Roman" w:hAnsi="Times New Roman" w:cs="Times New Roman"/>
          <w:color w:val="000000"/>
          <w:sz w:val="24"/>
          <w:szCs w:val="24"/>
          <w:lang w:eastAsia="pt-BR"/>
        </w:rPr>
        <w:t> </w:t>
      </w:r>
    </w:p>
    <w:p w14:paraId="76E7BD18" w14:textId="77777777" w:rsidR="00D30E6A" w:rsidRDefault="00D30E6A" w:rsidP="00CF5AF3">
      <w:pPr>
        <w:tabs>
          <w:tab w:val="left" w:pos="1560"/>
        </w:tabs>
        <w:spacing w:after="0" w:line="360" w:lineRule="auto"/>
        <w:jc w:val="both"/>
        <w:textAlignment w:val="baseline"/>
        <w:rPr>
          <w:rFonts w:ascii="Times New Roman" w:eastAsia="Times New Roman" w:hAnsi="Times New Roman" w:cs="Times New Roman"/>
          <w:color w:val="000000"/>
          <w:sz w:val="24"/>
          <w:szCs w:val="24"/>
          <w:lang w:eastAsia="pt-BR"/>
        </w:rPr>
      </w:pPr>
      <w:proofErr w:type="gramEnd"/>
      <w:r w:rsidRPr="00EA1B56">
        <w:rPr>
          <w:rFonts w:ascii="Times New Roman" w:eastAsia="Times New Roman" w:hAnsi="Times New Roman" w:cs="Times New Roman"/>
          <w:color w:val="000000"/>
          <w:sz w:val="24"/>
          <w:szCs w:val="24"/>
          <w:lang w:eastAsia="pt-BR"/>
        </w:rPr>
        <w:t xml:space="preserve">Se, por qualquer eventualidade, a empresa deixar de fornecer o serviço contratado, será necessária nova contratação. Ademais, será necessária </w:t>
      </w:r>
      <w:proofErr w:type="gramStart"/>
      <w:r w:rsidRPr="00EA1B56">
        <w:rPr>
          <w:rFonts w:ascii="Times New Roman" w:eastAsia="Times New Roman" w:hAnsi="Times New Roman" w:cs="Times New Roman"/>
          <w:color w:val="000000"/>
          <w:sz w:val="24"/>
          <w:szCs w:val="24"/>
          <w:lang w:eastAsia="pt-BR"/>
        </w:rPr>
        <w:t>a aplicação de penalidade contratuais</w:t>
      </w:r>
      <w:proofErr w:type="gramEnd"/>
      <w:r w:rsidRPr="00EA1B56">
        <w:rPr>
          <w:rFonts w:ascii="Times New Roman" w:eastAsia="Times New Roman" w:hAnsi="Times New Roman" w:cs="Times New Roman"/>
          <w:color w:val="000000"/>
          <w:sz w:val="24"/>
          <w:szCs w:val="24"/>
          <w:lang w:eastAsia="pt-BR"/>
        </w:rPr>
        <w:t xml:space="preserve"> e a elaboração de novo processo de contratação. </w:t>
      </w:r>
    </w:p>
    <w:p w14:paraId="5352219B" w14:textId="77777777" w:rsidR="00DC403B" w:rsidRPr="00EA1B56" w:rsidRDefault="00DC403B"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p w14:paraId="1C484A50" w14:textId="77A96599" w:rsidR="00C16A49" w:rsidRDefault="002E1746" w:rsidP="005907B8">
      <w:pPr>
        <w:pStyle w:val="Ttulo3"/>
        <w:numPr>
          <w:ilvl w:val="1"/>
          <w:numId w:val="27"/>
        </w:numPr>
        <w:ind w:hanging="792"/>
        <w:jc w:val="both"/>
        <w:rPr>
          <w:rFonts w:ascii="Times New Roman" w:eastAsiaTheme="minorEastAsia" w:hAnsi="Times New Roman" w:cs="Times New Roman"/>
          <w:b/>
          <w:i/>
          <w:color w:val="auto"/>
          <w:u w:val="single"/>
          <w:lang w:eastAsia="zh-CN" w:bidi="hi-IN"/>
        </w:rPr>
      </w:pPr>
      <w:r w:rsidRPr="00A84F4C">
        <w:rPr>
          <w:rFonts w:ascii="Times New Roman" w:eastAsiaTheme="minorEastAsia" w:hAnsi="Times New Roman" w:cs="Times New Roman"/>
          <w:b/>
          <w:i/>
          <w:color w:val="auto"/>
          <w:u w:val="single"/>
          <w:lang w:eastAsia="zh-CN" w:bidi="hi-IN"/>
        </w:rPr>
        <w:t>Transição Contratual</w:t>
      </w:r>
    </w:p>
    <w:p w14:paraId="72462E0C" w14:textId="77777777" w:rsidR="00A84F4C" w:rsidRPr="00A84F4C" w:rsidRDefault="00A84F4C" w:rsidP="00A84F4C">
      <w:pPr>
        <w:rPr>
          <w:lang w:eastAsia="zh-CN" w:bidi="hi-IN"/>
        </w:rPr>
      </w:pPr>
    </w:p>
    <w:p w14:paraId="5C916910" w14:textId="09616A70" w:rsidR="00D30E6A" w:rsidRPr="00EA1B56" w:rsidRDefault="00A84F4C" w:rsidP="00A84F4C">
      <w:pPr>
        <w:tabs>
          <w:tab w:val="left" w:pos="1560"/>
        </w:tabs>
        <w:spacing w:after="0" w:line="360" w:lineRule="auto"/>
        <w:jc w:val="both"/>
        <w:textAlignment w:val="baseline"/>
        <w:rPr>
          <w:rFonts w:ascii="Times New Roman" w:eastAsia="Times New Roman" w:hAnsi="Times New Roman" w:cs="Times New Roman"/>
          <w:color w:val="000000"/>
          <w:sz w:val="24"/>
          <w:szCs w:val="24"/>
          <w:lang w:eastAsia="pt-BR"/>
        </w:rPr>
      </w:pPr>
      <w:r>
        <w:rPr>
          <w:rFonts w:ascii="Times New Roman" w:eastAsia="Times New Roman" w:hAnsi="Times New Roman" w:cs="Times New Roman"/>
          <w:sz w:val="24"/>
          <w:szCs w:val="24"/>
          <w:lang w:eastAsia="pt-BR"/>
        </w:rPr>
        <w:tab/>
      </w:r>
      <w:r w:rsidR="00D30E6A" w:rsidRPr="00EA1B56">
        <w:rPr>
          <w:rFonts w:ascii="Times New Roman" w:eastAsia="Times New Roman" w:hAnsi="Times New Roman" w:cs="Times New Roman"/>
          <w:sz w:val="24"/>
          <w:szCs w:val="24"/>
          <w:lang w:eastAsia="pt-BR"/>
        </w:rPr>
        <w:t>Não há necessidade de previsão de transição contratual, uma vez que não há impacto relevante, pois há várias empresas no mercado que oferecem serviço de emissão de certificados digitais e sua falta não impedirá o funcionamento dos certificados já emitidos, restando prejudicada apenas a emissão de novos certificados até que outro contrato seja firmado. </w:t>
      </w:r>
    </w:p>
    <w:p w14:paraId="3C9D95DA" w14:textId="254BF821" w:rsidR="00675FDF" w:rsidRPr="00EA1B56" w:rsidRDefault="127A9EC6" w:rsidP="00CF5AF3">
      <w:pPr>
        <w:tabs>
          <w:tab w:val="left" w:pos="567"/>
          <w:tab w:val="left" w:pos="1560"/>
        </w:tabs>
        <w:spacing w:after="0" w:line="360" w:lineRule="auto"/>
        <w:ind w:firstLine="1134"/>
        <w:jc w:val="both"/>
        <w:rPr>
          <w:rFonts w:ascii="Times New Roman" w:eastAsiaTheme="minorEastAsia" w:hAnsi="Times New Roman" w:cs="Times New Roman"/>
          <w:b/>
          <w:kern w:val="3"/>
          <w:sz w:val="24"/>
          <w:szCs w:val="24"/>
          <w:lang w:eastAsia="zh-CN" w:bidi="hi-IN"/>
        </w:rPr>
      </w:pPr>
      <w:r w:rsidRPr="00EA1B56">
        <w:rPr>
          <w:rStyle w:val="normaltextrun"/>
          <w:rFonts w:ascii="Times New Roman" w:hAnsi="Times New Roman" w:cs="Times New Roman"/>
          <w:sz w:val="24"/>
          <w:szCs w:val="24"/>
          <w:shd w:val="clear" w:color="auto" w:fill="FFFFFF"/>
        </w:rPr>
        <w:t>.</w:t>
      </w:r>
      <w:r w:rsidRPr="00EA1B56">
        <w:rPr>
          <w:rStyle w:val="eop"/>
          <w:rFonts w:ascii="Times New Roman" w:hAnsi="Times New Roman" w:cs="Times New Roman"/>
          <w:sz w:val="24"/>
          <w:szCs w:val="24"/>
          <w:shd w:val="clear" w:color="auto" w:fill="FFFFFF"/>
        </w:rPr>
        <w:t> </w:t>
      </w:r>
    </w:p>
    <w:p w14:paraId="4A9DF0EB" w14:textId="2CC63368" w:rsidR="002E1746" w:rsidRPr="00A84F4C" w:rsidRDefault="002E1746" w:rsidP="005907B8">
      <w:pPr>
        <w:pStyle w:val="Ttulo3"/>
        <w:numPr>
          <w:ilvl w:val="1"/>
          <w:numId w:val="27"/>
        </w:numPr>
        <w:ind w:hanging="792"/>
        <w:jc w:val="both"/>
        <w:rPr>
          <w:rFonts w:ascii="Times New Roman" w:hAnsi="Times New Roman" w:cs="Times New Roman"/>
          <w:i/>
          <w:u w:val="single"/>
          <w:lang w:eastAsia="zh-CN" w:bidi="hi-IN"/>
        </w:rPr>
      </w:pPr>
      <w:bookmarkStart w:id="0" w:name="_Toc83044537"/>
      <w:r w:rsidRPr="00EA1B56">
        <w:rPr>
          <w:rFonts w:ascii="Times New Roman" w:eastAsiaTheme="minorEastAsia" w:hAnsi="Times New Roman" w:cs="Times New Roman"/>
          <w:b/>
          <w:i/>
          <w:color w:val="auto"/>
          <w:lang w:eastAsia="zh-CN" w:bidi="hi-IN"/>
        </w:rPr>
        <w:t xml:space="preserve"> </w:t>
      </w:r>
      <w:r w:rsidRPr="00A84F4C">
        <w:rPr>
          <w:rFonts w:ascii="Times New Roman" w:eastAsiaTheme="minorEastAsia" w:hAnsi="Times New Roman" w:cs="Times New Roman"/>
          <w:b/>
          <w:i/>
          <w:color w:val="auto"/>
          <w:u w:val="single"/>
          <w:lang w:eastAsia="zh-CN" w:bidi="hi-IN"/>
        </w:rPr>
        <w:t xml:space="preserve">Estratégia de Independência Tecnológica </w:t>
      </w:r>
      <w:bookmarkEnd w:id="0"/>
    </w:p>
    <w:p w14:paraId="793D09B3" w14:textId="77777777" w:rsidR="00A84F4C" w:rsidRDefault="00A84F4C" w:rsidP="00A84F4C">
      <w:pPr>
        <w:tabs>
          <w:tab w:val="left" w:pos="1560"/>
        </w:tabs>
        <w:spacing w:after="0" w:line="360" w:lineRule="auto"/>
        <w:jc w:val="both"/>
        <w:textAlignment w:val="baseline"/>
        <w:rPr>
          <w:rFonts w:ascii="Times New Roman" w:eastAsia="Times New Roman" w:hAnsi="Times New Roman" w:cs="Times New Roman"/>
          <w:sz w:val="24"/>
          <w:szCs w:val="24"/>
          <w:lang w:eastAsia="pt-BR"/>
        </w:rPr>
      </w:pPr>
    </w:p>
    <w:p w14:paraId="5B82A702" w14:textId="35AA0F04" w:rsidR="00D30E6A" w:rsidRPr="00EA1B56" w:rsidRDefault="00A84F4C" w:rsidP="00A84F4C">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D30E6A" w:rsidRPr="00EA1B56">
        <w:rPr>
          <w:rFonts w:ascii="Times New Roman" w:eastAsia="Times New Roman" w:hAnsi="Times New Roman" w:cs="Times New Roman"/>
          <w:sz w:val="24"/>
          <w:szCs w:val="24"/>
          <w:lang w:eastAsia="pt-BR"/>
        </w:rPr>
        <w:t>Não se aplica ao contexto desta contratação. </w:t>
      </w:r>
    </w:p>
    <w:p w14:paraId="3E4DCD4C" w14:textId="77777777" w:rsidR="00D30E6A" w:rsidRPr="00EA1B56" w:rsidRDefault="00D30E6A" w:rsidP="00CF5AF3">
      <w:pPr>
        <w:tabs>
          <w:tab w:val="left" w:pos="1560"/>
        </w:tabs>
        <w:spacing w:after="0" w:line="360" w:lineRule="auto"/>
        <w:ind w:firstLine="1125"/>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FF0000"/>
          <w:sz w:val="24"/>
          <w:szCs w:val="24"/>
          <w:lang w:eastAsia="pt-BR"/>
        </w:rPr>
        <w:t> </w:t>
      </w:r>
    </w:p>
    <w:p w14:paraId="7EB39667" w14:textId="398B3CAC" w:rsidR="002E1746" w:rsidRPr="00A84F4C" w:rsidRDefault="002E1746" w:rsidP="005907B8">
      <w:pPr>
        <w:pStyle w:val="Ttulo3"/>
        <w:numPr>
          <w:ilvl w:val="1"/>
          <w:numId w:val="27"/>
        </w:numPr>
        <w:ind w:hanging="792"/>
        <w:jc w:val="both"/>
        <w:rPr>
          <w:rFonts w:ascii="Times New Roman" w:hAnsi="Times New Roman" w:cs="Times New Roman"/>
          <w:i/>
          <w:u w:val="single"/>
          <w:lang w:eastAsia="zh-CN" w:bidi="hi-IN"/>
        </w:rPr>
      </w:pPr>
      <w:bookmarkStart w:id="1" w:name="_Toc83044538"/>
      <w:r w:rsidRPr="00A84F4C">
        <w:rPr>
          <w:rFonts w:ascii="Times New Roman" w:eastAsiaTheme="minorEastAsia" w:hAnsi="Times New Roman" w:cs="Times New Roman"/>
          <w:b/>
          <w:i/>
          <w:color w:val="auto"/>
          <w:u w:val="single"/>
          <w:lang w:eastAsia="zh-CN" w:bidi="hi-IN"/>
        </w:rPr>
        <w:t>Direitos de Propriedade Intelectual e Autorais</w:t>
      </w:r>
      <w:bookmarkEnd w:id="1"/>
      <w:r w:rsidRPr="00A84F4C">
        <w:rPr>
          <w:rFonts w:ascii="Times New Roman" w:eastAsiaTheme="minorEastAsia" w:hAnsi="Times New Roman" w:cs="Times New Roman"/>
          <w:b/>
          <w:i/>
          <w:color w:val="auto"/>
          <w:u w:val="single"/>
          <w:lang w:eastAsia="zh-CN" w:bidi="hi-IN"/>
        </w:rPr>
        <w:t xml:space="preserve"> </w:t>
      </w:r>
    </w:p>
    <w:p w14:paraId="580ED103" w14:textId="77777777" w:rsidR="00A84F4C" w:rsidRDefault="00A84F4C" w:rsidP="00A84F4C">
      <w:pPr>
        <w:tabs>
          <w:tab w:val="left" w:pos="1560"/>
        </w:tabs>
        <w:spacing w:line="360" w:lineRule="auto"/>
        <w:jc w:val="both"/>
        <w:rPr>
          <w:rStyle w:val="normaltextrun"/>
          <w:rFonts w:ascii="Times New Roman" w:hAnsi="Times New Roman" w:cs="Times New Roman"/>
          <w:color w:val="000000"/>
          <w:sz w:val="24"/>
          <w:szCs w:val="24"/>
          <w:shd w:val="clear" w:color="auto" w:fill="FFFFFF"/>
        </w:rPr>
      </w:pPr>
    </w:p>
    <w:p w14:paraId="423C9EA1" w14:textId="324D019A" w:rsidR="00F25A24" w:rsidRDefault="00A84F4C" w:rsidP="00F25A24">
      <w:pPr>
        <w:tabs>
          <w:tab w:val="left" w:pos="1560"/>
        </w:tabs>
        <w:spacing w:line="360"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lastRenderedPageBreak/>
        <w:tab/>
      </w:r>
      <w:r w:rsidR="00D30E6A" w:rsidRPr="00EA1B56">
        <w:rPr>
          <w:rStyle w:val="normaltextrun"/>
          <w:rFonts w:ascii="Times New Roman" w:hAnsi="Times New Roman" w:cs="Times New Roman"/>
          <w:color w:val="000000"/>
          <w:sz w:val="24"/>
          <w:szCs w:val="24"/>
          <w:shd w:val="clear" w:color="auto" w:fill="FFFFFF"/>
        </w:rPr>
        <w:t>São do Contratante todos os direitos de propriedade intelectual e direitos autorais associados ao material produzido em suas dependências.</w:t>
      </w:r>
    </w:p>
    <w:p w14:paraId="17F3B2ED" w14:textId="77777777" w:rsidR="00F25A24" w:rsidRDefault="00F25A24" w:rsidP="00F25A24">
      <w:pPr>
        <w:pStyle w:val="Ttulo3"/>
        <w:numPr>
          <w:ilvl w:val="1"/>
          <w:numId w:val="27"/>
        </w:numPr>
        <w:ind w:hanging="792"/>
        <w:jc w:val="both"/>
        <w:rPr>
          <w:b/>
          <w:color w:val="auto"/>
          <w:u w:val="single"/>
        </w:rPr>
      </w:pPr>
      <w:r w:rsidRPr="00F25A24">
        <w:rPr>
          <w:rFonts w:ascii="Times New Roman" w:eastAsiaTheme="minorEastAsia" w:hAnsi="Times New Roman" w:cs="Times New Roman"/>
          <w:b/>
          <w:color w:val="auto"/>
          <w:u w:val="single"/>
          <w:lang w:eastAsia="zh-CN" w:bidi="hi-IN"/>
        </w:rPr>
        <w:t>Não</w:t>
      </w:r>
      <w:r w:rsidRPr="00F25A24">
        <w:rPr>
          <w:b/>
          <w:color w:val="auto"/>
          <w:u w:val="single"/>
        </w:rPr>
        <w:t xml:space="preserve"> participação de pessoas físicas consoante Instrução Normativa SEGES/ME n. 116/2021:</w:t>
      </w:r>
    </w:p>
    <w:p w14:paraId="4F434F34" w14:textId="77777777" w:rsidR="00F25A24" w:rsidRPr="00F25A24" w:rsidRDefault="00F25A24" w:rsidP="05D986CE">
      <w:pPr>
        <w:jc w:val="both"/>
      </w:pPr>
    </w:p>
    <w:p w14:paraId="7B23DDE6" w14:textId="77777777" w:rsidR="00F25A24" w:rsidRDefault="00F25A24" w:rsidP="05D986CE">
      <w:pPr>
        <w:ind w:left="709" w:firstLine="709"/>
        <w:jc w:val="both"/>
        <w:rPr>
          <w:rFonts w:ascii="Times" w:eastAsia="Times" w:hAnsi="Times" w:cs="Times"/>
          <w:sz w:val="24"/>
          <w:szCs w:val="24"/>
        </w:rPr>
      </w:pPr>
      <w:r w:rsidRPr="05D986CE">
        <w:rPr>
          <w:rFonts w:ascii="Times" w:eastAsia="Times" w:hAnsi="Times" w:cs="Times"/>
          <w:sz w:val="24"/>
          <w:szCs w:val="24"/>
        </w:rPr>
        <w:t>Este projeto não é destinado à participação de pessoas físicas, devido aos seguintes motivos:</w:t>
      </w:r>
    </w:p>
    <w:p w14:paraId="2A04BC6A" w14:textId="77777777" w:rsidR="00F25A24" w:rsidRDefault="00F25A24" w:rsidP="05D986CE">
      <w:pPr>
        <w:pStyle w:val="PargrafodaLista"/>
        <w:numPr>
          <w:ilvl w:val="0"/>
          <w:numId w:val="41"/>
        </w:numPr>
        <w:spacing w:after="200" w:line="276" w:lineRule="auto"/>
        <w:jc w:val="both"/>
        <w:rPr>
          <w:rFonts w:ascii="Times" w:eastAsia="Times" w:hAnsi="Times" w:cs="Times"/>
          <w:sz w:val="24"/>
          <w:szCs w:val="24"/>
        </w:rPr>
      </w:pPr>
      <w:r w:rsidRPr="05D986CE">
        <w:rPr>
          <w:rFonts w:ascii="Times" w:eastAsia="Times" w:hAnsi="Times" w:cs="Times"/>
          <w:sz w:val="24"/>
          <w:szCs w:val="24"/>
        </w:rPr>
        <w:t>O objeto deste projeto engloba um escopo abrangente e a necessidade de infraestrutura especializada, incluindo visitas técnicas e a disponibilização de postos de atendimento aos usuários. A execução eficiente do projeto demanda conhecimentos especializados e recursos específicos. Nesse contexto, a participação de pessoas físicas pode se tornar desafiadora devido aos custos envolvidos e à dificuldade em prover a infraestrutura necessária.</w:t>
      </w:r>
    </w:p>
    <w:p w14:paraId="12BCEBBA" w14:textId="77777777" w:rsidR="00F25A24" w:rsidRDefault="00F25A24" w:rsidP="05D986CE">
      <w:pPr>
        <w:pStyle w:val="PargrafodaLista"/>
        <w:numPr>
          <w:ilvl w:val="0"/>
          <w:numId w:val="41"/>
        </w:numPr>
        <w:spacing w:after="200" w:line="276" w:lineRule="auto"/>
        <w:jc w:val="both"/>
        <w:rPr>
          <w:rFonts w:ascii="Times" w:eastAsia="Times" w:hAnsi="Times" w:cs="Times"/>
          <w:sz w:val="24"/>
          <w:szCs w:val="24"/>
        </w:rPr>
      </w:pPr>
      <w:r w:rsidRPr="05D986CE">
        <w:rPr>
          <w:rFonts w:ascii="Times" w:eastAsia="Times" w:hAnsi="Times" w:cs="Times"/>
          <w:sz w:val="24"/>
          <w:szCs w:val="24"/>
        </w:rPr>
        <w:t xml:space="preserve">Os requisitos técnicos e logísticos exigidos para a </w:t>
      </w:r>
      <w:proofErr w:type="gramStart"/>
      <w:r w:rsidRPr="05D986CE">
        <w:rPr>
          <w:rFonts w:ascii="Times" w:eastAsia="Times" w:hAnsi="Times" w:cs="Times"/>
          <w:sz w:val="24"/>
          <w:szCs w:val="24"/>
        </w:rPr>
        <w:t>implementação</w:t>
      </w:r>
      <w:proofErr w:type="gramEnd"/>
      <w:r w:rsidRPr="05D986CE">
        <w:rPr>
          <w:rFonts w:ascii="Times" w:eastAsia="Times" w:hAnsi="Times" w:cs="Times"/>
          <w:sz w:val="24"/>
          <w:szCs w:val="24"/>
        </w:rPr>
        <w:t xml:space="preserve"> adequada do projeto podem ser complexos para indivíduos isolados. Ademais, a disponibilidade de recursos financeiros para cobrir os investimentos necessários pode representar um obstáculo significativo para pessoas físicas.</w:t>
      </w:r>
    </w:p>
    <w:p w14:paraId="74AC0167" w14:textId="77777777" w:rsidR="00F25A24" w:rsidRDefault="00F25A24" w:rsidP="05D986CE">
      <w:pPr>
        <w:pStyle w:val="PargrafodaLista"/>
        <w:numPr>
          <w:ilvl w:val="0"/>
          <w:numId w:val="41"/>
        </w:numPr>
        <w:spacing w:after="200" w:line="276" w:lineRule="auto"/>
        <w:jc w:val="both"/>
        <w:rPr>
          <w:rFonts w:ascii="Times" w:eastAsia="Times" w:hAnsi="Times" w:cs="Times"/>
          <w:sz w:val="24"/>
          <w:szCs w:val="24"/>
        </w:rPr>
      </w:pPr>
      <w:r w:rsidRPr="05D986CE">
        <w:rPr>
          <w:rFonts w:ascii="Times" w:eastAsia="Times" w:hAnsi="Times" w:cs="Times"/>
          <w:sz w:val="24"/>
          <w:szCs w:val="24"/>
        </w:rPr>
        <w:t xml:space="preserve">Outro motivo é o volume financeiro de R$ 1.340.191,78 (um milhão e trezentos e quarenta mil e cento e noventa e um reais e setenta e oito centavos), que se mostra muito vultoso para dispor para participação de pessoas físicas. </w:t>
      </w:r>
    </w:p>
    <w:p w14:paraId="05BECD86" w14:textId="77777777" w:rsidR="00F25A24" w:rsidRDefault="00F25A24" w:rsidP="05D986CE">
      <w:pPr>
        <w:pStyle w:val="PargrafodaLista"/>
        <w:numPr>
          <w:ilvl w:val="0"/>
          <w:numId w:val="41"/>
        </w:numPr>
        <w:spacing w:after="200" w:line="276" w:lineRule="auto"/>
        <w:jc w:val="both"/>
        <w:rPr>
          <w:rFonts w:ascii="Times" w:eastAsia="Times" w:hAnsi="Times" w:cs="Times"/>
          <w:sz w:val="24"/>
          <w:szCs w:val="24"/>
        </w:rPr>
      </w:pPr>
      <w:r w:rsidRPr="05D986CE">
        <w:rPr>
          <w:rFonts w:ascii="Times" w:eastAsia="Times" w:hAnsi="Times" w:cs="Times"/>
          <w:sz w:val="24"/>
          <w:szCs w:val="24"/>
        </w:rPr>
        <w:t>Conforme disposto no Art. 3 do Capítulo I das Disposições Preliminares da IN 116/2021 menciona:</w:t>
      </w:r>
    </w:p>
    <w:p w14:paraId="03DF3FF6" w14:textId="77777777" w:rsidR="00F25A24" w:rsidRPr="006E6118" w:rsidRDefault="00F25A24" w:rsidP="05D986CE">
      <w:pPr>
        <w:ind w:left="2268"/>
        <w:jc w:val="both"/>
        <w:rPr>
          <w:rFonts w:ascii="Times" w:eastAsia="Times" w:hAnsi="Times" w:cs="Times"/>
          <w:i/>
          <w:iCs/>
          <w:sz w:val="24"/>
          <w:szCs w:val="24"/>
        </w:rPr>
      </w:pPr>
      <w:r w:rsidRPr="05D986CE">
        <w:rPr>
          <w:rFonts w:ascii="Times" w:eastAsia="Times" w:hAnsi="Times" w:cs="Times"/>
          <w:i/>
          <w:iCs/>
          <w:sz w:val="24"/>
          <w:szCs w:val="24"/>
        </w:rPr>
        <w:t xml:space="preserve">Art. 3º Os órgãos e entidades da Administração Pública estadual, distrital ou municipal, direta ou indireta, quando executarem recursos da União decorrentes de transferências voluntárias, deverão observar as regras desta Instrução Normativa. </w:t>
      </w:r>
    </w:p>
    <w:p w14:paraId="26A56F46" w14:textId="77777777" w:rsidR="00F25A24" w:rsidRDefault="00F25A24" w:rsidP="05D986CE">
      <w:pPr>
        <w:jc w:val="both"/>
        <w:rPr>
          <w:rFonts w:ascii="Times" w:eastAsia="Times" w:hAnsi="Times" w:cs="Times"/>
          <w:sz w:val="24"/>
          <w:szCs w:val="24"/>
        </w:rPr>
      </w:pPr>
      <w:r w:rsidRPr="05D986CE">
        <w:rPr>
          <w:rFonts w:ascii="Times" w:eastAsia="Times" w:hAnsi="Times" w:cs="Times"/>
          <w:sz w:val="24"/>
          <w:szCs w:val="24"/>
        </w:rPr>
        <w:t xml:space="preserve"> </w:t>
      </w:r>
      <w:r>
        <w:tab/>
      </w:r>
      <w:r w:rsidRPr="05D986CE">
        <w:rPr>
          <w:rFonts w:ascii="Times" w:eastAsia="Times" w:hAnsi="Times" w:cs="Times"/>
          <w:sz w:val="24"/>
          <w:szCs w:val="24"/>
        </w:rPr>
        <w:t>O recurso financeiro para este projeto não é advindo de recursos da União.</w:t>
      </w:r>
    </w:p>
    <w:p w14:paraId="76A3C918" w14:textId="7F50FAC9" w:rsidR="05D986CE" w:rsidRDefault="05D986CE" w:rsidP="05D986CE">
      <w:pPr>
        <w:jc w:val="both"/>
        <w:rPr>
          <w:rFonts w:ascii="Times" w:eastAsia="Times" w:hAnsi="Times" w:cs="Times"/>
          <w:sz w:val="24"/>
          <w:szCs w:val="24"/>
        </w:rPr>
      </w:pPr>
    </w:p>
    <w:p w14:paraId="33A3BE23" w14:textId="77777777" w:rsidR="00F25A24" w:rsidRDefault="00F25A24" w:rsidP="05D986CE">
      <w:pPr>
        <w:pStyle w:val="PargrafodaLista"/>
        <w:numPr>
          <w:ilvl w:val="0"/>
          <w:numId w:val="41"/>
        </w:numPr>
        <w:spacing w:after="200" w:line="276" w:lineRule="auto"/>
        <w:jc w:val="both"/>
        <w:rPr>
          <w:rFonts w:ascii="Times" w:eastAsia="Times" w:hAnsi="Times" w:cs="Times"/>
          <w:sz w:val="24"/>
          <w:szCs w:val="24"/>
        </w:rPr>
      </w:pPr>
      <w:r w:rsidRPr="05D986CE">
        <w:rPr>
          <w:rFonts w:ascii="Times" w:eastAsia="Times" w:hAnsi="Times" w:cs="Times"/>
          <w:sz w:val="24"/>
          <w:szCs w:val="24"/>
        </w:rPr>
        <w:t>Já no Art. 5 do Capítulo II do Edital da IN 116/2021 menciona:</w:t>
      </w:r>
    </w:p>
    <w:p w14:paraId="2BC22274" w14:textId="77777777" w:rsidR="00F25A24" w:rsidRPr="0049593C" w:rsidRDefault="00F25A24" w:rsidP="05D986CE">
      <w:pPr>
        <w:ind w:left="2268"/>
        <w:jc w:val="both"/>
        <w:rPr>
          <w:rFonts w:ascii="Times" w:eastAsia="Times" w:hAnsi="Times" w:cs="Times"/>
          <w:i/>
          <w:iCs/>
          <w:sz w:val="24"/>
          <w:szCs w:val="24"/>
        </w:rPr>
      </w:pPr>
      <w:r w:rsidRPr="05D986CE">
        <w:rPr>
          <w:rFonts w:ascii="Times" w:eastAsia="Times" w:hAnsi="Times" w:cs="Times"/>
          <w:i/>
          <w:iCs/>
          <w:sz w:val="24"/>
          <w:szCs w:val="24"/>
        </w:rPr>
        <w:t>III - exigência de a pessoa física, ao ofertar seu lance ou proposta, acrescentar o percentual de 20% (vinte por cento) do valor de comercialização a título de contribuição patronal à Seguridade Social, para fins de melhor avaliação das condições da contratação pela Administração.</w:t>
      </w:r>
    </w:p>
    <w:p w14:paraId="51B07888" w14:textId="77777777" w:rsidR="00F25A24" w:rsidRDefault="00F25A24" w:rsidP="05D986CE">
      <w:pPr>
        <w:jc w:val="both"/>
        <w:rPr>
          <w:rFonts w:ascii="Times" w:eastAsia="Times" w:hAnsi="Times" w:cs="Times"/>
          <w:sz w:val="24"/>
          <w:szCs w:val="24"/>
        </w:rPr>
      </w:pPr>
      <w:r w:rsidRPr="05D986CE">
        <w:rPr>
          <w:rFonts w:ascii="Times" w:eastAsia="Times" w:hAnsi="Times" w:cs="Times"/>
          <w:sz w:val="24"/>
          <w:szCs w:val="24"/>
        </w:rPr>
        <w:lastRenderedPageBreak/>
        <w:t xml:space="preserve">              A participação de pessoa física traria um custo maior para o objeto a ser contratado. </w:t>
      </w:r>
    </w:p>
    <w:p w14:paraId="5B610EEB" w14:textId="77777777" w:rsidR="00F25A24" w:rsidRDefault="00F25A24" w:rsidP="05D986CE">
      <w:pPr>
        <w:jc w:val="both"/>
        <w:rPr>
          <w:rFonts w:ascii="Times" w:eastAsia="Times" w:hAnsi="Times" w:cs="Times"/>
          <w:sz w:val="24"/>
          <w:szCs w:val="24"/>
        </w:rPr>
      </w:pPr>
      <w:r w:rsidRPr="05D986CE">
        <w:rPr>
          <w:rFonts w:ascii="Times" w:eastAsia="Times" w:hAnsi="Times" w:cs="Times"/>
          <w:sz w:val="24"/>
          <w:szCs w:val="24"/>
        </w:rPr>
        <w:t>Portanto, com base nessas considerações, este projeto foi planejado para a participação de pessoas jurídicas de direito público ou privado, entidades ou organizações que possuam expertise e capacidade de gerenciamentos adequados para alcançar os objetivos propostos de maneira eficaz e eficiente.</w:t>
      </w:r>
    </w:p>
    <w:p w14:paraId="2A9E5A1C" w14:textId="77777777" w:rsidR="00F25A24" w:rsidRPr="00EA1B56" w:rsidRDefault="00F25A24" w:rsidP="00F25A24">
      <w:pPr>
        <w:tabs>
          <w:tab w:val="left" w:pos="1560"/>
        </w:tabs>
        <w:spacing w:line="360" w:lineRule="auto"/>
        <w:jc w:val="both"/>
        <w:rPr>
          <w:rFonts w:ascii="Times New Roman" w:hAnsi="Times New Roman" w:cs="Times New Roman"/>
          <w:sz w:val="24"/>
          <w:szCs w:val="24"/>
          <w:lang w:eastAsia="zh-CN" w:bidi="hi-IN"/>
        </w:rPr>
      </w:pPr>
    </w:p>
    <w:p w14:paraId="5FCB39CC" w14:textId="674E2585" w:rsidR="00541F07" w:rsidRPr="00EA1B56" w:rsidRDefault="246BE051" w:rsidP="005907B8">
      <w:pPr>
        <w:pStyle w:val="Ttulo2"/>
        <w:numPr>
          <w:ilvl w:val="0"/>
          <w:numId w:val="35"/>
        </w:numPr>
        <w:jc w:val="both"/>
        <w:rPr>
          <w:rFonts w:ascii="Times New Roman" w:hAnsi="Times New Roman" w:cs="Times New Roman"/>
          <w:b/>
          <w:bCs/>
          <w:sz w:val="24"/>
          <w:szCs w:val="24"/>
        </w:rPr>
      </w:pPr>
      <w:r w:rsidRPr="59DFC371">
        <w:rPr>
          <w:rFonts w:ascii="Times New Roman" w:eastAsiaTheme="minorEastAsia" w:hAnsi="Times New Roman" w:cs="Times New Roman"/>
          <w:b/>
          <w:bCs/>
          <w:color w:val="auto"/>
          <w:sz w:val="24"/>
          <w:szCs w:val="24"/>
        </w:rPr>
        <w:t xml:space="preserve"> RESULTADOS PRETENDIDOS</w:t>
      </w:r>
    </w:p>
    <w:p w14:paraId="6C6443CF" w14:textId="77777777" w:rsidR="00A84F4C" w:rsidRDefault="00A84F4C" w:rsidP="00A84F4C">
      <w:pPr>
        <w:pStyle w:val="Standard"/>
        <w:tabs>
          <w:tab w:val="left" w:pos="555"/>
          <w:tab w:val="left" w:pos="840"/>
          <w:tab w:val="left" w:pos="1140"/>
          <w:tab w:val="left" w:pos="1395"/>
          <w:tab w:val="left" w:pos="1560"/>
          <w:tab w:val="left" w:pos="1650"/>
          <w:tab w:val="left" w:pos="1965"/>
          <w:tab w:val="left" w:pos="2220"/>
          <w:tab w:val="left" w:leader="underscore" w:pos="7336"/>
        </w:tabs>
        <w:spacing w:line="360" w:lineRule="auto"/>
        <w:jc w:val="both"/>
        <w:rPr>
          <w:rStyle w:val="normaltextrun"/>
          <w:rFonts w:cs="Times New Roman"/>
          <w:color w:val="000000"/>
          <w:bdr w:val="none" w:sz="0" w:space="0" w:color="auto" w:frame="1"/>
        </w:rPr>
      </w:pPr>
    </w:p>
    <w:p w14:paraId="68C8E0DE" w14:textId="5D8A597A" w:rsidR="00D7758C" w:rsidRPr="00EA1B56" w:rsidRDefault="00A84F4C" w:rsidP="00A84F4C">
      <w:pPr>
        <w:pStyle w:val="Standard"/>
        <w:tabs>
          <w:tab w:val="left" w:pos="555"/>
          <w:tab w:val="left" w:pos="840"/>
          <w:tab w:val="left" w:pos="1140"/>
          <w:tab w:val="left" w:pos="1395"/>
          <w:tab w:val="left" w:pos="1560"/>
          <w:tab w:val="left" w:pos="1650"/>
          <w:tab w:val="left" w:pos="1965"/>
          <w:tab w:val="left" w:pos="2220"/>
          <w:tab w:val="left" w:leader="underscore" w:pos="7336"/>
        </w:tabs>
        <w:spacing w:line="360" w:lineRule="auto"/>
        <w:jc w:val="both"/>
        <w:rPr>
          <w:rStyle w:val="normaltextrun"/>
          <w:rFonts w:cs="Times New Roman"/>
          <w:color w:val="000000"/>
          <w:bdr w:val="none" w:sz="0" w:space="0" w:color="auto" w:frame="1"/>
        </w:rPr>
      </w:pPr>
      <w:r>
        <w:rPr>
          <w:rStyle w:val="normaltextrun"/>
          <w:rFonts w:cs="Times New Roman"/>
          <w:color w:val="000000"/>
          <w:bdr w:val="none" w:sz="0" w:space="0" w:color="auto" w:frame="1"/>
        </w:rPr>
        <w:tab/>
      </w:r>
      <w:r w:rsidR="00303A93" w:rsidRPr="00EA1B56">
        <w:rPr>
          <w:rStyle w:val="normaltextrun"/>
          <w:rFonts w:cs="Times New Roman"/>
          <w:color w:val="000000"/>
          <w:bdr w:val="none" w:sz="0" w:space="0" w:color="auto" w:frame="1"/>
        </w:rPr>
        <w:t>Garantia do pleno funcionamento da sustentação de serviços computacionais do PJMT.</w:t>
      </w:r>
    </w:p>
    <w:p w14:paraId="2CD2DB75" w14:textId="77777777" w:rsidR="00303A93" w:rsidRPr="00EA1B56" w:rsidRDefault="00303A93" w:rsidP="00CF5AF3">
      <w:pPr>
        <w:pStyle w:val="Standard"/>
        <w:tabs>
          <w:tab w:val="left" w:pos="555"/>
          <w:tab w:val="left" w:pos="840"/>
          <w:tab w:val="left" w:pos="1140"/>
          <w:tab w:val="left" w:pos="1395"/>
          <w:tab w:val="left" w:pos="1560"/>
          <w:tab w:val="left" w:pos="1650"/>
          <w:tab w:val="left" w:pos="1965"/>
          <w:tab w:val="left" w:pos="2220"/>
          <w:tab w:val="left" w:leader="underscore" w:pos="7336"/>
        </w:tabs>
        <w:spacing w:line="360" w:lineRule="auto"/>
        <w:jc w:val="both"/>
        <w:rPr>
          <w:rStyle w:val="normaltextrun"/>
          <w:rFonts w:eastAsia="Times New Roman" w:cs="Times New Roman"/>
          <w:color w:val="4F81BD" w:themeColor="accent1"/>
        </w:rPr>
      </w:pPr>
    </w:p>
    <w:p w14:paraId="3AAF0FF3" w14:textId="324F49AE" w:rsidR="008C5EB5" w:rsidRPr="00EA1B56" w:rsidRDefault="246BE051" w:rsidP="005907B8">
      <w:pPr>
        <w:pStyle w:val="Ttulo2"/>
        <w:numPr>
          <w:ilvl w:val="0"/>
          <w:numId w:val="35"/>
        </w:numPr>
        <w:jc w:val="both"/>
        <w:rPr>
          <w:rFonts w:ascii="Times New Roman" w:hAnsi="Times New Roman" w:cs="Times New Roman"/>
          <w:b/>
          <w:bCs/>
          <w:sz w:val="24"/>
          <w:szCs w:val="24"/>
        </w:rPr>
      </w:pPr>
      <w:r w:rsidRPr="59DFC371">
        <w:rPr>
          <w:rFonts w:ascii="Times New Roman" w:eastAsiaTheme="minorEastAsia" w:hAnsi="Times New Roman" w:cs="Times New Roman"/>
          <w:b/>
          <w:bCs/>
          <w:color w:val="auto"/>
          <w:sz w:val="24"/>
          <w:szCs w:val="24"/>
        </w:rPr>
        <w:t>IMPACTOS AMBIENTAIS E TRATAMENTOS</w:t>
      </w:r>
    </w:p>
    <w:p w14:paraId="7BEA3300" w14:textId="77777777" w:rsidR="00A84F4C" w:rsidRDefault="00A84F4C" w:rsidP="00A84F4C">
      <w:pPr>
        <w:tabs>
          <w:tab w:val="left" w:pos="1560"/>
        </w:tabs>
        <w:spacing w:line="360" w:lineRule="auto"/>
        <w:jc w:val="both"/>
        <w:rPr>
          <w:rStyle w:val="normaltextrun"/>
          <w:rFonts w:ascii="Times New Roman" w:hAnsi="Times New Roman" w:cs="Times New Roman"/>
          <w:color w:val="000000"/>
          <w:sz w:val="24"/>
          <w:szCs w:val="24"/>
          <w:shd w:val="clear" w:color="auto" w:fill="FFFFFF"/>
        </w:rPr>
      </w:pPr>
    </w:p>
    <w:p w14:paraId="6903BCCF" w14:textId="62B386D3" w:rsidR="008C5EB5" w:rsidRPr="00EA1B56" w:rsidRDefault="00A84F4C" w:rsidP="00A84F4C">
      <w:pPr>
        <w:tabs>
          <w:tab w:val="left" w:pos="1560"/>
        </w:tabs>
        <w:spacing w:line="360" w:lineRule="auto"/>
        <w:jc w:val="both"/>
        <w:rPr>
          <w:rStyle w:val="normaltextrun"/>
          <w:rFonts w:ascii="Times New Roman" w:hAnsi="Times New Roman" w:cs="Times New Roman"/>
          <w:sz w:val="24"/>
          <w:szCs w:val="24"/>
        </w:rPr>
      </w:pPr>
      <w:r>
        <w:rPr>
          <w:rStyle w:val="normaltextrun"/>
          <w:rFonts w:ascii="Times New Roman" w:hAnsi="Times New Roman" w:cs="Times New Roman"/>
          <w:color w:val="000000"/>
          <w:sz w:val="24"/>
          <w:szCs w:val="24"/>
          <w:shd w:val="clear" w:color="auto" w:fill="FFFFFF"/>
        </w:rPr>
        <w:tab/>
      </w:r>
      <w:r w:rsidR="00541237" w:rsidRPr="00EA1B56">
        <w:rPr>
          <w:rStyle w:val="normaltextrun"/>
          <w:rFonts w:ascii="Times New Roman" w:hAnsi="Times New Roman" w:cs="Times New Roman"/>
          <w:color w:val="000000"/>
          <w:sz w:val="24"/>
          <w:szCs w:val="24"/>
          <w:shd w:val="clear" w:color="auto" w:fill="FFFFFF"/>
        </w:rPr>
        <w:t>Considerando a natureza da contratação pretendida, não foi possível identificar possíveis impactos ambientais.</w:t>
      </w:r>
      <w:r w:rsidR="00541237" w:rsidRPr="00EA1B56">
        <w:rPr>
          <w:rStyle w:val="normaltextrun"/>
          <w:rFonts w:ascii="Times New Roman" w:hAnsi="Times New Roman" w:cs="Times New Roman"/>
          <w:sz w:val="24"/>
          <w:szCs w:val="24"/>
        </w:rPr>
        <w:t> </w:t>
      </w:r>
    </w:p>
    <w:p w14:paraId="1AB10E99" w14:textId="77777777" w:rsidR="008C5EB5" w:rsidRPr="00EA1B56" w:rsidRDefault="008C5EB5" w:rsidP="00CF5AF3">
      <w:pPr>
        <w:tabs>
          <w:tab w:val="left" w:pos="1560"/>
        </w:tabs>
        <w:spacing w:line="360" w:lineRule="auto"/>
        <w:ind w:left="426"/>
        <w:jc w:val="both"/>
        <w:rPr>
          <w:rStyle w:val="normaltextrun"/>
          <w:rFonts w:ascii="Times New Roman" w:hAnsi="Times New Roman" w:cs="Times New Roman"/>
          <w:sz w:val="24"/>
          <w:szCs w:val="24"/>
        </w:rPr>
      </w:pPr>
    </w:p>
    <w:p w14:paraId="7AF8FD02" w14:textId="7A741234" w:rsidR="00C16A49" w:rsidRPr="00EA1B56" w:rsidRDefault="00541F07" w:rsidP="005907B8">
      <w:pPr>
        <w:pStyle w:val="Ttulo2"/>
        <w:numPr>
          <w:ilvl w:val="0"/>
          <w:numId w:val="35"/>
        </w:numPr>
        <w:jc w:val="both"/>
        <w:rPr>
          <w:rFonts w:ascii="Times New Roman" w:hAnsi="Times New Roman" w:cs="Times New Roman"/>
          <w:b/>
          <w:color w:val="FF0000"/>
          <w:sz w:val="24"/>
          <w:szCs w:val="24"/>
        </w:rPr>
      </w:pPr>
      <w:r w:rsidRPr="59DFC371">
        <w:rPr>
          <w:rFonts w:ascii="Times New Roman" w:eastAsiaTheme="minorEastAsia" w:hAnsi="Times New Roman" w:cs="Times New Roman"/>
          <w:b/>
          <w:bCs/>
          <w:color w:val="auto"/>
          <w:sz w:val="24"/>
          <w:szCs w:val="24"/>
        </w:rPr>
        <w:t xml:space="preserve"> MAPA </w:t>
      </w:r>
      <w:r w:rsidR="008054E6" w:rsidRPr="59DFC371">
        <w:rPr>
          <w:rFonts w:ascii="Times New Roman" w:eastAsiaTheme="minorEastAsia" w:hAnsi="Times New Roman" w:cs="Times New Roman"/>
          <w:b/>
          <w:bCs/>
          <w:color w:val="auto"/>
          <w:sz w:val="24"/>
          <w:szCs w:val="24"/>
        </w:rPr>
        <w:t>DE GERENCIAMENTO DE RISCO</w:t>
      </w:r>
      <w:proofErr w:type="gramStart"/>
      <w:r w:rsidR="000B4339" w:rsidRPr="59DFC371">
        <w:rPr>
          <w:rFonts w:ascii="Times New Roman" w:eastAsiaTheme="minorEastAsia" w:hAnsi="Times New Roman" w:cs="Times New Roman"/>
          <w:b/>
          <w:bCs/>
          <w:color w:val="auto"/>
          <w:sz w:val="24"/>
          <w:szCs w:val="24"/>
        </w:rPr>
        <w:t xml:space="preserve">   </w:t>
      </w:r>
    </w:p>
    <w:p w14:paraId="3FB90649" w14:textId="77777777" w:rsidR="00A84F4C" w:rsidRDefault="00A84F4C" w:rsidP="00A84F4C">
      <w:pPr>
        <w:pStyle w:val="Ttulo3"/>
        <w:tabs>
          <w:tab w:val="left" w:pos="426"/>
          <w:tab w:val="left" w:pos="1560"/>
        </w:tabs>
        <w:spacing w:line="360" w:lineRule="auto"/>
        <w:jc w:val="both"/>
        <w:rPr>
          <w:rFonts w:ascii="Times New Roman" w:hAnsi="Times New Roman" w:cs="Times New Roman"/>
          <w:color w:val="FF0000"/>
        </w:rPr>
      </w:pPr>
      <w:proofErr w:type="gramEnd"/>
      <w:r>
        <w:rPr>
          <w:rFonts w:ascii="Times New Roman" w:hAnsi="Times New Roman" w:cs="Times New Roman"/>
          <w:color w:val="FF0000"/>
        </w:rPr>
        <w:tab/>
      </w:r>
    </w:p>
    <w:p w14:paraId="55138938" w14:textId="07BD3C49" w:rsidR="00697271" w:rsidRPr="009F7E0A" w:rsidRDefault="00697271" w:rsidP="00697271">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hAnsi="Times New Roman" w:cs="Times New Roman"/>
          <w:color w:val="FF0000"/>
        </w:rPr>
        <w:tab/>
      </w:r>
      <w:r w:rsidRPr="336B3D26">
        <w:rPr>
          <w:rFonts w:ascii="Times New Roman" w:eastAsia="Times New Roman" w:hAnsi="Times New Roman" w:cs="Times New Roman"/>
          <w:sz w:val="24"/>
          <w:szCs w:val="24"/>
        </w:rPr>
        <w:t xml:space="preserve">Considerando especialmente a situação atual da </w:t>
      </w:r>
      <w:r w:rsidRPr="00A35B99">
        <w:rPr>
          <w:rFonts w:ascii="Times New Roman" w:eastAsia="Times New Roman" w:hAnsi="Times New Roman" w:cs="Times New Roman"/>
          <w:sz w:val="24"/>
          <w:szCs w:val="24"/>
        </w:rPr>
        <w:t xml:space="preserve">solução de Certificados </w:t>
      </w:r>
      <w:proofErr w:type="gramStart"/>
      <w:r w:rsidRPr="00A35B99">
        <w:rPr>
          <w:rFonts w:ascii="Times New Roman" w:eastAsia="Times New Roman" w:hAnsi="Times New Roman" w:cs="Times New Roman"/>
          <w:sz w:val="24"/>
          <w:szCs w:val="24"/>
        </w:rPr>
        <w:t>Digitais já detalhado</w:t>
      </w:r>
      <w:proofErr w:type="gramEnd"/>
      <w:r w:rsidRPr="00A35B99">
        <w:rPr>
          <w:rFonts w:ascii="Times New Roman" w:eastAsia="Times New Roman" w:hAnsi="Times New Roman" w:cs="Times New Roman"/>
          <w:sz w:val="24"/>
          <w:szCs w:val="24"/>
        </w:rPr>
        <w:t xml:space="preserve"> neste documento, os seguintes riscos foram identificados:</w:t>
      </w:r>
      <w:r w:rsidRPr="336B3D26">
        <w:rPr>
          <w:rFonts w:ascii="Times New Roman" w:eastAsia="Times New Roman" w:hAnsi="Times New Roman" w:cs="Times New Roman"/>
          <w:sz w:val="24"/>
          <w:szCs w:val="24"/>
        </w:rPr>
        <w:t xml:space="preserve"> </w:t>
      </w:r>
    </w:p>
    <w:tbl>
      <w:tblPr>
        <w:tblW w:w="936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1"/>
        <w:gridCol w:w="2671"/>
        <w:gridCol w:w="1560"/>
        <w:gridCol w:w="1574"/>
        <w:gridCol w:w="1119"/>
        <w:gridCol w:w="1708"/>
      </w:tblGrid>
      <w:tr w:rsidR="00BE6494" w:rsidRPr="00EA1B56" w14:paraId="3EF822F5" w14:textId="77777777" w:rsidTr="00FE3BB0">
        <w:trPr>
          <w:trHeight w:val="705"/>
        </w:trPr>
        <w:tc>
          <w:tcPr>
            <w:tcW w:w="7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05549" w14:textId="0CF6A1F4" w:rsidR="00BE6494" w:rsidRPr="00EA1B56" w:rsidRDefault="00BE6494" w:rsidP="00FE3BB0">
            <w:pPr>
              <w:tabs>
                <w:tab w:val="left" w:pos="1560"/>
              </w:tabs>
              <w:spacing w:after="0" w:line="360" w:lineRule="auto"/>
              <w:ind w:left="210"/>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Id</w:t>
            </w:r>
          </w:p>
        </w:tc>
        <w:tc>
          <w:tcPr>
            <w:tcW w:w="26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4B973" w14:textId="6CAFC888" w:rsidR="00BE6494" w:rsidRPr="00EA1B56" w:rsidRDefault="00BE6494" w:rsidP="00FE3BB0">
            <w:pPr>
              <w:tabs>
                <w:tab w:val="left" w:pos="1560"/>
              </w:tabs>
              <w:spacing w:after="0" w:line="360" w:lineRule="auto"/>
              <w:ind w:left="12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Risco</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7B21DC" w14:textId="2EAD00C5" w:rsidR="00BE6494" w:rsidRPr="00EA1B56" w:rsidRDefault="00BE6494" w:rsidP="00FE3BB0">
            <w:pPr>
              <w:tabs>
                <w:tab w:val="left" w:pos="1560"/>
              </w:tabs>
              <w:spacing w:after="0" w:line="360" w:lineRule="auto"/>
              <w:ind w:left="495" w:hanging="27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Relacionado ao (à):</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CEA76C" w14:textId="3E0346AE" w:rsidR="00BE6494" w:rsidRPr="00EA1B56" w:rsidRDefault="00BE6494" w:rsidP="00FE3BB0">
            <w:pPr>
              <w:tabs>
                <w:tab w:val="left" w:pos="1560"/>
              </w:tabs>
              <w:spacing w:after="0" w:line="360" w:lineRule="auto"/>
              <w:ind w:left="105"/>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Probabilidade</w:t>
            </w:r>
          </w:p>
        </w:tc>
        <w:tc>
          <w:tcPr>
            <w:tcW w:w="1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F9C468" w14:textId="3EF3042C" w:rsidR="00BE6494" w:rsidRPr="00EA1B56" w:rsidRDefault="00BE6494" w:rsidP="00FE3BB0">
            <w:pPr>
              <w:tabs>
                <w:tab w:val="left" w:pos="1560"/>
              </w:tabs>
              <w:spacing w:after="0" w:line="360" w:lineRule="auto"/>
              <w:ind w:left="420" w:hanging="27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Impacto</w:t>
            </w:r>
          </w:p>
        </w:tc>
        <w:tc>
          <w:tcPr>
            <w:tcW w:w="17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F0B262" w14:textId="13BDBD9D" w:rsidR="00BE6494" w:rsidRPr="00EA1B56" w:rsidRDefault="00BE6494" w:rsidP="00FE3BB0">
            <w:pPr>
              <w:tabs>
                <w:tab w:val="left" w:pos="1560"/>
              </w:tabs>
              <w:spacing w:after="0" w:line="360" w:lineRule="auto"/>
              <w:ind w:left="495" w:hanging="375"/>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val="pt-PT" w:eastAsia="pt-BR"/>
              </w:rPr>
              <w:t>Nível de Risco (P x I)</w:t>
            </w:r>
          </w:p>
        </w:tc>
      </w:tr>
      <w:tr w:rsidR="00BE6494" w:rsidRPr="00EA1B56" w14:paraId="550D8C4C" w14:textId="77777777" w:rsidTr="00FE3BB0">
        <w:trPr>
          <w:trHeight w:val="1050"/>
        </w:trPr>
        <w:tc>
          <w:tcPr>
            <w:tcW w:w="7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61E42C" w14:textId="711FF5B7" w:rsidR="00BE6494" w:rsidRPr="00EA1B56" w:rsidRDefault="00BE6494" w:rsidP="00FE3BB0">
            <w:pPr>
              <w:tabs>
                <w:tab w:val="left" w:pos="1560"/>
              </w:tabs>
              <w:spacing w:after="0" w:line="360" w:lineRule="auto"/>
              <w:ind w:left="210"/>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01</w:t>
            </w:r>
          </w:p>
        </w:tc>
        <w:tc>
          <w:tcPr>
            <w:tcW w:w="26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B5DA6" w14:textId="72226AD5" w:rsidR="00BE6494" w:rsidRPr="00EA1B56" w:rsidRDefault="00BE6494" w:rsidP="00A84F4C">
            <w:pPr>
              <w:tabs>
                <w:tab w:val="left" w:pos="1560"/>
              </w:tabs>
              <w:spacing w:after="0" w:line="360" w:lineRule="auto"/>
              <w:ind w:left="12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 xml:space="preserve">Atraso das fases de construção, correção e aprovação dos </w:t>
            </w:r>
            <w:r w:rsidR="008C5EB5" w:rsidRPr="00EA1B56">
              <w:rPr>
                <w:rFonts w:ascii="Times New Roman" w:eastAsia="Times New Roman" w:hAnsi="Times New Roman" w:cs="Times New Roman"/>
                <w:sz w:val="24"/>
                <w:szCs w:val="24"/>
                <w:lang w:val="pt-PT" w:eastAsia="pt-BR"/>
              </w:rPr>
              <w:br w:type="textWrapping" w:clear="all"/>
            </w:r>
            <w:r w:rsidRPr="00EA1B56">
              <w:rPr>
                <w:rFonts w:ascii="Times New Roman" w:eastAsia="Times New Roman" w:hAnsi="Times New Roman" w:cs="Times New Roman"/>
                <w:sz w:val="24"/>
                <w:szCs w:val="24"/>
                <w:lang w:val="pt-PT" w:eastAsia="pt-BR"/>
              </w:rPr>
              <w:t>documentos da contratação.</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C49833" w14:textId="2D69693D" w:rsidR="00BE6494" w:rsidRPr="00EA1B56" w:rsidRDefault="00BE6494" w:rsidP="00FE3BB0">
            <w:pPr>
              <w:tabs>
                <w:tab w:val="left" w:pos="1560"/>
              </w:tabs>
              <w:spacing w:after="0" w:line="360" w:lineRule="auto"/>
              <w:ind w:left="135" w:firstLine="6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Planejamento da Contratação</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D71133" w14:textId="02BC7A14"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3</w:t>
            </w:r>
            <w:proofErr w:type="gramEnd"/>
          </w:p>
        </w:tc>
        <w:tc>
          <w:tcPr>
            <w:tcW w:w="1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396955" w14:textId="16793D26"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3</w:t>
            </w:r>
            <w:proofErr w:type="gramEnd"/>
          </w:p>
        </w:tc>
        <w:tc>
          <w:tcPr>
            <w:tcW w:w="1708"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7530327B" w14:textId="57B5FE0A"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9</w:t>
            </w:r>
            <w:proofErr w:type="gramEnd"/>
          </w:p>
        </w:tc>
      </w:tr>
      <w:tr w:rsidR="00BE6494" w:rsidRPr="00EA1B56" w14:paraId="1D47DC63" w14:textId="77777777" w:rsidTr="00FE3BB0">
        <w:trPr>
          <w:trHeight w:val="1050"/>
        </w:trPr>
        <w:tc>
          <w:tcPr>
            <w:tcW w:w="7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C23F1" w14:textId="7BDFB4AC" w:rsidR="00BE6494" w:rsidRPr="00EA1B56" w:rsidRDefault="00BE6494" w:rsidP="00FE3BB0">
            <w:pPr>
              <w:tabs>
                <w:tab w:val="left" w:pos="1560"/>
              </w:tabs>
              <w:spacing w:after="0" w:line="360" w:lineRule="auto"/>
              <w:ind w:left="210"/>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lastRenderedPageBreak/>
              <w:t>02</w:t>
            </w:r>
          </w:p>
        </w:tc>
        <w:tc>
          <w:tcPr>
            <w:tcW w:w="26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B9058" w14:textId="50233207" w:rsidR="00BE6494" w:rsidRPr="00EA1B56" w:rsidRDefault="00BE6494" w:rsidP="00A84F4C">
            <w:pPr>
              <w:tabs>
                <w:tab w:val="left" w:pos="1560"/>
              </w:tabs>
              <w:spacing w:after="0" w:line="360" w:lineRule="auto"/>
              <w:ind w:left="12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Definição do objeto da contratação sem o devido aprofundamento técnico nos Estudos Preliminares</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D57DD" w14:textId="71432702" w:rsidR="00BE6494" w:rsidRPr="00EA1B56" w:rsidRDefault="00BE6494" w:rsidP="00FE3BB0">
            <w:pPr>
              <w:tabs>
                <w:tab w:val="left" w:pos="1560"/>
              </w:tabs>
              <w:spacing w:after="0" w:line="360" w:lineRule="auto"/>
              <w:ind w:left="135" w:firstLine="6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Planejamento da Contratação</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08223F" w14:textId="00C3AECE"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2</w:t>
            </w:r>
            <w:proofErr w:type="gramEnd"/>
          </w:p>
        </w:tc>
        <w:tc>
          <w:tcPr>
            <w:tcW w:w="1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70A1B" w14:textId="52AA2E25"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4</w:t>
            </w:r>
            <w:proofErr w:type="gramEnd"/>
          </w:p>
        </w:tc>
        <w:tc>
          <w:tcPr>
            <w:tcW w:w="1708" w:type="dxa"/>
            <w:tcBorders>
              <w:top w:val="single" w:sz="6" w:space="0" w:color="000000"/>
              <w:left w:val="single" w:sz="6" w:space="0" w:color="000000"/>
              <w:bottom w:val="single" w:sz="6" w:space="0" w:color="000000"/>
              <w:right w:val="single" w:sz="6" w:space="0" w:color="000000"/>
            </w:tcBorders>
            <w:shd w:val="clear" w:color="auto" w:fill="FFC000"/>
            <w:vAlign w:val="center"/>
            <w:hideMark/>
          </w:tcPr>
          <w:p w14:paraId="1FA87972" w14:textId="07D17C6C"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8</w:t>
            </w:r>
            <w:proofErr w:type="gramEnd"/>
          </w:p>
        </w:tc>
      </w:tr>
      <w:tr w:rsidR="00BE6494" w:rsidRPr="00EA1B56" w14:paraId="0CF2F239" w14:textId="77777777" w:rsidTr="00FE3BB0">
        <w:trPr>
          <w:trHeight w:val="1050"/>
        </w:trPr>
        <w:tc>
          <w:tcPr>
            <w:tcW w:w="7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E90DD" w14:textId="0A9EDF47" w:rsidR="00BE6494" w:rsidRPr="00EA1B56" w:rsidRDefault="00BE6494" w:rsidP="00FE3BB0">
            <w:pPr>
              <w:tabs>
                <w:tab w:val="left" w:pos="1560"/>
              </w:tabs>
              <w:spacing w:after="0" w:line="360" w:lineRule="auto"/>
              <w:ind w:left="210"/>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03</w:t>
            </w:r>
          </w:p>
        </w:tc>
        <w:tc>
          <w:tcPr>
            <w:tcW w:w="26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685264" w14:textId="0BE8686F" w:rsidR="00BE6494" w:rsidRPr="00EA1B56" w:rsidRDefault="00BE6494" w:rsidP="00A84F4C">
            <w:pPr>
              <w:tabs>
                <w:tab w:val="left" w:pos="1560"/>
              </w:tabs>
              <w:spacing w:after="0" w:line="360" w:lineRule="auto"/>
              <w:ind w:left="12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Execução dos serviços de forma precária ou abaixo da qualidade prevista</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D9394" w14:textId="6DFB224B" w:rsidR="00BE6494" w:rsidRPr="00EA1B56" w:rsidRDefault="00BE6494" w:rsidP="00FE3BB0">
            <w:pPr>
              <w:tabs>
                <w:tab w:val="left" w:pos="1560"/>
              </w:tabs>
              <w:spacing w:after="0" w:line="360" w:lineRule="auto"/>
              <w:ind w:left="330" w:firstLine="15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Gestão Contratual</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69001" w14:textId="2A731D6C"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2</w:t>
            </w:r>
            <w:proofErr w:type="gramEnd"/>
          </w:p>
        </w:tc>
        <w:tc>
          <w:tcPr>
            <w:tcW w:w="1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5AE8AF" w14:textId="35B46BFC"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3</w:t>
            </w:r>
            <w:proofErr w:type="gramEnd"/>
          </w:p>
        </w:tc>
        <w:tc>
          <w:tcPr>
            <w:tcW w:w="1708"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06FD2B2" w14:textId="2F2F3946"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6</w:t>
            </w:r>
            <w:proofErr w:type="gramEnd"/>
          </w:p>
        </w:tc>
      </w:tr>
      <w:tr w:rsidR="00BE6494" w:rsidRPr="00EA1B56" w14:paraId="300F1573" w14:textId="77777777" w:rsidTr="00FE3BB0">
        <w:trPr>
          <w:trHeight w:val="1050"/>
        </w:trPr>
        <w:tc>
          <w:tcPr>
            <w:tcW w:w="7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33C69" w14:textId="41B4EF6C" w:rsidR="00BE6494" w:rsidRPr="00EA1B56" w:rsidRDefault="00BE6494" w:rsidP="00FE3BB0">
            <w:pPr>
              <w:tabs>
                <w:tab w:val="left" w:pos="1560"/>
              </w:tabs>
              <w:spacing w:after="0" w:line="360" w:lineRule="auto"/>
              <w:ind w:left="210"/>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04</w:t>
            </w:r>
          </w:p>
        </w:tc>
        <w:tc>
          <w:tcPr>
            <w:tcW w:w="267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181D4" w14:textId="5551D687" w:rsidR="00BE6494" w:rsidRPr="00EA1B56" w:rsidRDefault="00BE6494" w:rsidP="00A84F4C">
            <w:pPr>
              <w:tabs>
                <w:tab w:val="left" w:pos="1560"/>
              </w:tabs>
              <w:spacing w:after="0" w:line="360" w:lineRule="auto"/>
              <w:ind w:left="12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 xml:space="preserve">Contratada ficar impossibilitada de prestar os serviços contratados devido </w:t>
            </w:r>
            <w:proofErr w:type="gramStart"/>
            <w:r w:rsidRPr="00EA1B56">
              <w:rPr>
                <w:rFonts w:ascii="Times New Roman" w:eastAsia="Times New Roman" w:hAnsi="Times New Roman" w:cs="Times New Roman"/>
                <w:sz w:val="24"/>
                <w:szCs w:val="24"/>
                <w:lang w:val="pt-PT" w:eastAsia="pt-BR"/>
              </w:rPr>
              <w:t>a</w:t>
            </w:r>
            <w:proofErr w:type="gramEnd"/>
            <w:r w:rsidRPr="00EA1B56">
              <w:rPr>
                <w:rFonts w:ascii="Times New Roman" w:eastAsia="Times New Roman" w:hAnsi="Times New Roman" w:cs="Times New Roman"/>
                <w:sz w:val="24"/>
                <w:szCs w:val="24"/>
                <w:lang w:val="pt-PT" w:eastAsia="pt-BR"/>
              </w:rPr>
              <w:t xml:space="preserve"> falência da empresa.</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E7B41" w14:textId="3F9FE025" w:rsidR="00BE6494" w:rsidRPr="00EA1B56" w:rsidRDefault="00BE6494" w:rsidP="00FE3BB0">
            <w:pPr>
              <w:tabs>
                <w:tab w:val="left" w:pos="1560"/>
              </w:tabs>
              <w:spacing w:after="0" w:line="360" w:lineRule="auto"/>
              <w:ind w:left="330" w:firstLine="150"/>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val="pt-PT" w:eastAsia="pt-BR"/>
              </w:rPr>
              <w:t>Gestão Contratual</w:t>
            </w:r>
          </w:p>
        </w:tc>
        <w:tc>
          <w:tcPr>
            <w:tcW w:w="157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B5343" w14:textId="7366C2E1"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6E562BB2" w14:textId="484F30F7"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2</w:t>
            </w:r>
            <w:proofErr w:type="gramEnd"/>
          </w:p>
        </w:tc>
        <w:tc>
          <w:tcPr>
            <w:tcW w:w="1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73D54" w14:textId="21165E0E"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2E58AE7C" w14:textId="72230F42"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3</w:t>
            </w:r>
            <w:proofErr w:type="gramEnd"/>
          </w:p>
        </w:tc>
        <w:tc>
          <w:tcPr>
            <w:tcW w:w="1708"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B2AA557" w14:textId="460D3E74"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4E15A95C" w14:textId="0521BC24" w:rsidR="00BE6494" w:rsidRPr="00EA1B56" w:rsidRDefault="00BE6494" w:rsidP="00A84F4C">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val="pt-PT" w:eastAsia="pt-BR"/>
              </w:rPr>
              <w:t>6</w:t>
            </w:r>
            <w:proofErr w:type="gramEnd"/>
          </w:p>
        </w:tc>
      </w:tr>
    </w:tbl>
    <w:p w14:paraId="4DB6AD40" w14:textId="77777777" w:rsidR="00BE6494" w:rsidRPr="00EA1B56" w:rsidRDefault="00BE6494"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bl>
      <w:tblPr>
        <w:tblW w:w="935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4"/>
        <w:gridCol w:w="1140"/>
        <w:gridCol w:w="5205"/>
        <w:gridCol w:w="829"/>
        <w:gridCol w:w="1718"/>
      </w:tblGrid>
      <w:tr w:rsidR="00F52040" w:rsidRPr="00EA1B56" w14:paraId="795F817B" w14:textId="77777777" w:rsidTr="00FE3BB0">
        <w:trPr>
          <w:trHeight w:val="270"/>
        </w:trPr>
        <w:tc>
          <w:tcPr>
            <w:tcW w:w="9356" w:type="dxa"/>
            <w:gridSpan w:val="5"/>
            <w:tcBorders>
              <w:top w:val="single" w:sz="6" w:space="0" w:color="auto"/>
              <w:left w:val="single" w:sz="6" w:space="0" w:color="auto"/>
              <w:bottom w:val="single" w:sz="6" w:space="0" w:color="auto"/>
              <w:right w:val="single" w:sz="6" w:space="0" w:color="auto"/>
            </w:tcBorders>
            <w:shd w:val="clear" w:color="auto" w:fill="auto"/>
            <w:hideMark/>
          </w:tcPr>
          <w:p w14:paraId="26DAA9FA" w14:textId="5D6EF71D"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r w:rsidRPr="00EA1B56">
              <w:rPr>
                <w:rFonts w:ascii="Times New Roman" w:eastAsia="Times New Roman" w:hAnsi="Times New Roman" w:cs="Times New Roman"/>
                <w:b/>
                <w:bCs/>
                <w:sz w:val="24"/>
                <w:szCs w:val="24"/>
                <w:lang w:eastAsia="pt-BR"/>
              </w:rPr>
              <w:t>REFERENTE À FASE </w:t>
            </w:r>
            <w:r w:rsidRPr="00EA1B56">
              <w:rPr>
                <w:rFonts w:ascii="Times New Roman" w:eastAsia="Times New Roman" w:hAnsi="Times New Roman" w:cs="Times New Roman"/>
                <w:sz w:val="24"/>
                <w:szCs w:val="24"/>
                <w:lang w:eastAsia="pt-BR"/>
              </w:rPr>
              <w:t> </w:t>
            </w:r>
          </w:p>
          <w:p w14:paraId="2DB7A5C7"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b/>
                <w:bCs/>
                <w:sz w:val="24"/>
                <w:szCs w:val="24"/>
                <w:lang w:eastAsia="pt-BR"/>
              </w:rPr>
              <w:t xml:space="preserve">( </w:t>
            </w:r>
            <w:proofErr w:type="gramEnd"/>
            <w:r w:rsidRPr="00EA1B56">
              <w:rPr>
                <w:rFonts w:ascii="Times New Roman" w:eastAsia="Times New Roman" w:hAnsi="Times New Roman" w:cs="Times New Roman"/>
                <w:b/>
                <w:bCs/>
                <w:sz w:val="24"/>
                <w:szCs w:val="24"/>
                <w:lang w:eastAsia="pt-BR"/>
              </w:rPr>
              <w:t>x) Planejamento de Contratação e Seleção do Fornecedor (  ) Gestão do Contrato</w:t>
            </w:r>
            <w:r w:rsidRPr="00EA1B56">
              <w:rPr>
                <w:rFonts w:ascii="Times New Roman" w:eastAsia="Times New Roman" w:hAnsi="Times New Roman" w:cs="Times New Roman"/>
                <w:sz w:val="24"/>
                <w:szCs w:val="24"/>
                <w:lang w:eastAsia="pt-BR"/>
              </w:rPr>
              <w:t> </w:t>
            </w:r>
          </w:p>
        </w:tc>
      </w:tr>
      <w:tr w:rsidR="00F52040" w:rsidRPr="00EA1B56" w14:paraId="09474536" w14:textId="77777777" w:rsidTr="00FE3BB0">
        <w:trPr>
          <w:trHeight w:val="270"/>
        </w:trPr>
        <w:tc>
          <w:tcPr>
            <w:tcW w:w="160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F742BE" w14:textId="00193985"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Risco 02</w:t>
            </w:r>
          </w:p>
        </w:tc>
        <w:tc>
          <w:tcPr>
            <w:tcW w:w="603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C864FE" w14:textId="62C0417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Orçamento da contratação mal estimado</w:t>
            </w:r>
          </w:p>
        </w:tc>
        <w:tc>
          <w:tcPr>
            <w:tcW w:w="1718" w:type="dxa"/>
            <w:tcBorders>
              <w:top w:val="single" w:sz="6" w:space="0" w:color="auto"/>
              <w:left w:val="single" w:sz="6" w:space="0" w:color="auto"/>
              <w:bottom w:val="single" w:sz="6" w:space="0" w:color="auto"/>
              <w:right w:val="single" w:sz="6" w:space="0" w:color="auto"/>
            </w:tcBorders>
            <w:shd w:val="clear" w:color="auto" w:fill="FFC000"/>
            <w:hideMark/>
          </w:tcPr>
          <w:p w14:paraId="41D72250" w14:textId="049B4048"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Grau do risco</w:t>
            </w:r>
          </w:p>
          <w:p w14:paraId="754C402F" w14:textId="52FDBC0F"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(MÉDIO</w:t>
            </w:r>
            <w:r w:rsidRPr="00EA1B56">
              <w:rPr>
                <w:rFonts w:ascii="Times New Roman" w:eastAsia="Times New Roman" w:hAnsi="Times New Roman" w:cs="Times New Roman"/>
                <w:color w:val="000000"/>
                <w:sz w:val="24"/>
                <w:szCs w:val="24"/>
                <w:lang w:eastAsia="pt-BR"/>
              </w:rPr>
              <w:t>)</w:t>
            </w:r>
          </w:p>
        </w:tc>
      </w:tr>
      <w:tr w:rsidR="00F52040" w:rsidRPr="00EA1B56" w14:paraId="684D9F58" w14:textId="77777777" w:rsidTr="00FE3BB0">
        <w:trPr>
          <w:trHeight w:val="270"/>
        </w:trPr>
        <w:tc>
          <w:tcPr>
            <w:tcW w:w="160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36DF18"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Probabilidade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6A19513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xml:space="preserve">( </w:t>
            </w:r>
            <w:proofErr w:type="gramEnd"/>
            <w:r w:rsidRPr="00EA1B56">
              <w:rPr>
                <w:rFonts w:ascii="Times New Roman" w:eastAsia="Times New Roman" w:hAnsi="Times New Roman" w:cs="Times New Roman"/>
                <w:sz w:val="24"/>
                <w:szCs w:val="24"/>
                <w:lang w:eastAsia="pt-BR"/>
              </w:rPr>
              <w:t>x ) Baixa                                    (   ) Média                               (    ) Alta </w:t>
            </w:r>
          </w:p>
        </w:tc>
      </w:tr>
      <w:tr w:rsidR="00F52040" w:rsidRPr="00EA1B56" w14:paraId="5011CB7B" w14:textId="77777777" w:rsidTr="00FE3BB0">
        <w:trPr>
          <w:trHeight w:val="270"/>
        </w:trPr>
        <w:tc>
          <w:tcPr>
            <w:tcW w:w="160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E6D02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Impacto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25CD4D0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 Baixo                                    (    ) Média                               ( x ) Alta </w:t>
            </w:r>
          </w:p>
        </w:tc>
      </w:tr>
      <w:tr w:rsidR="00F52040" w:rsidRPr="00EA1B56" w14:paraId="631B576E"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hideMark/>
          </w:tcPr>
          <w:p w14:paraId="55B80CC4"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Id.</w:t>
            </w:r>
            <w:r w:rsidRPr="00EA1B56">
              <w:rPr>
                <w:rFonts w:ascii="Times New Roman" w:eastAsia="Times New Roman" w:hAnsi="Times New Roman" w:cs="Times New Roman"/>
                <w:sz w:val="24"/>
                <w:szCs w:val="24"/>
                <w:lang w:eastAsia="pt-BR"/>
              </w:rPr>
              <w:t> </w:t>
            </w:r>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10CEA84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Dano</w:t>
            </w:r>
            <w:r w:rsidRPr="00EA1B56">
              <w:rPr>
                <w:rFonts w:ascii="Times New Roman" w:eastAsia="Times New Roman" w:hAnsi="Times New Roman" w:cs="Times New Roman"/>
                <w:sz w:val="24"/>
                <w:szCs w:val="24"/>
                <w:lang w:eastAsia="pt-BR"/>
              </w:rPr>
              <w:t> </w:t>
            </w:r>
          </w:p>
        </w:tc>
      </w:tr>
      <w:tr w:rsidR="00F52040" w:rsidRPr="00EA1B56" w14:paraId="4D4B9F82"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5FF6A" w14:textId="6B24643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3A5440E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Encerrar a licitação com valores inexequíveis, impedindo a adjudicação do processo. </w:t>
            </w:r>
            <w:proofErr w:type="gramStart"/>
            <w:r w:rsidRPr="00EA1B56">
              <w:rPr>
                <w:rFonts w:ascii="Times New Roman" w:eastAsia="Times New Roman" w:hAnsi="Times New Roman" w:cs="Times New Roman"/>
                <w:color w:val="000000"/>
                <w:sz w:val="24"/>
                <w:szCs w:val="24"/>
                <w:lang w:eastAsia="pt-BR"/>
              </w:rPr>
              <w:t> </w:t>
            </w:r>
          </w:p>
        </w:tc>
        <w:proofErr w:type="gramEnd"/>
      </w:tr>
      <w:tr w:rsidR="00F52040" w:rsidRPr="00EA1B56" w14:paraId="1E1D658C"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32F24" w14:textId="6E265B5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6BA46E03"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Licitação Deserta. </w:t>
            </w:r>
          </w:p>
        </w:tc>
      </w:tr>
      <w:tr w:rsidR="00F52040" w:rsidRPr="00EA1B56" w14:paraId="7D32A1D0"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CD7A75" w14:textId="508BEB81"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3</w:t>
            </w:r>
            <w:proofErr w:type="gramEnd"/>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DDFC919"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Contratação de solução com valores acima do mercado / Sofrer sanções por parte de órgãos fiscalizadores. </w:t>
            </w:r>
          </w:p>
        </w:tc>
      </w:tr>
      <w:tr w:rsidR="00F52040" w:rsidRPr="00EA1B56" w14:paraId="3CE9C357"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hideMark/>
          </w:tcPr>
          <w:p w14:paraId="1A76B1A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8B49A2"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Preventiva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94BB7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r w:rsidRPr="00EA1B56">
              <w:rPr>
                <w:rFonts w:ascii="Times New Roman" w:eastAsia="Times New Roman" w:hAnsi="Times New Roman" w:cs="Times New Roman"/>
                <w:sz w:val="24"/>
                <w:szCs w:val="24"/>
                <w:lang w:eastAsia="pt-BR"/>
              </w:rPr>
              <w:t> </w:t>
            </w:r>
          </w:p>
        </w:tc>
      </w:tr>
      <w:tr w:rsidR="00F52040" w:rsidRPr="00EA1B56" w14:paraId="44364383"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F7B007" w14:textId="22D6A34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28EB10"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Realizar pesquisa de preço envolvendo todos os participantes de mercado.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CE9BA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68AF055A"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8DD5E" w14:textId="1F42DED2"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4E144C0"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Utilizar ferramentas de pesquisa de preço público (painel de preços).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175F4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374A0134"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D3061" w14:textId="636AD3B6"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lastRenderedPageBreak/>
              <w:t>3</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E5B52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Especificar o objeto na pesquisa de preço de forma adequada, conforme especificação da solução pretendida na contratação.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648B8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3336B3A4"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D0597" w14:textId="1448DA8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6C3DF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de Contingência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92B501"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r w:rsidRPr="00EA1B56">
              <w:rPr>
                <w:rFonts w:ascii="Times New Roman" w:eastAsia="Times New Roman" w:hAnsi="Times New Roman" w:cs="Times New Roman"/>
                <w:sz w:val="24"/>
                <w:szCs w:val="24"/>
                <w:lang w:eastAsia="pt-BR"/>
              </w:rPr>
              <w:t> </w:t>
            </w:r>
          </w:p>
        </w:tc>
      </w:tr>
      <w:tr w:rsidR="00F52040" w:rsidRPr="00EA1B56" w14:paraId="688BB05C"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670F8" w14:textId="49F3B4EC"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A78C47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Em caso de suspensão por preço inexequível, realizar pesquisa de preço adequada, para nova publicação de edital.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16ECE9"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1A7C4D34" w14:textId="77777777" w:rsidTr="00FE3BB0">
        <w:trPr>
          <w:trHeight w:val="270"/>
        </w:trPr>
        <w:tc>
          <w:tcPr>
            <w:tcW w:w="4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9B43B" w14:textId="257099B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3840A1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Em caso de valores acima do mercado, negociar com a empresa contratada.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84A35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Pregoeiro  </w:t>
            </w:r>
          </w:p>
        </w:tc>
      </w:tr>
    </w:tbl>
    <w:p w14:paraId="1984DBB8" w14:textId="72986B71" w:rsidR="00C535ED"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bl>
      <w:tblPr>
        <w:tblW w:w="937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1134"/>
        <w:gridCol w:w="5245"/>
        <w:gridCol w:w="850"/>
        <w:gridCol w:w="1718"/>
      </w:tblGrid>
      <w:tr w:rsidR="00F52040" w:rsidRPr="00EA1B56" w14:paraId="7DECFC6F" w14:textId="77777777" w:rsidTr="00785ADB">
        <w:trPr>
          <w:trHeight w:val="270"/>
        </w:trPr>
        <w:tc>
          <w:tcPr>
            <w:tcW w:w="9372" w:type="dxa"/>
            <w:gridSpan w:val="5"/>
            <w:tcBorders>
              <w:top w:val="single" w:sz="6" w:space="0" w:color="auto"/>
              <w:left w:val="single" w:sz="6" w:space="0" w:color="auto"/>
              <w:bottom w:val="single" w:sz="6" w:space="0" w:color="auto"/>
              <w:right w:val="single" w:sz="6" w:space="0" w:color="auto"/>
            </w:tcBorders>
            <w:shd w:val="clear" w:color="auto" w:fill="auto"/>
            <w:hideMark/>
          </w:tcPr>
          <w:p w14:paraId="0221E6C3"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REFERENTE À FASE </w:t>
            </w:r>
            <w:r w:rsidRPr="00EA1B56">
              <w:rPr>
                <w:rFonts w:ascii="Times New Roman" w:eastAsia="Times New Roman" w:hAnsi="Times New Roman" w:cs="Times New Roman"/>
                <w:sz w:val="24"/>
                <w:szCs w:val="24"/>
                <w:lang w:eastAsia="pt-BR"/>
              </w:rPr>
              <w:t> </w:t>
            </w:r>
          </w:p>
          <w:p w14:paraId="699E6DF3"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b/>
                <w:bCs/>
                <w:sz w:val="24"/>
                <w:szCs w:val="24"/>
                <w:lang w:eastAsia="pt-BR"/>
              </w:rPr>
              <w:t xml:space="preserve">( </w:t>
            </w:r>
            <w:proofErr w:type="gramEnd"/>
            <w:r w:rsidRPr="00EA1B56">
              <w:rPr>
                <w:rFonts w:ascii="Times New Roman" w:eastAsia="Times New Roman" w:hAnsi="Times New Roman" w:cs="Times New Roman"/>
                <w:b/>
                <w:bCs/>
                <w:sz w:val="24"/>
                <w:szCs w:val="24"/>
                <w:lang w:eastAsia="pt-BR"/>
              </w:rPr>
              <w:t>x) Planejamento de Contratação e Seleção do Fornecedor  (  ) Gestão do Contrato</w:t>
            </w:r>
            <w:r w:rsidRPr="00EA1B56">
              <w:rPr>
                <w:rFonts w:ascii="Times New Roman" w:eastAsia="Times New Roman" w:hAnsi="Times New Roman" w:cs="Times New Roman"/>
                <w:sz w:val="24"/>
                <w:szCs w:val="24"/>
                <w:lang w:eastAsia="pt-BR"/>
              </w:rPr>
              <w:t> </w:t>
            </w:r>
          </w:p>
        </w:tc>
      </w:tr>
      <w:tr w:rsidR="00F52040" w:rsidRPr="00EA1B56" w14:paraId="79928727" w14:textId="77777777" w:rsidTr="00785ADB">
        <w:trPr>
          <w:trHeight w:val="270"/>
        </w:trPr>
        <w:tc>
          <w:tcPr>
            <w:tcW w:w="155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9D3A85" w14:textId="6BC54B4E"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Risco 03</w:t>
            </w:r>
          </w:p>
        </w:tc>
        <w:tc>
          <w:tcPr>
            <w:tcW w:w="60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DAAE19" w14:textId="0AE6E307"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Fracassar o processo de licitação.</w:t>
            </w:r>
          </w:p>
        </w:tc>
        <w:tc>
          <w:tcPr>
            <w:tcW w:w="1718"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2155CE40" w14:textId="56A04867"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Grau do risco</w:t>
            </w:r>
          </w:p>
          <w:p w14:paraId="73D62691" w14:textId="5E066E7C"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(MÉDIO</w:t>
            </w:r>
            <w:r w:rsidRPr="00EA1B56">
              <w:rPr>
                <w:rFonts w:ascii="Times New Roman" w:eastAsia="Times New Roman" w:hAnsi="Times New Roman" w:cs="Times New Roman"/>
                <w:color w:val="000000"/>
                <w:sz w:val="24"/>
                <w:szCs w:val="24"/>
                <w:lang w:eastAsia="pt-BR"/>
              </w:rPr>
              <w:t>)</w:t>
            </w:r>
          </w:p>
        </w:tc>
      </w:tr>
      <w:tr w:rsidR="00F52040" w:rsidRPr="00EA1B56" w14:paraId="42945B34" w14:textId="77777777" w:rsidTr="00785ADB">
        <w:trPr>
          <w:trHeight w:val="270"/>
        </w:trPr>
        <w:tc>
          <w:tcPr>
            <w:tcW w:w="1559"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57D463"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Probabilidade </w:t>
            </w:r>
          </w:p>
        </w:tc>
        <w:tc>
          <w:tcPr>
            <w:tcW w:w="7813"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7B9F20"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xml:space="preserve"> ) Baixa                                      (  x ) Média                               (   ) Alta </w:t>
            </w:r>
          </w:p>
        </w:tc>
      </w:tr>
      <w:tr w:rsidR="00F52040" w:rsidRPr="00EA1B56" w14:paraId="7B01CA08" w14:textId="77777777" w:rsidTr="00785ADB">
        <w:trPr>
          <w:trHeight w:val="270"/>
        </w:trPr>
        <w:tc>
          <w:tcPr>
            <w:tcW w:w="1559"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7BA5C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Impacto </w:t>
            </w:r>
          </w:p>
        </w:tc>
        <w:tc>
          <w:tcPr>
            <w:tcW w:w="7813" w:type="dxa"/>
            <w:gridSpan w:val="3"/>
            <w:tcBorders>
              <w:top w:val="single" w:sz="6" w:space="0" w:color="auto"/>
              <w:left w:val="single" w:sz="6" w:space="0" w:color="auto"/>
              <w:bottom w:val="single" w:sz="6" w:space="0" w:color="auto"/>
              <w:right w:val="single" w:sz="6" w:space="0" w:color="auto"/>
            </w:tcBorders>
            <w:shd w:val="clear" w:color="auto" w:fill="auto"/>
            <w:hideMark/>
          </w:tcPr>
          <w:p w14:paraId="329436A9"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 Baixo                                    (    ) Média                               ( x ) Alta </w:t>
            </w:r>
          </w:p>
        </w:tc>
      </w:tr>
      <w:tr w:rsidR="00F52040" w:rsidRPr="00EA1B56" w14:paraId="41B1D045"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0EB0908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Id.</w:t>
            </w:r>
            <w:r w:rsidRPr="00EA1B56">
              <w:rPr>
                <w:rFonts w:ascii="Times New Roman" w:eastAsia="Times New Roman" w:hAnsi="Times New Roman" w:cs="Times New Roman"/>
                <w:sz w:val="24"/>
                <w:szCs w:val="24"/>
                <w:lang w:eastAsia="pt-BR"/>
              </w:rPr>
              <w:t> </w:t>
            </w:r>
          </w:p>
        </w:tc>
        <w:tc>
          <w:tcPr>
            <w:tcW w:w="8947" w:type="dxa"/>
            <w:gridSpan w:val="4"/>
            <w:tcBorders>
              <w:top w:val="single" w:sz="6" w:space="0" w:color="auto"/>
              <w:left w:val="single" w:sz="6" w:space="0" w:color="auto"/>
              <w:bottom w:val="single" w:sz="6" w:space="0" w:color="auto"/>
              <w:right w:val="single" w:sz="6" w:space="0" w:color="auto"/>
            </w:tcBorders>
            <w:shd w:val="clear" w:color="auto" w:fill="auto"/>
            <w:hideMark/>
          </w:tcPr>
          <w:p w14:paraId="26A5CCE2"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Dano</w:t>
            </w:r>
            <w:r w:rsidRPr="00EA1B56">
              <w:rPr>
                <w:rFonts w:ascii="Times New Roman" w:eastAsia="Times New Roman" w:hAnsi="Times New Roman" w:cs="Times New Roman"/>
                <w:sz w:val="24"/>
                <w:szCs w:val="24"/>
                <w:lang w:eastAsia="pt-BR"/>
              </w:rPr>
              <w:t> </w:t>
            </w:r>
          </w:p>
        </w:tc>
      </w:tr>
      <w:tr w:rsidR="00F52040" w:rsidRPr="00EA1B56" w14:paraId="66424D5F"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FBC8F" w14:textId="37C9676F"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8947" w:type="dxa"/>
            <w:gridSpan w:val="4"/>
            <w:tcBorders>
              <w:top w:val="single" w:sz="6" w:space="0" w:color="auto"/>
              <w:left w:val="single" w:sz="6" w:space="0" w:color="auto"/>
              <w:bottom w:val="single" w:sz="6" w:space="0" w:color="auto"/>
              <w:right w:val="single" w:sz="6" w:space="0" w:color="auto"/>
            </w:tcBorders>
            <w:shd w:val="clear" w:color="auto" w:fill="auto"/>
            <w:hideMark/>
          </w:tcPr>
          <w:p w14:paraId="6E419D74"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Paralisação ou degradação dos processos do PJMT por falta de autenticação digital de sistemas.</w:t>
            </w:r>
            <w:r w:rsidRPr="00EA1B56">
              <w:rPr>
                <w:rFonts w:ascii="Times New Roman" w:eastAsia="Times New Roman" w:hAnsi="Times New Roman" w:cs="Times New Roman"/>
                <w:color w:val="FF0000"/>
                <w:sz w:val="24"/>
                <w:szCs w:val="24"/>
                <w:lang w:eastAsia="pt-BR"/>
              </w:rPr>
              <w:t> </w:t>
            </w:r>
            <w:proofErr w:type="gramStart"/>
            <w:r w:rsidRPr="00EA1B56">
              <w:rPr>
                <w:rFonts w:ascii="Times New Roman" w:eastAsia="Times New Roman" w:hAnsi="Times New Roman" w:cs="Times New Roman"/>
                <w:color w:val="FF0000"/>
                <w:sz w:val="24"/>
                <w:szCs w:val="24"/>
                <w:lang w:eastAsia="pt-BR"/>
              </w:rPr>
              <w:t> </w:t>
            </w:r>
          </w:p>
        </w:tc>
        <w:proofErr w:type="gramEnd"/>
      </w:tr>
      <w:tr w:rsidR="00F52040" w:rsidRPr="00EA1B56" w14:paraId="54BA2625"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9F1473" w14:textId="4491E5B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E03893"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Preventiva</w:t>
            </w:r>
            <w:r w:rsidRPr="00EA1B56">
              <w:rPr>
                <w:rFonts w:ascii="Times New Roman" w:eastAsia="Times New Roman" w:hAnsi="Times New Roman" w:cs="Times New Roman"/>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E72D1B"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r w:rsidRPr="00EA1B56">
              <w:rPr>
                <w:rFonts w:ascii="Times New Roman" w:eastAsia="Times New Roman" w:hAnsi="Times New Roman" w:cs="Times New Roman"/>
                <w:sz w:val="24"/>
                <w:szCs w:val="24"/>
                <w:lang w:eastAsia="pt-BR"/>
              </w:rPr>
              <w:t> </w:t>
            </w:r>
          </w:p>
        </w:tc>
      </w:tr>
      <w:tr w:rsidR="00F52040" w:rsidRPr="00EA1B56" w14:paraId="7BE324A2"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64245" w14:textId="2C276A63"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3908F6"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Garantir que todo o processo de planejamento da contratação siga os ritos processuais de acordo com as normas estabelecidas.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319B28A"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25B58A4E"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14626" w14:textId="7F2932E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ECFDD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 xml:space="preserve">Realizar pesquisa detalhada, para assegurar a aderência ao modelo de mercado comercializado, assim como dos valores de </w:t>
            </w:r>
            <w:proofErr w:type="gramStart"/>
            <w:r w:rsidRPr="00EA1B56">
              <w:rPr>
                <w:rFonts w:ascii="Times New Roman" w:eastAsia="Times New Roman" w:hAnsi="Times New Roman" w:cs="Times New Roman"/>
                <w:color w:val="000000"/>
                <w:sz w:val="24"/>
                <w:szCs w:val="24"/>
                <w:lang w:eastAsia="pt-BR"/>
              </w:rPr>
              <w:t>referência</w:t>
            </w:r>
            <w:proofErr w:type="gramEnd"/>
            <w:r w:rsidRPr="00EA1B56">
              <w:rPr>
                <w:rFonts w:ascii="Times New Roman" w:eastAsia="Times New Roman" w:hAnsi="Times New Roman" w:cs="Times New Roman"/>
                <w:color w:val="000000"/>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1D2F95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w:t>
            </w:r>
          </w:p>
        </w:tc>
      </w:tr>
      <w:tr w:rsidR="00F52040" w:rsidRPr="00EA1B56" w14:paraId="20108203"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78F2E" w14:textId="6A939B91"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3</w:t>
            </w:r>
            <w:proofErr w:type="gramEnd"/>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8C9E12"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 xml:space="preserve">Responder a todos os eventuais questionamentos / impugnações / recursos dentro dos prazos, para garantir tempo hábil de continuidade dos serviços já </w:t>
            </w:r>
            <w:proofErr w:type="gramStart"/>
            <w:r w:rsidRPr="00EA1B56">
              <w:rPr>
                <w:rFonts w:ascii="Times New Roman" w:eastAsia="Times New Roman" w:hAnsi="Times New Roman" w:cs="Times New Roman"/>
                <w:color w:val="000000"/>
                <w:sz w:val="24"/>
                <w:szCs w:val="24"/>
                <w:lang w:eastAsia="pt-BR"/>
              </w:rPr>
              <w:t>prestados</w:t>
            </w:r>
            <w:proofErr w:type="gramEnd"/>
            <w:r w:rsidRPr="00EA1B56">
              <w:rPr>
                <w:rFonts w:ascii="Times New Roman" w:eastAsia="Times New Roman" w:hAnsi="Times New Roman" w:cs="Times New Roman"/>
                <w:color w:val="000000"/>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98E185"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e Equipe Técnica </w:t>
            </w:r>
          </w:p>
        </w:tc>
      </w:tr>
      <w:tr w:rsidR="00F52040" w:rsidRPr="00EA1B56" w14:paraId="5600C6DB"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866A3" w14:textId="3BC3F20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6641D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de Contingência</w:t>
            </w:r>
            <w:r w:rsidRPr="00EA1B56">
              <w:rPr>
                <w:rFonts w:ascii="Times New Roman" w:eastAsia="Times New Roman" w:hAnsi="Times New Roman" w:cs="Times New Roman"/>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F9ECD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r w:rsidRPr="00EA1B56">
              <w:rPr>
                <w:rFonts w:ascii="Times New Roman" w:eastAsia="Times New Roman" w:hAnsi="Times New Roman" w:cs="Times New Roman"/>
                <w:sz w:val="24"/>
                <w:szCs w:val="24"/>
                <w:lang w:eastAsia="pt-BR"/>
              </w:rPr>
              <w:t> </w:t>
            </w:r>
          </w:p>
        </w:tc>
      </w:tr>
      <w:tr w:rsidR="00F52040" w:rsidRPr="00EA1B56" w14:paraId="2FBEDF47"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B308C" w14:textId="77777777"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76D9A10A" w14:textId="6729B78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03E28A"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Necessidade de replanejamento da contratação, e sua respectiva readequação frente ao serviço que não será contratado. </w:t>
            </w:r>
            <w:proofErr w:type="gramStart"/>
            <w:r w:rsidRPr="00EA1B56">
              <w:rPr>
                <w:rFonts w:ascii="Times New Roman" w:eastAsia="Times New Roman" w:hAnsi="Times New Roman" w:cs="Times New Roman"/>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167CC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End"/>
            <w:r w:rsidRPr="00EA1B56">
              <w:rPr>
                <w:rFonts w:ascii="Times New Roman" w:eastAsia="Times New Roman" w:hAnsi="Times New Roman" w:cs="Times New Roman"/>
                <w:color w:val="000000"/>
                <w:sz w:val="24"/>
                <w:szCs w:val="24"/>
                <w:lang w:eastAsia="pt-BR"/>
              </w:rPr>
              <w:t xml:space="preserve">Integrante Técnico, demandante e Equipe de </w:t>
            </w:r>
            <w:r w:rsidRPr="00EA1B56">
              <w:rPr>
                <w:rFonts w:ascii="Times New Roman" w:eastAsia="Times New Roman" w:hAnsi="Times New Roman" w:cs="Times New Roman"/>
                <w:color w:val="000000"/>
                <w:sz w:val="24"/>
                <w:szCs w:val="24"/>
                <w:lang w:eastAsia="pt-BR"/>
              </w:rPr>
              <w:lastRenderedPageBreak/>
              <w:t>Planejamento. </w:t>
            </w:r>
          </w:p>
        </w:tc>
      </w:tr>
      <w:tr w:rsidR="00F52040" w:rsidRPr="00EA1B56" w14:paraId="0CE843FA" w14:textId="77777777" w:rsidTr="00785ADB">
        <w:trPr>
          <w:trHeight w:val="270"/>
        </w:trPr>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8888E4" w14:textId="4672E24E"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17F872F7" w14:textId="4060948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7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15F22E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xml:space="preserve">Caso haja viabilidade, realizar compra </w:t>
            </w:r>
            <w:proofErr w:type="gramStart"/>
            <w:r w:rsidRPr="00EA1B56">
              <w:rPr>
                <w:rFonts w:ascii="Times New Roman" w:eastAsia="Times New Roman" w:hAnsi="Times New Roman" w:cs="Times New Roman"/>
                <w:sz w:val="24"/>
                <w:szCs w:val="24"/>
                <w:lang w:eastAsia="pt-BR"/>
              </w:rPr>
              <w:t>direta</w:t>
            </w:r>
            <w:proofErr w:type="gramEnd"/>
            <w:r w:rsidRPr="00EA1B56">
              <w:rPr>
                <w:rFonts w:ascii="Times New Roman" w:eastAsia="Times New Roman" w:hAnsi="Times New Roman" w:cs="Times New Roman"/>
                <w:sz w:val="24"/>
                <w:szCs w:val="24"/>
                <w:lang w:eastAsia="pt-BR"/>
              </w:rPr>
              <w:t xml:space="preserve"> / emergencial.</w:t>
            </w:r>
            <w:r w:rsidRPr="00EA1B56">
              <w:rPr>
                <w:rFonts w:ascii="Times New Roman" w:eastAsia="Times New Roman" w:hAnsi="Times New Roman" w:cs="Times New Roman"/>
                <w:color w:val="FF0000"/>
                <w:sz w:val="24"/>
                <w:szCs w:val="24"/>
                <w:lang w:eastAsia="pt-BR"/>
              </w:rPr>
              <w:t>  </w:t>
            </w:r>
          </w:p>
        </w:tc>
        <w:tc>
          <w:tcPr>
            <w:tcW w:w="256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9CBDCF4"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Integrante técnico, integrante demandante e</w:t>
            </w:r>
            <w:r w:rsidRPr="00EA1B56">
              <w:rPr>
                <w:rFonts w:ascii="Times New Roman" w:eastAsia="Times New Roman" w:hAnsi="Times New Roman" w:cs="Times New Roman"/>
                <w:color w:val="FF0000"/>
                <w:sz w:val="24"/>
                <w:szCs w:val="24"/>
                <w:lang w:eastAsia="pt-BR"/>
              </w:rPr>
              <w:t xml:space="preserve"> </w:t>
            </w:r>
            <w:r w:rsidRPr="00EA1B56">
              <w:rPr>
                <w:rFonts w:ascii="Times New Roman" w:eastAsia="Times New Roman" w:hAnsi="Times New Roman" w:cs="Times New Roman"/>
                <w:sz w:val="24"/>
                <w:szCs w:val="24"/>
                <w:lang w:eastAsia="pt-BR"/>
              </w:rPr>
              <w:t>Comitê Gestor de TIC. </w:t>
            </w:r>
          </w:p>
        </w:tc>
      </w:tr>
    </w:tbl>
    <w:p w14:paraId="45847E4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bl>
      <w:tblPr>
        <w:tblW w:w="93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
        <w:gridCol w:w="1140"/>
        <w:gridCol w:w="5205"/>
        <w:gridCol w:w="570"/>
        <w:gridCol w:w="1977"/>
      </w:tblGrid>
      <w:tr w:rsidR="00F52040" w:rsidRPr="00EA1B56" w14:paraId="547E99F9" w14:textId="77777777" w:rsidTr="0B9BE0BF">
        <w:trPr>
          <w:trHeight w:val="270"/>
        </w:trPr>
        <w:tc>
          <w:tcPr>
            <w:tcW w:w="9372" w:type="dxa"/>
            <w:gridSpan w:val="5"/>
            <w:tcBorders>
              <w:top w:val="single" w:sz="6" w:space="0" w:color="auto"/>
              <w:left w:val="single" w:sz="6" w:space="0" w:color="auto"/>
              <w:bottom w:val="single" w:sz="6" w:space="0" w:color="auto"/>
              <w:right w:val="single" w:sz="6" w:space="0" w:color="auto"/>
            </w:tcBorders>
            <w:shd w:val="clear" w:color="auto" w:fill="auto"/>
            <w:hideMark/>
          </w:tcPr>
          <w:p w14:paraId="06EE1775"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REFERENTE À FASE </w:t>
            </w:r>
            <w:r w:rsidRPr="00EA1B56">
              <w:rPr>
                <w:rFonts w:ascii="Times New Roman" w:eastAsia="Times New Roman" w:hAnsi="Times New Roman" w:cs="Times New Roman"/>
                <w:sz w:val="24"/>
                <w:szCs w:val="24"/>
                <w:lang w:eastAsia="pt-BR"/>
              </w:rPr>
              <w:t> </w:t>
            </w:r>
          </w:p>
          <w:p w14:paraId="7706A1EB"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b/>
                <w:bCs/>
                <w:sz w:val="24"/>
                <w:szCs w:val="24"/>
                <w:lang w:eastAsia="pt-BR"/>
              </w:rPr>
              <w:t xml:space="preserve">( </w:t>
            </w:r>
            <w:proofErr w:type="gramEnd"/>
            <w:r w:rsidRPr="00EA1B56">
              <w:rPr>
                <w:rFonts w:ascii="Times New Roman" w:eastAsia="Times New Roman" w:hAnsi="Times New Roman" w:cs="Times New Roman"/>
                <w:b/>
                <w:bCs/>
                <w:sz w:val="24"/>
                <w:szCs w:val="24"/>
                <w:lang w:eastAsia="pt-BR"/>
              </w:rPr>
              <w:t>x) Planejamento de Contratação e Seleção do Fornecedor  (  ) Gestão do Contrato</w:t>
            </w:r>
            <w:r w:rsidRPr="00EA1B56">
              <w:rPr>
                <w:rFonts w:ascii="Times New Roman" w:eastAsia="Times New Roman" w:hAnsi="Times New Roman" w:cs="Times New Roman"/>
                <w:sz w:val="24"/>
                <w:szCs w:val="24"/>
                <w:lang w:eastAsia="pt-BR"/>
              </w:rPr>
              <w:t> </w:t>
            </w:r>
          </w:p>
        </w:tc>
      </w:tr>
      <w:tr w:rsidR="00F52040" w:rsidRPr="00EA1B56" w14:paraId="4C604D4F"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7E5CAFD" w14:textId="542E5F0C"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Risco 04</w:t>
            </w:r>
          </w:p>
        </w:tc>
        <w:tc>
          <w:tcPr>
            <w:tcW w:w="577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5A9041B" w14:textId="12013A0F"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Redução ou corte no orçamento.</w:t>
            </w:r>
          </w:p>
        </w:tc>
        <w:tc>
          <w:tcPr>
            <w:tcW w:w="1977"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200F627E" w14:textId="541D1E1A"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Grau do risco</w:t>
            </w:r>
          </w:p>
          <w:p w14:paraId="094237B8" w14:textId="7C189E5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(MÉDIO</w:t>
            </w:r>
            <w:r w:rsidRPr="00EA1B56">
              <w:rPr>
                <w:rFonts w:ascii="Times New Roman" w:eastAsia="Times New Roman" w:hAnsi="Times New Roman" w:cs="Times New Roman"/>
                <w:color w:val="000000"/>
                <w:sz w:val="24"/>
                <w:szCs w:val="24"/>
                <w:lang w:eastAsia="pt-BR"/>
              </w:rPr>
              <w:t>)</w:t>
            </w:r>
          </w:p>
        </w:tc>
      </w:tr>
      <w:tr w:rsidR="00F52040" w:rsidRPr="00EA1B56" w14:paraId="455EB2A5"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582A3C5"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Probabilidade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1FD18EC4"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xml:space="preserve"> ) Baixa                                      (  x ) Média                               (   ) Alta </w:t>
            </w:r>
          </w:p>
        </w:tc>
      </w:tr>
      <w:tr w:rsidR="00F52040" w:rsidRPr="00EA1B56" w14:paraId="0ADE21F8"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F83BA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Impacto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3A1676F3"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 Baixo                                    (    ) Média                               ( x ) Alta </w:t>
            </w:r>
          </w:p>
        </w:tc>
      </w:tr>
      <w:tr w:rsidR="00F52040" w:rsidRPr="00EA1B56" w14:paraId="174CB5C9"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06C9EAD5"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Id.</w:t>
            </w:r>
            <w:r w:rsidRPr="00EA1B56">
              <w:rPr>
                <w:rFonts w:ascii="Times New Roman" w:eastAsia="Times New Roman" w:hAnsi="Times New Roman" w:cs="Times New Roman"/>
                <w:sz w:val="24"/>
                <w:szCs w:val="24"/>
                <w:lang w:eastAsia="pt-BR"/>
              </w:rPr>
              <w:t> </w:t>
            </w:r>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0B42A8A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Dano</w:t>
            </w:r>
            <w:r w:rsidRPr="00EA1B56">
              <w:rPr>
                <w:rFonts w:ascii="Times New Roman" w:eastAsia="Times New Roman" w:hAnsi="Times New Roman" w:cs="Times New Roman"/>
                <w:sz w:val="24"/>
                <w:szCs w:val="24"/>
                <w:lang w:eastAsia="pt-BR"/>
              </w:rPr>
              <w:t> </w:t>
            </w:r>
          </w:p>
        </w:tc>
      </w:tr>
      <w:tr w:rsidR="00F52040" w:rsidRPr="00EA1B56" w14:paraId="62A93CDD"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68C73" w14:textId="577E5F38"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4BA70CF7"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Paralisação ou degradação dos processos do PJMT por falta de autenticação digital de sistemas.</w:t>
            </w:r>
            <w:r w:rsidRPr="00EA1B56">
              <w:rPr>
                <w:rFonts w:ascii="Times New Roman" w:eastAsia="Times New Roman" w:hAnsi="Times New Roman" w:cs="Times New Roman"/>
                <w:color w:val="FF0000"/>
                <w:sz w:val="24"/>
                <w:szCs w:val="24"/>
                <w:lang w:eastAsia="pt-BR"/>
              </w:rPr>
              <w:t> </w:t>
            </w:r>
            <w:proofErr w:type="gramStart"/>
            <w:r w:rsidRPr="00EA1B56">
              <w:rPr>
                <w:rFonts w:ascii="Times New Roman" w:eastAsia="Times New Roman" w:hAnsi="Times New Roman" w:cs="Times New Roman"/>
                <w:color w:val="FF0000"/>
                <w:sz w:val="24"/>
                <w:szCs w:val="24"/>
                <w:lang w:eastAsia="pt-BR"/>
              </w:rPr>
              <w:t> </w:t>
            </w:r>
          </w:p>
        </w:tc>
        <w:proofErr w:type="gramEnd"/>
      </w:tr>
      <w:tr w:rsidR="00F52040" w:rsidRPr="00EA1B56" w14:paraId="118B1122"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0E206" w14:textId="2617C06F"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3BBDB1"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Preventiva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hideMark/>
          </w:tcPr>
          <w:p w14:paraId="54E9345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r w:rsidRPr="00EA1B56">
              <w:rPr>
                <w:rFonts w:ascii="Times New Roman" w:eastAsia="Times New Roman" w:hAnsi="Times New Roman" w:cs="Times New Roman"/>
                <w:sz w:val="24"/>
                <w:szCs w:val="24"/>
                <w:lang w:eastAsia="pt-BR"/>
              </w:rPr>
              <w:t> </w:t>
            </w:r>
          </w:p>
        </w:tc>
      </w:tr>
      <w:tr w:rsidR="00F52040" w:rsidRPr="00EA1B56" w14:paraId="24C4A85A"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CF90E" w14:textId="783E3B0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58B4E4D" w14:textId="038A8CD3" w:rsidR="00F52040" w:rsidRPr="00EA1B56" w:rsidRDefault="45E29C97" w:rsidP="0B9BE0BF">
            <w:pPr>
              <w:tabs>
                <w:tab w:val="left" w:pos="1560"/>
              </w:tabs>
              <w:spacing w:after="0" w:line="360" w:lineRule="auto"/>
              <w:jc w:val="both"/>
              <w:textAlignment w:val="baseline"/>
              <w:rPr>
                <w:rFonts w:ascii="Times New Roman" w:eastAsia="Times New Roman" w:hAnsi="Times New Roman" w:cs="Times New Roman"/>
                <w:color w:val="000000" w:themeColor="text1"/>
                <w:sz w:val="24"/>
                <w:szCs w:val="24"/>
                <w:lang w:eastAsia="pt-BR"/>
              </w:rPr>
            </w:pPr>
            <w:r w:rsidRPr="0B9BE0BF">
              <w:rPr>
                <w:rFonts w:ascii="Times New Roman" w:eastAsia="Times New Roman" w:hAnsi="Times New Roman" w:cs="Times New Roman"/>
                <w:color w:val="000000" w:themeColor="text1"/>
                <w:sz w:val="24"/>
                <w:szCs w:val="24"/>
                <w:lang w:eastAsia="pt-BR"/>
              </w:rPr>
              <w:t>Negociação do Comitê Gestor de TIC com a Presidência no tocante a defesa da aprovação integral do orçamento proposto pela CTI para a nova contratação.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C47AD00" w14:textId="1B193057"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e Comitê Gestor de TIC.</w:t>
            </w:r>
          </w:p>
        </w:tc>
      </w:tr>
      <w:tr w:rsidR="00F52040" w:rsidRPr="00EA1B56" w14:paraId="17490992"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7B45E2" w14:textId="066BCAE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34C9F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de Contingência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35D569" w14:textId="3060345A"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p>
        </w:tc>
      </w:tr>
      <w:tr w:rsidR="00F52040" w:rsidRPr="00EA1B56" w14:paraId="6795F9F2"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0D325" w14:textId="7052979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B1199F" w14:textId="13ED5BCE" w:rsidR="00F52040" w:rsidRPr="00EA1B56" w:rsidRDefault="45E29C97" w:rsidP="0B9BE0BF">
            <w:pPr>
              <w:tabs>
                <w:tab w:val="left" w:pos="1560"/>
              </w:tabs>
              <w:spacing w:after="0" w:line="360" w:lineRule="auto"/>
              <w:jc w:val="both"/>
              <w:textAlignment w:val="baseline"/>
              <w:rPr>
                <w:rFonts w:ascii="Times New Roman" w:eastAsia="Times New Roman" w:hAnsi="Times New Roman" w:cs="Times New Roman"/>
                <w:color w:val="000000" w:themeColor="text1"/>
                <w:sz w:val="24"/>
                <w:szCs w:val="24"/>
                <w:lang w:eastAsia="pt-BR"/>
              </w:rPr>
            </w:pPr>
            <w:r w:rsidRPr="0B9BE0BF">
              <w:rPr>
                <w:rFonts w:ascii="Times New Roman" w:eastAsia="Times New Roman" w:hAnsi="Times New Roman" w:cs="Times New Roman"/>
                <w:sz w:val="24"/>
                <w:szCs w:val="24"/>
                <w:lang w:eastAsia="pt-BR"/>
              </w:rPr>
              <w:t>Priorização da demanda junto aos gestores das áreas de negócio, para tentar intermediar a não redução. </w:t>
            </w:r>
            <w:proofErr w:type="gramStart"/>
            <w:r w:rsidRPr="0B9BE0BF">
              <w:rPr>
                <w:rFonts w:ascii="Times New Roman" w:eastAsia="Times New Roman" w:hAnsi="Times New Roman" w:cs="Times New Roman"/>
                <w:sz w:val="24"/>
                <w:szCs w:val="24"/>
                <w:lang w:eastAsia="pt-BR"/>
              </w:rPr>
              <w:t> </w:t>
            </w:r>
            <w:r w:rsidR="05B67365" w:rsidRPr="0B9BE0BF">
              <w:rPr>
                <w:rFonts w:ascii="Times New Roman" w:eastAsia="Times New Roman" w:hAnsi="Times New Roman" w:cs="Times New Roman"/>
                <w:color w:val="FF0000"/>
                <w:sz w:val="24"/>
                <w:szCs w:val="24"/>
                <w:lang w:eastAsia="pt-BR"/>
              </w:rPr>
              <w:t xml:space="preserve"> </w:t>
            </w:r>
            <w:proofErr w:type="gramEnd"/>
            <w:r w:rsidR="317AA9F6" w:rsidRPr="0B9BE0BF">
              <w:rPr>
                <w:rFonts w:ascii="Times New Roman" w:eastAsia="Times New Roman" w:hAnsi="Times New Roman" w:cs="Times New Roman"/>
                <w:color w:val="FF0000"/>
                <w:sz w:val="24"/>
                <w:szCs w:val="24"/>
                <w:lang w:eastAsia="pt-BR"/>
              </w:rPr>
              <w:t xml:space="preserve">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30A0CE" w14:textId="75C523C1"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Integrante técnico e integrante demandante.</w:t>
            </w:r>
          </w:p>
        </w:tc>
      </w:tr>
      <w:tr w:rsidR="00F52040" w:rsidRPr="00EA1B56" w14:paraId="13718506"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29419" w14:textId="2B8D654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B188576" w14:textId="3D15E23E" w:rsidR="00F52040" w:rsidRPr="00EA1B56" w:rsidRDefault="45E29C97" w:rsidP="0B9BE0BF">
            <w:pPr>
              <w:tabs>
                <w:tab w:val="left" w:pos="1560"/>
              </w:tabs>
              <w:spacing w:after="0" w:line="360" w:lineRule="auto"/>
              <w:jc w:val="both"/>
              <w:textAlignment w:val="baseline"/>
              <w:rPr>
                <w:rFonts w:ascii="Times New Roman" w:eastAsia="Times New Roman" w:hAnsi="Times New Roman" w:cs="Times New Roman"/>
                <w:color w:val="000000" w:themeColor="text1"/>
                <w:sz w:val="24"/>
                <w:szCs w:val="24"/>
                <w:lang w:eastAsia="pt-BR"/>
              </w:rPr>
            </w:pPr>
            <w:r w:rsidRPr="0B9BE0BF">
              <w:rPr>
                <w:rFonts w:ascii="Times New Roman" w:eastAsia="Times New Roman" w:hAnsi="Times New Roman" w:cs="Times New Roman"/>
                <w:sz w:val="24"/>
                <w:szCs w:val="24"/>
                <w:lang w:eastAsia="pt-BR"/>
              </w:rPr>
              <w:t>Necessidade de replanejamento da contratação, e sua respectiva readequação frente ao serviço que não será contratado.</w:t>
            </w:r>
            <w:r w:rsidRPr="0B9BE0BF">
              <w:rPr>
                <w:rFonts w:ascii="Times New Roman" w:eastAsia="Times New Roman" w:hAnsi="Times New Roman" w:cs="Times New Roman"/>
                <w:color w:val="FF0000"/>
                <w:sz w:val="24"/>
                <w:szCs w:val="24"/>
                <w:lang w:eastAsia="pt-BR"/>
              </w:rPr>
              <w:t> </w:t>
            </w:r>
            <w:proofErr w:type="gramStart"/>
            <w:r w:rsidRPr="0B9BE0BF">
              <w:rPr>
                <w:rFonts w:ascii="Times New Roman" w:eastAsia="Times New Roman" w:hAnsi="Times New Roman" w:cs="Times New Roman"/>
                <w:color w:val="FF0000"/>
                <w:sz w:val="24"/>
                <w:szCs w:val="24"/>
                <w:lang w:eastAsia="pt-BR"/>
              </w:rPr>
              <w:t> </w:t>
            </w:r>
            <w:r w:rsidR="0577AA1C" w:rsidRPr="0B9BE0BF">
              <w:rPr>
                <w:rFonts w:ascii="Times New Roman" w:eastAsia="Times New Roman" w:hAnsi="Times New Roman" w:cs="Times New Roman"/>
                <w:color w:val="FF0000"/>
                <w:sz w:val="24"/>
                <w:szCs w:val="24"/>
                <w:lang w:eastAsia="pt-BR"/>
              </w:rPr>
              <w:t xml:space="preserve"> </w:t>
            </w:r>
            <w:proofErr w:type="gramEnd"/>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C4B572" w14:textId="26F992C2"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Integrante técnico, integrante demandante e</w:t>
            </w:r>
            <w:r w:rsidRPr="00EA1B56">
              <w:rPr>
                <w:rFonts w:ascii="Times New Roman" w:eastAsia="Times New Roman" w:hAnsi="Times New Roman" w:cs="Times New Roman"/>
                <w:color w:val="FF0000"/>
                <w:sz w:val="24"/>
                <w:szCs w:val="24"/>
                <w:lang w:eastAsia="pt-BR"/>
              </w:rPr>
              <w:t xml:space="preserve"> </w:t>
            </w:r>
            <w:r w:rsidRPr="00EA1B56">
              <w:rPr>
                <w:rFonts w:ascii="Times New Roman" w:eastAsia="Times New Roman" w:hAnsi="Times New Roman" w:cs="Times New Roman"/>
                <w:sz w:val="24"/>
                <w:szCs w:val="24"/>
                <w:lang w:eastAsia="pt-BR"/>
              </w:rPr>
              <w:t>Comitê Gestor de TIC.</w:t>
            </w:r>
          </w:p>
        </w:tc>
      </w:tr>
      <w:tr w:rsidR="00F52040" w:rsidRPr="00EA1B56" w14:paraId="0E29EEDB" w14:textId="77777777" w:rsidTr="0B9BE0BF">
        <w:trPr>
          <w:trHeight w:val="270"/>
        </w:trPr>
        <w:tc>
          <w:tcPr>
            <w:tcW w:w="480" w:type="dxa"/>
            <w:tcBorders>
              <w:top w:val="single" w:sz="6" w:space="0" w:color="auto"/>
              <w:left w:val="nil"/>
              <w:bottom w:val="single" w:sz="6" w:space="0" w:color="auto"/>
              <w:right w:val="nil"/>
            </w:tcBorders>
            <w:shd w:val="clear" w:color="auto" w:fill="auto"/>
            <w:hideMark/>
          </w:tcPr>
          <w:p w14:paraId="0508E9E9"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c>
        <w:tc>
          <w:tcPr>
            <w:tcW w:w="6345" w:type="dxa"/>
            <w:gridSpan w:val="2"/>
            <w:tcBorders>
              <w:top w:val="single" w:sz="6" w:space="0" w:color="auto"/>
              <w:left w:val="nil"/>
              <w:bottom w:val="single" w:sz="6" w:space="0" w:color="auto"/>
              <w:right w:val="nil"/>
            </w:tcBorders>
            <w:shd w:val="clear" w:color="auto" w:fill="auto"/>
            <w:vAlign w:val="center"/>
            <w:hideMark/>
          </w:tcPr>
          <w:p w14:paraId="420241F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nil"/>
              <w:bottom w:val="single" w:sz="6" w:space="0" w:color="auto"/>
              <w:right w:val="nil"/>
            </w:tcBorders>
            <w:shd w:val="clear" w:color="auto" w:fill="auto"/>
            <w:vAlign w:val="center"/>
            <w:hideMark/>
          </w:tcPr>
          <w:p w14:paraId="6BAAAFDF"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 </w:t>
            </w:r>
          </w:p>
        </w:tc>
      </w:tr>
      <w:tr w:rsidR="00F52040" w:rsidRPr="00EA1B56" w14:paraId="3F5FC50A" w14:textId="77777777" w:rsidTr="0B9BE0BF">
        <w:trPr>
          <w:trHeight w:val="270"/>
        </w:trPr>
        <w:tc>
          <w:tcPr>
            <w:tcW w:w="9372" w:type="dxa"/>
            <w:gridSpan w:val="5"/>
            <w:tcBorders>
              <w:top w:val="single" w:sz="6" w:space="0" w:color="auto"/>
              <w:left w:val="single" w:sz="6" w:space="0" w:color="auto"/>
              <w:bottom w:val="single" w:sz="6" w:space="0" w:color="auto"/>
              <w:right w:val="single" w:sz="6" w:space="0" w:color="auto"/>
            </w:tcBorders>
            <w:shd w:val="clear" w:color="auto" w:fill="auto"/>
            <w:hideMark/>
          </w:tcPr>
          <w:p w14:paraId="79BD1050" w14:textId="77777777" w:rsidR="00F52040" w:rsidRPr="00EA1B56" w:rsidRDefault="00F52040" w:rsidP="00CF5AF3">
            <w:pPr>
              <w:tabs>
                <w:tab w:val="left" w:pos="1560"/>
              </w:tabs>
              <w:spacing w:after="0" w:line="360" w:lineRule="auto"/>
              <w:ind w:left="360"/>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REFERENTE À FASE </w:t>
            </w:r>
            <w:r w:rsidRPr="00EA1B56">
              <w:rPr>
                <w:rFonts w:ascii="Times New Roman" w:eastAsia="Times New Roman" w:hAnsi="Times New Roman" w:cs="Times New Roman"/>
                <w:sz w:val="24"/>
                <w:szCs w:val="24"/>
                <w:lang w:eastAsia="pt-BR"/>
              </w:rPr>
              <w:t> </w:t>
            </w:r>
          </w:p>
          <w:p w14:paraId="6527B536" w14:textId="77777777" w:rsidR="00F52040" w:rsidRPr="00EA1B56" w:rsidRDefault="00F52040" w:rsidP="00CF5AF3">
            <w:pPr>
              <w:tabs>
                <w:tab w:val="left" w:pos="1560"/>
              </w:tabs>
              <w:spacing w:after="0" w:line="360" w:lineRule="auto"/>
              <w:ind w:left="15"/>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b/>
                <w:bCs/>
                <w:sz w:val="24"/>
                <w:szCs w:val="24"/>
                <w:lang w:eastAsia="pt-BR"/>
              </w:rPr>
              <w:t>( </w:t>
            </w:r>
            <w:proofErr w:type="gramEnd"/>
            <w:r w:rsidRPr="00EA1B56">
              <w:rPr>
                <w:rFonts w:ascii="Times New Roman" w:eastAsia="Times New Roman" w:hAnsi="Times New Roman" w:cs="Times New Roman"/>
                <w:b/>
                <w:bCs/>
                <w:sz w:val="24"/>
                <w:szCs w:val="24"/>
                <w:lang w:eastAsia="pt-BR"/>
              </w:rPr>
              <w:t>  ) Planejamento de Contratação e Seleção do Fornecedor  ( x ) Gestão do Contrato</w:t>
            </w:r>
            <w:r w:rsidRPr="00EA1B56">
              <w:rPr>
                <w:rFonts w:ascii="Times New Roman" w:eastAsia="Times New Roman" w:hAnsi="Times New Roman" w:cs="Times New Roman"/>
                <w:sz w:val="24"/>
                <w:szCs w:val="24"/>
                <w:lang w:eastAsia="pt-BR"/>
              </w:rPr>
              <w:t> </w:t>
            </w:r>
          </w:p>
        </w:tc>
      </w:tr>
      <w:tr w:rsidR="00F52040" w:rsidRPr="00EA1B56" w14:paraId="7398F39E"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816E41A" w14:textId="6A721E7D"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Risco 05</w:t>
            </w:r>
          </w:p>
        </w:tc>
        <w:tc>
          <w:tcPr>
            <w:tcW w:w="577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139A0A0" w14:textId="3708A43C"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 xml:space="preserve">Contratada ficar impossibilitada de prestar os serviços contratados devido a não manutenção das condições </w:t>
            </w:r>
            <w:proofErr w:type="spellStart"/>
            <w:r w:rsidRPr="00EA1B56">
              <w:rPr>
                <w:rFonts w:ascii="Times New Roman" w:eastAsia="Times New Roman" w:hAnsi="Times New Roman" w:cs="Times New Roman"/>
                <w:color w:val="000000"/>
                <w:sz w:val="24"/>
                <w:szCs w:val="24"/>
                <w:lang w:eastAsia="pt-BR"/>
              </w:rPr>
              <w:lastRenderedPageBreak/>
              <w:t>habilitatórias</w:t>
            </w:r>
            <w:proofErr w:type="spellEnd"/>
            <w:r w:rsidRPr="00EA1B56">
              <w:rPr>
                <w:rFonts w:ascii="Times New Roman" w:eastAsia="Times New Roman" w:hAnsi="Times New Roman" w:cs="Times New Roman"/>
                <w:color w:val="000000"/>
                <w:sz w:val="24"/>
                <w:szCs w:val="24"/>
                <w:lang w:eastAsia="pt-BR"/>
              </w:rPr>
              <w:t>.</w:t>
            </w:r>
          </w:p>
        </w:tc>
        <w:tc>
          <w:tcPr>
            <w:tcW w:w="1977" w:type="dxa"/>
            <w:tcBorders>
              <w:top w:val="single" w:sz="6" w:space="0" w:color="auto"/>
              <w:left w:val="single" w:sz="6" w:space="0" w:color="auto"/>
              <w:bottom w:val="single" w:sz="6" w:space="0" w:color="auto"/>
              <w:right w:val="single" w:sz="6" w:space="0" w:color="auto"/>
            </w:tcBorders>
            <w:shd w:val="clear" w:color="auto" w:fill="FFC000"/>
            <w:vAlign w:val="center"/>
            <w:hideMark/>
          </w:tcPr>
          <w:p w14:paraId="1AD3D22D" w14:textId="6191712E"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lastRenderedPageBreak/>
              <w:t>Grau do risco</w:t>
            </w:r>
          </w:p>
          <w:p w14:paraId="4B32B6BB" w14:textId="23AFD452"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(MÉDIO</w:t>
            </w:r>
            <w:r w:rsidRPr="00EA1B56">
              <w:rPr>
                <w:rFonts w:ascii="Times New Roman" w:eastAsia="Times New Roman" w:hAnsi="Times New Roman" w:cs="Times New Roman"/>
                <w:color w:val="000000"/>
                <w:sz w:val="24"/>
                <w:szCs w:val="24"/>
                <w:lang w:eastAsia="pt-BR"/>
              </w:rPr>
              <w:t>)</w:t>
            </w:r>
          </w:p>
        </w:tc>
      </w:tr>
      <w:tr w:rsidR="00F52040" w:rsidRPr="00EA1B56" w14:paraId="5A97380C"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DC6E816"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lastRenderedPageBreak/>
              <w:t>Probabilidade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62C27F36"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xml:space="preserve">( </w:t>
            </w:r>
            <w:proofErr w:type="gramEnd"/>
            <w:r w:rsidRPr="00EA1B56">
              <w:rPr>
                <w:rFonts w:ascii="Times New Roman" w:eastAsia="Times New Roman" w:hAnsi="Times New Roman" w:cs="Times New Roman"/>
                <w:sz w:val="24"/>
                <w:szCs w:val="24"/>
                <w:lang w:eastAsia="pt-BR"/>
              </w:rPr>
              <w:t>x ) Baixa                                 (   ) Média                                (   ) Alta </w:t>
            </w:r>
          </w:p>
        </w:tc>
      </w:tr>
      <w:tr w:rsidR="00F52040" w:rsidRPr="00EA1B56" w14:paraId="1A23DA34" w14:textId="77777777" w:rsidTr="0B9BE0BF">
        <w:trPr>
          <w:trHeight w:val="270"/>
        </w:trPr>
        <w:tc>
          <w:tcPr>
            <w:tcW w:w="16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4E00B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Impacto </w:t>
            </w:r>
          </w:p>
        </w:tc>
        <w:tc>
          <w:tcPr>
            <w:tcW w:w="77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297F77CE"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 </w:t>
            </w:r>
            <w:proofErr w:type="gramEnd"/>
            <w:r w:rsidRPr="00EA1B56">
              <w:rPr>
                <w:rFonts w:ascii="Times New Roman" w:eastAsia="Times New Roman" w:hAnsi="Times New Roman" w:cs="Times New Roman"/>
                <w:sz w:val="24"/>
                <w:szCs w:val="24"/>
                <w:lang w:eastAsia="pt-BR"/>
              </w:rPr>
              <w:t>  ) Baixa                                  (   ) Média                                ( x) Alto </w:t>
            </w:r>
          </w:p>
        </w:tc>
      </w:tr>
      <w:tr w:rsidR="00F52040" w:rsidRPr="00EA1B56" w14:paraId="017CA11E"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hideMark/>
          </w:tcPr>
          <w:p w14:paraId="6C76B17D"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Id.</w:t>
            </w:r>
            <w:r w:rsidRPr="00EA1B56">
              <w:rPr>
                <w:rFonts w:ascii="Times New Roman" w:eastAsia="Times New Roman" w:hAnsi="Times New Roman" w:cs="Times New Roman"/>
                <w:sz w:val="24"/>
                <w:szCs w:val="24"/>
                <w:lang w:eastAsia="pt-BR"/>
              </w:rPr>
              <w:t> </w:t>
            </w:r>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083F5E2"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Dano</w:t>
            </w:r>
            <w:r w:rsidRPr="00EA1B56">
              <w:rPr>
                <w:rFonts w:ascii="Times New Roman" w:eastAsia="Times New Roman" w:hAnsi="Times New Roman" w:cs="Times New Roman"/>
                <w:sz w:val="24"/>
                <w:szCs w:val="24"/>
                <w:lang w:eastAsia="pt-BR"/>
              </w:rPr>
              <w:t> </w:t>
            </w:r>
          </w:p>
        </w:tc>
      </w:tr>
      <w:tr w:rsidR="00F52040" w:rsidRPr="00EA1B56" w14:paraId="6FF08B54"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DB05A" w14:textId="2B7102C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8892" w:type="dxa"/>
            <w:gridSpan w:val="4"/>
            <w:tcBorders>
              <w:top w:val="single" w:sz="6" w:space="0" w:color="auto"/>
              <w:left w:val="single" w:sz="6" w:space="0" w:color="auto"/>
              <w:bottom w:val="single" w:sz="6" w:space="0" w:color="auto"/>
              <w:right w:val="single" w:sz="6" w:space="0" w:color="auto"/>
            </w:tcBorders>
            <w:shd w:val="clear" w:color="auto" w:fill="auto"/>
            <w:hideMark/>
          </w:tcPr>
          <w:p w14:paraId="4AA325DE" w14:textId="06C83EBD" w:rsidR="00F52040" w:rsidRPr="00EA1B56" w:rsidRDefault="5D247A8E" w:rsidP="00FE14FE">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2904FB41">
              <w:rPr>
                <w:rFonts w:ascii="Times New Roman" w:eastAsia="Times New Roman" w:hAnsi="Times New Roman" w:cs="Times New Roman"/>
                <w:color w:val="000000" w:themeColor="text1"/>
                <w:sz w:val="24"/>
                <w:szCs w:val="24"/>
                <w:lang w:eastAsia="pt-BR"/>
              </w:rPr>
              <w:t>Os serviços elencados neste projeto serem descontinuados. </w:t>
            </w:r>
            <w:proofErr w:type="gramStart"/>
            <w:r w:rsidR="23CE619A" w:rsidRPr="2904FB41">
              <w:rPr>
                <w:rFonts w:ascii="Times New Roman" w:eastAsia="Times New Roman" w:hAnsi="Times New Roman" w:cs="Times New Roman"/>
                <w:color w:val="FF0000"/>
                <w:sz w:val="24"/>
                <w:szCs w:val="24"/>
                <w:lang w:eastAsia="pt-BR"/>
              </w:rPr>
              <w:t xml:space="preserve"> </w:t>
            </w:r>
          </w:p>
        </w:tc>
        <w:proofErr w:type="gramEnd"/>
      </w:tr>
      <w:tr w:rsidR="00F52040" w:rsidRPr="00EA1B56" w14:paraId="0212C58B"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DF738" w14:textId="2983DCCA"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A21A26"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Preventiva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D218EA" w14:textId="4F7FE8D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p>
        </w:tc>
      </w:tr>
      <w:tr w:rsidR="00F52040" w:rsidRPr="00EA1B56" w14:paraId="71088CFF"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114A1" w14:textId="42BA0514"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6F121A1"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Estudo de mercado quanto à qualificação da empresa a ser contratada.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BA416B9" w14:textId="7913EA60"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w:t>
            </w:r>
          </w:p>
        </w:tc>
      </w:tr>
      <w:tr w:rsidR="00F52040" w:rsidRPr="00EA1B56" w14:paraId="3C43FF71" w14:textId="77777777" w:rsidTr="0B9BE0BF">
        <w:trPr>
          <w:trHeight w:val="66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61203" w14:textId="7561A5FB"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BDF534"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Exigir documentação fiscal e econômica que respalde a saúde financeira da empresa a ser contratada.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7485F6" w14:textId="0C134B28"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Equipe de Planejamento / Contabilidade</w:t>
            </w:r>
          </w:p>
        </w:tc>
      </w:tr>
      <w:tr w:rsidR="00F52040" w:rsidRPr="00EA1B56" w14:paraId="44C9E6CB"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B5A0F" w14:textId="3E298698"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AABA48"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Ação de Contingência</w:t>
            </w:r>
            <w:r w:rsidRPr="00EA1B56">
              <w:rPr>
                <w:rFonts w:ascii="Times New Roman" w:eastAsia="Times New Roman" w:hAnsi="Times New Roman" w:cs="Times New Roman"/>
                <w:sz w:val="24"/>
                <w:szCs w:val="24"/>
                <w:lang w:eastAsia="pt-BR"/>
              </w:rPr>
              <w:t>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7B924E9" w14:textId="5B36EEC2"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b/>
                <w:bCs/>
                <w:sz w:val="24"/>
                <w:szCs w:val="24"/>
                <w:lang w:eastAsia="pt-BR"/>
              </w:rPr>
              <w:t>Responsável</w:t>
            </w:r>
          </w:p>
        </w:tc>
      </w:tr>
      <w:tr w:rsidR="00F52040" w:rsidRPr="00EA1B56" w14:paraId="6BC85AEE"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7E605" w14:textId="5A1D4B2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1</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430135A" w14:textId="77777777"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Sugerir aplicação de todas as sanções previstas em contrato.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3632CC1" w14:textId="65726F47"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Integrante</w:t>
            </w:r>
          </w:p>
          <w:p w14:paraId="5EB89F69" w14:textId="7223D8B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Técnico.</w:t>
            </w:r>
          </w:p>
        </w:tc>
      </w:tr>
      <w:tr w:rsidR="00F52040" w:rsidRPr="00EA1B56" w14:paraId="2488466A" w14:textId="77777777" w:rsidTr="0B9BE0BF">
        <w:trPr>
          <w:trHeight w:val="270"/>
        </w:trPr>
        <w:tc>
          <w:tcPr>
            <w:tcW w:w="4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549DC" w14:textId="30D94AD9"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roofErr w:type="gramStart"/>
            <w:r w:rsidRPr="00EA1B56">
              <w:rPr>
                <w:rFonts w:ascii="Times New Roman" w:eastAsia="Times New Roman" w:hAnsi="Times New Roman" w:cs="Times New Roman"/>
                <w:sz w:val="24"/>
                <w:szCs w:val="24"/>
                <w:lang w:eastAsia="pt-BR"/>
              </w:rPr>
              <w:t>2</w:t>
            </w:r>
            <w:proofErr w:type="gramEnd"/>
          </w:p>
        </w:tc>
        <w:tc>
          <w:tcPr>
            <w:tcW w:w="6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FF37E3" w14:textId="7880D83B" w:rsidR="00F52040" w:rsidRPr="00EA1B56" w:rsidRDefault="00F52040" w:rsidP="00CF5AF3">
            <w:pPr>
              <w:tabs>
                <w:tab w:val="left" w:pos="1560"/>
              </w:tabs>
              <w:spacing w:after="0" w:line="360" w:lineRule="auto"/>
              <w:jc w:val="both"/>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sz w:val="24"/>
                <w:szCs w:val="24"/>
                <w:lang w:eastAsia="pt-BR"/>
              </w:rPr>
              <w:t xml:space="preserve">Iniciar processo de contratação emergencial para contratação de nova empresa para prestação dos </w:t>
            </w:r>
            <w:r w:rsidR="005A755C" w:rsidRPr="00EA1B56">
              <w:rPr>
                <w:rFonts w:ascii="Times New Roman" w:eastAsia="Times New Roman" w:hAnsi="Times New Roman" w:cs="Times New Roman"/>
                <w:sz w:val="24"/>
                <w:szCs w:val="24"/>
                <w:lang w:eastAsia="pt-BR"/>
              </w:rPr>
              <w:t>serviços. </w:t>
            </w:r>
          </w:p>
        </w:tc>
        <w:tc>
          <w:tcPr>
            <w:tcW w:w="2547"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40FFDCB" w14:textId="643E1A8E" w:rsidR="00F52040" w:rsidRPr="00EA1B56" w:rsidRDefault="00F52040" w:rsidP="00FE3BB0">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EA1B56">
              <w:rPr>
                <w:rFonts w:ascii="Times New Roman" w:eastAsia="Times New Roman" w:hAnsi="Times New Roman" w:cs="Times New Roman"/>
                <w:color w:val="000000"/>
                <w:sz w:val="24"/>
                <w:szCs w:val="24"/>
                <w:lang w:eastAsia="pt-BR"/>
              </w:rPr>
              <w:t>Integrante Demandante.</w:t>
            </w:r>
          </w:p>
        </w:tc>
      </w:tr>
    </w:tbl>
    <w:p w14:paraId="4C1B7805" w14:textId="77777777" w:rsidR="008054E6" w:rsidRPr="00EA1B56" w:rsidRDefault="008054E6" w:rsidP="00CF5AF3">
      <w:pPr>
        <w:tabs>
          <w:tab w:val="left" w:pos="1560"/>
        </w:tabs>
        <w:spacing w:line="360" w:lineRule="auto"/>
        <w:ind w:firstLine="1134"/>
        <w:jc w:val="both"/>
        <w:rPr>
          <w:rFonts w:ascii="Times New Roman" w:hAnsi="Times New Roman" w:cs="Times New Roman"/>
          <w:sz w:val="24"/>
          <w:szCs w:val="24"/>
        </w:rPr>
      </w:pPr>
    </w:p>
    <w:p w14:paraId="18269AB1" w14:textId="148E6C79" w:rsidR="005D1439" w:rsidRDefault="008054E6" w:rsidP="005907B8">
      <w:pPr>
        <w:pStyle w:val="Ttulo2"/>
        <w:numPr>
          <w:ilvl w:val="0"/>
          <w:numId w:val="35"/>
        </w:numPr>
        <w:jc w:val="both"/>
        <w:rPr>
          <w:rFonts w:ascii="Times New Roman" w:eastAsiaTheme="minorEastAsia" w:hAnsi="Times New Roman" w:cs="Times New Roman"/>
          <w:b/>
          <w:color w:val="auto"/>
          <w:sz w:val="24"/>
          <w:szCs w:val="24"/>
        </w:rPr>
      </w:pPr>
      <w:r w:rsidRPr="59DFC371">
        <w:rPr>
          <w:rFonts w:ascii="Times New Roman" w:eastAsiaTheme="minorEastAsia" w:hAnsi="Times New Roman" w:cs="Times New Roman"/>
          <w:b/>
          <w:bCs/>
          <w:color w:val="auto"/>
          <w:sz w:val="24"/>
          <w:szCs w:val="24"/>
        </w:rPr>
        <w:t>APROVAÇÃO E ASSINATURA</w:t>
      </w:r>
    </w:p>
    <w:p w14:paraId="345D9C0C" w14:textId="77777777" w:rsidR="004A4210" w:rsidRPr="004A4210" w:rsidRDefault="004A4210" w:rsidP="004A4210"/>
    <w:p w14:paraId="28CAEC67" w14:textId="28775583" w:rsidR="004A4210" w:rsidRPr="00785ADB" w:rsidRDefault="000D0264" w:rsidP="005D1439">
      <w:pPr>
        <w:pStyle w:val="Textbody"/>
        <w:tabs>
          <w:tab w:val="left" w:pos="567"/>
        </w:tabs>
        <w:spacing w:line="360" w:lineRule="auto"/>
        <w:ind w:firstLine="709"/>
        <w:jc w:val="both"/>
        <w:rPr>
          <w:rFonts w:eastAsiaTheme="minorEastAsia" w:cs="Times New Roman"/>
        </w:rPr>
      </w:pPr>
      <w:r w:rsidRPr="00EA1B56">
        <w:rPr>
          <w:rFonts w:eastAsiaTheme="minorEastAsia" w:cs="Times New Roman"/>
        </w:rPr>
        <w:t>A Equipe</w:t>
      </w:r>
      <w:r w:rsidR="290653C0" w:rsidRPr="00EA1B56">
        <w:rPr>
          <w:rFonts w:eastAsiaTheme="minorEastAsia" w:cs="Times New Roman"/>
        </w:rPr>
        <w:t xml:space="preserve"> de Planejamento da Contratação foi instituída pela Portaria</w:t>
      </w:r>
      <w:r w:rsidR="04E99699" w:rsidRPr="00EA1B56">
        <w:rPr>
          <w:rFonts w:eastAsiaTheme="minorEastAsia" w:cs="Times New Roman"/>
        </w:rPr>
        <w:t xml:space="preserve"> TJMT/PRES</w:t>
      </w:r>
      <w:r w:rsidR="41B1AF3D" w:rsidRPr="00EA1B56">
        <w:rPr>
          <w:rFonts w:eastAsiaTheme="minorEastAsia" w:cs="Times New Roman"/>
        </w:rPr>
        <w:t xml:space="preserve"> </w:t>
      </w:r>
      <w:r w:rsidR="290653C0" w:rsidRPr="00EA1B56">
        <w:rPr>
          <w:rFonts w:eastAsiaTheme="minorEastAsia" w:cs="Times New Roman"/>
        </w:rPr>
        <w:t xml:space="preserve">nº </w:t>
      </w:r>
      <w:r w:rsidR="003D4F66" w:rsidRPr="00EA1B56">
        <w:rPr>
          <w:rFonts w:cs="Times New Roman"/>
        </w:rPr>
        <w:t>553, de 13 de abril de 2023.</w:t>
      </w:r>
    </w:p>
    <w:tbl>
      <w:tblPr>
        <w:tblW w:w="9514"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52"/>
        <w:gridCol w:w="4962"/>
      </w:tblGrid>
      <w:tr w:rsidR="00785ADB" w:rsidRPr="00785ADB" w14:paraId="3E59BA44" w14:textId="77777777" w:rsidTr="59DFC371">
        <w:trPr>
          <w:trHeight w:val="374"/>
        </w:trPr>
        <w:tc>
          <w:tcPr>
            <w:tcW w:w="9514"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tcPr>
          <w:p w14:paraId="49DD001A" w14:textId="7571C25A" w:rsidR="00267CF8" w:rsidRPr="00785ADB" w:rsidRDefault="005A4334" w:rsidP="009C3691">
            <w:pPr>
              <w:pStyle w:val="TableParagraph"/>
              <w:tabs>
                <w:tab w:val="left" w:pos="1560"/>
              </w:tabs>
              <w:spacing w:before="40"/>
              <w:jc w:val="center"/>
              <w:rPr>
                <w:b/>
                <w:bCs/>
                <w:sz w:val="24"/>
                <w:szCs w:val="24"/>
                <w:lang w:eastAsia="pt-BR"/>
              </w:rPr>
            </w:pPr>
            <w:r w:rsidRPr="59DFC371">
              <w:rPr>
                <w:b/>
                <w:bCs/>
                <w:sz w:val="24"/>
                <w:szCs w:val="24"/>
              </w:rPr>
              <w:t>COORDENADORIA</w:t>
            </w:r>
            <w:r w:rsidRPr="59DFC371">
              <w:rPr>
                <w:b/>
                <w:bCs/>
                <w:spacing w:val="6"/>
                <w:sz w:val="24"/>
                <w:szCs w:val="24"/>
              </w:rPr>
              <w:t xml:space="preserve"> </w:t>
            </w:r>
            <w:r w:rsidRPr="59DFC371">
              <w:rPr>
                <w:b/>
                <w:bCs/>
                <w:sz w:val="24"/>
                <w:szCs w:val="24"/>
              </w:rPr>
              <w:t>DE</w:t>
            </w:r>
            <w:r w:rsidRPr="59DFC371">
              <w:rPr>
                <w:b/>
                <w:bCs/>
                <w:spacing w:val="-6"/>
                <w:sz w:val="24"/>
                <w:szCs w:val="24"/>
              </w:rPr>
              <w:t xml:space="preserve"> </w:t>
            </w:r>
            <w:r w:rsidRPr="59DFC371">
              <w:rPr>
                <w:b/>
                <w:bCs/>
                <w:sz w:val="24"/>
                <w:szCs w:val="24"/>
              </w:rPr>
              <w:t>TECNOLOGIA</w:t>
            </w:r>
            <w:r w:rsidRPr="59DFC371">
              <w:rPr>
                <w:b/>
                <w:bCs/>
                <w:spacing w:val="15"/>
                <w:sz w:val="24"/>
                <w:szCs w:val="24"/>
              </w:rPr>
              <w:t xml:space="preserve"> </w:t>
            </w:r>
            <w:r w:rsidRPr="59DFC371">
              <w:rPr>
                <w:b/>
                <w:bCs/>
                <w:sz w:val="24"/>
                <w:szCs w:val="24"/>
              </w:rPr>
              <w:t>DA</w:t>
            </w:r>
            <w:r w:rsidRPr="59DFC371">
              <w:rPr>
                <w:b/>
                <w:bCs/>
                <w:spacing w:val="-5"/>
                <w:sz w:val="24"/>
                <w:szCs w:val="24"/>
              </w:rPr>
              <w:t xml:space="preserve"> </w:t>
            </w:r>
            <w:r w:rsidRPr="59DFC371">
              <w:rPr>
                <w:b/>
                <w:bCs/>
                <w:sz w:val="24"/>
                <w:szCs w:val="24"/>
              </w:rPr>
              <w:t>INFORMAÇÃO</w:t>
            </w:r>
            <w:r w:rsidR="00915242" w:rsidRPr="59DFC371">
              <w:rPr>
                <w:b/>
                <w:bCs/>
                <w:sz w:val="24"/>
                <w:szCs w:val="24"/>
              </w:rPr>
              <w:t xml:space="preserve"> </w:t>
            </w:r>
            <w:r w:rsidR="009C3691" w:rsidRPr="59DFC371">
              <w:rPr>
                <w:b/>
                <w:bCs/>
                <w:sz w:val="24"/>
                <w:szCs w:val="24"/>
              </w:rPr>
              <w:t xml:space="preserve">– Lote </w:t>
            </w:r>
            <w:proofErr w:type="gramStart"/>
            <w:r w:rsidR="009C3691" w:rsidRPr="59DFC371">
              <w:rPr>
                <w:b/>
                <w:bCs/>
                <w:sz w:val="24"/>
                <w:szCs w:val="24"/>
              </w:rPr>
              <w:t>1</w:t>
            </w:r>
            <w:proofErr w:type="gramEnd"/>
            <w:r w:rsidR="009C3691" w:rsidRPr="59DFC371">
              <w:rPr>
                <w:b/>
                <w:bCs/>
                <w:sz w:val="24"/>
                <w:szCs w:val="24"/>
              </w:rPr>
              <w:t xml:space="preserve"> </w:t>
            </w:r>
          </w:p>
        </w:tc>
      </w:tr>
      <w:tr w:rsidR="00785ADB" w:rsidRPr="00785ADB" w14:paraId="0708C349" w14:textId="77777777" w:rsidTr="59DFC371">
        <w:trPr>
          <w:trHeight w:val="408"/>
        </w:trPr>
        <w:tc>
          <w:tcPr>
            <w:tcW w:w="4552" w:type="dxa"/>
            <w:tcBorders>
              <w:top w:val="single" w:sz="6" w:space="0" w:color="000000" w:themeColor="text1"/>
              <w:left w:val="single" w:sz="6" w:space="0" w:color="000000" w:themeColor="text1"/>
              <w:bottom w:val="nil"/>
              <w:right w:val="single" w:sz="6" w:space="0" w:color="000000" w:themeColor="text1"/>
            </w:tcBorders>
            <w:shd w:val="clear" w:color="auto" w:fill="EDEDED"/>
            <w:hideMark/>
          </w:tcPr>
          <w:p w14:paraId="62D6A1B2" w14:textId="55D9D47B" w:rsidR="00267CF8" w:rsidRPr="00785ADB" w:rsidRDefault="00267CF8" w:rsidP="00785ADB">
            <w:pPr>
              <w:tabs>
                <w:tab w:val="left" w:pos="1560"/>
              </w:tabs>
              <w:spacing w:after="0" w:line="240" w:lineRule="auto"/>
              <w:ind w:left="720"/>
              <w:jc w:val="center"/>
              <w:textAlignment w:val="baseline"/>
              <w:rPr>
                <w:rFonts w:ascii="Times New Roman" w:eastAsia="Times New Roman" w:hAnsi="Times New Roman" w:cs="Times New Roman"/>
                <w:b/>
                <w:sz w:val="24"/>
                <w:szCs w:val="24"/>
                <w:lang w:eastAsia="pt-BR"/>
              </w:rPr>
            </w:pPr>
            <w:r w:rsidRPr="00785ADB">
              <w:rPr>
                <w:rFonts w:ascii="Times New Roman" w:eastAsia="Times New Roman" w:hAnsi="Times New Roman" w:cs="Times New Roman"/>
                <w:b/>
                <w:bCs/>
                <w:sz w:val="24"/>
                <w:szCs w:val="24"/>
                <w:lang w:val="pt-PT" w:eastAsia="pt-BR"/>
              </w:rPr>
              <w:t xml:space="preserve">INTEGRANTE </w:t>
            </w:r>
            <w:r w:rsidR="005A4334" w:rsidRPr="00785ADB">
              <w:rPr>
                <w:rFonts w:ascii="Times New Roman" w:eastAsia="Times New Roman" w:hAnsi="Times New Roman" w:cs="Times New Roman"/>
                <w:b/>
                <w:bCs/>
                <w:sz w:val="24"/>
                <w:szCs w:val="24"/>
                <w:lang w:val="pt-PT" w:eastAsia="pt-BR"/>
              </w:rPr>
              <w:t>DEMANDANTE</w:t>
            </w:r>
          </w:p>
        </w:tc>
        <w:tc>
          <w:tcPr>
            <w:tcW w:w="4962" w:type="dxa"/>
            <w:tcBorders>
              <w:top w:val="single" w:sz="6" w:space="0" w:color="000000" w:themeColor="text1"/>
              <w:left w:val="single" w:sz="6" w:space="0" w:color="000000" w:themeColor="text1"/>
              <w:bottom w:val="nil"/>
              <w:right w:val="single" w:sz="6" w:space="0" w:color="000000" w:themeColor="text1"/>
            </w:tcBorders>
            <w:shd w:val="clear" w:color="auto" w:fill="EDEDED"/>
            <w:hideMark/>
          </w:tcPr>
          <w:p w14:paraId="5F0612B6" w14:textId="34402752" w:rsidR="00267CF8" w:rsidRPr="00785ADB" w:rsidRDefault="3CD20ABA" w:rsidP="00785ADB">
            <w:pPr>
              <w:tabs>
                <w:tab w:val="left" w:pos="1560"/>
              </w:tabs>
              <w:spacing w:after="0" w:line="240" w:lineRule="auto"/>
              <w:ind w:left="765"/>
              <w:jc w:val="center"/>
              <w:textAlignment w:val="baseline"/>
              <w:rPr>
                <w:rFonts w:ascii="Times New Roman" w:eastAsia="Times New Roman" w:hAnsi="Times New Roman" w:cs="Times New Roman"/>
                <w:b/>
                <w:sz w:val="24"/>
                <w:szCs w:val="24"/>
                <w:lang w:eastAsia="pt-BR"/>
              </w:rPr>
            </w:pPr>
            <w:r w:rsidRPr="00785ADB">
              <w:rPr>
                <w:rFonts w:ascii="Times New Roman" w:eastAsia="Times New Roman" w:hAnsi="Times New Roman" w:cs="Times New Roman"/>
                <w:b/>
                <w:bCs/>
                <w:sz w:val="24"/>
                <w:szCs w:val="24"/>
                <w:lang w:val="pt-PT" w:eastAsia="pt-BR"/>
              </w:rPr>
              <w:t>INTEGRANTE DEMANDANTE</w:t>
            </w:r>
            <w:r w:rsidR="7A5E7212" w:rsidRPr="00785ADB">
              <w:rPr>
                <w:rFonts w:ascii="Times New Roman" w:eastAsia="Times New Roman" w:hAnsi="Times New Roman" w:cs="Times New Roman"/>
                <w:b/>
                <w:bCs/>
                <w:sz w:val="24"/>
                <w:szCs w:val="24"/>
                <w:lang w:val="pt-PT" w:eastAsia="pt-BR"/>
              </w:rPr>
              <w:t xml:space="preserve"> </w:t>
            </w:r>
            <w:r w:rsidR="3C58D58C" w:rsidRPr="00785ADB">
              <w:rPr>
                <w:rFonts w:ascii="Times New Roman" w:eastAsia="Times New Roman" w:hAnsi="Times New Roman" w:cs="Times New Roman"/>
                <w:b/>
                <w:bCs/>
                <w:sz w:val="24"/>
                <w:szCs w:val="24"/>
                <w:lang w:val="pt-PT" w:eastAsia="pt-BR"/>
              </w:rPr>
              <w:t>TÉCNICO</w:t>
            </w:r>
          </w:p>
        </w:tc>
      </w:tr>
      <w:tr w:rsidR="00785ADB" w:rsidRPr="00785ADB" w14:paraId="19924E0F" w14:textId="77777777" w:rsidTr="59DFC371">
        <w:trPr>
          <w:trHeight w:val="1713"/>
        </w:trPr>
        <w:tc>
          <w:tcPr>
            <w:tcW w:w="455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48E778A" w14:textId="77777777" w:rsidR="004A4210" w:rsidRDefault="004A4210" w:rsidP="000D0264">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p>
          <w:p w14:paraId="36754D46" w14:textId="3BB534AB" w:rsidR="005A4334" w:rsidRPr="00785ADB" w:rsidRDefault="005A4334" w:rsidP="000D0264">
            <w:pPr>
              <w:tabs>
                <w:tab w:val="left" w:pos="1560"/>
              </w:tabs>
              <w:spacing w:after="0" w:line="360" w:lineRule="auto"/>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w:t>
            </w:r>
          </w:p>
          <w:p w14:paraId="4C47DD62" w14:textId="4F92CE4E" w:rsidR="00267CF8" w:rsidRPr="00785ADB" w:rsidRDefault="005A4334"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Marcos Pinto Gomes Júnior</w:t>
            </w:r>
          </w:p>
          <w:p w14:paraId="6F8BEECA" w14:textId="1808E64A" w:rsidR="004A4210" w:rsidRDefault="00267CF8" w:rsidP="004A4210">
            <w:pPr>
              <w:tabs>
                <w:tab w:val="left" w:pos="1560"/>
              </w:tabs>
              <w:spacing w:after="0" w:line="240" w:lineRule="auto"/>
              <w:ind w:left="448"/>
              <w:jc w:val="center"/>
              <w:textAlignment w:val="baseline"/>
              <w:rPr>
                <w:rFonts w:ascii="Times New Roman" w:eastAsia="Times New Roman" w:hAnsi="Times New Roman" w:cs="Times New Roman"/>
                <w:bCs/>
                <w:sz w:val="24"/>
                <w:szCs w:val="24"/>
                <w:lang w:val="pt-PT" w:eastAsia="pt-BR"/>
              </w:rPr>
            </w:pPr>
            <w:r w:rsidRPr="00785ADB">
              <w:rPr>
                <w:rFonts w:ascii="Times New Roman" w:eastAsia="Times New Roman" w:hAnsi="Times New Roman" w:cs="Times New Roman"/>
                <w:bCs/>
                <w:sz w:val="24"/>
                <w:szCs w:val="24"/>
                <w:lang w:val="pt-PT" w:eastAsia="pt-BR"/>
              </w:rPr>
              <w:t xml:space="preserve">Matrícula: </w:t>
            </w:r>
            <w:r w:rsidR="005A4334" w:rsidRPr="00785ADB">
              <w:rPr>
                <w:rFonts w:ascii="Times New Roman" w:eastAsia="Times New Roman" w:hAnsi="Times New Roman" w:cs="Times New Roman"/>
                <w:bCs/>
                <w:sz w:val="24"/>
                <w:szCs w:val="24"/>
                <w:lang w:val="pt-PT" w:eastAsia="pt-BR"/>
              </w:rPr>
              <w:t>5851</w:t>
            </w:r>
          </w:p>
          <w:p w14:paraId="61041F78" w14:textId="033FA54D" w:rsidR="004A4210" w:rsidRPr="00785ADB" w:rsidRDefault="004A4210" w:rsidP="004A4210">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tc>
        <w:tc>
          <w:tcPr>
            <w:tcW w:w="496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383128" w14:textId="1518206C" w:rsidR="00267CF8" w:rsidRPr="00785ADB" w:rsidRDefault="00267CF8"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1E7F2EF3" w14:textId="035A36E8" w:rsidR="00267CF8" w:rsidRPr="00785ADB" w:rsidRDefault="005A4334"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w:t>
            </w:r>
            <w:r w:rsidR="00FE3BB0" w:rsidRPr="00785ADB">
              <w:rPr>
                <w:rFonts w:ascii="Times New Roman" w:eastAsia="Times New Roman" w:hAnsi="Times New Roman" w:cs="Times New Roman"/>
                <w:sz w:val="24"/>
                <w:szCs w:val="24"/>
                <w:lang w:eastAsia="pt-BR"/>
              </w:rPr>
              <w:t>____</w:t>
            </w:r>
          </w:p>
          <w:p w14:paraId="015FF459" w14:textId="77777777" w:rsidR="000D0264" w:rsidRPr="00785ADB" w:rsidRDefault="005A4334"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Jefferson de Mattos Domingos</w:t>
            </w:r>
          </w:p>
          <w:p w14:paraId="703BE5B9" w14:textId="592DA245" w:rsidR="00267CF8" w:rsidRPr="00785ADB" w:rsidRDefault="00267CF8"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sidR="005A4334" w:rsidRPr="00785ADB">
              <w:rPr>
                <w:rFonts w:ascii="Times New Roman" w:eastAsia="Times New Roman" w:hAnsi="Times New Roman" w:cs="Times New Roman"/>
                <w:sz w:val="24"/>
                <w:szCs w:val="24"/>
                <w:lang w:eastAsia="pt-BR"/>
              </w:rPr>
              <w:t>6117</w:t>
            </w:r>
          </w:p>
          <w:p w14:paraId="1F8056E5" w14:textId="31ABF094" w:rsidR="00D37278" w:rsidRPr="00785ADB" w:rsidRDefault="00D37278"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tc>
      </w:tr>
      <w:tr w:rsidR="00785ADB" w:rsidRPr="00785ADB" w14:paraId="2EAA64E4" w14:textId="77777777" w:rsidTr="59DFC371">
        <w:trPr>
          <w:trHeight w:val="408"/>
        </w:trPr>
        <w:tc>
          <w:tcPr>
            <w:tcW w:w="4552" w:type="dxa"/>
            <w:tcBorders>
              <w:top w:val="single" w:sz="6" w:space="0" w:color="000000" w:themeColor="text1"/>
              <w:left w:val="single" w:sz="6" w:space="0" w:color="000000" w:themeColor="text1"/>
              <w:bottom w:val="nil"/>
              <w:right w:val="single" w:sz="6" w:space="0" w:color="000000" w:themeColor="text1"/>
            </w:tcBorders>
            <w:shd w:val="clear" w:color="auto" w:fill="EDEDED"/>
            <w:hideMark/>
          </w:tcPr>
          <w:p w14:paraId="26E5C299" w14:textId="1CC8BEE9" w:rsidR="00D37278" w:rsidRPr="00785ADB" w:rsidRDefault="00F16992" w:rsidP="00785ADB">
            <w:pPr>
              <w:pStyle w:val="TableParagraph"/>
              <w:tabs>
                <w:tab w:val="left" w:pos="1560"/>
              </w:tabs>
              <w:spacing w:before="40"/>
              <w:jc w:val="center"/>
              <w:rPr>
                <w:b/>
                <w:sz w:val="24"/>
                <w:szCs w:val="24"/>
              </w:rPr>
            </w:pPr>
            <w:r w:rsidRPr="00785ADB">
              <w:rPr>
                <w:b/>
                <w:sz w:val="24"/>
                <w:szCs w:val="24"/>
              </w:rPr>
              <w:t xml:space="preserve">FISCAL </w:t>
            </w:r>
            <w:r w:rsidR="00D37278" w:rsidRPr="00785ADB">
              <w:rPr>
                <w:b/>
                <w:sz w:val="24"/>
                <w:szCs w:val="24"/>
              </w:rPr>
              <w:t>TÉCNICO</w:t>
            </w:r>
          </w:p>
        </w:tc>
        <w:tc>
          <w:tcPr>
            <w:tcW w:w="4962" w:type="dxa"/>
            <w:tcBorders>
              <w:top w:val="single" w:sz="6" w:space="0" w:color="000000" w:themeColor="text1"/>
              <w:left w:val="single" w:sz="6" w:space="0" w:color="000000" w:themeColor="text1"/>
              <w:bottom w:val="nil"/>
              <w:right w:val="single" w:sz="6" w:space="0" w:color="000000" w:themeColor="text1"/>
            </w:tcBorders>
            <w:shd w:val="clear" w:color="auto" w:fill="EDEDED"/>
            <w:hideMark/>
          </w:tcPr>
          <w:p w14:paraId="57673D60" w14:textId="04B0C4C8" w:rsidR="00D37278" w:rsidRPr="00785ADB" w:rsidRDefault="00F16992" w:rsidP="00785ADB">
            <w:pPr>
              <w:pStyle w:val="TableParagraph"/>
              <w:tabs>
                <w:tab w:val="left" w:pos="1560"/>
              </w:tabs>
              <w:spacing w:before="40"/>
              <w:jc w:val="center"/>
              <w:rPr>
                <w:b/>
                <w:sz w:val="24"/>
                <w:szCs w:val="24"/>
              </w:rPr>
            </w:pPr>
            <w:r w:rsidRPr="00785ADB">
              <w:rPr>
                <w:b/>
                <w:sz w:val="24"/>
                <w:szCs w:val="24"/>
              </w:rPr>
              <w:t xml:space="preserve">FISCAL </w:t>
            </w:r>
            <w:r w:rsidR="00D37278" w:rsidRPr="00785ADB">
              <w:rPr>
                <w:b/>
                <w:sz w:val="24"/>
                <w:szCs w:val="24"/>
              </w:rPr>
              <w:t>TÉCNICO SUBSTITUTO</w:t>
            </w:r>
          </w:p>
        </w:tc>
      </w:tr>
      <w:tr w:rsidR="00785ADB" w:rsidRPr="00785ADB" w14:paraId="1C4A51CD" w14:textId="77777777" w:rsidTr="59DFC371">
        <w:trPr>
          <w:trHeight w:val="1407"/>
        </w:trPr>
        <w:tc>
          <w:tcPr>
            <w:tcW w:w="455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88CB257" w14:textId="77777777" w:rsidR="004A4210" w:rsidRDefault="004A421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436B4451" w14:textId="3C277CE6"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__________________________________</w:t>
            </w:r>
          </w:p>
          <w:p w14:paraId="301B63D7" w14:textId="77777777"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Jefferson de Mattos Domingos</w:t>
            </w:r>
          </w:p>
          <w:p w14:paraId="11724C97" w14:textId="25D2056D" w:rsidR="00D37278"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6117</w:t>
            </w:r>
          </w:p>
        </w:tc>
        <w:tc>
          <w:tcPr>
            <w:tcW w:w="496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5B5A80" w14:textId="3BFF19D3"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w:t>
            </w:r>
          </w:p>
          <w:p w14:paraId="4D87703C" w14:textId="77777777"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Marcelo Silva Pedroso</w:t>
            </w:r>
          </w:p>
          <w:p w14:paraId="32986AEA" w14:textId="5FE9908D"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sidRPr="00785ADB">
              <w:rPr>
                <w:rFonts w:ascii="Times New Roman" w:eastAsia="Times New Roman" w:hAnsi="Times New Roman" w:cs="Times New Roman"/>
                <w:sz w:val="24"/>
                <w:szCs w:val="24"/>
                <w:lang w:eastAsia="pt-BR"/>
              </w:rPr>
              <w:t>35698</w:t>
            </w:r>
          </w:p>
        </w:tc>
      </w:tr>
    </w:tbl>
    <w:p w14:paraId="226E8E54" w14:textId="77777777" w:rsidR="009C3691" w:rsidRDefault="009C3691" w:rsidP="000D0264">
      <w:pPr>
        <w:pStyle w:val="Standard"/>
        <w:tabs>
          <w:tab w:val="left" w:pos="1560"/>
        </w:tabs>
        <w:spacing w:line="360" w:lineRule="auto"/>
        <w:ind w:left="709" w:firstLine="1134"/>
        <w:jc w:val="center"/>
        <w:rPr>
          <w:rFonts w:eastAsiaTheme="minorEastAsia" w:cs="Times New Roman"/>
        </w:rPr>
      </w:pPr>
    </w:p>
    <w:p w14:paraId="0656FDAB" w14:textId="77777777" w:rsidR="009C3691" w:rsidRDefault="009C3691" w:rsidP="000D0264">
      <w:pPr>
        <w:pStyle w:val="Standard"/>
        <w:tabs>
          <w:tab w:val="left" w:pos="1560"/>
        </w:tabs>
        <w:spacing w:line="360" w:lineRule="auto"/>
        <w:ind w:left="709" w:firstLine="1134"/>
        <w:jc w:val="center"/>
        <w:rPr>
          <w:rFonts w:eastAsiaTheme="minorEastAsia" w:cs="Times New Roman"/>
        </w:rPr>
      </w:pPr>
    </w:p>
    <w:tbl>
      <w:tblPr>
        <w:tblW w:w="9498" w:type="dxa"/>
        <w:tblInd w:w="-8"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64"/>
        <w:gridCol w:w="4634"/>
      </w:tblGrid>
      <w:tr w:rsidR="009C3691" w14:paraId="431B5A2E" w14:textId="77777777" w:rsidTr="59DFC371">
        <w:trPr>
          <w:trHeight w:val="374"/>
        </w:trPr>
        <w:tc>
          <w:tcPr>
            <w:tcW w:w="9498"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50ED8530" w14:textId="6644C009" w:rsidR="009C3691" w:rsidRDefault="009C3691" w:rsidP="001623D5">
            <w:pPr>
              <w:pStyle w:val="TableParagraph"/>
              <w:tabs>
                <w:tab w:val="left" w:pos="1560"/>
              </w:tabs>
              <w:spacing w:before="40"/>
              <w:jc w:val="center"/>
              <w:rPr>
                <w:b/>
                <w:bCs/>
                <w:sz w:val="24"/>
                <w:szCs w:val="24"/>
              </w:rPr>
            </w:pPr>
            <w:r w:rsidRPr="59DFC371">
              <w:rPr>
                <w:b/>
                <w:bCs/>
                <w:sz w:val="24"/>
                <w:szCs w:val="24"/>
              </w:rPr>
              <w:t>COORDENADORIA FINANCEIRA –</w:t>
            </w:r>
            <w:proofErr w:type="gramStart"/>
            <w:r w:rsidRPr="59DFC371">
              <w:rPr>
                <w:b/>
                <w:bCs/>
                <w:sz w:val="24"/>
                <w:szCs w:val="24"/>
              </w:rPr>
              <w:t xml:space="preserve">  </w:t>
            </w:r>
            <w:proofErr w:type="gramEnd"/>
            <w:r w:rsidRPr="59DFC371">
              <w:rPr>
                <w:b/>
                <w:bCs/>
                <w:sz w:val="24"/>
                <w:szCs w:val="24"/>
              </w:rPr>
              <w:t>Lote 0</w:t>
            </w:r>
            <w:r w:rsidR="24C8CB72" w:rsidRPr="59DFC371">
              <w:rPr>
                <w:b/>
                <w:bCs/>
                <w:sz w:val="24"/>
                <w:szCs w:val="24"/>
              </w:rPr>
              <w:t>2</w:t>
            </w:r>
          </w:p>
        </w:tc>
      </w:tr>
      <w:tr w:rsidR="009C3691" w14:paraId="0BF9BB50" w14:textId="77777777" w:rsidTr="59DFC371">
        <w:trPr>
          <w:trHeight w:val="408"/>
        </w:trPr>
        <w:tc>
          <w:tcPr>
            <w:tcW w:w="4864"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0B5F6517" w14:textId="77777777" w:rsidR="009C3691" w:rsidRDefault="009C3691" w:rsidP="001623D5">
            <w:pPr>
              <w:pStyle w:val="TableParagraph"/>
              <w:tabs>
                <w:tab w:val="left" w:pos="1560"/>
              </w:tabs>
              <w:spacing w:before="40"/>
              <w:jc w:val="center"/>
              <w:rPr>
                <w:b/>
                <w:bCs/>
                <w:sz w:val="24"/>
                <w:szCs w:val="24"/>
              </w:rPr>
            </w:pPr>
            <w:r w:rsidRPr="7D2D9EF1">
              <w:rPr>
                <w:b/>
                <w:bCs/>
                <w:sz w:val="24"/>
                <w:szCs w:val="24"/>
              </w:rPr>
              <w:t>INTEGRANTE DEMANDANTE</w:t>
            </w:r>
          </w:p>
        </w:tc>
        <w:tc>
          <w:tcPr>
            <w:tcW w:w="4634"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65B5D6AE" w14:textId="77777777" w:rsidR="009C3691" w:rsidRDefault="009C3691" w:rsidP="001623D5">
            <w:pPr>
              <w:pStyle w:val="TableParagraph"/>
              <w:tabs>
                <w:tab w:val="left" w:pos="1560"/>
              </w:tabs>
              <w:spacing w:before="40"/>
              <w:jc w:val="center"/>
              <w:rPr>
                <w:b/>
                <w:bCs/>
                <w:sz w:val="24"/>
                <w:szCs w:val="24"/>
              </w:rPr>
            </w:pPr>
            <w:r w:rsidRPr="7D2D9EF1">
              <w:rPr>
                <w:b/>
                <w:bCs/>
                <w:sz w:val="24"/>
                <w:szCs w:val="24"/>
              </w:rPr>
              <w:t>INTEGRANTE DEMANDANTE TÉCNICO</w:t>
            </w:r>
          </w:p>
        </w:tc>
      </w:tr>
      <w:tr w:rsidR="009C3691" w14:paraId="26BA1370" w14:textId="77777777" w:rsidTr="59DFC371">
        <w:trPr>
          <w:trHeight w:val="1407"/>
        </w:trPr>
        <w:tc>
          <w:tcPr>
            <w:tcW w:w="486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0693A756"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
          <w:p w14:paraId="6987355A"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r w:rsidRPr="7D2D9EF1">
              <w:rPr>
                <w:rFonts w:ascii="Times New Roman" w:eastAsia="Times New Roman" w:hAnsi="Times New Roman" w:cs="Times New Roman"/>
                <w:sz w:val="24"/>
                <w:szCs w:val="24"/>
                <w:lang w:eastAsia="pt-BR"/>
              </w:rPr>
              <w:t>___________________________________</w:t>
            </w:r>
          </w:p>
          <w:p w14:paraId="0316B6DC"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roofErr w:type="spellStart"/>
            <w:r w:rsidRPr="0018107D">
              <w:rPr>
                <w:rFonts w:ascii="Times New Roman" w:eastAsia="Times New Roman" w:hAnsi="Times New Roman" w:cs="Times New Roman"/>
                <w:sz w:val="24"/>
                <w:szCs w:val="24"/>
                <w:lang w:eastAsia="pt-BR"/>
              </w:rPr>
              <w:t>Wania</w:t>
            </w:r>
            <w:proofErr w:type="spellEnd"/>
            <w:r w:rsidRPr="0018107D">
              <w:rPr>
                <w:rFonts w:ascii="Times New Roman" w:eastAsia="Times New Roman" w:hAnsi="Times New Roman" w:cs="Times New Roman"/>
                <w:sz w:val="24"/>
                <w:szCs w:val="24"/>
                <w:lang w:eastAsia="pt-BR"/>
              </w:rPr>
              <w:t xml:space="preserve"> Christina </w:t>
            </w:r>
            <w:proofErr w:type="spellStart"/>
            <w:r w:rsidRPr="0018107D">
              <w:rPr>
                <w:rFonts w:ascii="Times New Roman" w:eastAsia="Times New Roman" w:hAnsi="Times New Roman" w:cs="Times New Roman"/>
                <w:sz w:val="24"/>
                <w:szCs w:val="24"/>
                <w:lang w:eastAsia="pt-BR"/>
              </w:rPr>
              <w:t>Zaviasky</w:t>
            </w:r>
            <w:proofErr w:type="spellEnd"/>
            <w:r w:rsidRPr="0018107D">
              <w:rPr>
                <w:rFonts w:ascii="Times New Roman" w:eastAsia="Times New Roman" w:hAnsi="Times New Roman" w:cs="Times New Roman"/>
                <w:sz w:val="24"/>
                <w:szCs w:val="24"/>
                <w:lang w:eastAsia="pt-BR"/>
              </w:rPr>
              <w:t xml:space="preserve"> </w:t>
            </w:r>
            <w:proofErr w:type="spellStart"/>
            <w:r w:rsidRPr="0018107D">
              <w:rPr>
                <w:rFonts w:ascii="Times New Roman" w:eastAsia="Times New Roman" w:hAnsi="Times New Roman" w:cs="Times New Roman"/>
                <w:sz w:val="24"/>
                <w:szCs w:val="24"/>
                <w:lang w:eastAsia="pt-BR"/>
              </w:rPr>
              <w:t>Proenca</w:t>
            </w:r>
            <w:proofErr w:type="spellEnd"/>
          </w:p>
          <w:p w14:paraId="1971BE63" w14:textId="35B69E80"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r w:rsidRPr="59DFC371">
              <w:rPr>
                <w:rFonts w:ascii="Times New Roman" w:eastAsia="Times New Roman" w:hAnsi="Times New Roman" w:cs="Times New Roman"/>
                <w:sz w:val="24"/>
                <w:szCs w:val="24"/>
                <w:lang w:eastAsia="pt-BR"/>
              </w:rPr>
              <w:t xml:space="preserve">Matricula: </w:t>
            </w:r>
            <w:r w:rsidR="0ADDA7A7" w:rsidRPr="59DFC371">
              <w:rPr>
                <w:rFonts w:ascii="Times New Roman" w:eastAsia="Times New Roman" w:hAnsi="Times New Roman" w:cs="Times New Roman"/>
                <w:sz w:val="24"/>
                <w:szCs w:val="24"/>
                <w:lang w:eastAsia="pt-BR"/>
              </w:rPr>
              <w:t>3394</w:t>
            </w:r>
          </w:p>
        </w:tc>
        <w:tc>
          <w:tcPr>
            <w:tcW w:w="463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3BA192BE"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
          <w:p w14:paraId="40874509"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r w:rsidRPr="7D2D9EF1">
              <w:rPr>
                <w:rFonts w:ascii="Times New Roman" w:eastAsia="Times New Roman" w:hAnsi="Times New Roman" w:cs="Times New Roman"/>
                <w:sz w:val="24"/>
                <w:szCs w:val="24"/>
                <w:lang w:eastAsia="pt-BR"/>
              </w:rPr>
              <w:t>_______________________</w:t>
            </w:r>
            <w:r>
              <w:rPr>
                <w:rFonts w:ascii="Times New Roman" w:eastAsia="Times New Roman" w:hAnsi="Times New Roman" w:cs="Times New Roman"/>
                <w:sz w:val="24"/>
                <w:szCs w:val="24"/>
                <w:lang w:eastAsia="pt-BR"/>
              </w:rPr>
              <w:t>__________</w:t>
            </w:r>
          </w:p>
          <w:p w14:paraId="20704516" w14:textId="77777777" w:rsidR="009C3691" w:rsidRDefault="009C3691" w:rsidP="001623D5">
            <w:pPr>
              <w:pStyle w:val="TableParagraph"/>
              <w:tabs>
                <w:tab w:val="left" w:pos="1560"/>
                <w:tab w:val="left" w:pos="1818"/>
              </w:tabs>
              <w:ind w:left="448"/>
              <w:jc w:val="center"/>
              <w:rPr>
                <w:sz w:val="24"/>
                <w:szCs w:val="24"/>
                <w:lang w:val="pt-BR" w:eastAsia="pt-BR"/>
              </w:rPr>
            </w:pPr>
            <w:proofErr w:type="spellStart"/>
            <w:r w:rsidRPr="0018107D">
              <w:rPr>
                <w:sz w:val="24"/>
                <w:szCs w:val="24"/>
                <w:lang w:val="pt-BR" w:eastAsia="pt-BR"/>
              </w:rPr>
              <w:t>Elen</w:t>
            </w:r>
            <w:proofErr w:type="spellEnd"/>
            <w:r w:rsidRPr="0018107D">
              <w:rPr>
                <w:sz w:val="24"/>
                <w:szCs w:val="24"/>
                <w:lang w:val="pt-BR" w:eastAsia="pt-BR"/>
              </w:rPr>
              <w:t xml:space="preserve"> Regina Augusta Prado </w:t>
            </w:r>
            <w:proofErr w:type="spellStart"/>
            <w:r w:rsidRPr="0018107D">
              <w:rPr>
                <w:sz w:val="24"/>
                <w:szCs w:val="24"/>
                <w:lang w:val="pt-BR" w:eastAsia="pt-BR"/>
              </w:rPr>
              <w:t>Radi</w:t>
            </w:r>
            <w:proofErr w:type="spellEnd"/>
          </w:p>
          <w:p w14:paraId="0E17162A" w14:textId="56AC9B8D" w:rsidR="009C3691" w:rsidRDefault="009C3691" w:rsidP="001623D5">
            <w:pPr>
              <w:pStyle w:val="TableParagraph"/>
              <w:tabs>
                <w:tab w:val="left" w:pos="1560"/>
                <w:tab w:val="left" w:pos="1818"/>
              </w:tabs>
              <w:ind w:left="448"/>
              <w:jc w:val="center"/>
              <w:rPr>
                <w:sz w:val="24"/>
                <w:szCs w:val="24"/>
                <w:lang w:val="pt-BR" w:eastAsia="pt-BR"/>
              </w:rPr>
            </w:pPr>
            <w:r w:rsidRPr="59DFC371">
              <w:rPr>
                <w:sz w:val="24"/>
                <w:szCs w:val="24"/>
                <w:lang w:val="pt-BR" w:eastAsia="pt-BR"/>
              </w:rPr>
              <w:t xml:space="preserve">Matricula: </w:t>
            </w:r>
            <w:r w:rsidR="45B71D89" w:rsidRPr="59DFC371">
              <w:rPr>
                <w:sz w:val="24"/>
                <w:szCs w:val="24"/>
                <w:lang w:val="pt-BR" w:eastAsia="pt-BR"/>
              </w:rPr>
              <w:t>5273</w:t>
            </w:r>
          </w:p>
        </w:tc>
      </w:tr>
      <w:tr w:rsidR="009C3691" w14:paraId="6B88F8B5" w14:textId="77777777" w:rsidTr="59DFC371">
        <w:trPr>
          <w:trHeight w:val="408"/>
        </w:trPr>
        <w:tc>
          <w:tcPr>
            <w:tcW w:w="4864"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4B8882C8" w14:textId="77777777" w:rsidR="009C3691" w:rsidRDefault="009C3691" w:rsidP="001623D5">
            <w:pPr>
              <w:pStyle w:val="TableParagraph"/>
              <w:tabs>
                <w:tab w:val="left" w:pos="1560"/>
              </w:tabs>
              <w:spacing w:before="40"/>
              <w:jc w:val="center"/>
              <w:rPr>
                <w:b/>
                <w:bCs/>
                <w:sz w:val="24"/>
                <w:szCs w:val="24"/>
              </w:rPr>
            </w:pPr>
            <w:r w:rsidRPr="7D2D9EF1">
              <w:rPr>
                <w:b/>
                <w:bCs/>
                <w:sz w:val="24"/>
                <w:szCs w:val="24"/>
              </w:rPr>
              <w:t>FISCAL TÉCNICO</w:t>
            </w:r>
          </w:p>
        </w:tc>
        <w:tc>
          <w:tcPr>
            <w:tcW w:w="4634"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4F0E1D5B" w14:textId="77777777" w:rsidR="009C3691" w:rsidRDefault="009C3691" w:rsidP="001623D5">
            <w:pPr>
              <w:pStyle w:val="TableParagraph"/>
              <w:tabs>
                <w:tab w:val="left" w:pos="1560"/>
              </w:tabs>
              <w:spacing w:before="40"/>
              <w:jc w:val="center"/>
              <w:rPr>
                <w:b/>
                <w:bCs/>
                <w:sz w:val="24"/>
                <w:szCs w:val="24"/>
              </w:rPr>
            </w:pPr>
            <w:r w:rsidRPr="7D2D9EF1">
              <w:rPr>
                <w:b/>
                <w:bCs/>
                <w:sz w:val="24"/>
                <w:szCs w:val="24"/>
              </w:rPr>
              <w:t>FISCAL TÉCNICO SUBSTITUTO</w:t>
            </w:r>
          </w:p>
        </w:tc>
      </w:tr>
      <w:tr w:rsidR="009C3691" w14:paraId="4EEEBF92" w14:textId="77777777" w:rsidTr="59DFC371">
        <w:trPr>
          <w:trHeight w:val="1407"/>
        </w:trPr>
        <w:tc>
          <w:tcPr>
            <w:tcW w:w="486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00BA30FE"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
          <w:p w14:paraId="01F62FDB"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r w:rsidRPr="7D2D9EF1">
              <w:rPr>
                <w:rFonts w:ascii="Times New Roman" w:eastAsia="Times New Roman" w:hAnsi="Times New Roman" w:cs="Times New Roman"/>
                <w:sz w:val="24"/>
                <w:szCs w:val="24"/>
                <w:lang w:eastAsia="pt-BR"/>
              </w:rPr>
              <w:t xml:space="preserve">  _____</w:t>
            </w:r>
            <w:r>
              <w:rPr>
                <w:rFonts w:ascii="Times New Roman" w:eastAsia="Times New Roman" w:hAnsi="Times New Roman" w:cs="Times New Roman"/>
                <w:sz w:val="24"/>
                <w:szCs w:val="24"/>
                <w:lang w:eastAsia="pt-BR"/>
              </w:rPr>
              <w:t>______________________</w:t>
            </w:r>
          </w:p>
          <w:p w14:paraId="5C96A526"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roofErr w:type="spellStart"/>
            <w:r w:rsidRPr="0018107D">
              <w:rPr>
                <w:rFonts w:ascii="Times New Roman" w:eastAsia="Times New Roman" w:hAnsi="Times New Roman" w:cs="Times New Roman"/>
                <w:sz w:val="24"/>
                <w:szCs w:val="24"/>
                <w:lang w:eastAsia="pt-BR"/>
              </w:rPr>
              <w:t>Wania</w:t>
            </w:r>
            <w:proofErr w:type="spellEnd"/>
            <w:r w:rsidRPr="0018107D">
              <w:rPr>
                <w:rFonts w:ascii="Times New Roman" w:eastAsia="Times New Roman" w:hAnsi="Times New Roman" w:cs="Times New Roman"/>
                <w:sz w:val="24"/>
                <w:szCs w:val="24"/>
                <w:lang w:eastAsia="pt-BR"/>
              </w:rPr>
              <w:t xml:space="preserve"> Christina </w:t>
            </w:r>
            <w:proofErr w:type="spellStart"/>
            <w:r w:rsidRPr="0018107D">
              <w:rPr>
                <w:rFonts w:ascii="Times New Roman" w:eastAsia="Times New Roman" w:hAnsi="Times New Roman" w:cs="Times New Roman"/>
                <w:sz w:val="24"/>
                <w:szCs w:val="24"/>
                <w:lang w:eastAsia="pt-BR"/>
              </w:rPr>
              <w:t>Zaviasky</w:t>
            </w:r>
            <w:proofErr w:type="spellEnd"/>
            <w:r w:rsidRPr="0018107D">
              <w:rPr>
                <w:rFonts w:ascii="Times New Roman" w:eastAsia="Times New Roman" w:hAnsi="Times New Roman" w:cs="Times New Roman"/>
                <w:sz w:val="24"/>
                <w:szCs w:val="24"/>
                <w:lang w:eastAsia="pt-BR"/>
              </w:rPr>
              <w:t xml:space="preserve"> </w:t>
            </w:r>
            <w:proofErr w:type="spellStart"/>
            <w:r w:rsidRPr="0018107D">
              <w:rPr>
                <w:rFonts w:ascii="Times New Roman" w:eastAsia="Times New Roman" w:hAnsi="Times New Roman" w:cs="Times New Roman"/>
                <w:sz w:val="24"/>
                <w:szCs w:val="24"/>
                <w:lang w:eastAsia="pt-BR"/>
              </w:rPr>
              <w:t>Proenca</w:t>
            </w:r>
            <w:proofErr w:type="spellEnd"/>
          </w:p>
          <w:p w14:paraId="1A4A77D0" w14:textId="78D5D99A" w:rsidR="009C3691" w:rsidRDefault="009C3691" w:rsidP="001623D5">
            <w:pPr>
              <w:tabs>
                <w:tab w:val="left" w:pos="1560"/>
              </w:tabs>
              <w:spacing w:after="0" w:line="240" w:lineRule="auto"/>
              <w:jc w:val="center"/>
              <w:rPr>
                <w:rFonts w:ascii="Times New Roman" w:eastAsia="Times New Roman" w:hAnsi="Times New Roman" w:cs="Times New Roman"/>
                <w:sz w:val="24"/>
                <w:szCs w:val="24"/>
                <w:lang w:eastAsia="pt-BR"/>
              </w:rPr>
            </w:pPr>
            <w:r w:rsidRPr="59DFC371">
              <w:rPr>
                <w:rFonts w:ascii="Times New Roman" w:eastAsia="Times New Roman" w:hAnsi="Times New Roman" w:cs="Times New Roman"/>
                <w:sz w:val="24"/>
                <w:szCs w:val="24"/>
                <w:lang w:eastAsia="pt-BR"/>
              </w:rPr>
              <w:t xml:space="preserve">Matricula: </w:t>
            </w:r>
            <w:r w:rsidR="17CABC10" w:rsidRPr="59DFC371">
              <w:rPr>
                <w:rFonts w:ascii="Times New Roman" w:eastAsia="Times New Roman" w:hAnsi="Times New Roman" w:cs="Times New Roman"/>
                <w:sz w:val="24"/>
                <w:szCs w:val="24"/>
                <w:lang w:eastAsia="pt-BR"/>
              </w:rPr>
              <w:t>3394</w:t>
            </w:r>
          </w:p>
          <w:p w14:paraId="35E318FD"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
        </w:tc>
        <w:tc>
          <w:tcPr>
            <w:tcW w:w="463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6442851D"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p>
          <w:p w14:paraId="66F99641" w14:textId="77777777" w:rsidR="009C3691" w:rsidRDefault="009C3691" w:rsidP="001623D5">
            <w:pPr>
              <w:tabs>
                <w:tab w:val="left" w:pos="1560"/>
              </w:tabs>
              <w:spacing w:after="0" w:line="240" w:lineRule="auto"/>
              <w:ind w:left="448"/>
              <w:jc w:val="center"/>
              <w:rPr>
                <w:rFonts w:ascii="Times New Roman" w:eastAsia="Times New Roman" w:hAnsi="Times New Roman" w:cs="Times New Roman"/>
                <w:sz w:val="24"/>
                <w:szCs w:val="24"/>
                <w:lang w:eastAsia="pt-BR"/>
              </w:rPr>
            </w:pPr>
            <w:r w:rsidRPr="7D2D9EF1">
              <w:rPr>
                <w:rFonts w:ascii="Times New Roman" w:eastAsia="Times New Roman" w:hAnsi="Times New Roman" w:cs="Times New Roman"/>
                <w:sz w:val="24"/>
                <w:szCs w:val="24"/>
                <w:lang w:eastAsia="pt-BR"/>
              </w:rPr>
              <w:t>______________________________</w:t>
            </w:r>
          </w:p>
          <w:p w14:paraId="10062AF6" w14:textId="77777777" w:rsidR="009C3691" w:rsidRDefault="009C3691" w:rsidP="001623D5">
            <w:pPr>
              <w:pStyle w:val="TableParagraph"/>
              <w:tabs>
                <w:tab w:val="left" w:pos="1560"/>
                <w:tab w:val="left" w:pos="1818"/>
              </w:tabs>
              <w:ind w:left="448"/>
              <w:jc w:val="center"/>
              <w:rPr>
                <w:sz w:val="24"/>
                <w:szCs w:val="24"/>
                <w:lang w:val="pt-BR" w:eastAsia="pt-BR"/>
              </w:rPr>
            </w:pPr>
            <w:proofErr w:type="spellStart"/>
            <w:r w:rsidRPr="0018107D">
              <w:rPr>
                <w:sz w:val="24"/>
                <w:szCs w:val="24"/>
                <w:lang w:val="pt-BR" w:eastAsia="pt-BR"/>
              </w:rPr>
              <w:t>Elen</w:t>
            </w:r>
            <w:proofErr w:type="spellEnd"/>
            <w:r w:rsidRPr="0018107D">
              <w:rPr>
                <w:sz w:val="24"/>
                <w:szCs w:val="24"/>
                <w:lang w:val="pt-BR" w:eastAsia="pt-BR"/>
              </w:rPr>
              <w:t xml:space="preserve"> Regina Augusta Prado </w:t>
            </w:r>
            <w:proofErr w:type="spellStart"/>
            <w:r w:rsidRPr="0018107D">
              <w:rPr>
                <w:sz w:val="24"/>
                <w:szCs w:val="24"/>
                <w:lang w:val="pt-BR" w:eastAsia="pt-BR"/>
              </w:rPr>
              <w:t>Radi</w:t>
            </w:r>
            <w:proofErr w:type="spellEnd"/>
          </w:p>
          <w:p w14:paraId="57AACFB2" w14:textId="19AC16CA" w:rsidR="009C3691" w:rsidRDefault="009C3691" w:rsidP="001623D5">
            <w:pPr>
              <w:pStyle w:val="TableParagraph"/>
              <w:tabs>
                <w:tab w:val="left" w:pos="1560"/>
                <w:tab w:val="left" w:pos="1818"/>
              </w:tabs>
              <w:ind w:left="448"/>
              <w:jc w:val="center"/>
              <w:rPr>
                <w:sz w:val="24"/>
                <w:szCs w:val="24"/>
                <w:lang w:val="pt-BR" w:eastAsia="pt-BR"/>
              </w:rPr>
            </w:pPr>
            <w:r w:rsidRPr="59DFC371">
              <w:rPr>
                <w:sz w:val="24"/>
                <w:szCs w:val="24"/>
                <w:lang w:val="pt-BR" w:eastAsia="pt-BR"/>
              </w:rPr>
              <w:t xml:space="preserve">Matricula: </w:t>
            </w:r>
            <w:r w:rsidR="4D7FB4D8" w:rsidRPr="59DFC371">
              <w:rPr>
                <w:sz w:val="24"/>
                <w:szCs w:val="24"/>
                <w:lang w:val="pt-BR" w:eastAsia="pt-BR"/>
              </w:rPr>
              <w:t>5273</w:t>
            </w:r>
          </w:p>
        </w:tc>
      </w:tr>
    </w:tbl>
    <w:p w14:paraId="75441BDB" w14:textId="77777777" w:rsidR="009C3691" w:rsidRDefault="009C3691" w:rsidP="000D0264">
      <w:pPr>
        <w:pStyle w:val="Standard"/>
        <w:tabs>
          <w:tab w:val="left" w:pos="1560"/>
        </w:tabs>
        <w:spacing w:line="360" w:lineRule="auto"/>
        <w:ind w:left="709" w:firstLine="1134"/>
        <w:jc w:val="center"/>
        <w:rPr>
          <w:rFonts w:eastAsiaTheme="minorEastAsia" w:cs="Times New Roman"/>
        </w:rPr>
      </w:pPr>
    </w:p>
    <w:tbl>
      <w:tblPr>
        <w:tblW w:w="9498"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95"/>
        <w:gridCol w:w="4803"/>
      </w:tblGrid>
      <w:tr w:rsidR="0018107D" w:rsidRPr="00785ADB" w14:paraId="5776DEA4" w14:textId="77777777" w:rsidTr="59DFC371">
        <w:trPr>
          <w:trHeight w:val="374"/>
        </w:trPr>
        <w:tc>
          <w:tcPr>
            <w:tcW w:w="9498"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4896ACFA" w14:textId="21BF597C" w:rsidR="0018107D" w:rsidRPr="00785ADB" w:rsidRDefault="0018107D" w:rsidP="59DFC371">
            <w:pPr>
              <w:pStyle w:val="TableParagraph"/>
              <w:tabs>
                <w:tab w:val="left" w:pos="1560"/>
              </w:tabs>
              <w:spacing w:before="40"/>
              <w:jc w:val="center"/>
              <w:rPr>
                <w:b/>
                <w:bCs/>
                <w:sz w:val="24"/>
                <w:szCs w:val="24"/>
              </w:rPr>
            </w:pPr>
            <w:r w:rsidRPr="59DFC371">
              <w:rPr>
                <w:b/>
                <w:bCs/>
                <w:sz w:val="24"/>
                <w:szCs w:val="24"/>
              </w:rPr>
              <w:t xml:space="preserve">DEPARTAMENTO DE DEPÓSITOS JUDICIAIS – </w:t>
            </w:r>
            <w:r w:rsidR="009C3691" w:rsidRPr="59DFC371">
              <w:rPr>
                <w:b/>
                <w:bCs/>
                <w:sz w:val="24"/>
                <w:szCs w:val="24"/>
              </w:rPr>
              <w:t xml:space="preserve">Lote </w:t>
            </w:r>
            <w:proofErr w:type="gramStart"/>
            <w:r w:rsidR="5281D856" w:rsidRPr="59DFC371">
              <w:rPr>
                <w:b/>
                <w:bCs/>
                <w:sz w:val="24"/>
                <w:szCs w:val="24"/>
              </w:rPr>
              <w:t>3</w:t>
            </w:r>
            <w:proofErr w:type="gramEnd"/>
          </w:p>
        </w:tc>
      </w:tr>
      <w:tr w:rsidR="0018107D" w:rsidRPr="00785ADB" w14:paraId="0E397391" w14:textId="77777777" w:rsidTr="59DFC371">
        <w:trPr>
          <w:trHeight w:val="408"/>
        </w:trPr>
        <w:tc>
          <w:tcPr>
            <w:tcW w:w="4695"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06482208" w14:textId="77777777" w:rsidR="0018107D" w:rsidRPr="00785ADB" w:rsidRDefault="0018107D" w:rsidP="000B040F">
            <w:pPr>
              <w:pStyle w:val="TableParagraph"/>
              <w:tabs>
                <w:tab w:val="left" w:pos="1560"/>
              </w:tabs>
              <w:spacing w:before="40"/>
              <w:jc w:val="center"/>
              <w:rPr>
                <w:b/>
                <w:sz w:val="24"/>
                <w:szCs w:val="24"/>
              </w:rPr>
            </w:pPr>
            <w:r w:rsidRPr="00785ADB">
              <w:rPr>
                <w:b/>
                <w:sz w:val="24"/>
                <w:szCs w:val="24"/>
              </w:rPr>
              <w:t>INTEGRANTE DEMANDANTE</w:t>
            </w:r>
          </w:p>
        </w:tc>
        <w:tc>
          <w:tcPr>
            <w:tcW w:w="4803"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184E4854" w14:textId="77777777" w:rsidR="0018107D" w:rsidRPr="00785ADB" w:rsidRDefault="0018107D" w:rsidP="000B040F">
            <w:pPr>
              <w:pStyle w:val="TableParagraph"/>
              <w:tabs>
                <w:tab w:val="left" w:pos="1560"/>
              </w:tabs>
              <w:spacing w:before="40"/>
              <w:jc w:val="center"/>
              <w:rPr>
                <w:b/>
                <w:sz w:val="24"/>
                <w:szCs w:val="24"/>
              </w:rPr>
            </w:pPr>
            <w:r w:rsidRPr="00785ADB">
              <w:rPr>
                <w:b/>
                <w:sz w:val="24"/>
                <w:szCs w:val="24"/>
              </w:rPr>
              <w:t>INTEGRANTE DEMANDANTE TÉCNICO</w:t>
            </w:r>
          </w:p>
        </w:tc>
      </w:tr>
      <w:tr w:rsidR="0018107D" w:rsidRPr="00785ADB" w14:paraId="2C82334D" w14:textId="77777777" w:rsidTr="59DFC371">
        <w:trPr>
          <w:trHeight w:val="1407"/>
        </w:trPr>
        <w:tc>
          <w:tcPr>
            <w:tcW w:w="46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D134C3B"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78604301"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_</w:t>
            </w:r>
            <w:r w:rsidRPr="00785ADB">
              <w:rPr>
                <w:rFonts w:ascii="Times New Roman" w:eastAsia="Times New Roman" w:hAnsi="Times New Roman" w:cs="Times New Roman"/>
                <w:sz w:val="24"/>
                <w:szCs w:val="24"/>
                <w:lang w:eastAsia="pt-BR"/>
              </w:rPr>
              <w:t>__________________________________</w:t>
            </w:r>
          </w:p>
          <w:p w14:paraId="1FF779D2" w14:textId="77777777" w:rsidR="0018107D" w:rsidRPr="00785ADB" w:rsidRDefault="0018107D" w:rsidP="000B040F">
            <w:pPr>
              <w:pStyle w:val="TableParagraph"/>
              <w:tabs>
                <w:tab w:val="left" w:pos="1560"/>
                <w:tab w:val="left" w:pos="1742"/>
              </w:tabs>
              <w:ind w:left="448"/>
              <w:jc w:val="center"/>
              <w:rPr>
                <w:sz w:val="24"/>
                <w:szCs w:val="24"/>
                <w:lang w:val="pt-BR" w:eastAsia="pt-BR"/>
              </w:rPr>
            </w:pPr>
            <w:r w:rsidRPr="00785ADB">
              <w:rPr>
                <w:sz w:val="24"/>
                <w:szCs w:val="24"/>
                <w:lang w:val="pt-BR" w:eastAsia="pt-BR"/>
              </w:rPr>
              <w:t xml:space="preserve">Monica Priscila </w:t>
            </w:r>
            <w:proofErr w:type="spellStart"/>
            <w:r w:rsidRPr="00785ADB">
              <w:rPr>
                <w:sz w:val="24"/>
                <w:szCs w:val="24"/>
                <w:lang w:val="pt-BR" w:eastAsia="pt-BR"/>
              </w:rPr>
              <w:t>Lazareti</w:t>
            </w:r>
            <w:proofErr w:type="spellEnd"/>
            <w:r w:rsidRPr="00785ADB">
              <w:rPr>
                <w:sz w:val="24"/>
                <w:szCs w:val="24"/>
                <w:lang w:val="pt-BR" w:eastAsia="pt-BR"/>
              </w:rPr>
              <w:t xml:space="preserve"> dos </w:t>
            </w:r>
            <w:proofErr w:type="gramStart"/>
            <w:r w:rsidRPr="00785ADB">
              <w:rPr>
                <w:sz w:val="24"/>
                <w:szCs w:val="24"/>
                <w:lang w:val="pt-BR" w:eastAsia="pt-BR"/>
              </w:rPr>
              <w:t>Santos Oliveira</w:t>
            </w:r>
            <w:proofErr w:type="gramEnd"/>
          </w:p>
          <w:p w14:paraId="74093BE3" w14:textId="77777777" w:rsidR="0018107D"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25650</w:t>
            </w:r>
          </w:p>
          <w:p w14:paraId="214B6210"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tc>
        <w:tc>
          <w:tcPr>
            <w:tcW w:w="4803"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3FDB72F"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176968D5"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____________________________________</w:t>
            </w:r>
          </w:p>
          <w:p w14:paraId="41E7764A" w14:textId="77777777" w:rsidR="0018107D" w:rsidRPr="00785ADB" w:rsidRDefault="0018107D" w:rsidP="000B040F">
            <w:pPr>
              <w:pStyle w:val="TableParagraph"/>
              <w:tabs>
                <w:tab w:val="left" w:pos="1560"/>
                <w:tab w:val="left" w:pos="1818"/>
              </w:tabs>
              <w:ind w:left="448"/>
              <w:jc w:val="center"/>
              <w:rPr>
                <w:sz w:val="24"/>
                <w:szCs w:val="24"/>
                <w:lang w:val="pt-BR" w:eastAsia="pt-BR"/>
              </w:rPr>
            </w:pPr>
            <w:r w:rsidRPr="00785ADB">
              <w:rPr>
                <w:sz w:val="24"/>
                <w:szCs w:val="24"/>
                <w:lang w:val="pt-BR" w:eastAsia="pt-BR"/>
              </w:rPr>
              <w:t>Mirian Cristina Batista</w:t>
            </w:r>
          </w:p>
          <w:p w14:paraId="67B1D696" w14:textId="77777777" w:rsidR="0018107D" w:rsidRPr="00785ADB" w:rsidRDefault="0018107D" w:rsidP="000B040F">
            <w:pPr>
              <w:pStyle w:val="TableParagraph"/>
              <w:tabs>
                <w:tab w:val="left" w:pos="1560"/>
                <w:tab w:val="left" w:pos="1818"/>
              </w:tabs>
              <w:ind w:left="448"/>
              <w:jc w:val="center"/>
              <w:rPr>
                <w:sz w:val="24"/>
                <w:szCs w:val="24"/>
                <w:lang w:val="pt-BR" w:eastAsia="pt-BR"/>
              </w:rPr>
            </w:pPr>
            <w:proofErr w:type="gramStart"/>
            <w:r w:rsidRPr="00785ADB">
              <w:rPr>
                <w:sz w:val="24"/>
                <w:szCs w:val="24"/>
                <w:lang w:val="pt-BR" w:eastAsia="pt-BR"/>
              </w:rPr>
              <w:t>Matrícula:</w:t>
            </w:r>
            <w:proofErr w:type="gramEnd"/>
            <w:r w:rsidRPr="00785ADB">
              <w:rPr>
                <w:sz w:val="24"/>
                <w:szCs w:val="24"/>
                <w:lang w:val="pt-BR" w:eastAsia="pt-BR"/>
              </w:rPr>
              <w:t>5791</w:t>
            </w:r>
          </w:p>
        </w:tc>
      </w:tr>
      <w:tr w:rsidR="0018107D" w:rsidRPr="00785ADB" w14:paraId="1642D87B" w14:textId="77777777" w:rsidTr="59DFC371">
        <w:trPr>
          <w:trHeight w:val="408"/>
        </w:trPr>
        <w:tc>
          <w:tcPr>
            <w:tcW w:w="4695"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19F6DFA6" w14:textId="77777777" w:rsidR="0018107D" w:rsidRPr="00785ADB" w:rsidRDefault="0018107D" w:rsidP="000B040F">
            <w:pPr>
              <w:pStyle w:val="TableParagraph"/>
              <w:tabs>
                <w:tab w:val="left" w:pos="1560"/>
              </w:tabs>
              <w:spacing w:before="40"/>
              <w:jc w:val="center"/>
              <w:rPr>
                <w:b/>
                <w:sz w:val="24"/>
                <w:szCs w:val="24"/>
              </w:rPr>
            </w:pPr>
            <w:r w:rsidRPr="00785ADB">
              <w:rPr>
                <w:b/>
                <w:sz w:val="24"/>
                <w:szCs w:val="24"/>
              </w:rPr>
              <w:t>FISCAL TÉCNICO</w:t>
            </w:r>
          </w:p>
        </w:tc>
        <w:tc>
          <w:tcPr>
            <w:tcW w:w="4803"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2EEEB281" w14:textId="77777777" w:rsidR="0018107D" w:rsidRPr="00785ADB" w:rsidRDefault="0018107D" w:rsidP="000B040F">
            <w:pPr>
              <w:pStyle w:val="TableParagraph"/>
              <w:tabs>
                <w:tab w:val="left" w:pos="1560"/>
              </w:tabs>
              <w:spacing w:before="40"/>
              <w:jc w:val="center"/>
              <w:rPr>
                <w:b/>
                <w:sz w:val="24"/>
                <w:szCs w:val="24"/>
              </w:rPr>
            </w:pPr>
            <w:r w:rsidRPr="00785ADB">
              <w:rPr>
                <w:b/>
                <w:sz w:val="24"/>
                <w:szCs w:val="24"/>
              </w:rPr>
              <w:t>FISCAL TÉCNICO SUBSTITUTO</w:t>
            </w:r>
          </w:p>
        </w:tc>
      </w:tr>
      <w:tr w:rsidR="0018107D" w:rsidRPr="00785ADB" w14:paraId="3BCA2E92" w14:textId="77777777" w:rsidTr="59DFC371">
        <w:trPr>
          <w:trHeight w:val="1407"/>
        </w:trPr>
        <w:tc>
          <w:tcPr>
            <w:tcW w:w="4695"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77A374"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11C65888" w14:textId="77777777" w:rsidR="0018107D" w:rsidRPr="00785ADB" w:rsidRDefault="0018107D" w:rsidP="000B040F">
            <w:pPr>
              <w:tabs>
                <w:tab w:val="left" w:pos="1560"/>
              </w:tabs>
              <w:spacing w:after="0" w:line="240" w:lineRule="auto"/>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785ADB">
              <w:rPr>
                <w:rFonts w:ascii="Times New Roman" w:eastAsia="Times New Roman" w:hAnsi="Times New Roman" w:cs="Times New Roman"/>
                <w:sz w:val="24"/>
                <w:szCs w:val="24"/>
                <w:lang w:eastAsia="pt-BR"/>
              </w:rPr>
              <w:t>_____________________________________</w:t>
            </w:r>
          </w:p>
          <w:p w14:paraId="013F2683" w14:textId="77777777" w:rsidR="0018107D" w:rsidRPr="00785ADB" w:rsidRDefault="0018107D" w:rsidP="000B040F">
            <w:pPr>
              <w:pStyle w:val="TableParagraph"/>
              <w:tabs>
                <w:tab w:val="left" w:pos="1560"/>
                <w:tab w:val="left" w:pos="1742"/>
              </w:tabs>
              <w:ind w:left="448"/>
              <w:jc w:val="center"/>
              <w:rPr>
                <w:sz w:val="24"/>
                <w:szCs w:val="24"/>
                <w:lang w:val="pt-BR" w:eastAsia="pt-BR"/>
              </w:rPr>
            </w:pPr>
            <w:r w:rsidRPr="00785ADB">
              <w:rPr>
                <w:sz w:val="24"/>
                <w:szCs w:val="24"/>
                <w:lang w:val="pt-BR" w:eastAsia="pt-BR"/>
              </w:rPr>
              <w:t xml:space="preserve">Monica Priscila </w:t>
            </w:r>
            <w:proofErr w:type="spellStart"/>
            <w:r w:rsidRPr="00785ADB">
              <w:rPr>
                <w:sz w:val="24"/>
                <w:szCs w:val="24"/>
                <w:lang w:val="pt-BR" w:eastAsia="pt-BR"/>
              </w:rPr>
              <w:t>Lazareti</w:t>
            </w:r>
            <w:proofErr w:type="spellEnd"/>
            <w:r w:rsidRPr="00785ADB">
              <w:rPr>
                <w:sz w:val="24"/>
                <w:szCs w:val="24"/>
                <w:lang w:val="pt-BR" w:eastAsia="pt-BR"/>
              </w:rPr>
              <w:t xml:space="preserve"> dos </w:t>
            </w:r>
            <w:proofErr w:type="gramStart"/>
            <w:r w:rsidRPr="00785ADB">
              <w:rPr>
                <w:sz w:val="24"/>
                <w:szCs w:val="24"/>
                <w:lang w:val="pt-BR" w:eastAsia="pt-BR"/>
              </w:rPr>
              <w:t>Santos Oliveira</w:t>
            </w:r>
            <w:proofErr w:type="gramEnd"/>
          </w:p>
          <w:p w14:paraId="6EB51F8B"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25650</w:t>
            </w:r>
          </w:p>
        </w:tc>
        <w:tc>
          <w:tcPr>
            <w:tcW w:w="4803"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587FAEE"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3CB23CFA" w14:textId="77777777" w:rsidR="0018107D" w:rsidRPr="00785ADB" w:rsidRDefault="0018107D" w:rsidP="000B040F">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_</w:t>
            </w:r>
            <w:r w:rsidRPr="00785ADB">
              <w:rPr>
                <w:rFonts w:ascii="Times New Roman" w:eastAsia="Times New Roman" w:hAnsi="Times New Roman" w:cs="Times New Roman"/>
                <w:sz w:val="24"/>
                <w:szCs w:val="24"/>
                <w:lang w:eastAsia="pt-BR"/>
              </w:rPr>
              <w:t>___________________________________</w:t>
            </w:r>
          </w:p>
          <w:p w14:paraId="1CDA055C" w14:textId="77777777" w:rsidR="0018107D" w:rsidRPr="00785ADB" w:rsidRDefault="0018107D" w:rsidP="000B040F">
            <w:pPr>
              <w:pStyle w:val="TableParagraph"/>
              <w:tabs>
                <w:tab w:val="left" w:pos="1560"/>
                <w:tab w:val="left" w:pos="1818"/>
              </w:tabs>
              <w:ind w:left="448"/>
              <w:jc w:val="center"/>
              <w:rPr>
                <w:sz w:val="24"/>
                <w:szCs w:val="24"/>
                <w:lang w:val="pt-BR" w:eastAsia="pt-BR"/>
              </w:rPr>
            </w:pPr>
            <w:r w:rsidRPr="00785ADB">
              <w:rPr>
                <w:sz w:val="24"/>
                <w:szCs w:val="24"/>
                <w:lang w:val="pt-BR" w:eastAsia="pt-BR"/>
              </w:rPr>
              <w:t>Mirian Cristina Batista</w:t>
            </w:r>
          </w:p>
          <w:p w14:paraId="730C5949" w14:textId="77777777" w:rsidR="0018107D" w:rsidRPr="00785ADB" w:rsidRDefault="0018107D" w:rsidP="000B040F">
            <w:pPr>
              <w:pStyle w:val="TableParagraph"/>
              <w:tabs>
                <w:tab w:val="left" w:pos="1560"/>
                <w:tab w:val="left" w:pos="1818"/>
              </w:tabs>
              <w:ind w:left="448"/>
              <w:jc w:val="center"/>
              <w:rPr>
                <w:sz w:val="24"/>
                <w:szCs w:val="24"/>
                <w:lang w:val="pt-BR" w:eastAsia="pt-BR"/>
              </w:rPr>
            </w:pPr>
            <w:proofErr w:type="gramStart"/>
            <w:r w:rsidRPr="00785ADB">
              <w:rPr>
                <w:sz w:val="24"/>
                <w:szCs w:val="24"/>
                <w:lang w:val="pt-BR" w:eastAsia="pt-BR"/>
              </w:rPr>
              <w:t>Matrícula:</w:t>
            </w:r>
            <w:proofErr w:type="gramEnd"/>
            <w:r w:rsidRPr="00785ADB">
              <w:rPr>
                <w:sz w:val="24"/>
                <w:szCs w:val="24"/>
                <w:lang w:val="pt-BR" w:eastAsia="pt-BR"/>
              </w:rPr>
              <w:t>5791</w:t>
            </w:r>
          </w:p>
        </w:tc>
      </w:tr>
    </w:tbl>
    <w:p w14:paraId="6B1CBD4A" w14:textId="77777777" w:rsidR="0018107D" w:rsidRPr="00785ADB" w:rsidRDefault="0018107D" w:rsidP="000D0264">
      <w:pPr>
        <w:pStyle w:val="Standard"/>
        <w:tabs>
          <w:tab w:val="left" w:pos="1560"/>
        </w:tabs>
        <w:spacing w:line="360" w:lineRule="auto"/>
        <w:ind w:left="709" w:firstLine="1134"/>
        <w:jc w:val="center"/>
        <w:rPr>
          <w:rFonts w:eastAsiaTheme="minorEastAsia" w:cs="Times New Roman"/>
        </w:rPr>
      </w:pPr>
    </w:p>
    <w:tbl>
      <w:tblPr>
        <w:tblW w:w="95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2"/>
        <w:gridCol w:w="4962"/>
      </w:tblGrid>
      <w:tr w:rsidR="000D0264" w:rsidRPr="00785ADB" w14:paraId="489380E7" w14:textId="77777777" w:rsidTr="59DFC371">
        <w:trPr>
          <w:trHeight w:val="374"/>
        </w:trPr>
        <w:tc>
          <w:tcPr>
            <w:tcW w:w="9514"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0A4D0A5E" w14:textId="392CEE2D" w:rsidR="005A4334" w:rsidRPr="00785ADB" w:rsidRDefault="00701552" w:rsidP="59DFC371">
            <w:pPr>
              <w:pStyle w:val="TableParagraph"/>
              <w:tabs>
                <w:tab w:val="left" w:pos="1560"/>
              </w:tabs>
              <w:spacing w:before="40"/>
              <w:jc w:val="center"/>
              <w:rPr>
                <w:b/>
                <w:bCs/>
                <w:sz w:val="24"/>
                <w:szCs w:val="24"/>
              </w:rPr>
            </w:pPr>
            <w:r w:rsidRPr="59DFC371">
              <w:rPr>
                <w:b/>
                <w:bCs/>
                <w:sz w:val="24"/>
                <w:szCs w:val="24"/>
              </w:rPr>
              <w:t>DEPARTAMENTO DE SISTEMAS E APLICAÇÕES</w:t>
            </w:r>
            <w:r w:rsidR="00915242" w:rsidRPr="59DFC371">
              <w:rPr>
                <w:b/>
                <w:bCs/>
                <w:sz w:val="24"/>
                <w:szCs w:val="24"/>
              </w:rPr>
              <w:t xml:space="preserve"> -</w:t>
            </w:r>
            <w:proofErr w:type="gramStart"/>
            <w:r w:rsidR="00915242" w:rsidRPr="59DFC371">
              <w:rPr>
                <w:b/>
                <w:bCs/>
                <w:sz w:val="24"/>
                <w:szCs w:val="24"/>
              </w:rPr>
              <w:t xml:space="preserve"> </w:t>
            </w:r>
            <w:r w:rsidR="00775825" w:rsidRPr="59DFC371">
              <w:rPr>
                <w:b/>
                <w:bCs/>
                <w:sz w:val="24"/>
                <w:szCs w:val="24"/>
              </w:rPr>
              <w:t xml:space="preserve"> </w:t>
            </w:r>
            <w:r w:rsidR="0018107D" w:rsidRPr="59DFC371">
              <w:rPr>
                <w:b/>
                <w:bCs/>
                <w:sz w:val="24"/>
                <w:szCs w:val="24"/>
              </w:rPr>
              <w:t xml:space="preserve"> </w:t>
            </w:r>
            <w:proofErr w:type="gramEnd"/>
            <w:r w:rsidR="0018107D" w:rsidRPr="59DFC371">
              <w:rPr>
                <w:b/>
                <w:bCs/>
                <w:sz w:val="24"/>
                <w:szCs w:val="24"/>
              </w:rPr>
              <w:t xml:space="preserve">Itens </w:t>
            </w:r>
            <w:r w:rsidR="5B8C8897" w:rsidRPr="59DFC371">
              <w:rPr>
                <w:b/>
                <w:bCs/>
                <w:sz w:val="24"/>
                <w:szCs w:val="24"/>
              </w:rPr>
              <w:t>7, 8 e 9</w:t>
            </w:r>
          </w:p>
        </w:tc>
      </w:tr>
      <w:tr w:rsidR="000D0264" w:rsidRPr="00785ADB" w14:paraId="4AAC4F4F" w14:textId="77777777" w:rsidTr="59DFC371">
        <w:trPr>
          <w:trHeight w:val="503"/>
        </w:trPr>
        <w:tc>
          <w:tcPr>
            <w:tcW w:w="4552"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5DC50611" w14:textId="77777777" w:rsidR="005A4334" w:rsidRPr="00785ADB" w:rsidRDefault="005A4334" w:rsidP="00785ADB">
            <w:pPr>
              <w:pStyle w:val="TableParagraph"/>
              <w:tabs>
                <w:tab w:val="left" w:pos="1560"/>
              </w:tabs>
              <w:spacing w:before="40"/>
              <w:jc w:val="center"/>
              <w:rPr>
                <w:b/>
                <w:sz w:val="24"/>
                <w:szCs w:val="24"/>
              </w:rPr>
            </w:pPr>
            <w:r w:rsidRPr="00785ADB">
              <w:rPr>
                <w:b/>
                <w:sz w:val="24"/>
                <w:szCs w:val="24"/>
              </w:rPr>
              <w:lastRenderedPageBreak/>
              <w:t>INTEGRANTE DEMANDANTE</w:t>
            </w:r>
          </w:p>
        </w:tc>
        <w:tc>
          <w:tcPr>
            <w:tcW w:w="4962"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6A86A672" w14:textId="67112659" w:rsidR="005A4334" w:rsidRPr="00785ADB" w:rsidRDefault="0F401F48" w:rsidP="00785ADB">
            <w:pPr>
              <w:pStyle w:val="TableParagraph"/>
              <w:tabs>
                <w:tab w:val="left" w:pos="1560"/>
              </w:tabs>
              <w:spacing w:before="40"/>
              <w:jc w:val="center"/>
              <w:rPr>
                <w:b/>
                <w:sz w:val="24"/>
                <w:szCs w:val="24"/>
              </w:rPr>
            </w:pPr>
            <w:r w:rsidRPr="00785ADB">
              <w:rPr>
                <w:b/>
                <w:sz w:val="24"/>
                <w:szCs w:val="24"/>
              </w:rPr>
              <w:t>INTEGRANTE DEMANDANTE</w:t>
            </w:r>
            <w:r w:rsidR="7A5E7212" w:rsidRPr="00785ADB">
              <w:rPr>
                <w:b/>
                <w:sz w:val="24"/>
                <w:szCs w:val="24"/>
              </w:rPr>
              <w:t xml:space="preserve"> TÉCNICO</w:t>
            </w:r>
          </w:p>
        </w:tc>
      </w:tr>
      <w:tr w:rsidR="000D0264" w:rsidRPr="00785ADB" w14:paraId="2C804C5B" w14:textId="77777777" w:rsidTr="59DFC371">
        <w:trPr>
          <w:trHeight w:val="1407"/>
        </w:trPr>
        <w:tc>
          <w:tcPr>
            <w:tcW w:w="455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912518E" w14:textId="09E7529D" w:rsidR="005A4334" w:rsidRDefault="005A4334"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11655FFF" w14:textId="77777777" w:rsidR="000D0264" w:rsidRPr="00785ADB" w:rsidRDefault="005A4334"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w:t>
            </w:r>
            <w:r w:rsidR="000D0264" w:rsidRPr="00785ADB">
              <w:rPr>
                <w:rFonts w:ascii="Times New Roman" w:eastAsia="Times New Roman" w:hAnsi="Times New Roman" w:cs="Times New Roman"/>
                <w:sz w:val="24"/>
                <w:szCs w:val="24"/>
                <w:lang w:eastAsia="pt-BR"/>
              </w:rPr>
              <w:t>________________________</w:t>
            </w:r>
          </w:p>
          <w:p w14:paraId="79B166B5" w14:textId="727F1C16" w:rsidR="00701552" w:rsidRPr="00785ADB" w:rsidRDefault="00701552"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Danilo Pereira da Silva</w:t>
            </w:r>
          </w:p>
          <w:p w14:paraId="0215340F" w14:textId="77777777" w:rsidR="004A4210" w:rsidRDefault="005A4334" w:rsidP="004A4210">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 xml:space="preserve">Matrícula: </w:t>
            </w:r>
            <w:r w:rsidR="00701552" w:rsidRPr="00785ADB">
              <w:rPr>
                <w:rFonts w:ascii="Times New Roman" w:eastAsia="Times New Roman" w:hAnsi="Times New Roman" w:cs="Times New Roman"/>
                <w:sz w:val="24"/>
                <w:szCs w:val="24"/>
                <w:lang w:eastAsia="pt-BR"/>
              </w:rPr>
              <w:t>5545</w:t>
            </w:r>
          </w:p>
          <w:p w14:paraId="65B7B8D1" w14:textId="638F0DE7" w:rsidR="004A4210" w:rsidRPr="00785ADB" w:rsidRDefault="004A4210" w:rsidP="004A4210">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tc>
        <w:tc>
          <w:tcPr>
            <w:tcW w:w="496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210D94" w14:textId="6FD1A0F4"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_________________________________</w:t>
            </w:r>
          </w:p>
          <w:p w14:paraId="071B0361" w14:textId="037ED2F4" w:rsidR="00FE3BB0"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Joaquim Rodolfo Aparecido B</w:t>
            </w:r>
            <w:r w:rsidR="00DE6E9E" w:rsidRPr="00785ADB">
              <w:rPr>
                <w:rFonts w:ascii="Times New Roman" w:eastAsia="Times New Roman" w:hAnsi="Times New Roman" w:cs="Times New Roman"/>
                <w:sz w:val="24"/>
                <w:szCs w:val="24"/>
                <w:lang w:eastAsia="pt-BR"/>
              </w:rPr>
              <w:t>.</w:t>
            </w:r>
            <w:r w:rsidRPr="00785ADB">
              <w:rPr>
                <w:rFonts w:ascii="Times New Roman" w:eastAsia="Times New Roman" w:hAnsi="Times New Roman" w:cs="Times New Roman"/>
                <w:sz w:val="24"/>
                <w:szCs w:val="24"/>
                <w:lang w:eastAsia="pt-BR"/>
              </w:rPr>
              <w:t xml:space="preserve"> Marçal </w:t>
            </w:r>
            <w:proofErr w:type="spellStart"/>
            <w:r w:rsidRPr="00785ADB">
              <w:rPr>
                <w:rFonts w:ascii="Times New Roman" w:eastAsia="Times New Roman" w:hAnsi="Times New Roman" w:cs="Times New Roman"/>
                <w:sz w:val="24"/>
                <w:szCs w:val="24"/>
                <w:lang w:eastAsia="pt-BR"/>
              </w:rPr>
              <w:t>Gali</w:t>
            </w:r>
            <w:proofErr w:type="spellEnd"/>
          </w:p>
          <w:p w14:paraId="2EFFF5AA" w14:textId="325D5DFB" w:rsidR="005A4334"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44638</w:t>
            </w:r>
          </w:p>
        </w:tc>
      </w:tr>
      <w:tr w:rsidR="000D0264" w:rsidRPr="00785ADB" w14:paraId="0035BEE4" w14:textId="77777777" w:rsidTr="59DFC371">
        <w:trPr>
          <w:trHeight w:val="408"/>
        </w:trPr>
        <w:tc>
          <w:tcPr>
            <w:tcW w:w="4552"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3567DADB" w14:textId="0D9DE387" w:rsidR="007051BA" w:rsidRPr="00785ADB" w:rsidRDefault="00F16992" w:rsidP="00785ADB">
            <w:pPr>
              <w:pStyle w:val="TableParagraph"/>
              <w:tabs>
                <w:tab w:val="left" w:pos="1560"/>
              </w:tabs>
              <w:spacing w:before="40"/>
              <w:jc w:val="center"/>
              <w:rPr>
                <w:b/>
                <w:sz w:val="24"/>
                <w:szCs w:val="24"/>
              </w:rPr>
            </w:pPr>
            <w:r w:rsidRPr="00785ADB">
              <w:rPr>
                <w:b/>
                <w:sz w:val="24"/>
                <w:szCs w:val="24"/>
              </w:rPr>
              <w:t>FISCAL TÉCNICO</w:t>
            </w:r>
          </w:p>
        </w:tc>
        <w:tc>
          <w:tcPr>
            <w:tcW w:w="4962"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6C43CDA9" w14:textId="426B4B17" w:rsidR="007051BA" w:rsidRPr="00785ADB" w:rsidRDefault="00F16992" w:rsidP="00785ADB">
            <w:pPr>
              <w:pStyle w:val="TableParagraph"/>
              <w:tabs>
                <w:tab w:val="left" w:pos="1560"/>
              </w:tabs>
              <w:spacing w:before="40"/>
              <w:jc w:val="center"/>
              <w:rPr>
                <w:b/>
                <w:sz w:val="24"/>
                <w:szCs w:val="24"/>
              </w:rPr>
            </w:pPr>
            <w:r w:rsidRPr="00785ADB">
              <w:rPr>
                <w:b/>
                <w:sz w:val="24"/>
                <w:szCs w:val="24"/>
              </w:rPr>
              <w:t>FISCAL TÉCNICO SUBSTITUTO</w:t>
            </w:r>
          </w:p>
        </w:tc>
      </w:tr>
      <w:tr w:rsidR="000D0264" w:rsidRPr="00785ADB" w14:paraId="63DBD33F" w14:textId="77777777" w:rsidTr="59DFC371">
        <w:trPr>
          <w:trHeight w:val="1639"/>
        </w:trPr>
        <w:tc>
          <w:tcPr>
            <w:tcW w:w="455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E7C342B" w14:textId="77777777" w:rsidR="00DE6E9E" w:rsidRPr="00785ADB" w:rsidRDefault="00DE6E9E"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519F7BDE" w14:textId="475FF55D" w:rsidR="007051BA" w:rsidRPr="00785ADB" w:rsidRDefault="00FE3BB0"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w:t>
            </w:r>
            <w:r w:rsidR="007051BA" w:rsidRPr="00785ADB">
              <w:rPr>
                <w:rFonts w:ascii="Times New Roman" w:eastAsia="Times New Roman" w:hAnsi="Times New Roman" w:cs="Times New Roman"/>
                <w:sz w:val="24"/>
                <w:szCs w:val="24"/>
                <w:lang w:eastAsia="pt-BR"/>
              </w:rPr>
              <w:t>_______________</w:t>
            </w:r>
          </w:p>
          <w:p w14:paraId="2D2B4C99" w14:textId="752F31D9" w:rsidR="00C07F6D" w:rsidRPr="00785ADB" w:rsidRDefault="007654DC" w:rsidP="005749D7">
            <w:pPr>
              <w:tabs>
                <w:tab w:val="left" w:pos="1560"/>
                <w:tab w:val="left" w:pos="1807"/>
                <w:tab w:val="center" w:pos="2327"/>
              </w:tabs>
              <w:spacing w:after="0" w:line="240" w:lineRule="auto"/>
              <w:ind w:left="448" w:hanging="290"/>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 xml:space="preserve">Joaquim Rodolfo Aparecido </w:t>
            </w:r>
            <w:r w:rsidR="00DE6E9E" w:rsidRPr="00785ADB">
              <w:rPr>
                <w:rFonts w:ascii="Times New Roman" w:eastAsia="Times New Roman" w:hAnsi="Times New Roman" w:cs="Times New Roman"/>
                <w:sz w:val="24"/>
                <w:szCs w:val="24"/>
                <w:lang w:eastAsia="pt-BR"/>
              </w:rPr>
              <w:t>B.</w:t>
            </w:r>
            <w:r w:rsidRPr="00785ADB">
              <w:rPr>
                <w:rFonts w:ascii="Times New Roman" w:eastAsia="Times New Roman" w:hAnsi="Times New Roman" w:cs="Times New Roman"/>
                <w:sz w:val="24"/>
                <w:szCs w:val="24"/>
                <w:lang w:eastAsia="pt-BR"/>
              </w:rPr>
              <w:t xml:space="preserve"> Marçal </w:t>
            </w:r>
            <w:proofErr w:type="spellStart"/>
            <w:r w:rsidRPr="00785ADB">
              <w:rPr>
                <w:rFonts w:ascii="Times New Roman" w:eastAsia="Times New Roman" w:hAnsi="Times New Roman" w:cs="Times New Roman"/>
                <w:sz w:val="24"/>
                <w:szCs w:val="24"/>
                <w:lang w:eastAsia="pt-BR"/>
              </w:rPr>
              <w:t>Gali</w:t>
            </w:r>
            <w:proofErr w:type="spellEnd"/>
          </w:p>
          <w:p w14:paraId="1C341DEE" w14:textId="71265A5A" w:rsidR="007051BA" w:rsidRPr="00785ADB" w:rsidRDefault="007051BA" w:rsidP="005749D7">
            <w:pPr>
              <w:tabs>
                <w:tab w:val="left" w:pos="1560"/>
                <w:tab w:val="left" w:pos="1807"/>
                <w:tab w:val="center" w:pos="2327"/>
              </w:tabs>
              <w:spacing w:after="0" w:line="240" w:lineRule="auto"/>
              <w:ind w:left="448" w:hanging="290"/>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sidR="007654DC" w:rsidRPr="00785ADB">
              <w:rPr>
                <w:rFonts w:ascii="Times New Roman" w:eastAsia="Times New Roman" w:hAnsi="Times New Roman" w:cs="Times New Roman"/>
                <w:sz w:val="24"/>
                <w:szCs w:val="24"/>
                <w:lang w:eastAsia="pt-BR"/>
              </w:rPr>
              <w:t>44638</w:t>
            </w:r>
          </w:p>
        </w:tc>
        <w:tc>
          <w:tcPr>
            <w:tcW w:w="4962" w:type="dxa"/>
            <w:tcBorders>
              <w:top w:val="nil"/>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EA300F" w14:textId="1C0344E8" w:rsidR="00DE6E9E" w:rsidRPr="00785ADB" w:rsidRDefault="00DE6E9E"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50AE3D73" w14:textId="4C429281" w:rsidR="00DE6E9E" w:rsidRPr="00785ADB" w:rsidRDefault="00DE6E9E"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w:t>
            </w:r>
            <w:proofErr w:type="gramStart"/>
            <w:r w:rsidRPr="00785ADB">
              <w:rPr>
                <w:rFonts w:ascii="Times New Roman" w:eastAsia="Times New Roman" w:hAnsi="Times New Roman" w:cs="Times New Roman"/>
                <w:sz w:val="24"/>
                <w:szCs w:val="24"/>
                <w:lang w:eastAsia="pt-BR"/>
              </w:rPr>
              <w:t xml:space="preserve">   </w:t>
            </w:r>
          </w:p>
          <w:p w14:paraId="7136487C" w14:textId="477848BB" w:rsidR="00DE6E9E" w:rsidRPr="00785ADB" w:rsidRDefault="00DE6E9E"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End"/>
            <w:r w:rsidRPr="00785ADB">
              <w:rPr>
                <w:rFonts w:ascii="Times New Roman" w:eastAsia="Times New Roman" w:hAnsi="Times New Roman" w:cs="Times New Roman"/>
                <w:sz w:val="24"/>
                <w:szCs w:val="24"/>
                <w:lang w:eastAsia="pt-BR"/>
              </w:rPr>
              <w:t xml:space="preserve">Adriano </w:t>
            </w:r>
            <w:proofErr w:type="spellStart"/>
            <w:r w:rsidRPr="00785ADB">
              <w:rPr>
                <w:rFonts w:ascii="Times New Roman" w:eastAsia="Times New Roman" w:hAnsi="Times New Roman" w:cs="Times New Roman"/>
                <w:sz w:val="24"/>
                <w:szCs w:val="24"/>
                <w:lang w:eastAsia="pt-BR"/>
              </w:rPr>
              <w:t>Christyan</w:t>
            </w:r>
            <w:proofErr w:type="spellEnd"/>
            <w:r w:rsidRPr="00785ADB">
              <w:rPr>
                <w:rFonts w:ascii="Times New Roman" w:eastAsia="Times New Roman" w:hAnsi="Times New Roman" w:cs="Times New Roman"/>
                <w:sz w:val="24"/>
                <w:szCs w:val="24"/>
                <w:lang w:eastAsia="pt-BR"/>
              </w:rPr>
              <w:t xml:space="preserve"> Rezende Guimarães</w:t>
            </w:r>
          </w:p>
          <w:p w14:paraId="2734C022" w14:textId="4A87A413" w:rsidR="00DE6E9E" w:rsidRPr="00785ADB" w:rsidRDefault="00DE6E9E"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35300</w:t>
            </w:r>
          </w:p>
          <w:p w14:paraId="135CA2BC" w14:textId="2226FA02" w:rsidR="007051BA" w:rsidRPr="00785ADB" w:rsidRDefault="007051BA" w:rsidP="00785ADB">
            <w:pPr>
              <w:tabs>
                <w:tab w:val="left" w:pos="1560"/>
                <w:tab w:val="center" w:pos="2327"/>
              </w:tabs>
              <w:spacing w:after="0" w:line="240" w:lineRule="auto"/>
              <w:ind w:left="448"/>
              <w:jc w:val="center"/>
              <w:textAlignment w:val="baseline"/>
              <w:rPr>
                <w:rFonts w:ascii="Times New Roman" w:eastAsia="Times New Roman" w:hAnsi="Times New Roman" w:cs="Times New Roman"/>
                <w:sz w:val="24"/>
                <w:szCs w:val="24"/>
                <w:lang w:eastAsia="pt-BR"/>
              </w:rPr>
            </w:pPr>
          </w:p>
        </w:tc>
      </w:tr>
    </w:tbl>
    <w:p w14:paraId="67F07050" w14:textId="77777777" w:rsidR="0018107D" w:rsidRPr="00785ADB" w:rsidRDefault="0018107D" w:rsidP="000D0264">
      <w:pPr>
        <w:pStyle w:val="Standard"/>
        <w:tabs>
          <w:tab w:val="left" w:pos="1560"/>
        </w:tabs>
        <w:spacing w:line="360" w:lineRule="auto"/>
        <w:ind w:left="709" w:firstLine="1134"/>
        <w:jc w:val="center"/>
        <w:rPr>
          <w:rFonts w:eastAsiaTheme="minorEastAsia" w:cs="Times New Roman"/>
        </w:rPr>
      </w:pPr>
    </w:p>
    <w:tbl>
      <w:tblPr>
        <w:tblW w:w="9497"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36"/>
        <w:gridCol w:w="4961"/>
      </w:tblGrid>
      <w:tr w:rsidR="000D0264" w:rsidRPr="00785ADB" w14:paraId="7A705711" w14:textId="77777777" w:rsidTr="59DFC371">
        <w:trPr>
          <w:trHeight w:val="374"/>
        </w:trPr>
        <w:tc>
          <w:tcPr>
            <w:tcW w:w="9497"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vAlign w:val="center"/>
          </w:tcPr>
          <w:p w14:paraId="60CED939" w14:textId="5C2C54F0" w:rsidR="002B6645" w:rsidRPr="00785ADB" w:rsidRDefault="002B6645" w:rsidP="59DFC371">
            <w:pPr>
              <w:pStyle w:val="TableParagraph"/>
              <w:tabs>
                <w:tab w:val="left" w:pos="1560"/>
              </w:tabs>
              <w:spacing w:before="40"/>
              <w:jc w:val="center"/>
              <w:rPr>
                <w:b/>
                <w:bCs/>
                <w:sz w:val="24"/>
                <w:szCs w:val="24"/>
              </w:rPr>
            </w:pPr>
            <w:r w:rsidRPr="59DFC371">
              <w:rPr>
                <w:b/>
                <w:bCs/>
                <w:sz w:val="24"/>
                <w:szCs w:val="24"/>
              </w:rPr>
              <w:t>DEPARTAMENTO DE CONECTIVIDADE –</w:t>
            </w:r>
            <w:proofErr w:type="gramStart"/>
            <w:r w:rsidRPr="59DFC371">
              <w:rPr>
                <w:b/>
                <w:bCs/>
                <w:sz w:val="24"/>
                <w:szCs w:val="24"/>
              </w:rPr>
              <w:t xml:space="preserve"> </w:t>
            </w:r>
            <w:r w:rsidR="009C3691" w:rsidRPr="59DFC371">
              <w:rPr>
                <w:b/>
                <w:bCs/>
                <w:sz w:val="24"/>
                <w:szCs w:val="24"/>
              </w:rPr>
              <w:t xml:space="preserve"> </w:t>
            </w:r>
            <w:proofErr w:type="gramEnd"/>
            <w:r w:rsidR="009C3691" w:rsidRPr="59DFC371">
              <w:rPr>
                <w:b/>
                <w:bCs/>
                <w:sz w:val="24"/>
                <w:szCs w:val="24"/>
              </w:rPr>
              <w:t xml:space="preserve">Item </w:t>
            </w:r>
            <w:r w:rsidR="181EFA15" w:rsidRPr="59DFC371">
              <w:rPr>
                <w:b/>
                <w:bCs/>
                <w:sz w:val="24"/>
                <w:szCs w:val="24"/>
              </w:rPr>
              <w:t>10</w:t>
            </w:r>
          </w:p>
        </w:tc>
      </w:tr>
      <w:tr w:rsidR="000D0264" w:rsidRPr="00785ADB" w14:paraId="792B2B39" w14:textId="77777777" w:rsidTr="59DFC371">
        <w:trPr>
          <w:trHeight w:val="408"/>
        </w:trPr>
        <w:tc>
          <w:tcPr>
            <w:tcW w:w="4536"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42C90E94" w14:textId="77777777" w:rsidR="002B6645" w:rsidRPr="00785ADB" w:rsidRDefault="002B6645" w:rsidP="00785ADB">
            <w:pPr>
              <w:pStyle w:val="TableParagraph"/>
              <w:tabs>
                <w:tab w:val="left" w:pos="1560"/>
              </w:tabs>
              <w:spacing w:before="40"/>
              <w:jc w:val="center"/>
              <w:rPr>
                <w:b/>
                <w:sz w:val="24"/>
                <w:szCs w:val="24"/>
              </w:rPr>
            </w:pPr>
            <w:r w:rsidRPr="00785ADB">
              <w:rPr>
                <w:b/>
                <w:sz w:val="24"/>
                <w:szCs w:val="24"/>
              </w:rPr>
              <w:t>INTEGRANTE DEMANDANTE</w:t>
            </w:r>
          </w:p>
        </w:tc>
        <w:tc>
          <w:tcPr>
            <w:tcW w:w="4961"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364110B8" w14:textId="77777777" w:rsidR="002B6645" w:rsidRPr="00785ADB" w:rsidRDefault="002B6645" w:rsidP="00785ADB">
            <w:pPr>
              <w:pStyle w:val="TableParagraph"/>
              <w:tabs>
                <w:tab w:val="left" w:pos="1560"/>
              </w:tabs>
              <w:spacing w:before="40"/>
              <w:jc w:val="center"/>
              <w:rPr>
                <w:b/>
                <w:sz w:val="24"/>
                <w:szCs w:val="24"/>
              </w:rPr>
            </w:pPr>
            <w:r w:rsidRPr="00785ADB">
              <w:rPr>
                <w:b/>
                <w:sz w:val="24"/>
                <w:szCs w:val="24"/>
              </w:rPr>
              <w:t>INTEGRANTE DEMANDANTE TÉCNICO</w:t>
            </w:r>
          </w:p>
        </w:tc>
      </w:tr>
      <w:tr w:rsidR="000D0264" w:rsidRPr="00785ADB" w14:paraId="3BE32AC9" w14:textId="77777777" w:rsidTr="59DFC371">
        <w:trPr>
          <w:trHeight w:val="295"/>
        </w:trPr>
        <w:tc>
          <w:tcPr>
            <w:tcW w:w="4536"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8261562" w14:textId="76B07DA3"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333903A5" w14:textId="6E4BBE31"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w:t>
            </w:r>
          </w:p>
          <w:p w14:paraId="171F1205" w14:textId="7226D5C0"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Benedito Pedro da Cunha Alexandre</w:t>
            </w:r>
          </w:p>
          <w:p w14:paraId="1E0318B8" w14:textId="77777777"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6590</w:t>
            </w:r>
          </w:p>
        </w:tc>
        <w:tc>
          <w:tcPr>
            <w:tcW w:w="4961"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7D80895" w14:textId="56E327B3"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420A705A" w14:textId="435FAC7D" w:rsidR="002B6645" w:rsidRPr="00785ADB" w:rsidRDefault="002B6645" w:rsidP="00785ADB">
            <w:pPr>
              <w:tabs>
                <w:tab w:val="left" w:pos="1560"/>
              </w:tabs>
              <w:spacing w:after="0" w:line="240" w:lineRule="auto"/>
              <w:ind w:left="448"/>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___________________________________</w:t>
            </w:r>
          </w:p>
          <w:p w14:paraId="25850EDA" w14:textId="728801CA"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Marcelo Monteiro de Moraes</w:t>
            </w:r>
          </w:p>
          <w:p w14:paraId="7C979915" w14:textId="77777777"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sidRPr="00785ADB">
              <w:rPr>
                <w:rFonts w:ascii="Times New Roman" w:eastAsia="Times New Roman" w:hAnsi="Times New Roman" w:cs="Times New Roman"/>
                <w:sz w:val="24"/>
                <w:szCs w:val="24"/>
                <w:lang w:eastAsia="pt-BR"/>
              </w:rPr>
              <w:t>9838</w:t>
            </w:r>
          </w:p>
          <w:p w14:paraId="5ED8BD4D" w14:textId="77777777"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tc>
      </w:tr>
      <w:tr w:rsidR="000D0264" w:rsidRPr="00785ADB" w14:paraId="5A4C4CC5" w14:textId="77777777" w:rsidTr="59DFC371">
        <w:trPr>
          <w:trHeight w:val="408"/>
        </w:trPr>
        <w:tc>
          <w:tcPr>
            <w:tcW w:w="4536"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14ED2582" w14:textId="77777777" w:rsidR="002B6645" w:rsidRPr="00785ADB" w:rsidRDefault="002B6645" w:rsidP="00785ADB">
            <w:pPr>
              <w:pStyle w:val="TableParagraph"/>
              <w:tabs>
                <w:tab w:val="left" w:pos="1560"/>
              </w:tabs>
              <w:spacing w:before="40"/>
              <w:jc w:val="center"/>
              <w:rPr>
                <w:b/>
                <w:sz w:val="24"/>
                <w:szCs w:val="24"/>
              </w:rPr>
            </w:pPr>
            <w:r w:rsidRPr="00785ADB">
              <w:rPr>
                <w:b/>
                <w:sz w:val="24"/>
                <w:szCs w:val="24"/>
              </w:rPr>
              <w:t>FISCAL TÉCNICO</w:t>
            </w:r>
          </w:p>
        </w:tc>
        <w:tc>
          <w:tcPr>
            <w:tcW w:w="4961"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68C4A073" w14:textId="77777777" w:rsidR="002B6645" w:rsidRPr="00785ADB" w:rsidRDefault="002B6645" w:rsidP="00785ADB">
            <w:pPr>
              <w:pStyle w:val="TableParagraph"/>
              <w:tabs>
                <w:tab w:val="left" w:pos="1560"/>
              </w:tabs>
              <w:spacing w:before="40"/>
              <w:jc w:val="center"/>
              <w:rPr>
                <w:b/>
                <w:sz w:val="24"/>
                <w:szCs w:val="24"/>
              </w:rPr>
            </w:pPr>
            <w:r w:rsidRPr="00785ADB">
              <w:rPr>
                <w:b/>
                <w:sz w:val="24"/>
                <w:szCs w:val="24"/>
              </w:rPr>
              <w:t>FISCAL TÉCNICO SUBSTITUTO</w:t>
            </w:r>
          </w:p>
        </w:tc>
      </w:tr>
      <w:tr w:rsidR="000D0264" w:rsidRPr="00785ADB" w14:paraId="7B4E4A40" w14:textId="77777777" w:rsidTr="59DFC371">
        <w:trPr>
          <w:trHeight w:val="1407"/>
        </w:trPr>
        <w:tc>
          <w:tcPr>
            <w:tcW w:w="4536"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1201C25" w14:textId="7BA1DA99"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37E48657" w14:textId="141AC5BA"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w:t>
            </w:r>
            <w:r w:rsidR="004A4210">
              <w:rPr>
                <w:rFonts w:ascii="Times New Roman" w:eastAsia="Times New Roman" w:hAnsi="Times New Roman" w:cs="Times New Roman"/>
                <w:sz w:val="24"/>
                <w:szCs w:val="24"/>
                <w:lang w:eastAsia="pt-BR"/>
              </w:rPr>
              <w:t>____________________________</w:t>
            </w:r>
          </w:p>
          <w:p w14:paraId="601C625E" w14:textId="77777777"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Marcelo Monteiro de Moraes</w:t>
            </w:r>
          </w:p>
          <w:p w14:paraId="3BF69467" w14:textId="77777777" w:rsidR="002B6645" w:rsidRPr="00785ADB" w:rsidRDefault="002B6645" w:rsidP="00785AD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Matrícula: 9838</w:t>
            </w:r>
          </w:p>
        </w:tc>
        <w:tc>
          <w:tcPr>
            <w:tcW w:w="4961"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8DF767E" w14:textId="77777777" w:rsidR="004A4210" w:rsidRDefault="004A4210" w:rsidP="004A4210">
            <w:pPr>
              <w:tabs>
                <w:tab w:val="left" w:pos="1560"/>
              </w:tabs>
              <w:spacing w:after="0" w:line="240" w:lineRule="auto"/>
              <w:ind w:left="448"/>
              <w:textAlignment w:val="baseline"/>
              <w:rPr>
                <w:rFonts w:ascii="Times New Roman" w:eastAsia="Times New Roman" w:hAnsi="Times New Roman" w:cs="Times New Roman"/>
                <w:sz w:val="24"/>
                <w:szCs w:val="24"/>
                <w:lang w:eastAsia="pt-BR"/>
              </w:rPr>
            </w:pPr>
          </w:p>
          <w:p w14:paraId="7FC221B9" w14:textId="1E7CE810" w:rsidR="002B6645" w:rsidRPr="00785ADB" w:rsidRDefault="002B6645" w:rsidP="004A4210">
            <w:pPr>
              <w:tabs>
                <w:tab w:val="left" w:pos="1560"/>
              </w:tabs>
              <w:spacing w:after="0" w:line="240" w:lineRule="auto"/>
              <w:ind w:left="448"/>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w:t>
            </w:r>
            <w:r w:rsidR="004A4210">
              <w:rPr>
                <w:rFonts w:ascii="Times New Roman" w:eastAsia="Times New Roman" w:hAnsi="Times New Roman" w:cs="Times New Roman"/>
                <w:sz w:val="24"/>
                <w:szCs w:val="24"/>
                <w:lang w:eastAsia="pt-BR"/>
              </w:rPr>
              <w:t>______________________________</w:t>
            </w:r>
          </w:p>
          <w:p w14:paraId="5594B18A" w14:textId="77777777" w:rsidR="002B6645" w:rsidRPr="00785ADB" w:rsidRDefault="002B6645" w:rsidP="004A4210">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spellStart"/>
            <w:r w:rsidRPr="00785ADB">
              <w:rPr>
                <w:rFonts w:ascii="Times New Roman" w:eastAsia="Times New Roman" w:hAnsi="Times New Roman" w:cs="Times New Roman"/>
                <w:sz w:val="24"/>
                <w:szCs w:val="24"/>
                <w:lang w:eastAsia="pt-BR"/>
              </w:rPr>
              <w:t>Danyllo</w:t>
            </w:r>
            <w:proofErr w:type="spellEnd"/>
            <w:r w:rsidRPr="00785ADB">
              <w:rPr>
                <w:rFonts w:ascii="Times New Roman" w:eastAsia="Times New Roman" w:hAnsi="Times New Roman" w:cs="Times New Roman"/>
                <w:sz w:val="24"/>
                <w:szCs w:val="24"/>
                <w:lang w:eastAsia="pt-BR"/>
              </w:rPr>
              <w:t xml:space="preserve"> Carvalho Lopes </w:t>
            </w:r>
            <w:proofErr w:type="spellStart"/>
            <w:r w:rsidRPr="00785ADB">
              <w:rPr>
                <w:rFonts w:ascii="Times New Roman" w:eastAsia="Times New Roman" w:hAnsi="Times New Roman" w:cs="Times New Roman"/>
                <w:sz w:val="24"/>
                <w:szCs w:val="24"/>
                <w:lang w:eastAsia="pt-BR"/>
              </w:rPr>
              <w:t>Barrozo</w:t>
            </w:r>
            <w:proofErr w:type="spellEnd"/>
          </w:p>
          <w:p w14:paraId="446BD45F" w14:textId="77777777" w:rsidR="002B6645" w:rsidRPr="00785ADB" w:rsidRDefault="002B6645" w:rsidP="004A4210">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sidRPr="00785ADB">
              <w:rPr>
                <w:rFonts w:ascii="Times New Roman" w:eastAsia="Times New Roman" w:hAnsi="Times New Roman" w:cs="Times New Roman"/>
                <w:sz w:val="24"/>
                <w:szCs w:val="24"/>
                <w:lang w:eastAsia="pt-BR"/>
              </w:rPr>
              <w:t>25926</w:t>
            </w:r>
          </w:p>
          <w:p w14:paraId="77BF2729" w14:textId="77777777" w:rsidR="002B6645" w:rsidRPr="00785ADB" w:rsidRDefault="002B6645" w:rsidP="004A4210">
            <w:pPr>
              <w:tabs>
                <w:tab w:val="left" w:pos="1560"/>
              </w:tabs>
              <w:spacing w:after="0" w:line="240" w:lineRule="auto"/>
              <w:ind w:left="448"/>
              <w:textAlignment w:val="baseline"/>
              <w:rPr>
                <w:rFonts w:ascii="Times New Roman" w:eastAsia="Times New Roman" w:hAnsi="Times New Roman" w:cs="Times New Roman"/>
                <w:sz w:val="24"/>
                <w:szCs w:val="24"/>
                <w:lang w:eastAsia="pt-BR"/>
              </w:rPr>
            </w:pPr>
          </w:p>
        </w:tc>
      </w:tr>
    </w:tbl>
    <w:p w14:paraId="19480097" w14:textId="77777777" w:rsidR="00C07F6D" w:rsidRPr="00785ADB" w:rsidRDefault="00C07F6D" w:rsidP="7D2D9EF1">
      <w:pPr>
        <w:pStyle w:val="Standard"/>
        <w:tabs>
          <w:tab w:val="left" w:pos="1560"/>
        </w:tabs>
        <w:spacing w:line="360" w:lineRule="auto"/>
        <w:ind w:left="709" w:firstLine="1134"/>
        <w:jc w:val="center"/>
        <w:rPr>
          <w:rFonts w:eastAsiaTheme="minorEastAsia" w:cs="Times New Roman"/>
        </w:rPr>
      </w:pPr>
    </w:p>
    <w:tbl>
      <w:tblPr>
        <w:tblW w:w="9514" w:type="dxa"/>
        <w:tblInd w:w="39" w:type="dxa"/>
        <w:tblLayout w:type="fixed"/>
        <w:tblCellMar>
          <w:left w:w="10" w:type="dxa"/>
          <w:right w:w="10" w:type="dxa"/>
        </w:tblCellMar>
        <w:tblLook w:val="04A0" w:firstRow="1" w:lastRow="0" w:firstColumn="1" w:lastColumn="0" w:noHBand="0" w:noVBand="1"/>
      </w:tblPr>
      <w:tblGrid>
        <w:gridCol w:w="16"/>
        <w:gridCol w:w="4520"/>
        <w:gridCol w:w="4961"/>
        <w:gridCol w:w="17"/>
      </w:tblGrid>
      <w:tr w:rsidR="00596ACB" w:rsidRPr="00785ADB" w14:paraId="7A741756" w14:textId="77777777" w:rsidTr="00596ACB">
        <w:trPr>
          <w:gridBefore w:val="1"/>
          <w:wBefore w:w="16" w:type="dxa"/>
          <w:trHeight w:val="521"/>
        </w:trPr>
        <w:tc>
          <w:tcPr>
            <w:tcW w:w="9498" w:type="dxa"/>
            <w:gridSpan w:val="3"/>
            <w:tcBorders>
              <w:top w:val="single" w:sz="2" w:space="0" w:color="000000" w:themeColor="text1"/>
              <w:left w:val="single" w:sz="2" w:space="0" w:color="000000" w:themeColor="text1"/>
              <w:right w:val="single" w:sz="2" w:space="0" w:color="000000" w:themeColor="text1"/>
            </w:tcBorders>
            <w:shd w:val="clear" w:color="auto" w:fill="EEEEEE"/>
            <w:tcMar>
              <w:top w:w="55" w:type="dxa"/>
              <w:left w:w="55" w:type="dxa"/>
              <w:bottom w:w="55" w:type="dxa"/>
              <w:right w:w="55" w:type="dxa"/>
            </w:tcMar>
          </w:tcPr>
          <w:p w14:paraId="30E91FC2" w14:textId="07729E86" w:rsidR="00596ACB" w:rsidRPr="00596ACB" w:rsidRDefault="00596ACB" w:rsidP="00E27243">
            <w:pPr>
              <w:pStyle w:val="TableParagraph"/>
              <w:tabs>
                <w:tab w:val="left" w:pos="1560"/>
              </w:tabs>
              <w:spacing w:before="40"/>
              <w:jc w:val="center"/>
              <w:rPr>
                <w:b/>
                <w:sz w:val="24"/>
                <w:szCs w:val="24"/>
              </w:rPr>
            </w:pPr>
          </w:p>
        </w:tc>
      </w:tr>
      <w:tr w:rsidR="00596ACB" w:rsidRPr="00785ADB" w14:paraId="56E9A9D5" w14:textId="77777777" w:rsidTr="00596AC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gridAfter w:val="1"/>
          <w:wAfter w:w="17" w:type="dxa"/>
          <w:trHeight w:val="408"/>
        </w:trPr>
        <w:tc>
          <w:tcPr>
            <w:tcW w:w="4536" w:type="dxa"/>
            <w:gridSpan w:val="2"/>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649C68AF" w14:textId="2D5B05B0" w:rsidR="00596ACB" w:rsidRPr="00785ADB" w:rsidRDefault="00596ACB" w:rsidP="00596ACB">
            <w:pPr>
              <w:pStyle w:val="TableParagraph"/>
              <w:tabs>
                <w:tab w:val="left" w:pos="1560"/>
              </w:tabs>
              <w:spacing w:before="40"/>
              <w:jc w:val="center"/>
              <w:rPr>
                <w:b/>
                <w:sz w:val="24"/>
                <w:szCs w:val="24"/>
              </w:rPr>
            </w:pPr>
            <w:r w:rsidRPr="00785ADB">
              <w:rPr>
                <w:b/>
                <w:sz w:val="24"/>
                <w:szCs w:val="24"/>
              </w:rPr>
              <w:t xml:space="preserve">FISCAL </w:t>
            </w:r>
            <w:r>
              <w:rPr>
                <w:b/>
                <w:sz w:val="24"/>
                <w:szCs w:val="24"/>
              </w:rPr>
              <w:t>ADMINISTRATIVO</w:t>
            </w:r>
          </w:p>
        </w:tc>
        <w:tc>
          <w:tcPr>
            <w:tcW w:w="4961" w:type="dxa"/>
            <w:tcBorders>
              <w:top w:val="single" w:sz="6" w:space="0" w:color="000000" w:themeColor="text1"/>
              <w:left w:val="single" w:sz="6" w:space="0" w:color="000000" w:themeColor="text1"/>
              <w:bottom w:val="nil"/>
              <w:right w:val="single" w:sz="6" w:space="0" w:color="000000" w:themeColor="text1"/>
            </w:tcBorders>
            <w:shd w:val="clear" w:color="auto" w:fill="EDEDED"/>
            <w:vAlign w:val="center"/>
            <w:hideMark/>
          </w:tcPr>
          <w:p w14:paraId="5F68EA19" w14:textId="527EA331" w:rsidR="00596ACB" w:rsidRPr="00785ADB" w:rsidRDefault="00596ACB" w:rsidP="00596ACB">
            <w:pPr>
              <w:pStyle w:val="TableParagraph"/>
              <w:tabs>
                <w:tab w:val="left" w:pos="1560"/>
              </w:tabs>
              <w:spacing w:before="40"/>
              <w:jc w:val="center"/>
              <w:rPr>
                <w:b/>
                <w:sz w:val="24"/>
                <w:szCs w:val="24"/>
              </w:rPr>
            </w:pPr>
            <w:r w:rsidRPr="00785ADB">
              <w:rPr>
                <w:b/>
                <w:sz w:val="24"/>
                <w:szCs w:val="24"/>
              </w:rPr>
              <w:t xml:space="preserve">FISCAL </w:t>
            </w:r>
            <w:r>
              <w:rPr>
                <w:b/>
                <w:sz w:val="24"/>
                <w:szCs w:val="24"/>
              </w:rPr>
              <w:t>ADMINISTRATIVO</w:t>
            </w:r>
            <w:r w:rsidRPr="00785ADB">
              <w:rPr>
                <w:b/>
                <w:sz w:val="24"/>
                <w:szCs w:val="24"/>
              </w:rPr>
              <w:t xml:space="preserve"> SUBSTITUTO</w:t>
            </w:r>
          </w:p>
        </w:tc>
      </w:tr>
      <w:tr w:rsidR="00596ACB" w:rsidRPr="00785ADB" w14:paraId="64A0CA02" w14:textId="77777777" w:rsidTr="00596AC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gridAfter w:val="1"/>
          <w:wAfter w:w="17" w:type="dxa"/>
          <w:trHeight w:val="1407"/>
        </w:trPr>
        <w:tc>
          <w:tcPr>
            <w:tcW w:w="4536" w:type="dxa"/>
            <w:gridSpan w:val="2"/>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D2527AB" w14:textId="77777777" w:rsidR="00596ACB" w:rsidRPr="00785ADB" w:rsidRDefault="00596ACB" w:rsidP="00E27243">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
          <w:p w14:paraId="5A9BFA8F" w14:textId="2B8CCD8F" w:rsidR="00596ACB" w:rsidRDefault="00596ACB" w:rsidP="00E27243">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w:t>
            </w:r>
            <w:r>
              <w:rPr>
                <w:rFonts w:ascii="Times New Roman" w:eastAsia="Times New Roman" w:hAnsi="Times New Roman" w:cs="Times New Roman"/>
                <w:sz w:val="24"/>
                <w:szCs w:val="24"/>
                <w:lang w:eastAsia="pt-BR"/>
              </w:rPr>
              <w:t>____________________________</w:t>
            </w:r>
          </w:p>
          <w:p w14:paraId="53B6AD75" w14:textId="795B2232" w:rsidR="00596ACB" w:rsidRPr="00785ADB" w:rsidRDefault="00596ACB" w:rsidP="00E27243">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Evandro Trindade do Amaral </w:t>
            </w:r>
          </w:p>
          <w:p w14:paraId="2CE827E0" w14:textId="679865F8" w:rsidR="00596ACB" w:rsidRPr="00785ADB" w:rsidRDefault="00596ACB" w:rsidP="00596ACB">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 xml:space="preserve">Matrícula: </w:t>
            </w:r>
            <w:r>
              <w:rPr>
                <w:rFonts w:ascii="Times New Roman" w:eastAsia="Times New Roman" w:hAnsi="Times New Roman" w:cs="Times New Roman"/>
                <w:sz w:val="24"/>
                <w:szCs w:val="24"/>
                <w:lang w:eastAsia="pt-BR"/>
              </w:rPr>
              <w:t>43642</w:t>
            </w:r>
          </w:p>
        </w:tc>
        <w:tc>
          <w:tcPr>
            <w:tcW w:w="4961"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14E93BD" w14:textId="77777777" w:rsidR="00596ACB" w:rsidRDefault="00596ACB" w:rsidP="00E27243">
            <w:pPr>
              <w:tabs>
                <w:tab w:val="left" w:pos="1560"/>
              </w:tabs>
              <w:spacing w:after="0" w:line="240" w:lineRule="auto"/>
              <w:ind w:left="448"/>
              <w:textAlignment w:val="baseline"/>
              <w:rPr>
                <w:rFonts w:ascii="Times New Roman" w:eastAsia="Times New Roman" w:hAnsi="Times New Roman" w:cs="Times New Roman"/>
                <w:sz w:val="24"/>
                <w:szCs w:val="24"/>
                <w:lang w:eastAsia="pt-BR"/>
              </w:rPr>
            </w:pPr>
          </w:p>
          <w:p w14:paraId="1E86B1EC" w14:textId="77777777" w:rsidR="00596ACB" w:rsidRPr="00785ADB" w:rsidRDefault="00596ACB" w:rsidP="00E27243">
            <w:pPr>
              <w:tabs>
                <w:tab w:val="left" w:pos="1560"/>
              </w:tabs>
              <w:spacing w:after="0" w:line="240" w:lineRule="auto"/>
              <w:ind w:left="448"/>
              <w:textAlignment w:val="baseline"/>
              <w:rPr>
                <w:rFonts w:ascii="Times New Roman" w:eastAsia="Times New Roman" w:hAnsi="Times New Roman" w:cs="Times New Roman"/>
                <w:sz w:val="24"/>
                <w:szCs w:val="24"/>
                <w:lang w:eastAsia="pt-BR"/>
              </w:rPr>
            </w:pPr>
            <w:r w:rsidRPr="00785ADB">
              <w:rPr>
                <w:rFonts w:ascii="Times New Roman" w:eastAsia="Times New Roman" w:hAnsi="Times New Roman" w:cs="Times New Roman"/>
                <w:sz w:val="24"/>
                <w:szCs w:val="24"/>
                <w:lang w:eastAsia="pt-BR"/>
              </w:rPr>
              <w:t>_______</w:t>
            </w:r>
            <w:r>
              <w:rPr>
                <w:rFonts w:ascii="Times New Roman" w:eastAsia="Times New Roman" w:hAnsi="Times New Roman" w:cs="Times New Roman"/>
                <w:sz w:val="24"/>
                <w:szCs w:val="24"/>
                <w:lang w:eastAsia="pt-BR"/>
              </w:rPr>
              <w:t>______________________________</w:t>
            </w:r>
          </w:p>
          <w:p w14:paraId="3934B295" w14:textId="77777777" w:rsidR="00596ACB" w:rsidRDefault="00596ACB" w:rsidP="00E27243">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Vitória Alice da Silva </w:t>
            </w:r>
          </w:p>
          <w:p w14:paraId="188FCBFC" w14:textId="6E71BFFC" w:rsidR="00596ACB" w:rsidRPr="00785ADB" w:rsidRDefault="00596ACB" w:rsidP="00E27243">
            <w:pPr>
              <w:tabs>
                <w:tab w:val="left" w:pos="1560"/>
              </w:tabs>
              <w:spacing w:after="0" w:line="240" w:lineRule="auto"/>
              <w:ind w:left="448"/>
              <w:jc w:val="center"/>
              <w:textAlignment w:val="baseline"/>
              <w:rPr>
                <w:rFonts w:ascii="Times New Roman" w:eastAsia="Times New Roman" w:hAnsi="Times New Roman" w:cs="Times New Roman"/>
                <w:sz w:val="24"/>
                <w:szCs w:val="24"/>
                <w:lang w:eastAsia="pt-BR"/>
              </w:rPr>
            </w:pPr>
            <w:proofErr w:type="gramStart"/>
            <w:r w:rsidRPr="00785ADB">
              <w:rPr>
                <w:rFonts w:ascii="Times New Roman" w:eastAsia="Times New Roman" w:hAnsi="Times New Roman" w:cs="Times New Roman"/>
                <w:sz w:val="24"/>
                <w:szCs w:val="24"/>
                <w:lang w:eastAsia="pt-BR"/>
              </w:rPr>
              <w:t>Matrícula:</w:t>
            </w:r>
            <w:proofErr w:type="gramEnd"/>
            <w:r>
              <w:rPr>
                <w:rFonts w:ascii="Times New Roman" w:eastAsia="Times New Roman" w:hAnsi="Times New Roman" w:cs="Times New Roman"/>
                <w:sz w:val="24"/>
                <w:szCs w:val="24"/>
                <w:lang w:eastAsia="pt-BR"/>
              </w:rPr>
              <w:t>45415</w:t>
            </w:r>
          </w:p>
          <w:p w14:paraId="5F914F6C" w14:textId="77777777" w:rsidR="00596ACB" w:rsidRPr="00785ADB" w:rsidRDefault="00596ACB" w:rsidP="00E27243">
            <w:pPr>
              <w:tabs>
                <w:tab w:val="left" w:pos="1560"/>
              </w:tabs>
              <w:spacing w:after="0" w:line="240" w:lineRule="auto"/>
              <w:ind w:left="448"/>
              <w:textAlignment w:val="baseline"/>
              <w:rPr>
                <w:rFonts w:ascii="Times New Roman" w:eastAsia="Times New Roman" w:hAnsi="Times New Roman" w:cs="Times New Roman"/>
                <w:sz w:val="24"/>
                <w:szCs w:val="24"/>
                <w:lang w:eastAsia="pt-BR"/>
              </w:rPr>
            </w:pPr>
          </w:p>
        </w:tc>
      </w:tr>
      <w:tr w:rsidR="00C07F6D" w:rsidRPr="00785ADB" w14:paraId="5A8FF7E7" w14:textId="77777777" w:rsidTr="00596ACB">
        <w:trPr>
          <w:gridBefore w:val="1"/>
          <w:wBefore w:w="16" w:type="dxa"/>
          <w:trHeight w:val="521"/>
        </w:trPr>
        <w:tc>
          <w:tcPr>
            <w:tcW w:w="9498" w:type="dxa"/>
            <w:gridSpan w:val="3"/>
            <w:tcBorders>
              <w:top w:val="single" w:sz="2" w:space="0" w:color="000000" w:themeColor="text1"/>
              <w:left w:val="single" w:sz="2" w:space="0" w:color="000000" w:themeColor="text1"/>
              <w:right w:val="single" w:sz="2" w:space="0" w:color="000000" w:themeColor="text1"/>
            </w:tcBorders>
            <w:shd w:val="clear" w:color="auto" w:fill="EEEEEE"/>
            <w:tcMar>
              <w:top w:w="55" w:type="dxa"/>
              <w:left w:w="55" w:type="dxa"/>
              <w:bottom w:w="55" w:type="dxa"/>
              <w:right w:w="55" w:type="dxa"/>
            </w:tcMar>
          </w:tcPr>
          <w:p w14:paraId="6FFD9307" w14:textId="35B3BE58" w:rsidR="00AB3C78" w:rsidRPr="00785ADB" w:rsidRDefault="7E3B640C" w:rsidP="00785ADB">
            <w:pPr>
              <w:pStyle w:val="TableParagraph"/>
              <w:tabs>
                <w:tab w:val="left" w:pos="1560"/>
              </w:tabs>
              <w:spacing w:before="40"/>
              <w:jc w:val="center"/>
              <w:rPr>
                <w:b/>
                <w:sz w:val="24"/>
                <w:szCs w:val="24"/>
              </w:rPr>
            </w:pPr>
            <w:r w:rsidRPr="00785ADB">
              <w:rPr>
                <w:b/>
                <w:sz w:val="24"/>
                <w:szCs w:val="24"/>
              </w:rPr>
              <w:t>AUTORIDADE MÁXIMA DA ÁREA DE TIC</w:t>
            </w:r>
          </w:p>
        </w:tc>
      </w:tr>
      <w:tr w:rsidR="00C07F6D" w:rsidRPr="00785ADB" w14:paraId="5CF0933D" w14:textId="77777777" w:rsidTr="00596ACB">
        <w:trPr>
          <w:gridBefore w:val="1"/>
          <w:wBefore w:w="16" w:type="dxa"/>
          <w:trHeight w:val="748"/>
        </w:trPr>
        <w:tc>
          <w:tcPr>
            <w:tcW w:w="9498" w:type="dxa"/>
            <w:gridSpan w:val="3"/>
            <w:tcBorders>
              <w:left w:val="single" w:sz="2" w:space="0" w:color="000000" w:themeColor="text1"/>
              <w:bottom w:val="single" w:sz="2" w:space="0" w:color="000000" w:themeColor="text1"/>
              <w:right w:val="single" w:sz="2" w:space="0" w:color="000000" w:themeColor="text1"/>
            </w:tcBorders>
            <w:shd w:val="clear" w:color="auto" w:fill="FFFFFF" w:themeFill="background1"/>
            <w:tcMar>
              <w:top w:w="55" w:type="dxa"/>
              <w:left w:w="55" w:type="dxa"/>
              <w:bottom w:w="55" w:type="dxa"/>
              <w:right w:w="55" w:type="dxa"/>
            </w:tcMar>
          </w:tcPr>
          <w:p w14:paraId="0CC1C81A" w14:textId="129F82AA" w:rsidR="00AB3C78" w:rsidRPr="00785ADB" w:rsidRDefault="00785ADB" w:rsidP="00785ADB">
            <w:pPr>
              <w:pStyle w:val="TableContents"/>
              <w:tabs>
                <w:tab w:val="left" w:pos="709"/>
                <w:tab w:val="left" w:pos="840"/>
                <w:tab w:val="left" w:pos="1140"/>
                <w:tab w:val="left" w:pos="1395"/>
                <w:tab w:val="left" w:pos="1560"/>
                <w:tab w:val="left" w:pos="1650"/>
                <w:tab w:val="left" w:pos="1965"/>
                <w:tab w:val="left" w:pos="2220"/>
                <w:tab w:val="left" w:leader="underscore" w:pos="7336"/>
              </w:tabs>
              <w:spacing w:before="57" w:after="57" w:line="360" w:lineRule="auto"/>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w:t>
            </w:r>
            <w:r w:rsidR="00C07F6D" w:rsidRPr="00785ADB">
              <w:rPr>
                <w:rFonts w:ascii="Times New Roman" w:eastAsiaTheme="minorEastAsia" w:hAnsi="Times New Roman" w:cs="Times New Roman"/>
                <w:sz w:val="24"/>
              </w:rPr>
              <w:t>__________________________________</w:t>
            </w:r>
          </w:p>
          <w:p w14:paraId="47CFDCF9" w14:textId="77777777" w:rsidR="00C07F6D" w:rsidRPr="00785ADB" w:rsidRDefault="59B009C7" w:rsidP="00785ADB">
            <w:pPr>
              <w:pStyle w:val="TableContents"/>
              <w:tabs>
                <w:tab w:val="left" w:pos="-55"/>
                <w:tab w:val="left" w:pos="1140"/>
                <w:tab w:val="left" w:pos="1395"/>
                <w:tab w:val="left" w:pos="1560"/>
                <w:tab w:val="left" w:pos="1650"/>
                <w:tab w:val="left" w:pos="1965"/>
                <w:tab w:val="left" w:pos="2220"/>
                <w:tab w:val="left" w:leader="underscore" w:pos="7336"/>
              </w:tabs>
              <w:spacing w:before="57" w:after="57"/>
              <w:ind w:left="-57"/>
              <w:jc w:val="center"/>
              <w:rPr>
                <w:rFonts w:ascii="Times New Roman" w:eastAsiaTheme="minorEastAsia" w:hAnsi="Times New Roman" w:cs="Times New Roman"/>
                <w:bCs/>
                <w:sz w:val="24"/>
              </w:rPr>
            </w:pPr>
            <w:proofErr w:type="spellStart"/>
            <w:r w:rsidRPr="00785ADB">
              <w:rPr>
                <w:rFonts w:ascii="Times New Roman" w:eastAsiaTheme="minorEastAsia" w:hAnsi="Times New Roman" w:cs="Times New Roman"/>
                <w:bCs/>
                <w:sz w:val="24"/>
              </w:rPr>
              <w:t>Thomás</w:t>
            </w:r>
            <w:proofErr w:type="spellEnd"/>
            <w:r w:rsidRPr="00785ADB">
              <w:rPr>
                <w:rFonts w:ascii="Times New Roman" w:eastAsiaTheme="minorEastAsia" w:hAnsi="Times New Roman" w:cs="Times New Roman"/>
                <w:bCs/>
                <w:sz w:val="24"/>
              </w:rPr>
              <w:t xml:space="preserve"> Augusto Caetano</w:t>
            </w:r>
          </w:p>
          <w:p w14:paraId="605010F1" w14:textId="0C5D0691" w:rsidR="00D7758C" w:rsidRPr="00785ADB" w:rsidRDefault="7E3B640C" w:rsidP="00785ADB">
            <w:pPr>
              <w:pStyle w:val="TableContents"/>
              <w:tabs>
                <w:tab w:val="left" w:pos="-55"/>
                <w:tab w:val="left" w:pos="1140"/>
                <w:tab w:val="left" w:pos="1395"/>
                <w:tab w:val="left" w:pos="1560"/>
                <w:tab w:val="left" w:pos="1650"/>
                <w:tab w:val="left" w:pos="1965"/>
                <w:tab w:val="left" w:pos="2220"/>
                <w:tab w:val="left" w:leader="underscore" w:pos="7336"/>
              </w:tabs>
              <w:spacing w:before="57" w:after="57"/>
              <w:ind w:left="-57"/>
              <w:jc w:val="center"/>
              <w:rPr>
                <w:rFonts w:ascii="Times New Roman" w:eastAsiaTheme="minorEastAsia" w:hAnsi="Times New Roman" w:cs="Times New Roman"/>
                <w:bCs/>
                <w:sz w:val="24"/>
              </w:rPr>
            </w:pPr>
            <w:proofErr w:type="gramStart"/>
            <w:r w:rsidRPr="00785ADB">
              <w:rPr>
                <w:rFonts w:ascii="Times New Roman" w:eastAsiaTheme="minorEastAsia" w:hAnsi="Times New Roman" w:cs="Times New Roman"/>
                <w:bCs/>
                <w:sz w:val="24"/>
              </w:rPr>
              <w:t>Matrícula:</w:t>
            </w:r>
            <w:proofErr w:type="gramEnd"/>
            <w:r w:rsidR="00D7758C" w:rsidRPr="00785ADB">
              <w:rPr>
                <w:rFonts w:ascii="Times New Roman" w:eastAsiaTheme="minorEastAsia" w:hAnsi="Times New Roman" w:cs="Times New Roman"/>
                <w:bCs/>
                <w:sz w:val="24"/>
              </w:rPr>
              <w:t>5544</w:t>
            </w:r>
          </w:p>
          <w:p w14:paraId="52C6C7B1" w14:textId="4152F301" w:rsidR="00AB3C78" w:rsidRPr="00785ADB" w:rsidRDefault="77D3317B" w:rsidP="002F66CC">
            <w:pPr>
              <w:pStyle w:val="TableContents"/>
              <w:tabs>
                <w:tab w:val="left" w:pos="-55"/>
                <w:tab w:val="left" w:pos="1140"/>
                <w:tab w:val="left" w:pos="1395"/>
                <w:tab w:val="left" w:pos="1560"/>
                <w:tab w:val="left" w:pos="1650"/>
                <w:tab w:val="left" w:pos="1965"/>
                <w:tab w:val="left" w:pos="2220"/>
                <w:tab w:val="left" w:leader="underscore" w:pos="7336"/>
                <w:tab w:val="left" w:pos="7486"/>
              </w:tabs>
              <w:spacing w:before="57" w:after="57"/>
              <w:ind w:left="-57"/>
              <w:jc w:val="center"/>
              <w:rPr>
                <w:rFonts w:ascii="Times New Roman" w:eastAsiaTheme="minorEastAsia" w:hAnsi="Times New Roman" w:cs="Times New Roman"/>
                <w:sz w:val="24"/>
              </w:rPr>
            </w:pPr>
            <w:r w:rsidRPr="002F66CC">
              <w:rPr>
                <w:rFonts w:ascii="Times New Roman" w:eastAsiaTheme="minorEastAsia" w:hAnsi="Times New Roman" w:cs="Times New Roman"/>
                <w:sz w:val="24"/>
              </w:rPr>
              <w:t>Cuiabá</w:t>
            </w:r>
            <w:r w:rsidR="011B05CC" w:rsidRPr="002F66CC">
              <w:rPr>
                <w:rFonts w:ascii="Times New Roman" w:eastAsiaTheme="minorEastAsia" w:hAnsi="Times New Roman" w:cs="Times New Roman"/>
                <w:sz w:val="24"/>
              </w:rPr>
              <w:t xml:space="preserve">, </w:t>
            </w:r>
            <w:r w:rsidR="002F66CC" w:rsidRPr="002F66CC">
              <w:rPr>
                <w:rFonts w:ascii="Times New Roman" w:eastAsiaTheme="minorEastAsia" w:hAnsi="Times New Roman" w:cs="Times New Roman"/>
                <w:sz w:val="24"/>
              </w:rPr>
              <w:t xml:space="preserve">16 de junho de </w:t>
            </w:r>
            <w:proofErr w:type="gramStart"/>
            <w:r w:rsidR="002F66CC" w:rsidRPr="002F66CC">
              <w:rPr>
                <w:rFonts w:ascii="Times New Roman" w:eastAsiaTheme="minorEastAsia" w:hAnsi="Times New Roman" w:cs="Times New Roman"/>
                <w:sz w:val="24"/>
              </w:rPr>
              <w:t>2023</w:t>
            </w:r>
            <w:proofErr w:type="gramEnd"/>
          </w:p>
        </w:tc>
      </w:tr>
    </w:tbl>
    <w:p w14:paraId="1DA6FD1E" w14:textId="77777777" w:rsidR="00846D83" w:rsidRDefault="00846D83" w:rsidP="0056480B">
      <w:pPr>
        <w:pStyle w:val="Corpodetexto"/>
        <w:suppressAutoHyphens w:val="0"/>
        <w:spacing w:before="137" w:line="360" w:lineRule="auto"/>
        <w:jc w:val="both"/>
        <w:textAlignment w:val="auto"/>
        <w:rPr>
          <w:color w:val="00B0F0"/>
          <w:sz w:val="24"/>
          <w:szCs w:val="24"/>
        </w:rPr>
      </w:pPr>
    </w:p>
    <w:p w14:paraId="79FA5637" w14:textId="77777777" w:rsidR="005A63FC" w:rsidRDefault="005A63FC" w:rsidP="0056480B">
      <w:pPr>
        <w:pStyle w:val="Corpodetexto"/>
        <w:suppressAutoHyphens w:val="0"/>
        <w:spacing w:before="137" w:line="360" w:lineRule="auto"/>
        <w:jc w:val="both"/>
        <w:textAlignment w:val="auto"/>
        <w:rPr>
          <w:color w:val="00B0F0"/>
          <w:sz w:val="24"/>
          <w:szCs w:val="24"/>
        </w:rPr>
      </w:pPr>
    </w:p>
    <w:p w14:paraId="13CA7657" w14:textId="77777777" w:rsidR="005A63FC" w:rsidRDefault="005A63FC" w:rsidP="0056480B">
      <w:pPr>
        <w:pStyle w:val="Corpodetexto"/>
        <w:suppressAutoHyphens w:val="0"/>
        <w:spacing w:before="137" w:line="360" w:lineRule="auto"/>
        <w:jc w:val="both"/>
        <w:textAlignment w:val="auto"/>
        <w:rPr>
          <w:color w:val="00B0F0"/>
          <w:sz w:val="24"/>
          <w:szCs w:val="24"/>
        </w:rPr>
      </w:pPr>
    </w:p>
    <w:p w14:paraId="45B8FF6D"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652BC1A7"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AB10154"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38CCF4D"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BF9AA5E"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1409B97C"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41D7BA6"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0A1D7297"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26C1B1D2"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6FCF8A25"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07F3AAE0"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29EF098D"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24E2636"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1B1CC41B" w14:textId="77777777" w:rsidR="00CA2BEF" w:rsidRDefault="00CA2BEF" w:rsidP="0056480B">
      <w:pPr>
        <w:pStyle w:val="Corpodetexto"/>
        <w:suppressAutoHyphens w:val="0"/>
        <w:spacing w:before="137" w:line="360" w:lineRule="auto"/>
        <w:jc w:val="both"/>
        <w:textAlignment w:val="auto"/>
        <w:rPr>
          <w:color w:val="00B0F0"/>
          <w:sz w:val="24"/>
          <w:szCs w:val="24"/>
        </w:rPr>
      </w:pPr>
    </w:p>
    <w:p w14:paraId="592AB2E8" w14:textId="77777777" w:rsidR="005A63FC" w:rsidRDefault="005A63FC" w:rsidP="0056480B">
      <w:pPr>
        <w:pStyle w:val="Corpodetexto"/>
        <w:suppressAutoHyphens w:val="0"/>
        <w:spacing w:before="137" w:line="360" w:lineRule="auto"/>
        <w:jc w:val="both"/>
        <w:textAlignment w:val="auto"/>
        <w:rPr>
          <w:color w:val="00B0F0"/>
          <w:sz w:val="24"/>
          <w:szCs w:val="24"/>
        </w:rPr>
      </w:pPr>
    </w:p>
    <w:p w14:paraId="561E5D2D" w14:textId="77777777" w:rsidR="005A63FC" w:rsidRDefault="005A63FC" w:rsidP="0056480B">
      <w:pPr>
        <w:pStyle w:val="Corpodetexto"/>
        <w:suppressAutoHyphens w:val="0"/>
        <w:spacing w:before="137" w:line="360" w:lineRule="auto"/>
        <w:jc w:val="both"/>
        <w:textAlignment w:val="auto"/>
        <w:rPr>
          <w:color w:val="00B0F0"/>
          <w:sz w:val="24"/>
          <w:szCs w:val="24"/>
        </w:rPr>
      </w:pPr>
    </w:p>
    <w:p w14:paraId="0ADF26D5" w14:textId="77777777" w:rsidR="008D306A" w:rsidRDefault="008D306A" w:rsidP="003B091F">
      <w:pPr>
        <w:autoSpaceDE w:val="0"/>
        <w:autoSpaceDN w:val="0"/>
        <w:adjustRightInd w:val="0"/>
        <w:spacing w:line="360" w:lineRule="auto"/>
        <w:rPr>
          <w:rFonts w:ascii="Times New Roman" w:eastAsia="Times New Roman" w:hAnsi="Times New Roman" w:cs="Times New Roman"/>
          <w:bCs/>
          <w:color w:val="365F91" w:themeColor="accent1" w:themeShade="BF"/>
          <w:sz w:val="24"/>
          <w:szCs w:val="24"/>
          <w:lang w:eastAsia="pt-BR"/>
        </w:rPr>
      </w:pPr>
    </w:p>
    <w:p w14:paraId="5AC732F4" w14:textId="77777777" w:rsidR="003B091F" w:rsidRDefault="00214184" w:rsidP="003B091F">
      <w:pPr>
        <w:autoSpaceDE w:val="0"/>
        <w:autoSpaceDN w:val="0"/>
        <w:adjustRightInd w:val="0"/>
        <w:spacing w:line="360" w:lineRule="auto"/>
        <w:rPr>
          <w:rFonts w:ascii="Times New Roman" w:eastAsia="Times New Roman" w:hAnsi="Times New Roman" w:cs="Times New Roman"/>
          <w:bCs/>
          <w:color w:val="365F91" w:themeColor="accent1" w:themeShade="BF"/>
          <w:sz w:val="24"/>
          <w:szCs w:val="24"/>
          <w:lang w:eastAsia="pt-BR"/>
        </w:rPr>
      </w:pPr>
      <w:r w:rsidRPr="003B091F">
        <w:rPr>
          <w:rFonts w:ascii="Times New Roman" w:eastAsia="Times New Roman" w:hAnsi="Times New Roman" w:cs="Times New Roman"/>
          <w:bCs/>
          <w:color w:val="365F91" w:themeColor="accent1" w:themeShade="BF"/>
          <w:sz w:val="24"/>
          <w:szCs w:val="24"/>
          <w:lang w:eastAsia="pt-BR"/>
        </w:rPr>
        <w:lastRenderedPageBreak/>
        <w:t>ANEXO A </w:t>
      </w:r>
    </w:p>
    <w:p w14:paraId="4412C684" w14:textId="77777777" w:rsidR="003B091F" w:rsidRDefault="00ED7C9B" w:rsidP="003B091F">
      <w:pPr>
        <w:autoSpaceDE w:val="0"/>
        <w:autoSpaceDN w:val="0"/>
        <w:adjustRightInd w:val="0"/>
        <w:spacing w:line="240" w:lineRule="auto"/>
        <w:rPr>
          <w:rStyle w:val="normaltextrun"/>
          <w:rFonts w:ascii="Times New Roman" w:hAnsi="Times New Roman" w:cs="Times New Roman"/>
          <w:b/>
          <w:bCs/>
          <w:color w:val="000000"/>
          <w:sz w:val="24"/>
          <w:szCs w:val="24"/>
          <w:shd w:val="clear" w:color="auto" w:fill="FFFFFF"/>
        </w:rPr>
      </w:pPr>
      <w:r w:rsidRPr="00EA1B56">
        <w:rPr>
          <w:rStyle w:val="normaltextrun"/>
          <w:rFonts w:ascii="Times New Roman" w:hAnsi="Times New Roman" w:cs="Times New Roman"/>
          <w:b/>
          <w:bCs/>
          <w:color w:val="000000"/>
          <w:sz w:val="24"/>
          <w:szCs w:val="24"/>
          <w:shd w:val="clear" w:color="auto" w:fill="FFFFFF"/>
        </w:rPr>
        <w:t>Lista de Potenciais Fornecedores</w:t>
      </w:r>
    </w:p>
    <w:p w14:paraId="305BBCAC" w14:textId="1F569B55" w:rsidR="00ED7C9B" w:rsidRPr="00EA1B56" w:rsidRDefault="00ED7C9B" w:rsidP="003B091F">
      <w:pPr>
        <w:autoSpaceDE w:val="0"/>
        <w:autoSpaceDN w:val="0"/>
        <w:adjustRightInd w:val="0"/>
        <w:spacing w:line="240" w:lineRule="auto"/>
        <w:rPr>
          <w:rFonts w:ascii="Times New Roman" w:eastAsia="Times New Roman" w:hAnsi="Times New Roman" w:cs="Times New Roman"/>
          <w:i/>
          <w:iCs/>
          <w:color w:val="5B9BD5"/>
          <w:sz w:val="24"/>
          <w:szCs w:val="24"/>
          <w:lang w:eastAsia="pt-BR"/>
        </w:rPr>
      </w:pPr>
      <w:r w:rsidRPr="00EA1B56">
        <w:rPr>
          <w:rFonts w:ascii="Times New Roman" w:eastAsia="Times New Roman" w:hAnsi="Times New Roman" w:cs="Times New Roman"/>
          <w:i/>
          <w:iCs/>
          <w:color w:val="5B9BD5"/>
          <w:sz w:val="24"/>
          <w:szCs w:val="24"/>
          <w:lang w:eastAsia="pt-BR"/>
        </w:rPr>
        <w:t>​​</w:t>
      </w:r>
      <w:r w:rsidR="00210413" w:rsidRPr="00EA1B56">
        <w:rPr>
          <w:rStyle w:val="contentcontrolboundarysink"/>
          <w:rFonts w:ascii="Times New Roman" w:hAnsi="Times New Roman" w:cs="Times New Roman"/>
          <w:i/>
          <w:iCs/>
          <w:sz w:val="24"/>
          <w:szCs w:val="24"/>
          <w:shd w:val="clear" w:color="auto" w:fill="FFFFFF"/>
        </w:rPr>
        <w:t>​​</w:t>
      </w:r>
      <w:r w:rsidR="00210413" w:rsidRPr="00EA1B56">
        <w:rPr>
          <w:rStyle w:val="normaltextrun"/>
          <w:rFonts w:ascii="Times New Roman" w:hAnsi="Times New Roman" w:cs="Times New Roman"/>
          <w:i/>
          <w:iCs/>
          <w:sz w:val="24"/>
          <w:szCs w:val="24"/>
          <w:shd w:val="clear" w:color="auto" w:fill="FFFFFF"/>
        </w:rPr>
        <w:t>Contratação de Certificados Digitais Pessoa Física e Jurídica</w:t>
      </w:r>
      <w:r w:rsidR="00210413" w:rsidRPr="00EA1B56">
        <w:rPr>
          <w:rStyle w:val="contentcontrolboundarysink"/>
          <w:rFonts w:ascii="Times New Roman" w:hAnsi="Times New Roman" w:cs="Times New Roman"/>
          <w:i/>
          <w:iCs/>
          <w:sz w:val="24"/>
          <w:szCs w:val="24"/>
          <w:shd w:val="clear" w:color="auto" w:fill="FFFFFF"/>
        </w:rPr>
        <w:t>​</w:t>
      </w:r>
      <w:r w:rsidR="00210413" w:rsidRPr="00EA1B56">
        <w:rPr>
          <w:rStyle w:val="eop"/>
          <w:rFonts w:ascii="Times New Roman" w:hAnsi="Times New Roman" w:cs="Times New Roman"/>
          <w:i/>
          <w:iCs/>
          <w:sz w:val="24"/>
          <w:szCs w:val="24"/>
          <w:shd w:val="clear" w:color="auto" w:fill="FFFFFF"/>
        </w:rPr>
        <w:t> </w:t>
      </w:r>
    </w:p>
    <w:tbl>
      <w:tblPr>
        <w:tblW w:w="811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5"/>
      </w:tblGrid>
      <w:tr w:rsidR="00210413" w:rsidRPr="003B091F" w14:paraId="799CCA20" w14:textId="77777777" w:rsidTr="003B091F">
        <w:trPr>
          <w:trHeight w:val="300"/>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339516E9" w14:textId="2E228DE0" w:rsidR="00210413" w:rsidRPr="003B091F" w:rsidRDefault="00214184"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i/>
                <w:iCs/>
                <w:color w:val="5B9BD5"/>
                <w:lang w:eastAsia="pt-BR"/>
              </w:rPr>
              <w:t xml:space="preserve"> </w:t>
            </w:r>
            <w:r w:rsidR="00210413" w:rsidRPr="003B091F">
              <w:rPr>
                <w:rFonts w:ascii="Times New Roman" w:eastAsia="Times New Roman" w:hAnsi="Times New Roman" w:cs="Times New Roman"/>
                <w:b/>
                <w:bCs/>
                <w:lang w:eastAsia="pt-BR"/>
              </w:rPr>
              <w:t>FORNECEDOR</w:t>
            </w:r>
            <w:r w:rsidR="00210413" w:rsidRPr="003B091F">
              <w:rPr>
                <w:rFonts w:ascii="Times New Roman" w:eastAsia="Times New Roman" w:hAnsi="Times New Roman" w:cs="Times New Roman"/>
                <w:lang w:eastAsia="pt-BR"/>
              </w:rPr>
              <w:t> </w:t>
            </w:r>
          </w:p>
        </w:tc>
      </w:tr>
      <w:tr w:rsidR="00210413" w:rsidRPr="003B091F" w14:paraId="4ED7561C" w14:textId="77777777" w:rsidTr="003B091F">
        <w:trPr>
          <w:trHeight w:val="1437"/>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0F031388"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Nome:</w:t>
            </w:r>
            <w:r w:rsidRPr="003B091F">
              <w:rPr>
                <w:rFonts w:ascii="Times New Roman" w:eastAsia="Times New Roman" w:hAnsi="Times New Roman" w:cs="Times New Roman"/>
                <w:color w:val="000000"/>
                <w:lang w:eastAsia="pt-BR"/>
              </w:rPr>
              <w:t xml:space="preserve"> </w:t>
            </w:r>
            <w:proofErr w:type="spellStart"/>
            <w:r w:rsidRPr="003B091F">
              <w:rPr>
                <w:rFonts w:ascii="Times New Roman" w:eastAsia="Times New Roman" w:hAnsi="Times New Roman" w:cs="Times New Roman"/>
                <w:color w:val="000000"/>
                <w:lang w:eastAsia="pt-BR"/>
              </w:rPr>
              <w:t>Solutti</w:t>
            </w:r>
            <w:proofErr w:type="spellEnd"/>
            <w:r w:rsidRPr="003B091F">
              <w:rPr>
                <w:rFonts w:ascii="Times New Roman" w:eastAsia="Times New Roman" w:hAnsi="Times New Roman" w:cs="Times New Roman"/>
                <w:color w:val="000000"/>
                <w:lang w:eastAsia="pt-BR"/>
              </w:rPr>
              <w:t> </w:t>
            </w:r>
          </w:p>
          <w:p w14:paraId="0410FD16"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Sítio:</w:t>
            </w:r>
            <w:r w:rsidRPr="003B091F">
              <w:rPr>
                <w:rFonts w:ascii="Times New Roman" w:eastAsia="Times New Roman" w:hAnsi="Times New Roman" w:cs="Times New Roman"/>
                <w:color w:val="000000"/>
                <w:lang w:eastAsia="pt-BR"/>
              </w:rPr>
              <w:t xml:space="preserve"> www.soluti.com.br </w:t>
            </w:r>
          </w:p>
          <w:p w14:paraId="1AC9DCB5"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Telefone:</w:t>
            </w:r>
            <w:r w:rsidRPr="003B091F">
              <w:rPr>
                <w:rFonts w:ascii="Times New Roman" w:eastAsia="Times New Roman" w:hAnsi="Times New Roman" w:cs="Times New Roman"/>
                <w:color w:val="000000"/>
                <w:lang w:eastAsia="pt-BR"/>
              </w:rPr>
              <w:t xml:space="preserve"> (62) 3412-0220 </w:t>
            </w:r>
          </w:p>
          <w:p w14:paraId="4D24C992"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E-mail:</w:t>
            </w:r>
            <w:r w:rsidRPr="003B091F">
              <w:rPr>
                <w:rFonts w:ascii="Times New Roman" w:eastAsia="Times New Roman" w:hAnsi="Times New Roman" w:cs="Times New Roman"/>
                <w:color w:val="000000"/>
                <w:lang w:eastAsia="pt-BR"/>
              </w:rPr>
              <w:t xml:space="preserve"> licitacoes@objectti.com.br </w:t>
            </w:r>
          </w:p>
          <w:p w14:paraId="1755BA43"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Contato:</w:t>
            </w:r>
            <w:r w:rsidRPr="003B091F">
              <w:rPr>
                <w:rFonts w:ascii="Times New Roman" w:eastAsia="Times New Roman" w:hAnsi="Times New Roman" w:cs="Times New Roman"/>
                <w:color w:val="000000"/>
                <w:lang w:eastAsia="pt-BR"/>
              </w:rPr>
              <w:t xml:space="preserve"> Jean </w:t>
            </w:r>
          </w:p>
        </w:tc>
      </w:tr>
      <w:tr w:rsidR="00210413" w:rsidRPr="003B091F" w14:paraId="3617B0A2" w14:textId="77777777" w:rsidTr="003B091F">
        <w:trPr>
          <w:trHeight w:val="300"/>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360F4BBC"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Nome:</w:t>
            </w:r>
            <w:r w:rsidRPr="003B091F">
              <w:rPr>
                <w:rFonts w:ascii="Times New Roman" w:eastAsia="Times New Roman" w:hAnsi="Times New Roman" w:cs="Times New Roman"/>
                <w:color w:val="000000"/>
                <w:lang w:eastAsia="pt-BR"/>
              </w:rPr>
              <w:t xml:space="preserve"> </w:t>
            </w:r>
            <w:proofErr w:type="spellStart"/>
            <w:r w:rsidRPr="003B091F">
              <w:rPr>
                <w:rFonts w:ascii="Times New Roman" w:eastAsia="Times New Roman" w:hAnsi="Times New Roman" w:cs="Times New Roman"/>
                <w:color w:val="000000"/>
                <w:lang w:eastAsia="pt-BR"/>
              </w:rPr>
              <w:t>Certisign</w:t>
            </w:r>
            <w:proofErr w:type="spellEnd"/>
            <w:r w:rsidRPr="003B091F">
              <w:rPr>
                <w:rFonts w:ascii="Times New Roman" w:eastAsia="Times New Roman" w:hAnsi="Times New Roman" w:cs="Times New Roman"/>
                <w:color w:val="000000"/>
                <w:lang w:eastAsia="pt-BR"/>
              </w:rPr>
              <w:t> </w:t>
            </w:r>
          </w:p>
          <w:p w14:paraId="03D943CB" w14:textId="70DFECCD"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Sítio:</w:t>
            </w:r>
            <w:r w:rsidRPr="003B091F">
              <w:rPr>
                <w:rFonts w:ascii="Times New Roman" w:eastAsia="Times New Roman" w:hAnsi="Times New Roman" w:cs="Times New Roman"/>
                <w:color w:val="000000"/>
                <w:lang w:eastAsia="pt-BR"/>
              </w:rPr>
              <w:t>  </w:t>
            </w:r>
            <w:proofErr w:type="gramStart"/>
            <w:r w:rsidR="00343047" w:rsidRPr="00343047">
              <w:rPr>
                <w:rFonts w:ascii="Times New Roman" w:eastAsia="Times New Roman" w:hAnsi="Times New Roman" w:cs="Times New Roman"/>
                <w:color w:val="000000"/>
                <w:lang w:eastAsia="pt-BR"/>
              </w:rPr>
              <w:t>loja.</w:t>
            </w:r>
            <w:proofErr w:type="gramEnd"/>
            <w:r w:rsidR="00343047" w:rsidRPr="00343047">
              <w:rPr>
                <w:rFonts w:ascii="Times New Roman" w:eastAsia="Times New Roman" w:hAnsi="Times New Roman" w:cs="Times New Roman"/>
                <w:color w:val="000000"/>
                <w:lang w:eastAsia="pt-BR"/>
              </w:rPr>
              <w:t>certisign.com.br/</w:t>
            </w:r>
          </w:p>
          <w:p w14:paraId="410A63B7"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Telefone:</w:t>
            </w:r>
            <w:r w:rsidRPr="003B091F">
              <w:rPr>
                <w:rFonts w:ascii="Times New Roman" w:eastAsia="Times New Roman" w:hAnsi="Times New Roman" w:cs="Times New Roman"/>
                <w:color w:val="000000"/>
                <w:lang w:eastAsia="pt-BR"/>
              </w:rPr>
              <w:t xml:space="preserve"> (11) 3478-9444 </w:t>
            </w:r>
          </w:p>
          <w:p w14:paraId="46A03A53"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E-mail:</w:t>
            </w:r>
            <w:r w:rsidRPr="003B091F">
              <w:rPr>
                <w:rFonts w:ascii="Times New Roman" w:eastAsia="Times New Roman" w:hAnsi="Times New Roman" w:cs="Times New Roman"/>
                <w:color w:val="000000"/>
                <w:lang w:eastAsia="pt-BR"/>
              </w:rPr>
              <w:t xml:space="preserve"> licit@certisign.com.br </w:t>
            </w:r>
          </w:p>
          <w:p w14:paraId="0BEA49A3"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Contato:</w:t>
            </w:r>
            <w:r w:rsidRPr="003B091F">
              <w:rPr>
                <w:rFonts w:ascii="Times New Roman" w:eastAsia="Times New Roman" w:hAnsi="Times New Roman" w:cs="Times New Roman"/>
                <w:color w:val="000000"/>
                <w:lang w:eastAsia="pt-BR"/>
              </w:rPr>
              <w:t> </w:t>
            </w:r>
          </w:p>
        </w:tc>
      </w:tr>
      <w:tr w:rsidR="00210413" w:rsidRPr="003B091F" w14:paraId="7D8C9D14" w14:textId="77777777" w:rsidTr="003B091F">
        <w:trPr>
          <w:trHeight w:val="300"/>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45DFF617"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Nome:</w:t>
            </w:r>
            <w:r w:rsidRPr="003B091F">
              <w:rPr>
                <w:rFonts w:ascii="Times New Roman" w:eastAsia="Times New Roman" w:hAnsi="Times New Roman" w:cs="Times New Roman"/>
                <w:color w:val="000000"/>
                <w:lang w:eastAsia="pt-BR"/>
              </w:rPr>
              <w:t xml:space="preserve"> </w:t>
            </w:r>
            <w:proofErr w:type="spellStart"/>
            <w:r w:rsidRPr="003B091F">
              <w:rPr>
                <w:rFonts w:ascii="Times New Roman" w:eastAsia="Times New Roman" w:hAnsi="Times New Roman" w:cs="Times New Roman"/>
                <w:color w:val="000000"/>
                <w:lang w:eastAsia="pt-BR"/>
              </w:rPr>
              <w:t>Valid</w:t>
            </w:r>
            <w:proofErr w:type="spellEnd"/>
            <w:r w:rsidRPr="003B091F">
              <w:rPr>
                <w:rFonts w:ascii="Times New Roman" w:eastAsia="Times New Roman" w:hAnsi="Times New Roman" w:cs="Times New Roman"/>
                <w:color w:val="000000"/>
                <w:lang w:eastAsia="pt-BR"/>
              </w:rPr>
              <w:t xml:space="preserve"> Certificadora Digital LTDA </w:t>
            </w:r>
          </w:p>
          <w:p w14:paraId="3BF0B5E2"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Sítio:</w:t>
            </w:r>
            <w:r w:rsidRPr="003B091F">
              <w:rPr>
                <w:rFonts w:ascii="Times New Roman" w:eastAsia="Times New Roman" w:hAnsi="Times New Roman" w:cs="Times New Roman"/>
                <w:color w:val="000000"/>
                <w:lang w:eastAsia="pt-BR"/>
              </w:rPr>
              <w:t xml:space="preserve"> www.validcertificadora.com.br </w:t>
            </w:r>
          </w:p>
          <w:p w14:paraId="1C7E7DAA"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Telefone:</w:t>
            </w:r>
            <w:r w:rsidRPr="003B091F">
              <w:rPr>
                <w:rFonts w:ascii="Times New Roman" w:eastAsia="Times New Roman" w:hAnsi="Times New Roman" w:cs="Times New Roman"/>
                <w:color w:val="000000"/>
                <w:lang w:eastAsia="pt-BR"/>
              </w:rPr>
              <w:t xml:space="preserve"> (11) 2575-6918 </w:t>
            </w:r>
          </w:p>
          <w:p w14:paraId="3BA79F13"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E-mail:</w:t>
            </w:r>
            <w:r w:rsidRPr="003B091F">
              <w:rPr>
                <w:rFonts w:ascii="Times New Roman" w:eastAsia="Times New Roman" w:hAnsi="Times New Roman" w:cs="Times New Roman"/>
                <w:color w:val="000000"/>
                <w:lang w:eastAsia="pt-BR"/>
              </w:rPr>
              <w:t xml:space="preserve"> janaina.mattos@valid.com </w:t>
            </w:r>
          </w:p>
          <w:p w14:paraId="288E7E36"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Contato:</w:t>
            </w:r>
            <w:r w:rsidRPr="003B091F">
              <w:rPr>
                <w:rFonts w:ascii="Times New Roman" w:eastAsia="Times New Roman" w:hAnsi="Times New Roman" w:cs="Times New Roman"/>
                <w:lang w:eastAsia="pt-BR"/>
              </w:rPr>
              <w:t xml:space="preserve"> </w:t>
            </w:r>
            <w:r w:rsidRPr="003B091F">
              <w:rPr>
                <w:rFonts w:ascii="Times New Roman" w:eastAsia="Times New Roman" w:hAnsi="Times New Roman" w:cs="Times New Roman"/>
                <w:color w:val="000000"/>
                <w:lang w:eastAsia="pt-BR"/>
              </w:rPr>
              <w:t>Janaina Mattos </w:t>
            </w:r>
          </w:p>
        </w:tc>
      </w:tr>
      <w:tr w:rsidR="00210413" w:rsidRPr="003B091F" w14:paraId="20227B0B" w14:textId="77777777" w:rsidTr="003B091F">
        <w:trPr>
          <w:trHeight w:val="300"/>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167302B4"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Nome:</w:t>
            </w:r>
            <w:r w:rsidRPr="003B091F">
              <w:rPr>
                <w:rFonts w:ascii="Times New Roman" w:eastAsia="Times New Roman" w:hAnsi="Times New Roman" w:cs="Times New Roman"/>
                <w:color w:val="000000"/>
                <w:lang w:eastAsia="pt-BR"/>
              </w:rPr>
              <w:t xml:space="preserve"> </w:t>
            </w:r>
            <w:proofErr w:type="spellStart"/>
            <w:r w:rsidRPr="003B091F">
              <w:rPr>
                <w:rFonts w:ascii="Times New Roman" w:eastAsia="Times New Roman" w:hAnsi="Times New Roman" w:cs="Times New Roman"/>
                <w:color w:val="000000"/>
                <w:lang w:eastAsia="pt-BR"/>
              </w:rPr>
              <w:t>Mult</w:t>
            </w:r>
            <w:proofErr w:type="spellEnd"/>
            <w:r w:rsidRPr="003B091F">
              <w:rPr>
                <w:rFonts w:ascii="Times New Roman" w:eastAsia="Times New Roman" w:hAnsi="Times New Roman" w:cs="Times New Roman"/>
                <w:color w:val="000000"/>
                <w:lang w:eastAsia="pt-BR"/>
              </w:rPr>
              <w:t xml:space="preserve"> Tecnologia EIRELI - EPP </w:t>
            </w:r>
          </w:p>
          <w:p w14:paraId="553B5F5F" w14:textId="45C3D9C4"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Sítio:</w:t>
            </w:r>
            <w:r w:rsidR="00343047">
              <w:rPr>
                <w:rFonts w:ascii="Times New Roman" w:eastAsia="Times New Roman" w:hAnsi="Times New Roman" w:cs="Times New Roman"/>
                <w:color w:val="000000"/>
                <w:lang w:eastAsia="pt-BR"/>
              </w:rPr>
              <w:t> </w:t>
            </w:r>
            <w:r w:rsidR="00343047" w:rsidRPr="00343047">
              <w:rPr>
                <w:rFonts w:ascii="Times New Roman" w:eastAsia="Times New Roman" w:hAnsi="Times New Roman" w:cs="Times New Roman"/>
                <w:color w:val="000000"/>
                <w:lang w:eastAsia="pt-BR"/>
              </w:rPr>
              <w:t>www.mult-tecnologia.com/</w:t>
            </w:r>
          </w:p>
          <w:p w14:paraId="61C6B140"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Telefone:</w:t>
            </w:r>
            <w:r w:rsidRPr="003B091F">
              <w:rPr>
                <w:rFonts w:ascii="Times New Roman" w:eastAsia="Times New Roman" w:hAnsi="Times New Roman" w:cs="Times New Roman"/>
                <w:color w:val="000000"/>
                <w:lang w:eastAsia="pt-BR"/>
              </w:rPr>
              <w:t xml:space="preserve"> (61) 3033-2027 </w:t>
            </w:r>
          </w:p>
          <w:p w14:paraId="1E8ADA1D"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E-mail:</w:t>
            </w:r>
            <w:r w:rsidRPr="003B091F">
              <w:rPr>
                <w:rFonts w:ascii="Times New Roman" w:eastAsia="Times New Roman" w:hAnsi="Times New Roman" w:cs="Times New Roman"/>
                <w:color w:val="000000"/>
                <w:lang w:eastAsia="pt-BR"/>
              </w:rPr>
              <w:t xml:space="preserve"> licitacoes@armult.com.br </w:t>
            </w:r>
          </w:p>
          <w:p w14:paraId="4FDE59A9"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Contato:</w:t>
            </w:r>
            <w:r w:rsidRPr="003B091F">
              <w:rPr>
                <w:rFonts w:ascii="Times New Roman" w:eastAsia="Times New Roman" w:hAnsi="Times New Roman" w:cs="Times New Roman"/>
                <w:color w:val="000000"/>
                <w:lang w:eastAsia="pt-BR"/>
              </w:rPr>
              <w:t xml:space="preserve"> Fábio Monteiro </w:t>
            </w:r>
          </w:p>
        </w:tc>
      </w:tr>
      <w:tr w:rsidR="00210413" w:rsidRPr="003B091F" w14:paraId="2A667147" w14:textId="77777777" w:rsidTr="003B091F">
        <w:trPr>
          <w:trHeight w:val="1395"/>
        </w:trPr>
        <w:tc>
          <w:tcPr>
            <w:tcW w:w="8115" w:type="dxa"/>
            <w:tcBorders>
              <w:top w:val="single" w:sz="6" w:space="0" w:color="auto"/>
              <w:left w:val="single" w:sz="6" w:space="0" w:color="auto"/>
              <w:bottom w:val="single" w:sz="6" w:space="0" w:color="auto"/>
              <w:right w:val="single" w:sz="6" w:space="0" w:color="auto"/>
            </w:tcBorders>
            <w:shd w:val="clear" w:color="auto" w:fill="auto"/>
            <w:hideMark/>
          </w:tcPr>
          <w:p w14:paraId="65D715E2"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Nome:</w:t>
            </w:r>
            <w:r w:rsidRPr="003B091F">
              <w:rPr>
                <w:rFonts w:ascii="Times New Roman" w:eastAsia="Times New Roman" w:hAnsi="Times New Roman" w:cs="Times New Roman"/>
                <w:color w:val="000000"/>
                <w:lang w:eastAsia="pt-BR"/>
              </w:rPr>
              <w:t xml:space="preserve"> Serasa </w:t>
            </w:r>
            <w:proofErr w:type="spellStart"/>
            <w:r w:rsidRPr="003B091F">
              <w:rPr>
                <w:rFonts w:ascii="Times New Roman" w:eastAsia="Times New Roman" w:hAnsi="Times New Roman" w:cs="Times New Roman"/>
                <w:color w:val="000000"/>
                <w:lang w:eastAsia="pt-BR"/>
              </w:rPr>
              <w:t>Experian</w:t>
            </w:r>
            <w:proofErr w:type="spellEnd"/>
            <w:r w:rsidRPr="003B091F">
              <w:rPr>
                <w:rFonts w:ascii="Times New Roman" w:eastAsia="Times New Roman" w:hAnsi="Times New Roman" w:cs="Times New Roman"/>
                <w:color w:val="000000"/>
                <w:lang w:eastAsia="pt-BR"/>
              </w:rPr>
              <w:t> </w:t>
            </w:r>
          </w:p>
          <w:p w14:paraId="076F647C"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Sítio:</w:t>
            </w:r>
            <w:r w:rsidRPr="003B091F">
              <w:rPr>
                <w:rFonts w:ascii="Times New Roman" w:eastAsia="Times New Roman" w:hAnsi="Times New Roman" w:cs="Times New Roman"/>
                <w:color w:val="000000"/>
                <w:lang w:eastAsia="pt-BR"/>
              </w:rPr>
              <w:t xml:space="preserve"> </w:t>
            </w:r>
            <w:proofErr w:type="gramStart"/>
            <w:r w:rsidRPr="003B091F">
              <w:rPr>
                <w:rFonts w:ascii="Times New Roman" w:eastAsia="Times New Roman" w:hAnsi="Times New Roman" w:cs="Times New Roman"/>
                <w:color w:val="000000"/>
                <w:lang w:eastAsia="pt-BR"/>
              </w:rPr>
              <w:t>serasa</w:t>
            </w:r>
            <w:proofErr w:type="gramEnd"/>
            <w:r w:rsidRPr="003B091F">
              <w:rPr>
                <w:rFonts w:ascii="Times New Roman" w:eastAsia="Times New Roman" w:hAnsi="Times New Roman" w:cs="Times New Roman"/>
                <w:color w:val="000000"/>
                <w:lang w:eastAsia="pt-BR"/>
              </w:rPr>
              <w:t>.certificadodigital.com.br </w:t>
            </w:r>
          </w:p>
          <w:p w14:paraId="576E934E"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Telefone:</w:t>
            </w:r>
            <w:r w:rsidRPr="003B091F">
              <w:rPr>
                <w:rFonts w:ascii="Times New Roman" w:eastAsia="Times New Roman" w:hAnsi="Times New Roman" w:cs="Times New Roman"/>
                <w:color w:val="000000"/>
                <w:lang w:eastAsia="pt-BR"/>
              </w:rPr>
              <w:t xml:space="preserve"> (65) 3003-2300 </w:t>
            </w:r>
          </w:p>
          <w:p w14:paraId="48160242"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E-mail:</w:t>
            </w:r>
            <w:r w:rsidRPr="003B091F">
              <w:rPr>
                <w:rFonts w:ascii="Times New Roman" w:eastAsia="Times New Roman" w:hAnsi="Times New Roman" w:cs="Times New Roman"/>
                <w:color w:val="000000"/>
                <w:lang w:eastAsia="pt-BR"/>
              </w:rPr>
              <w:t>  </w:t>
            </w:r>
          </w:p>
          <w:p w14:paraId="0F617F89" w14:textId="77777777" w:rsidR="00210413" w:rsidRPr="003B091F" w:rsidRDefault="00210413" w:rsidP="00CF5AF3">
            <w:pPr>
              <w:tabs>
                <w:tab w:val="left" w:pos="1560"/>
              </w:tabs>
              <w:spacing w:after="0" w:line="360" w:lineRule="auto"/>
              <w:ind w:firstLine="1134"/>
              <w:jc w:val="both"/>
              <w:textAlignment w:val="baseline"/>
              <w:rPr>
                <w:rFonts w:ascii="Times New Roman" w:eastAsia="Times New Roman" w:hAnsi="Times New Roman" w:cs="Times New Roman"/>
                <w:lang w:eastAsia="pt-BR"/>
              </w:rPr>
            </w:pPr>
            <w:r w:rsidRPr="003B091F">
              <w:rPr>
                <w:rFonts w:ascii="Times New Roman" w:eastAsia="Times New Roman" w:hAnsi="Times New Roman" w:cs="Times New Roman"/>
                <w:b/>
                <w:bCs/>
                <w:color w:val="000000"/>
                <w:lang w:eastAsia="pt-BR"/>
              </w:rPr>
              <w:t>Contato:</w:t>
            </w:r>
            <w:r w:rsidRPr="003B091F">
              <w:rPr>
                <w:rFonts w:ascii="Times New Roman" w:eastAsia="Times New Roman" w:hAnsi="Times New Roman" w:cs="Times New Roman"/>
                <w:color w:val="000000"/>
                <w:lang w:eastAsia="pt-BR"/>
              </w:rPr>
              <w:t>  </w:t>
            </w:r>
          </w:p>
        </w:tc>
      </w:tr>
    </w:tbl>
    <w:p w14:paraId="1E4A6887" w14:textId="77777777" w:rsidR="00D61898" w:rsidRDefault="00D61898" w:rsidP="00CF5AF3">
      <w:pPr>
        <w:pStyle w:val="PargrafodaLista"/>
        <w:tabs>
          <w:tab w:val="left" w:pos="1560"/>
        </w:tabs>
        <w:spacing w:after="0" w:line="360" w:lineRule="auto"/>
        <w:ind w:left="0" w:firstLine="1134"/>
        <w:jc w:val="both"/>
        <w:textAlignment w:val="baseline"/>
        <w:rPr>
          <w:rFonts w:ascii="Times New Roman" w:eastAsia="Times New Roman" w:hAnsi="Times New Roman" w:cs="Times New Roman"/>
          <w:b/>
          <w:color w:val="4F81BD" w:themeColor="accent1"/>
          <w:sz w:val="24"/>
          <w:szCs w:val="24"/>
          <w:lang w:eastAsia="pt-BR"/>
        </w:rPr>
      </w:pPr>
    </w:p>
    <w:p w14:paraId="1AA862FD" w14:textId="579DE6B2" w:rsidR="00A007B8" w:rsidRDefault="003B091F" w:rsidP="003B091F">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w:t>
      </w:r>
      <w:r>
        <w:rPr>
          <w:rFonts w:ascii="Times New Roman" w:eastAsia="Times New Roman" w:hAnsi="Times New Roman" w:cs="Times New Roman"/>
          <w:sz w:val="24"/>
          <w:szCs w:val="24"/>
        </w:rPr>
        <w:t xml:space="preserve"> </w:t>
      </w:r>
      <w:r w:rsidRPr="336B3D26">
        <w:rPr>
          <w:rFonts w:ascii="Times New Roman" w:eastAsia="Times New Roman" w:hAnsi="Times New Roman" w:cs="Times New Roman"/>
          <w:sz w:val="24"/>
          <w:szCs w:val="24"/>
        </w:rPr>
        <w:t>a listagem de fornecedores é meramente exemplificativa.</w:t>
      </w:r>
    </w:p>
    <w:p w14:paraId="329CA8BC" w14:textId="159C2742" w:rsidR="00ED7C9B" w:rsidRDefault="008511C1" w:rsidP="003B091F">
      <w:pPr>
        <w:autoSpaceDE w:val="0"/>
        <w:autoSpaceDN w:val="0"/>
        <w:adjustRightInd w:val="0"/>
        <w:spacing w:line="360" w:lineRule="auto"/>
        <w:rPr>
          <w:rFonts w:eastAsia="Times New Roman"/>
          <w:bCs/>
          <w:caps/>
          <w:color w:val="365F91" w:themeColor="accent1" w:themeShade="BF"/>
          <w:lang w:eastAsia="pt-BR"/>
        </w:rPr>
      </w:pPr>
      <w:r w:rsidRPr="003B091F">
        <w:rPr>
          <w:rFonts w:ascii="Times New Roman" w:eastAsia="Times New Roman" w:hAnsi="Times New Roman" w:cs="Times New Roman"/>
          <w:bCs/>
          <w:color w:val="365F91" w:themeColor="accent1" w:themeShade="BF"/>
          <w:sz w:val="24"/>
          <w:szCs w:val="24"/>
          <w:lang w:eastAsia="pt-BR"/>
        </w:rPr>
        <w:lastRenderedPageBreak/>
        <w:t>ANEXO B </w:t>
      </w:r>
      <w:r w:rsidRPr="003B091F">
        <w:rPr>
          <w:rFonts w:eastAsia="Times New Roman"/>
          <w:bCs/>
          <w:color w:val="365F91" w:themeColor="accent1" w:themeShade="BF"/>
          <w:lang w:eastAsia="pt-BR"/>
        </w:rPr>
        <w:t> </w:t>
      </w:r>
    </w:p>
    <w:p w14:paraId="254611CB" w14:textId="1768398C" w:rsidR="00ED7C9B" w:rsidRPr="00DE14E4" w:rsidRDefault="00ED7C9B" w:rsidP="00DE14E4">
      <w:pPr>
        <w:pStyle w:val="Ttulo1"/>
        <w:spacing w:before="0" w:line="240" w:lineRule="auto"/>
        <w:ind w:left="432"/>
        <w:rPr>
          <w:caps/>
          <w:sz w:val="28"/>
          <w:szCs w:val="28"/>
          <w:lang w:eastAsia="pt-BR"/>
        </w:rPr>
      </w:pPr>
      <w:r w:rsidRPr="00DE14E4">
        <w:rPr>
          <w:caps/>
          <w:sz w:val="28"/>
          <w:szCs w:val="28"/>
          <w:lang w:eastAsia="pt-BR"/>
        </w:rPr>
        <w:t>Contratações Públicas Similares </w:t>
      </w:r>
    </w:p>
    <w:p w14:paraId="0A89FDE9" w14:textId="77777777" w:rsidR="00975956" w:rsidRPr="00EA1B56" w:rsidRDefault="00975956" w:rsidP="00CF5AF3">
      <w:pPr>
        <w:pStyle w:val="paragraph"/>
        <w:tabs>
          <w:tab w:val="left" w:pos="1560"/>
        </w:tabs>
        <w:spacing w:before="0" w:beforeAutospacing="0" w:after="0" w:afterAutospacing="0" w:line="360" w:lineRule="auto"/>
        <w:ind w:firstLine="1134"/>
        <w:jc w:val="both"/>
        <w:textAlignment w:val="baseline"/>
        <w:rPr>
          <w:rStyle w:val="eop"/>
          <w:b/>
          <w:bCs/>
        </w:rPr>
      </w:pPr>
    </w:p>
    <w:p w14:paraId="37D4E83E" w14:textId="40592A95" w:rsidR="00C475A6" w:rsidRPr="00EA1B56" w:rsidRDefault="00ED7C9B" w:rsidP="00BF70BA">
      <w:pPr>
        <w:pStyle w:val="paragraph"/>
        <w:tabs>
          <w:tab w:val="left" w:pos="1560"/>
        </w:tabs>
        <w:spacing w:before="0" w:beforeAutospacing="0" w:after="0" w:afterAutospacing="0" w:line="360" w:lineRule="auto"/>
        <w:ind w:firstLine="567"/>
        <w:jc w:val="both"/>
        <w:textAlignment w:val="baseline"/>
        <w:rPr>
          <w:rStyle w:val="eop"/>
          <w:bCs/>
        </w:rPr>
      </w:pPr>
      <w:r w:rsidRPr="00EA1B56">
        <w:rPr>
          <w:rStyle w:val="contentcontrolboundarysink"/>
          <w:i/>
          <w:iCs/>
          <w:color w:val="5B9BD5"/>
        </w:rPr>
        <w:t>​​</w:t>
      </w:r>
    </w:p>
    <w:p w14:paraId="740418AE" w14:textId="37C3658E" w:rsidR="00C475A6" w:rsidRPr="00EA1B56" w:rsidRDefault="00C341EB" w:rsidP="005907B8">
      <w:pPr>
        <w:pStyle w:val="paragraph"/>
        <w:numPr>
          <w:ilvl w:val="0"/>
          <w:numId w:val="7"/>
        </w:numPr>
        <w:tabs>
          <w:tab w:val="left" w:pos="1560"/>
        </w:tabs>
        <w:autoSpaceDE w:val="0"/>
        <w:autoSpaceDN w:val="0"/>
        <w:adjustRightInd w:val="0"/>
        <w:spacing w:before="0" w:beforeAutospacing="0" w:after="0" w:afterAutospacing="0" w:line="360" w:lineRule="auto"/>
        <w:ind w:left="1135" w:hanging="357"/>
        <w:jc w:val="both"/>
        <w:textAlignment w:val="baseline"/>
        <w:rPr>
          <w:rStyle w:val="eop"/>
          <w:bCs/>
        </w:rPr>
      </w:pPr>
      <w:r w:rsidRPr="00EA1B56">
        <w:rPr>
          <w:rStyle w:val="eop"/>
          <w:b/>
          <w:bCs/>
        </w:rPr>
        <w:t xml:space="preserve">Ministério Público de Goiás </w:t>
      </w:r>
    </w:p>
    <w:p w14:paraId="571E2724" w14:textId="77777777" w:rsidR="00C475A6" w:rsidRPr="00EA1B56" w:rsidRDefault="00C475A6"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4178B4A5" w14:textId="62B4634A" w:rsidR="00C475A6" w:rsidRPr="00EA1B56" w:rsidRDefault="00C475A6" w:rsidP="00CF5AF3">
      <w:pPr>
        <w:pStyle w:val="paragraph"/>
        <w:tabs>
          <w:tab w:val="left" w:pos="1560"/>
        </w:tabs>
        <w:autoSpaceDE w:val="0"/>
        <w:autoSpaceDN w:val="0"/>
        <w:adjustRightInd w:val="0"/>
        <w:spacing w:before="0" w:beforeAutospacing="0" w:after="0" w:afterAutospacing="0" w:line="360" w:lineRule="auto"/>
        <w:ind w:left="993"/>
        <w:jc w:val="both"/>
        <w:textAlignment w:val="baseline"/>
        <w:rPr>
          <w:rStyle w:val="eop"/>
          <w:bCs/>
        </w:rPr>
      </w:pPr>
      <w:r w:rsidRPr="00EA1B56">
        <w:rPr>
          <w:noProof/>
        </w:rPr>
        <w:drawing>
          <wp:inline distT="0" distB="0" distL="0" distR="0" wp14:anchorId="4CCF8EE7" wp14:editId="51AA1699">
            <wp:extent cx="4386471" cy="4130207"/>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1686" cy="4135117"/>
                    </a:xfrm>
                    <a:prstGeom prst="rect">
                      <a:avLst/>
                    </a:prstGeom>
                  </pic:spPr>
                </pic:pic>
              </a:graphicData>
            </a:graphic>
          </wp:inline>
        </w:drawing>
      </w:r>
    </w:p>
    <w:p w14:paraId="5938E8C3" w14:textId="10BAA6C9" w:rsidR="00C475A6" w:rsidRPr="00EA1B56" w:rsidRDefault="00C475A6"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6A262AA4" w14:textId="77777777" w:rsidR="001C3A42" w:rsidRPr="00EA1B56" w:rsidRDefault="001C3A42"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553ED627" w14:textId="77777777" w:rsidR="001C3A42" w:rsidRPr="00EA1B56" w:rsidRDefault="001C3A42"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66AA8AAE" w14:textId="77777777" w:rsidR="001C3A42" w:rsidRPr="00EA1B56" w:rsidRDefault="001C3A42"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3797205C" w14:textId="77777777" w:rsidR="001C3A42" w:rsidRPr="00EA1B56" w:rsidRDefault="001C3A42"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027C0D96" w14:textId="77777777" w:rsidR="001C3A42" w:rsidRDefault="001C3A42"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45470080" w14:textId="77777777" w:rsidR="003B091F" w:rsidRDefault="003B091F"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4FEB0557" w14:textId="77777777" w:rsidR="003B091F" w:rsidRDefault="003B091F"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Cs/>
        </w:rPr>
      </w:pPr>
    </w:p>
    <w:p w14:paraId="0C4AFE99" w14:textId="77777777" w:rsidR="008E2F64" w:rsidRDefault="008E2F64"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
          <w:bCs/>
        </w:rPr>
      </w:pPr>
    </w:p>
    <w:p w14:paraId="23A371C4" w14:textId="0D2F05CB" w:rsidR="00ED0752" w:rsidRDefault="00ED0752" w:rsidP="005907B8">
      <w:pPr>
        <w:pStyle w:val="paragraph"/>
        <w:numPr>
          <w:ilvl w:val="0"/>
          <w:numId w:val="7"/>
        </w:numPr>
        <w:tabs>
          <w:tab w:val="left" w:pos="1560"/>
        </w:tabs>
        <w:autoSpaceDE w:val="0"/>
        <w:autoSpaceDN w:val="0"/>
        <w:adjustRightInd w:val="0"/>
        <w:spacing w:before="0" w:beforeAutospacing="0" w:after="0" w:afterAutospacing="0" w:line="360" w:lineRule="auto"/>
        <w:ind w:left="1135" w:hanging="357"/>
        <w:jc w:val="both"/>
        <w:textAlignment w:val="baseline"/>
        <w:rPr>
          <w:rStyle w:val="eop"/>
          <w:b/>
          <w:bCs/>
        </w:rPr>
      </w:pPr>
      <w:r w:rsidRPr="00ED0752">
        <w:rPr>
          <w:rStyle w:val="eop"/>
          <w:b/>
          <w:bCs/>
        </w:rPr>
        <w:t xml:space="preserve">Ministério do Trabalho e Previdência Social </w:t>
      </w:r>
    </w:p>
    <w:p w14:paraId="6870DD8C" w14:textId="69E05E84" w:rsidR="00990C84" w:rsidRDefault="00990C84" w:rsidP="00990C84">
      <w:pPr>
        <w:pStyle w:val="paragraph"/>
        <w:tabs>
          <w:tab w:val="left" w:pos="1560"/>
        </w:tabs>
        <w:autoSpaceDE w:val="0"/>
        <w:autoSpaceDN w:val="0"/>
        <w:adjustRightInd w:val="0"/>
        <w:spacing w:before="0" w:beforeAutospacing="0" w:after="0" w:afterAutospacing="0" w:line="360" w:lineRule="auto"/>
        <w:ind w:left="567"/>
        <w:textAlignment w:val="baseline"/>
        <w:rPr>
          <w:rStyle w:val="eop"/>
          <w:b/>
          <w:bCs/>
        </w:rPr>
      </w:pPr>
      <w:r w:rsidRPr="00990C84">
        <w:rPr>
          <w:rStyle w:val="eop"/>
          <w:b/>
          <w:bCs/>
          <w:noProof/>
        </w:rPr>
        <w:drawing>
          <wp:inline distT="0" distB="0" distL="0" distR="0" wp14:anchorId="5F96D354" wp14:editId="7B2A3F87">
            <wp:extent cx="5400040" cy="6130799"/>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6130799"/>
                    </a:xfrm>
                    <a:prstGeom prst="rect">
                      <a:avLst/>
                    </a:prstGeom>
                  </pic:spPr>
                </pic:pic>
              </a:graphicData>
            </a:graphic>
          </wp:inline>
        </w:drawing>
      </w:r>
    </w:p>
    <w:p w14:paraId="1ED412DC" w14:textId="77777777" w:rsidR="00990C84" w:rsidRPr="00ED0752" w:rsidRDefault="00990C84" w:rsidP="00990C84">
      <w:pPr>
        <w:pStyle w:val="paragraph"/>
        <w:tabs>
          <w:tab w:val="left" w:pos="1560"/>
        </w:tabs>
        <w:autoSpaceDE w:val="0"/>
        <w:autoSpaceDN w:val="0"/>
        <w:adjustRightInd w:val="0"/>
        <w:spacing w:before="0" w:beforeAutospacing="0" w:after="0" w:afterAutospacing="0" w:line="360" w:lineRule="auto"/>
        <w:ind w:left="567"/>
        <w:textAlignment w:val="baseline"/>
        <w:rPr>
          <w:rStyle w:val="eop"/>
          <w:b/>
          <w:bCs/>
        </w:rPr>
      </w:pPr>
    </w:p>
    <w:p w14:paraId="50503110" w14:textId="2AED1847" w:rsidR="00ED0752" w:rsidRDefault="00ED0752" w:rsidP="005907B8">
      <w:pPr>
        <w:pStyle w:val="paragraph"/>
        <w:numPr>
          <w:ilvl w:val="0"/>
          <w:numId w:val="7"/>
        </w:numPr>
        <w:tabs>
          <w:tab w:val="left" w:pos="1560"/>
        </w:tabs>
        <w:autoSpaceDE w:val="0"/>
        <w:autoSpaceDN w:val="0"/>
        <w:adjustRightInd w:val="0"/>
        <w:spacing w:before="0" w:beforeAutospacing="0" w:after="0" w:afterAutospacing="0" w:line="360" w:lineRule="auto"/>
        <w:ind w:left="1135" w:hanging="357"/>
        <w:jc w:val="both"/>
        <w:textAlignment w:val="baseline"/>
        <w:rPr>
          <w:rStyle w:val="eop"/>
          <w:b/>
          <w:bCs/>
        </w:rPr>
      </w:pPr>
      <w:r w:rsidRPr="00ED0752">
        <w:rPr>
          <w:rStyle w:val="eop"/>
          <w:b/>
          <w:bCs/>
        </w:rPr>
        <w:t xml:space="preserve"> TST 12 Região – Pregão Eletrônico 01/2023</w:t>
      </w:r>
      <w:r>
        <w:rPr>
          <w:rStyle w:val="eop"/>
          <w:b/>
          <w:bCs/>
        </w:rPr>
        <w:t xml:space="preserve"> </w:t>
      </w:r>
    </w:p>
    <w:p w14:paraId="48E43C4A" w14:textId="419D7E65" w:rsidR="00990C84" w:rsidRDefault="00990C84" w:rsidP="00990C84">
      <w:pPr>
        <w:pStyle w:val="paragraph"/>
        <w:tabs>
          <w:tab w:val="left" w:pos="1560"/>
        </w:tabs>
        <w:autoSpaceDE w:val="0"/>
        <w:autoSpaceDN w:val="0"/>
        <w:adjustRightInd w:val="0"/>
        <w:spacing w:before="0" w:beforeAutospacing="0" w:after="0" w:afterAutospacing="0" w:line="360" w:lineRule="auto"/>
        <w:ind w:left="567"/>
        <w:jc w:val="both"/>
        <w:textAlignment w:val="baseline"/>
        <w:rPr>
          <w:rStyle w:val="eop"/>
          <w:b/>
          <w:bCs/>
        </w:rPr>
      </w:pPr>
      <w:r w:rsidRPr="00990C84">
        <w:rPr>
          <w:rStyle w:val="eop"/>
          <w:b/>
          <w:bCs/>
          <w:noProof/>
        </w:rPr>
        <w:lastRenderedPageBreak/>
        <w:drawing>
          <wp:inline distT="0" distB="0" distL="0" distR="0" wp14:anchorId="5206C0BB" wp14:editId="3B53A728">
            <wp:extent cx="5400040" cy="628721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6287216"/>
                    </a:xfrm>
                    <a:prstGeom prst="rect">
                      <a:avLst/>
                    </a:prstGeom>
                  </pic:spPr>
                </pic:pic>
              </a:graphicData>
            </a:graphic>
          </wp:inline>
        </w:drawing>
      </w:r>
    </w:p>
    <w:p w14:paraId="134083D3" w14:textId="293CA80D" w:rsidR="00990C84" w:rsidRDefault="00990C84" w:rsidP="00990C84">
      <w:pPr>
        <w:pStyle w:val="paragraph"/>
        <w:tabs>
          <w:tab w:val="left" w:pos="1560"/>
        </w:tabs>
        <w:autoSpaceDE w:val="0"/>
        <w:autoSpaceDN w:val="0"/>
        <w:adjustRightInd w:val="0"/>
        <w:spacing w:before="0" w:beforeAutospacing="0" w:after="0" w:afterAutospacing="0" w:line="360" w:lineRule="auto"/>
        <w:ind w:left="567"/>
        <w:jc w:val="both"/>
        <w:textAlignment w:val="baseline"/>
        <w:rPr>
          <w:rStyle w:val="eop"/>
          <w:b/>
          <w:bCs/>
        </w:rPr>
      </w:pPr>
      <w:r w:rsidRPr="00990C84">
        <w:rPr>
          <w:rStyle w:val="eop"/>
          <w:b/>
          <w:bCs/>
          <w:noProof/>
        </w:rPr>
        <w:lastRenderedPageBreak/>
        <w:drawing>
          <wp:inline distT="0" distB="0" distL="0" distR="0" wp14:anchorId="1707D491" wp14:editId="79957E50">
            <wp:extent cx="5400040" cy="6448520"/>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6448520"/>
                    </a:xfrm>
                    <a:prstGeom prst="rect">
                      <a:avLst/>
                    </a:prstGeom>
                  </pic:spPr>
                </pic:pic>
              </a:graphicData>
            </a:graphic>
          </wp:inline>
        </w:drawing>
      </w:r>
    </w:p>
    <w:p w14:paraId="771BCA74" w14:textId="438212B5" w:rsidR="00990C84" w:rsidRDefault="00990C84" w:rsidP="00990C84">
      <w:pPr>
        <w:pStyle w:val="paragraph"/>
        <w:tabs>
          <w:tab w:val="left" w:pos="1560"/>
        </w:tabs>
        <w:autoSpaceDE w:val="0"/>
        <w:autoSpaceDN w:val="0"/>
        <w:adjustRightInd w:val="0"/>
        <w:spacing w:before="0" w:beforeAutospacing="0" w:after="0" w:afterAutospacing="0" w:line="360" w:lineRule="auto"/>
        <w:ind w:left="567"/>
        <w:jc w:val="both"/>
        <w:textAlignment w:val="baseline"/>
        <w:rPr>
          <w:rStyle w:val="eop"/>
          <w:b/>
          <w:bCs/>
        </w:rPr>
      </w:pPr>
      <w:r w:rsidRPr="00990C84">
        <w:rPr>
          <w:rStyle w:val="eop"/>
          <w:b/>
          <w:bCs/>
          <w:noProof/>
        </w:rPr>
        <w:lastRenderedPageBreak/>
        <w:drawing>
          <wp:inline distT="0" distB="0" distL="0" distR="0" wp14:anchorId="70147B46" wp14:editId="5942B64F">
            <wp:extent cx="5400040" cy="640513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6405139"/>
                    </a:xfrm>
                    <a:prstGeom prst="rect">
                      <a:avLst/>
                    </a:prstGeom>
                  </pic:spPr>
                </pic:pic>
              </a:graphicData>
            </a:graphic>
          </wp:inline>
        </w:drawing>
      </w:r>
    </w:p>
    <w:p w14:paraId="6F58E850" w14:textId="77777777" w:rsidR="00990C84" w:rsidRPr="00ED0752" w:rsidRDefault="00990C84" w:rsidP="00990C84">
      <w:pPr>
        <w:pStyle w:val="paragraph"/>
        <w:tabs>
          <w:tab w:val="left" w:pos="1560"/>
        </w:tabs>
        <w:autoSpaceDE w:val="0"/>
        <w:autoSpaceDN w:val="0"/>
        <w:adjustRightInd w:val="0"/>
        <w:spacing w:before="0" w:beforeAutospacing="0" w:after="0" w:afterAutospacing="0" w:line="360" w:lineRule="auto"/>
        <w:ind w:left="567"/>
        <w:jc w:val="both"/>
        <w:textAlignment w:val="baseline"/>
        <w:rPr>
          <w:rStyle w:val="eop"/>
          <w:b/>
          <w:bCs/>
        </w:rPr>
      </w:pPr>
    </w:p>
    <w:p w14:paraId="3415E6FC" w14:textId="73369EFD" w:rsidR="008E2F64" w:rsidRPr="00990C84" w:rsidRDefault="00ED0752" w:rsidP="005907B8">
      <w:pPr>
        <w:pStyle w:val="paragraph"/>
        <w:numPr>
          <w:ilvl w:val="0"/>
          <w:numId w:val="7"/>
        </w:numPr>
        <w:tabs>
          <w:tab w:val="left" w:pos="1560"/>
        </w:tabs>
        <w:autoSpaceDE w:val="0"/>
        <w:autoSpaceDN w:val="0"/>
        <w:adjustRightInd w:val="0"/>
        <w:spacing w:before="0" w:beforeAutospacing="0" w:after="0" w:afterAutospacing="0" w:line="360" w:lineRule="auto"/>
        <w:ind w:left="1135" w:hanging="357"/>
        <w:jc w:val="both"/>
        <w:textAlignment w:val="baseline"/>
        <w:rPr>
          <w:b/>
          <w:bCs/>
        </w:rPr>
      </w:pPr>
      <w:r w:rsidRPr="00ED0752">
        <w:rPr>
          <w:rStyle w:val="eop"/>
          <w:b/>
          <w:bCs/>
        </w:rPr>
        <w:t>Ministério</w:t>
      </w:r>
      <w:r w:rsidRPr="00ED0752">
        <w:rPr>
          <w:b/>
        </w:rPr>
        <w:t xml:space="preserve"> Público do Estado de Mato Grosso </w:t>
      </w:r>
    </w:p>
    <w:p w14:paraId="40D52951" w14:textId="0E053B73" w:rsidR="00990C84" w:rsidRPr="00ED0752" w:rsidRDefault="00990C84" w:rsidP="00990C84">
      <w:pPr>
        <w:pStyle w:val="paragraph"/>
        <w:tabs>
          <w:tab w:val="left" w:pos="1560"/>
        </w:tabs>
        <w:autoSpaceDE w:val="0"/>
        <w:autoSpaceDN w:val="0"/>
        <w:adjustRightInd w:val="0"/>
        <w:spacing w:before="0" w:beforeAutospacing="0" w:after="0" w:afterAutospacing="0" w:line="360" w:lineRule="auto"/>
        <w:ind w:left="567"/>
        <w:jc w:val="both"/>
        <w:textAlignment w:val="baseline"/>
        <w:rPr>
          <w:rStyle w:val="eop"/>
          <w:b/>
          <w:bCs/>
        </w:rPr>
      </w:pPr>
      <w:r w:rsidRPr="00990C84">
        <w:rPr>
          <w:rStyle w:val="eop"/>
          <w:b/>
          <w:bCs/>
          <w:noProof/>
        </w:rPr>
        <w:lastRenderedPageBreak/>
        <w:drawing>
          <wp:inline distT="0" distB="0" distL="0" distR="0" wp14:anchorId="79C66525" wp14:editId="63BF9EFA">
            <wp:extent cx="5400040" cy="726604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7266042"/>
                    </a:xfrm>
                    <a:prstGeom prst="rect">
                      <a:avLst/>
                    </a:prstGeom>
                  </pic:spPr>
                </pic:pic>
              </a:graphicData>
            </a:graphic>
          </wp:inline>
        </w:drawing>
      </w:r>
    </w:p>
    <w:p w14:paraId="474B1C40" w14:textId="77777777" w:rsidR="008E2F64" w:rsidRPr="00EA1B56" w:rsidRDefault="008E2F64" w:rsidP="00CF5AF3">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
          <w:bCs/>
        </w:rPr>
      </w:pPr>
    </w:p>
    <w:p w14:paraId="1B98C800" w14:textId="77777777" w:rsidR="00990C84" w:rsidRDefault="00990C84" w:rsidP="00ED0752">
      <w:pPr>
        <w:pStyle w:val="paragraph"/>
        <w:tabs>
          <w:tab w:val="left" w:pos="1560"/>
        </w:tabs>
        <w:autoSpaceDE w:val="0"/>
        <w:autoSpaceDN w:val="0"/>
        <w:adjustRightInd w:val="0"/>
        <w:spacing w:before="0" w:beforeAutospacing="0" w:after="0" w:afterAutospacing="0" w:line="360" w:lineRule="auto"/>
        <w:ind w:left="1135"/>
        <w:jc w:val="both"/>
        <w:textAlignment w:val="baseline"/>
        <w:rPr>
          <w:rStyle w:val="eop"/>
          <w:b/>
          <w:bCs/>
        </w:rPr>
        <w:sectPr w:rsidR="00990C84" w:rsidSect="003971C2">
          <w:pgSz w:w="11906" w:h="16838" w:code="9"/>
          <w:pgMar w:top="1417" w:right="1701" w:bottom="1417" w:left="1701" w:header="708" w:footer="708" w:gutter="0"/>
          <w:cols w:space="708"/>
          <w:titlePg/>
          <w:docGrid w:linePitch="360"/>
        </w:sectPr>
      </w:pPr>
    </w:p>
    <w:p w14:paraId="466172C9" w14:textId="332DB30B" w:rsidR="00490395" w:rsidRPr="008511C1" w:rsidRDefault="008D306A" w:rsidP="00490395">
      <w:pPr>
        <w:pStyle w:val="Ttulo1"/>
        <w:spacing w:before="0" w:line="240" w:lineRule="auto"/>
        <w:ind w:left="431"/>
        <w:rPr>
          <w:rFonts w:ascii="Times New Roman" w:eastAsia="Times New Roman" w:hAnsi="Times New Roman" w:cs="Times New Roman"/>
          <w:sz w:val="24"/>
          <w:szCs w:val="24"/>
        </w:rPr>
      </w:pPr>
      <w:bookmarkStart w:id="2" w:name="_Toc45211015"/>
      <w:r>
        <w:rPr>
          <w:rFonts w:ascii="Times New Roman" w:eastAsia="Times New Roman" w:hAnsi="Times New Roman" w:cs="Times New Roman"/>
          <w:sz w:val="24"/>
          <w:szCs w:val="24"/>
        </w:rPr>
        <w:lastRenderedPageBreak/>
        <w:t>ANEXO C</w:t>
      </w:r>
    </w:p>
    <w:p w14:paraId="237D54B3" w14:textId="77777777" w:rsidR="00490395" w:rsidRDefault="00490395" w:rsidP="00490395">
      <w:pPr>
        <w:pStyle w:val="Estilo6"/>
        <w:pBdr>
          <w:bottom w:val="single" w:sz="12" w:space="1" w:color="auto"/>
        </w:pBdr>
        <w:spacing w:line="240" w:lineRule="auto"/>
        <w:outlineLvl w:val="9"/>
        <w:rPr>
          <w:rFonts w:ascii="Times New Roman" w:hAnsi="Times New Roman" w:cs="Times New Roman"/>
        </w:rPr>
      </w:pPr>
    </w:p>
    <w:p w14:paraId="1A271C0A" w14:textId="77777777" w:rsidR="00490395" w:rsidRPr="009C6EE8" w:rsidRDefault="00490395" w:rsidP="00490395">
      <w:pPr>
        <w:pStyle w:val="Estilo6"/>
        <w:pBdr>
          <w:bottom w:val="single" w:sz="12" w:space="1" w:color="auto"/>
        </w:pBdr>
        <w:spacing w:line="240" w:lineRule="auto"/>
        <w:outlineLvl w:val="9"/>
        <w:rPr>
          <w:rFonts w:ascii="Times New Roman" w:hAnsi="Times New Roman" w:cs="Times New Roman"/>
        </w:rPr>
      </w:pPr>
      <w:r w:rsidRPr="336B3D26">
        <w:rPr>
          <w:rFonts w:ascii="Times New Roman" w:hAnsi="Times New Roman" w:cs="Times New Roman"/>
        </w:rPr>
        <w:t>ORÇAMENTOS</w:t>
      </w:r>
    </w:p>
    <w:sdt>
      <w:sdtPr>
        <w:rPr>
          <w:rFonts w:ascii="Times New Roman" w:eastAsiaTheme="majorEastAsia" w:hAnsi="Times New Roman" w:cs="Times New Roman"/>
          <w:i/>
          <w:iCs/>
          <w:spacing w:val="15"/>
          <w:sz w:val="24"/>
          <w:szCs w:val="24"/>
          <w:lang w:eastAsia="pt-BR"/>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696B6A45" w14:textId="77777777" w:rsidR="00490395" w:rsidRDefault="00490395" w:rsidP="00490395">
          <w:pPr>
            <w:tabs>
              <w:tab w:val="left" w:pos="1560"/>
            </w:tabs>
            <w:spacing w:line="360" w:lineRule="auto"/>
            <w:ind w:firstLine="1134"/>
            <w:jc w:val="both"/>
            <w:rPr>
              <w:rFonts w:ascii="Times New Roman" w:hAnsi="Times New Roman" w:cs="Times New Roman"/>
              <w:sz w:val="24"/>
              <w:szCs w:val="24"/>
              <w:lang w:eastAsia="pt-BR"/>
            </w:rPr>
          </w:pPr>
          <w:r>
            <w:rPr>
              <w:rFonts w:ascii="Times New Roman" w:eastAsiaTheme="majorEastAsia" w:hAnsi="Times New Roman" w:cs="Times New Roman"/>
              <w:i/>
              <w:iCs/>
              <w:spacing w:val="15"/>
              <w:sz w:val="24"/>
              <w:szCs w:val="24"/>
              <w:lang w:eastAsia="pt-BR"/>
            </w:rPr>
            <w:t>Contratação de Certificados Digitais Pessoa Física e Jurídica</w:t>
          </w:r>
        </w:p>
      </w:sdtContent>
    </w:sdt>
    <w:p w14:paraId="2FBE739A" w14:textId="4431BC8E" w:rsidR="00DF40E1" w:rsidRDefault="00DF40E1" w:rsidP="008511C1">
      <w:pPr>
        <w:shd w:val="clear" w:color="auto" w:fill="FFFFFF"/>
        <w:spacing w:after="0" w:line="240" w:lineRule="auto"/>
        <w:textAlignment w:val="baseline"/>
        <w:rPr>
          <w:rFonts w:ascii="Calibri" w:eastAsia="Times New Roman" w:hAnsi="Calibri" w:cs="Calibri"/>
          <w:color w:val="000000"/>
          <w:sz w:val="24"/>
          <w:szCs w:val="24"/>
          <w:lang w:eastAsia="pt-BR"/>
        </w:rPr>
      </w:pPr>
    </w:p>
    <w:tbl>
      <w:tblPr>
        <w:tblW w:w="0" w:type="auto"/>
        <w:tblLayout w:type="fixed"/>
        <w:tblCellMar>
          <w:left w:w="70" w:type="dxa"/>
          <w:right w:w="70" w:type="dxa"/>
        </w:tblCellMar>
        <w:tblLook w:val="04A0" w:firstRow="1" w:lastRow="0" w:firstColumn="1" w:lastColumn="0" w:noHBand="0" w:noVBand="1"/>
      </w:tblPr>
      <w:tblGrid>
        <w:gridCol w:w="391"/>
        <w:gridCol w:w="931"/>
        <w:gridCol w:w="475"/>
        <w:gridCol w:w="376"/>
        <w:gridCol w:w="789"/>
        <w:gridCol w:w="566"/>
        <w:gridCol w:w="498"/>
        <w:gridCol w:w="1065"/>
        <w:gridCol w:w="561"/>
        <w:gridCol w:w="697"/>
        <w:gridCol w:w="470"/>
        <w:gridCol w:w="470"/>
        <w:gridCol w:w="789"/>
        <w:gridCol w:w="811"/>
        <w:gridCol w:w="720"/>
        <w:gridCol w:w="746"/>
        <w:gridCol w:w="951"/>
        <w:gridCol w:w="797"/>
        <w:gridCol w:w="828"/>
        <w:gridCol w:w="569"/>
        <w:gridCol w:w="494"/>
      </w:tblGrid>
      <w:tr w:rsidR="00ED0752" w:rsidRPr="00266388" w14:paraId="31165F23" w14:textId="77777777" w:rsidTr="006B576A">
        <w:trPr>
          <w:trHeight w:val="405"/>
        </w:trPr>
        <w:tc>
          <w:tcPr>
            <w:tcW w:w="13994" w:type="dxa"/>
            <w:gridSpan w:val="21"/>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CE10F58"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szCs w:val="32"/>
                <w:lang w:eastAsia="pt-BR"/>
              </w:rPr>
            </w:pPr>
            <w:r w:rsidRPr="00266388">
              <w:rPr>
                <w:rFonts w:ascii="Times New Roman" w:eastAsia="Times New Roman" w:hAnsi="Times New Roman" w:cs="Times New Roman"/>
                <w:b/>
                <w:bCs/>
                <w:color w:val="000000"/>
                <w:sz w:val="18"/>
                <w:szCs w:val="32"/>
                <w:lang w:eastAsia="pt-BR"/>
              </w:rPr>
              <w:t>PLANILHA DE ORÇAMENTOS - PROJETO AQUISIÇÃO DE CERTIFICADOS DIGITAIS PESSOA FISÍCA E PESSOA JURÍDICA</w:t>
            </w:r>
          </w:p>
        </w:tc>
      </w:tr>
      <w:tr w:rsidR="00ED0752" w:rsidRPr="00266388" w14:paraId="0F2691B4" w14:textId="77777777" w:rsidTr="006B576A">
        <w:trPr>
          <w:trHeight w:val="510"/>
        </w:trPr>
        <w:tc>
          <w:tcPr>
            <w:tcW w:w="13994" w:type="dxa"/>
            <w:gridSpan w:val="21"/>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24C9616"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szCs w:val="28"/>
                <w:lang w:eastAsia="pt-BR"/>
              </w:rPr>
            </w:pPr>
            <w:r w:rsidRPr="00266388">
              <w:rPr>
                <w:rFonts w:ascii="Times New Roman" w:eastAsia="Times New Roman" w:hAnsi="Times New Roman" w:cs="Times New Roman"/>
                <w:b/>
                <w:bCs/>
                <w:color w:val="000000"/>
                <w:sz w:val="18"/>
                <w:szCs w:val="28"/>
                <w:lang w:eastAsia="pt-BR"/>
              </w:rPr>
              <w:t xml:space="preserve">LOTE </w:t>
            </w:r>
            <w:proofErr w:type="gramStart"/>
            <w:r w:rsidRPr="00266388">
              <w:rPr>
                <w:rFonts w:ascii="Times New Roman" w:eastAsia="Times New Roman" w:hAnsi="Times New Roman" w:cs="Times New Roman"/>
                <w:b/>
                <w:bCs/>
                <w:color w:val="000000"/>
                <w:sz w:val="18"/>
                <w:szCs w:val="28"/>
                <w:lang w:eastAsia="pt-BR"/>
              </w:rPr>
              <w:t>1</w:t>
            </w:r>
            <w:proofErr w:type="gramEnd"/>
          </w:p>
        </w:tc>
      </w:tr>
      <w:tr w:rsidR="00ED0752" w:rsidRPr="00266388" w14:paraId="4504D36A" w14:textId="77777777" w:rsidTr="006B576A">
        <w:trPr>
          <w:trHeight w:val="600"/>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14:paraId="55B0535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ITEM</w:t>
            </w:r>
          </w:p>
        </w:tc>
        <w:tc>
          <w:tcPr>
            <w:tcW w:w="931" w:type="dxa"/>
            <w:tcBorders>
              <w:top w:val="nil"/>
              <w:left w:val="nil"/>
              <w:bottom w:val="single" w:sz="4" w:space="0" w:color="auto"/>
              <w:right w:val="single" w:sz="4" w:space="0" w:color="auto"/>
            </w:tcBorders>
            <w:shd w:val="clear" w:color="000000" w:fill="BDD7EE"/>
            <w:vAlign w:val="center"/>
            <w:hideMark/>
          </w:tcPr>
          <w:p w14:paraId="687A5692"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ESPECIFICAÇÃO</w:t>
            </w:r>
          </w:p>
        </w:tc>
        <w:tc>
          <w:tcPr>
            <w:tcW w:w="475" w:type="dxa"/>
            <w:tcBorders>
              <w:top w:val="nil"/>
              <w:left w:val="nil"/>
              <w:bottom w:val="single" w:sz="4" w:space="0" w:color="auto"/>
              <w:right w:val="single" w:sz="4" w:space="0" w:color="auto"/>
            </w:tcBorders>
            <w:shd w:val="clear" w:color="000000" w:fill="BDD7EE"/>
            <w:vAlign w:val="center"/>
            <w:hideMark/>
          </w:tcPr>
          <w:p w14:paraId="385805B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QTDE TOTAL</w:t>
            </w:r>
          </w:p>
        </w:tc>
        <w:tc>
          <w:tcPr>
            <w:tcW w:w="376" w:type="dxa"/>
            <w:tcBorders>
              <w:top w:val="nil"/>
              <w:left w:val="nil"/>
              <w:bottom w:val="single" w:sz="4" w:space="0" w:color="auto"/>
              <w:right w:val="single" w:sz="4" w:space="0" w:color="auto"/>
            </w:tcBorders>
            <w:shd w:val="clear" w:color="000000" w:fill="BDD7EE"/>
            <w:vAlign w:val="center"/>
            <w:hideMark/>
          </w:tcPr>
          <w:p w14:paraId="23DF2B4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 1º EMP.</w:t>
            </w:r>
          </w:p>
        </w:tc>
        <w:tc>
          <w:tcPr>
            <w:tcW w:w="789" w:type="dxa"/>
            <w:tcBorders>
              <w:top w:val="nil"/>
              <w:left w:val="nil"/>
              <w:bottom w:val="single" w:sz="4" w:space="0" w:color="auto"/>
              <w:right w:val="single" w:sz="4" w:space="0" w:color="auto"/>
            </w:tcBorders>
            <w:shd w:val="clear" w:color="000000" w:fill="BDD7EE"/>
            <w:vAlign w:val="center"/>
            <w:hideMark/>
          </w:tcPr>
          <w:p w14:paraId="438CCDD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1</w:t>
            </w:r>
            <w:proofErr w:type="gramEnd"/>
          </w:p>
        </w:tc>
        <w:tc>
          <w:tcPr>
            <w:tcW w:w="566" w:type="dxa"/>
            <w:tcBorders>
              <w:top w:val="nil"/>
              <w:left w:val="nil"/>
              <w:bottom w:val="single" w:sz="4" w:space="0" w:color="auto"/>
              <w:right w:val="single" w:sz="4" w:space="0" w:color="auto"/>
            </w:tcBorders>
            <w:shd w:val="clear" w:color="000000" w:fill="BDD7EE"/>
            <w:vAlign w:val="center"/>
            <w:hideMark/>
          </w:tcPr>
          <w:p w14:paraId="0BC172A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2</w:t>
            </w:r>
            <w:proofErr w:type="gramEnd"/>
          </w:p>
        </w:tc>
        <w:tc>
          <w:tcPr>
            <w:tcW w:w="498" w:type="dxa"/>
            <w:tcBorders>
              <w:top w:val="nil"/>
              <w:left w:val="nil"/>
              <w:bottom w:val="single" w:sz="4" w:space="0" w:color="auto"/>
              <w:right w:val="single" w:sz="4" w:space="0" w:color="auto"/>
            </w:tcBorders>
            <w:shd w:val="clear" w:color="000000" w:fill="BDD7EE"/>
            <w:vAlign w:val="center"/>
            <w:hideMark/>
          </w:tcPr>
          <w:p w14:paraId="1758E17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3</w:t>
            </w:r>
            <w:proofErr w:type="gramEnd"/>
          </w:p>
        </w:tc>
        <w:tc>
          <w:tcPr>
            <w:tcW w:w="1065" w:type="dxa"/>
            <w:tcBorders>
              <w:top w:val="nil"/>
              <w:left w:val="nil"/>
              <w:bottom w:val="single" w:sz="4" w:space="0" w:color="auto"/>
              <w:right w:val="single" w:sz="4" w:space="0" w:color="auto"/>
            </w:tcBorders>
            <w:shd w:val="clear" w:color="000000" w:fill="BDD7EE"/>
            <w:vAlign w:val="center"/>
            <w:hideMark/>
          </w:tcPr>
          <w:p w14:paraId="47CF4A4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4</w:t>
            </w:r>
            <w:proofErr w:type="gramEnd"/>
          </w:p>
        </w:tc>
        <w:tc>
          <w:tcPr>
            <w:tcW w:w="561" w:type="dxa"/>
            <w:tcBorders>
              <w:top w:val="nil"/>
              <w:left w:val="nil"/>
              <w:bottom w:val="single" w:sz="4" w:space="0" w:color="auto"/>
              <w:right w:val="single" w:sz="4" w:space="0" w:color="auto"/>
            </w:tcBorders>
            <w:shd w:val="clear" w:color="000000" w:fill="BDD7EE"/>
            <w:vAlign w:val="center"/>
            <w:hideMark/>
          </w:tcPr>
          <w:p w14:paraId="766280A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5</w:t>
            </w:r>
            <w:proofErr w:type="gramEnd"/>
          </w:p>
        </w:tc>
        <w:tc>
          <w:tcPr>
            <w:tcW w:w="697" w:type="dxa"/>
            <w:tcBorders>
              <w:top w:val="nil"/>
              <w:left w:val="nil"/>
              <w:bottom w:val="single" w:sz="4" w:space="0" w:color="auto"/>
              <w:right w:val="single" w:sz="4" w:space="0" w:color="auto"/>
            </w:tcBorders>
            <w:shd w:val="clear" w:color="000000" w:fill="BDD7EE"/>
            <w:vAlign w:val="center"/>
            <w:hideMark/>
          </w:tcPr>
          <w:p w14:paraId="3BED88B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6</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22A2A16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7</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5417E7B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8</w:t>
            </w:r>
            <w:proofErr w:type="gramEnd"/>
          </w:p>
        </w:tc>
        <w:tc>
          <w:tcPr>
            <w:tcW w:w="789" w:type="dxa"/>
            <w:tcBorders>
              <w:top w:val="nil"/>
              <w:left w:val="nil"/>
              <w:bottom w:val="single" w:sz="4" w:space="0" w:color="auto"/>
              <w:right w:val="single" w:sz="4" w:space="0" w:color="auto"/>
            </w:tcBorders>
            <w:shd w:val="clear" w:color="000000" w:fill="BDD7EE"/>
            <w:vAlign w:val="center"/>
            <w:hideMark/>
          </w:tcPr>
          <w:p w14:paraId="3420D01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9</w:t>
            </w:r>
            <w:proofErr w:type="gramEnd"/>
          </w:p>
        </w:tc>
        <w:tc>
          <w:tcPr>
            <w:tcW w:w="811" w:type="dxa"/>
            <w:tcBorders>
              <w:top w:val="nil"/>
              <w:left w:val="nil"/>
              <w:bottom w:val="single" w:sz="4" w:space="0" w:color="auto"/>
              <w:right w:val="single" w:sz="4" w:space="0" w:color="auto"/>
            </w:tcBorders>
            <w:shd w:val="clear" w:color="000000" w:fill="BDD7EE"/>
            <w:vAlign w:val="center"/>
            <w:hideMark/>
          </w:tcPr>
          <w:p w14:paraId="69DAD05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PREÇO 10</w:t>
            </w:r>
          </w:p>
        </w:tc>
        <w:tc>
          <w:tcPr>
            <w:tcW w:w="720" w:type="dxa"/>
            <w:tcBorders>
              <w:top w:val="nil"/>
              <w:left w:val="nil"/>
              <w:bottom w:val="single" w:sz="4" w:space="0" w:color="auto"/>
              <w:right w:val="single" w:sz="4" w:space="0" w:color="auto"/>
            </w:tcBorders>
            <w:shd w:val="clear" w:color="000000" w:fill="BDD7EE"/>
            <w:vAlign w:val="center"/>
            <w:hideMark/>
          </w:tcPr>
          <w:p w14:paraId="0A76EA2E"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MENOR PREÇO</w:t>
            </w:r>
          </w:p>
        </w:tc>
        <w:tc>
          <w:tcPr>
            <w:tcW w:w="746" w:type="dxa"/>
            <w:tcBorders>
              <w:top w:val="nil"/>
              <w:left w:val="nil"/>
              <w:bottom w:val="single" w:sz="4" w:space="0" w:color="auto"/>
              <w:right w:val="single" w:sz="4" w:space="0" w:color="auto"/>
            </w:tcBorders>
            <w:shd w:val="clear" w:color="000000" w:fill="BDD7EE"/>
            <w:vAlign w:val="center"/>
            <w:hideMark/>
          </w:tcPr>
          <w:p w14:paraId="0F029B0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UNITÁRIA</w:t>
            </w:r>
          </w:p>
        </w:tc>
        <w:tc>
          <w:tcPr>
            <w:tcW w:w="951" w:type="dxa"/>
            <w:tcBorders>
              <w:top w:val="nil"/>
              <w:left w:val="nil"/>
              <w:bottom w:val="single" w:sz="4" w:space="0" w:color="auto"/>
              <w:right w:val="single" w:sz="4" w:space="0" w:color="auto"/>
            </w:tcBorders>
            <w:shd w:val="clear" w:color="000000" w:fill="BDD7EE"/>
            <w:vAlign w:val="center"/>
            <w:hideMark/>
          </w:tcPr>
          <w:p w14:paraId="720193AF"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TOTAL</w:t>
            </w:r>
          </w:p>
        </w:tc>
        <w:tc>
          <w:tcPr>
            <w:tcW w:w="797" w:type="dxa"/>
            <w:tcBorders>
              <w:top w:val="nil"/>
              <w:left w:val="nil"/>
              <w:bottom w:val="single" w:sz="4" w:space="0" w:color="auto"/>
              <w:right w:val="single" w:sz="4" w:space="0" w:color="auto"/>
            </w:tcBorders>
            <w:shd w:val="clear" w:color="000000" w:fill="BDD7EE"/>
            <w:vAlign w:val="center"/>
            <w:hideMark/>
          </w:tcPr>
          <w:p w14:paraId="418B995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UNITÁRIA</w:t>
            </w:r>
          </w:p>
        </w:tc>
        <w:tc>
          <w:tcPr>
            <w:tcW w:w="828" w:type="dxa"/>
            <w:tcBorders>
              <w:top w:val="nil"/>
              <w:left w:val="nil"/>
              <w:bottom w:val="single" w:sz="4" w:space="0" w:color="auto"/>
              <w:right w:val="single" w:sz="4" w:space="0" w:color="auto"/>
            </w:tcBorders>
            <w:shd w:val="clear" w:color="000000" w:fill="BDD7EE"/>
            <w:vAlign w:val="center"/>
            <w:hideMark/>
          </w:tcPr>
          <w:p w14:paraId="238730C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TOTAL</w:t>
            </w:r>
          </w:p>
        </w:tc>
        <w:tc>
          <w:tcPr>
            <w:tcW w:w="1063" w:type="dxa"/>
            <w:gridSpan w:val="2"/>
            <w:tcBorders>
              <w:top w:val="single" w:sz="4" w:space="0" w:color="auto"/>
              <w:left w:val="nil"/>
              <w:bottom w:val="single" w:sz="4" w:space="0" w:color="auto"/>
              <w:right w:val="single" w:sz="4" w:space="0" w:color="auto"/>
            </w:tcBorders>
            <w:shd w:val="clear" w:color="000000" w:fill="BDD7EE"/>
            <w:vAlign w:val="center"/>
            <w:hideMark/>
          </w:tcPr>
          <w:p w14:paraId="1466C0F2"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VALOR 1º EMPENHO</w:t>
            </w:r>
          </w:p>
        </w:tc>
      </w:tr>
      <w:tr w:rsidR="00ED0752" w:rsidRPr="00266388" w14:paraId="5D3650D5" w14:textId="77777777" w:rsidTr="006B576A">
        <w:trPr>
          <w:trHeight w:val="15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652F58A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1</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6468117F"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Certificado Digital, tipo e-CPF </w:t>
            </w:r>
            <w:proofErr w:type="gramStart"/>
            <w:r w:rsidRPr="00266388">
              <w:rPr>
                <w:rFonts w:ascii="Times New Roman" w:eastAsia="Times New Roman" w:hAnsi="Times New Roman" w:cs="Times New Roman"/>
                <w:color w:val="000000"/>
                <w:sz w:val="18"/>
                <w:lang w:eastAsia="pt-BR"/>
              </w:rPr>
              <w:t>A3</w:t>
            </w:r>
            <w:proofErr w:type="gramEnd"/>
          </w:p>
        </w:tc>
        <w:tc>
          <w:tcPr>
            <w:tcW w:w="475" w:type="dxa"/>
            <w:tcBorders>
              <w:top w:val="nil"/>
              <w:left w:val="nil"/>
              <w:bottom w:val="single" w:sz="4" w:space="0" w:color="auto"/>
              <w:right w:val="single" w:sz="4" w:space="0" w:color="auto"/>
            </w:tcBorders>
            <w:shd w:val="clear" w:color="000000" w:fill="F2F2F2"/>
            <w:noWrap/>
            <w:vAlign w:val="center"/>
            <w:hideMark/>
          </w:tcPr>
          <w:p w14:paraId="07741C6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9000</w:t>
            </w:r>
          </w:p>
        </w:tc>
        <w:tc>
          <w:tcPr>
            <w:tcW w:w="376" w:type="dxa"/>
            <w:tcBorders>
              <w:top w:val="nil"/>
              <w:left w:val="nil"/>
              <w:bottom w:val="single" w:sz="4" w:space="0" w:color="auto"/>
              <w:right w:val="single" w:sz="4" w:space="0" w:color="auto"/>
            </w:tcBorders>
            <w:shd w:val="clear" w:color="000000" w:fill="F2F2F2"/>
            <w:noWrap/>
            <w:vAlign w:val="center"/>
            <w:hideMark/>
          </w:tcPr>
          <w:p w14:paraId="0C71E75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4.000</w:t>
            </w:r>
          </w:p>
        </w:tc>
        <w:tc>
          <w:tcPr>
            <w:tcW w:w="789" w:type="dxa"/>
            <w:tcBorders>
              <w:top w:val="nil"/>
              <w:left w:val="nil"/>
              <w:bottom w:val="single" w:sz="4" w:space="0" w:color="auto"/>
              <w:right w:val="single" w:sz="4" w:space="0" w:color="auto"/>
            </w:tcBorders>
            <w:shd w:val="clear" w:color="000000" w:fill="FFFFFF"/>
            <w:vAlign w:val="center"/>
            <w:hideMark/>
          </w:tcPr>
          <w:p w14:paraId="08C4EB9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R$ 190,00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single" w:sz="4" w:space="0" w:color="auto"/>
              <w:right w:val="single" w:sz="4" w:space="0" w:color="auto"/>
            </w:tcBorders>
            <w:shd w:val="clear" w:color="000000" w:fill="FFFFFF"/>
            <w:vAlign w:val="center"/>
            <w:hideMark/>
          </w:tcPr>
          <w:p w14:paraId="058EEAC8"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R$150,00 </w:t>
            </w:r>
            <w:proofErr w:type="gramStart"/>
            <w:r w:rsidRPr="00266388">
              <w:rPr>
                <w:rFonts w:ascii="Times New Roman" w:eastAsia="Times New Roman" w:hAnsi="Times New Roman" w:cs="Times New Roman"/>
                <w:color w:val="000000"/>
                <w:sz w:val="18"/>
                <w:lang w:eastAsia="pt-BR"/>
              </w:rPr>
              <w:t>(ARP 023/2022- Ministério Público do Estado de Goiás</w:t>
            </w:r>
          </w:p>
        </w:tc>
        <w:tc>
          <w:tcPr>
            <w:tcW w:w="498" w:type="dxa"/>
            <w:tcBorders>
              <w:top w:val="nil"/>
              <w:left w:val="nil"/>
              <w:bottom w:val="single" w:sz="4" w:space="0" w:color="auto"/>
              <w:right w:val="single" w:sz="4" w:space="0" w:color="auto"/>
            </w:tcBorders>
            <w:shd w:val="clear" w:color="000000" w:fill="FFFFFF"/>
            <w:vAlign w:val="center"/>
            <w:hideMark/>
          </w:tcPr>
          <w:p w14:paraId="56D1B5D9"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roofErr w:type="gramEnd"/>
            <w:r w:rsidRPr="00266388">
              <w:rPr>
                <w:rFonts w:ascii="Times New Roman" w:eastAsia="Times New Roman" w:hAnsi="Times New Roman" w:cs="Times New Roman"/>
                <w:b/>
                <w:bCs/>
                <w:color w:val="000000"/>
                <w:sz w:val="18"/>
                <w:lang w:eastAsia="pt-BR"/>
              </w:rPr>
              <w:t> </w:t>
            </w:r>
          </w:p>
        </w:tc>
        <w:tc>
          <w:tcPr>
            <w:tcW w:w="1065" w:type="dxa"/>
            <w:tcBorders>
              <w:top w:val="nil"/>
              <w:left w:val="nil"/>
              <w:bottom w:val="single" w:sz="4" w:space="0" w:color="auto"/>
              <w:right w:val="single" w:sz="4" w:space="0" w:color="auto"/>
            </w:tcBorders>
            <w:shd w:val="clear" w:color="000000" w:fill="FFFFFF"/>
            <w:vAlign w:val="center"/>
            <w:hideMark/>
          </w:tcPr>
          <w:p w14:paraId="463A32B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 xml:space="preserve">R$ 106,55 </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68/2023 - Contrato 070/2022-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Grosso</w:t>
            </w:r>
          </w:p>
        </w:tc>
        <w:tc>
          <w:tcPr>
            <w:tcW w:w="561" w:type="dxa"/>
            <w:tcBorders>
              <w:top w:val="nil"/>
              <w:left w:val="nil"/>
              <w:bottom w:val="single" w:sz="4" w:space="0" w:color="auto"/>
              <w:right w:val="single" w:sz="4" w:space="0" w:color="auto"/>
            </w:tcBorders>
            <w:shd w:val="clear" w:color="000000" w:fill="FFFFFF"/>
            <w:vAlign w:val="center"/>
            <w:hideMark/>
          </w:tcPr>
          <w:p w14:paraId="41B7FA4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697" w:type="dxa"/>
            <w:tcBorders>
              <w:top w:val="nil"/>
              <w:left w:val="nil"/>
              <w:bottom w:val="single" w:sz="4" w:space="0" w:color="auto"/>
              <w:right w:val="single" w:sz="4" w:space="0" w:color="auto"/>
            </w:tcBorders>
            <w:shd w:val="clear" w:color="000000" w:fill="FFFFFF"/>
            <w:vAlign w:val="center"/>
            <w:hideMark/>
          </w:tcPr>
          <w:p w14:paraId="4A0A7726"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R$ 142,66</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02/2023 - MIN. TRABALHO E PREV. SOCIAL ) </w:t>
            </w:r>
          </w:p>
        </w:tc>
        <w:tc>
          <w:tcPr>
            <w:tcW w:w="470" w:type="dxa"/>
            <w:tcBorders>
              <w:top w:val="nil"/>
              <w:left w:val="nil"/>
              <w:bottom w:val="single" w:sz="4" w:space="0" w:color="auto"/>
              <w:right w:val="single" w:sz="4" w:space="0" w:color="auto"/>
            </w:tcBorders>
            <w:shd w:val="clear" w:color="000000" w:fill="FFFFFF"/>
            <w:vAlign w:val="center"/>
            <w:hideMark/>
          </w:tcPr>
          <w:p w14:paraId="0E89CD7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579C0DD8"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18CBF97A"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811" w:type="dxa"/>
            <w:tcBorders>
              <w:top w:val="nil"/>
              <w:left w:val="nil"/>
              <w:bottom w:val="single" w:sz="4" w:space="0" w:color="auto"/>
              <w:right w:val="single" w:sz="4" w:space="0" w:color="auto"/>
            </w:tcBorders>
            <w:shd w:val="clear" w:color="000000" w:fill="FFFFFF"/>
            <w:vAlign w:val="center"/>
            <w:hideMark/>
          </w:tcPr>
          <w:p w14:paraId="642E8746"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68086CF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90,00 </w:t>
            </w:r>
          </w:p>
        </w:tc>
        <w:tc>
          <w:tcPr>
            <w:tcW w:w="746" w:type="dxa"/>
            <w:tcBorders>
              <w:top w:val="nil"/>
              <w:left w:val="nil"/>
              <w:bottom w:val="single" w:sz="4" w:space="0" w:color="auto"/>
              <w:right w:val="single" w:sz="4" w:space="0" w:color="auto"/>
            </w:tcBorders>
            <w:shd w:val="clear" w:color="000000" w:fill="FFFFFF"/>
            <w:noWrap/>
            <w:vAlign w:val="center"/>
            <w:hideMark/>
          </w:tcPr>
          <w:p w14:paraId="2649D03F"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147,30 </w:t>
            </w:r>
          </w:p>
        </w:tc>
        <w:tc>
          <w:tcPr>
            <w:tcW w:w="951" w:type="dxa"/>
            <w:tcBorders>
              <w:top w:val="nil"/>
              <w:left w:val="nil"/>
              <w:bottom w:val="single" w:sz="4" w:space="0" w:color="auto"/>
              <w:right w:val="single" w:sz="4" w:space="0" w:color="auto"/>
            </w:tcBorders>
            <w:shd w:val="clear" w:color="000000" w:fill="FFFFFF"/>
            <w:noWrap/>
            <w:vAlign w:val="center"/>
            <w:hideMark/>
          </w:tcPr>
          <w:p w14:paraId="78C6CC6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1.325.722,50 </w:t>
            </w:r>
          </w:p>
        </w:tc>
        <w:tc>
          <w:tcPr>
            <w:tcW w:w="797" w:type="dxa"/>
            <w:tcBorders>
              <w:top w:val="nil"/>
              <w:left w:val="nil"/>
              <w:bottom w:val="single" w:sz="4" w:space="0" w:color="auto"/>
              <w:right w:val="single" w:sz="4" w:space="0" w:color="auto"/>
            </w:tcBorders>
            <w:shd w:val="clear" w:color="000000" w:fill="FFFFFF"/>
            <w:noWrap/>
            <w:vAlign w:val="center"/>
            <w:hideMark/>
          </w:tcPr>
          <w:p w14:paraId="7D9CDBF1"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146,33 </w:t>
            </w:r>
          </w:p>
        </w:tc>
        <w:tc>
          <w:tcPr>
            <w:tcW w:w="828" w:type="dxa"/>
            <w:tcBorders>
              <w:top w:val="nil"/>
              <w:left w:val="nil"/>
              <w:bottom w:val="single" w:sz="4" w:space="0" w:color="auto"/>
              <w:right w:val="single" w:sz="4" w:space="0" w:color="auto"/>
            </w:tcBorders>
            <w:shd w:val="clear" w:color="000000" w:fill="FFFFFF"/>
            <w:noWrap/>
            <w:vAlign w:val="center"/>
            <w:hideMark/>
          </w:tcPr>
          <w:p w14:paraId="05AE99E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R$ 1.316.970,00</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651DA7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585.320,00 </w:t>
            </w:r>
          </w:p>
        </w:tc>
      </w:tr>
      <w:tr w:rsidR="00ED0752" w:rsidRPr="00266388" w14:paraId="36EBBC56" w14:textId="77777777" w:rsidTr="006B576A">
        <w:trPr>
          <w:trHeight w:val="1575"/>
        </w:trPr>
        <w:tc>
          <w:tcPr>
            <w:tcW w:w="391" w:type="dxa"/>
            <w:tcBorders>
              <w:top w:val="nil"/>
              <w:left w:val="single" w:sz="4" w:space="0" w:color="auto"/>
              <w:bottom w:val="nil"/>
              <w:right w:val="single" w:sz="4" w:space="0" w:color="auto"/>
            </w:tcBorders>
            <w:shd w:val="clear" w:color="000000" w:fill="00B050"/>
            <w:noWrap/>
            <w:vAlign w:val="center"/>
            <w:hideMark/>
          </w:tcPr>
          <w:p w14:paraId="07C7DA2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lastRenderedPageBreak/>
              <w:t>2</w:t>
            </w:r>
            <w:proofErr w:type="gramEnd"/>
          </w:p>
        </w:tc>
        <w:tc>
          <w:tcPr>
            <w:tcW w:w="931" w:type="dxa"/>
            <w:tcBorders>
              <w:top w:val="nil"/>
              <w:left w:val="nil"/>
              <w:bottom w:val="nil"/>
              <w:right w:val="single" w:sz="4" w:space="0" w:color="auto"/>
            </w:tcBorders>
            <w:shd w:val="clear" w:color="000000" w:fill="F2F2F2"/>
            <w:vAlign w:val="center"/>
            <w:hideMark/>
          </w:tcPr>
          <w:p w14:paraId="19094E7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Visita Técnica (item </w:t>
            </w:r>
            <w:proofErr w:type="gramStart"/>
            <w:r w:rsidRPr="00266388">
              <w:rPr>
                <w:rFonts w:ascii="Times New Roman" w:eastAsia="Times New Roman" w:hAnsi="Times New Roman" w:cs="Times New Roman"/>
                <w:color w:val="000000"/>
                <w:sz w:val="18"/>
                <w:lang w:eastAsia="pt-BR"/>
              </w:rPr>
              <w:t>1</w:t>
            </w:r>
            <w:proofErr w:type="gramEnd"/>
            <w:r w:rsidRPr="00266388">
              <w:rPr>
                <w:rFonts w:ascii="Times New Roman" w:eastAsia="Times New Roman" w:hAnsi="Times New Roman" w:cs="Times New Roman"/>
                <w:color w:val="000000"/>
                <w:sz w:val="18"/>
                <w:lang w:eastAsia="pt-BR"/>
              </w:rPr>
              <w:t>)</w:t>
            </w:r>
          </w:p>
        </w:tc>
        <w:tc>
          <w:tcPr>
            <w:tcW w:w="475" w:type="dxa"/>
            <w:tcBorders>
              <w:top w:val="nil"/>
              <w:left w:val="nil"/>
              <w:bottom w:val="nil"/>
              <w:right w:val="single" w:sz="4" w:space="0" w:color="auto"/>
            </w:tcBorders>
            <w:shd w:val="clear" w:color="000000" w:fill="F2F2F2"/>
            <w:noWrap/>
            <w:vAlign w:val="center"/>
            <w:hideMark/>
          </w:tcPr>
          <w:p w14:paraId="15149AA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96</w:t>
            </w:r>
          </w:p>
        </w:tc>
        <w:tc>
          <w:tcPr>
            <w:tcW w:w="376" w:type="dxa"/>
            <w:tcBorders>
              <w:top w:val="nil"/>
              <w:left w:val="nil"/>
              <w:bottom w:val="nil"/>
              <w:right w:val="single" w:sz="4" w:space="0" w:color="auto"/>
            </w:tcBorders>
            <w:shd w:val="clear" w:color="000000" w:fill="F2F2F2"/>
            <w:noWrap/>
            <w:vAlign w:val="center"/>
            <w:hideMark/>
          </w:tcPr>
          <w:p w14:paraId="527CD31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48</w:t>
            </w:r>
          </w:p>
        </w:tc>
        <w:tc>
          <w:tcPr>
            <w:tcW w:w="789" w:type="dxa"/>
            <w:tcBorders>
              <w:top w:val="nil"/>
              <w:left w:val="nil"/>
              <w:bottom w:val="nil"/>
              <w:right w:val="single" w:sz="4" w:space="0" w:color="auto"/>
            </w:tcBorders>
            <w:shd w:val="clear" w:color="000000" w:fill="FFFFFF"/>
            <w:vAlign w:val="center"/>
            <w:hideMark/>
          </w:tcPr>
          <w:p w14:paraId="19BA6FC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R$ 35,00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nil"/>
              <w:right w:val="single" w:sz="4" w:space="0" w:color="auto"/>
            </w:tcBorders>
            <w:shd w:val="clear" w:color="000000" w:fill="FFFFFF"/>
            <w:vAlign w:val="center"/>
            <w:hideMark/>
          </w:tcPr>
          <w:p w14:paraId="205EB9AD"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498" w:type="dxa"/>
            <w:tcBorders>
              <w:top w:val="nil"/>
              <w:left w:val="nil"/>
              <w:bottom w:val="nil"/>
              <w:right w:val="single" w:sz="4" w:space="0" w:color="auto"/>
            </w:tcBorders>
            <w:shd w:val="clear" w:color="000000" w:fill="FFFFFF"/>
            <w:vAlign w:val="center"/>
            <w:hideMark/>
          </w:tcPr>
          <w:p w14:paraId="6D05E4E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 xml:space="preserve"> R$ 40,00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nil"/>
              <w:bottom w:val="nil"/>
              <w:right w:val="single" w:sz="4" w:space="0" w:color="auto"/>
            </w:tcBorders>
            <w:shd w:val="clear" w:color="000000" w:fill="FFFFFF"/>
            <w:vAlign w:val="center"/>
            <w:hideMark/>
          </w:tcPr>
          <w:p w14:paraId="162B87E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R$25,00</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70/2023 - Contrato 068,/2022-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Grosso</w:t>
            </w:r>
          </w:p>
        </w:tc>
        <w:tc>
          <w:tcPr>
            <w:tcW w:w="561" w:type="dxa"/>
            <w:tcBorders>
              <w:top w:val="nil"/>
              <w:left w:val="nil"/>
              <w:bottom w:val="nil"/>
              <w:right w:val="single" w:sz="4" w:space="0" w:color="auto"/>
            </w:tcBorders>
            <w:shd w:val="clear" w:color="000000" w:fill="FFFFFF"/>
            <w:vAlign w:val="center"/>
            <w:hideMark/>
          </w:tcPr>
          <w:p w14:paraId="1F0A5B7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697" w:type="dxa"/>
            <w:tcBorders>
              <w:top w:val="nil"/>
              <w:left w:val="nil"/>
              <w:bottom w:val="nil"/>
              <w:right w:val="single" w:sz="4" w:space="0" w:color="auto"/>
            </w:tcBorders>
            <w:shd w:val="clear" w:color="000000" w:fill="FFFFFF"/>
            <w:vAlign w:val="center"/>
            <w:hideMark/>
          </w:tcPr>
          <w:p w14:paraId="6B63282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nil"/>
              <w:right w:val="single" w:sz="4" w:space="0" w:color="auto"/>
            </w:tcBorders>
            <w:shd w:val="clear" w:color="000000" w:fill="FFFFFF"/>
            <w:vAlign w:val="center"/>
            <w:hideMark/>
          </w:tcPr>
          <w:p w14:paraId="5607ACF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nil"/>
              <w:right w:val="single" w:sz="4" w:space="0" w:color="auto"/>
            </w:tcBorders>
            <w:shd w:val="clear" w:color="000000" w:fill="FFFFFF"/>
            <w:vAlign w:val="center"/>
            <w:hideMark/>
          </w:tcPr>
          <w:p w14:paraId="7F8463D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89" w:type="dxa"/>
            <w:tcBorders>
              <w:top w:val="nil"/>
              <w:left w:val="nil"/>
              <w:bottom w:val="nil"/>
              <w:right w:val="single" w:sz="4" w:space="0" w:color="auto"/>
            </w:tcBorders>
            <w:shd w:val="clear" w:color="000000" w:fill="FFFFFF"/>
            <w:vAlign w:val="center"/>
            <w:hideMark/>
          </w:tcPr>
          <w:p w14:paraId="14F7FC1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811" w:type="dxa"/>
            <w:tcBorders>
              <w:top w:val="nil"/>
              <w:left w:val="nil"/>
              <w:bottom w:val="nil"/>
              <w:right w:val="single" w:sz="4" w:space="0" w:color="auto"/>
            </w:tcBorders>
            <w:shd w:val="clear" w:color="000000" w:fill="FFFFFF"/>
            <w:vAlign w:val="center"/>
            <w:hideMark/>
          </w:tcPr>
          <w:p w14:paraId="088EB9ED"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R$ 19,93</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03/2023 - ASS. LEGISLATIVA DO RIO GRANDE DO NORTE ) </w:t>
            </w:r>
          </w:p>
        </w:tc>
        <w:tc>
          <w:tcPr>
            <w:tcW w:w="720" w:type="dxa"/>
            <w:tcBorders>
              <w:top w:val="nil"/>
              <w:left w:val="nil"/>
              <w:bottom w:val="nil"/>
              <w:right w:val="single" w:sz="4" w:space="0" w:color="auto"/>
            </w:tcBorders>
            <w:shd w:val="clear" w:color="000000" w:fill="FFFFFF"/>
            <w:noWrap/>
            <w:vAlign w:val="center"/>
            <w:hideMark/>
          </w:tcPr>
          <w:p w14:paraId="667F7C1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19,93 </w:t>
            </w:r>
          </w:p>
        </w:tc>
        <w:tc>
          <w:tcPr>
            <w:tcW w:w="746" w:type="dxa"/>
            <w:tcBorders>
              <w:top w:val="nil"/>
              <w:left w:val="nil"/>
              <w:bottom w:val="nil"/>
              <w:right w:val="single" w:sz="4" w:space="0" w:color="auto"/>
            </w:tcBorders>
            <w:shd w:val="clear" w:color="000000" w:fill="FFFFFF"/>
            <w:noWrap/>
            <w:vAlign w:val="center"/>
            <w:hideMark/>
          </w:tcPr>
          <w:p w14:paraId="43C81A4E"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29,98 </w:t>
            </w:r>
          </w:p>
        </w:tc>
        <w:tc>
          <w:tcPr>
            <w:tcW w:w="951" w:type="dxa"/>
            <w:tcBorders>
              <w:top w:val="nil"/>
              <w:left w:val="nil"/>
              <w:bottom w:val="nil"/>
              <w:right w:val="single" w:sz="4" w:space="0" w:color="auto"/>
            </w:tcBorders>
            <w:shd w:val="clear" w:color="000000" w:fill="FFFFFF"/>
            <w:noWrap/>
            <w:vAlign w:val="center"/>
            <w:hideMark/>
          </w:tcPr>
          <w:p w14:paraId="6EA5F2A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2.878,32 </w:t>
            </w:r>
          </w:p>
        </w:tc>
        <w:tc>
          <w:tcPr>
            <w:tcW w:w="797" w:type="dxa"/>
            <w:tcBorders>
              <w:top w:val="nil"/>
              <w:left w:val="nil"/>
              <w:bottom w:val="nil"/>
              <w:right w:val="single" w:sz="4" w:space="0" w:color="auto"/>
            </w:tcBorders>
            <w:shd w:val="clear" w:color="000000" w:fill="FFFFFF"/>
            <w:noWrap/>
            <w:vAlign w:val="center"/>
            <w:hideMark/>
          </w:tcPr>
          <w:p w14:paraId="6F5B0C71"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30,00 </w:t>
            </w:r>
          </w:p>
        </w:tc>
        <w:tc>
          <w:tcPr>
            <w:tcW w:w="828" w:type="dxa"/>
            <w:tcBorders>
              <w:top w:val="nil"/>
              <w:left w:val="nil"/>
              <w:bottom w:val="nil"/>
              <w:right w:val="single" w:sz="4" w:space="0" w:color="auto"/>
            </w:tcBorders>
            <w:shd w:val="clear" w:color="000000" w:fill="FFFFFF"/>
            <w:noWrap/>
            <w:vAlign w:val="center"/>
            <w:hideMark/>
          </w:tcPr>
          <w:p w14:paraId="12F93D2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R$ 2.880,00</w:t>
            </w:r>
          </w:p>
        </w:tc>
        <w:tc>
          <w:tcPr>
            <w:tcW w:w="1063" w:type="dxa"/>
            <w:gridSpan w:val="2"/>
            <w:tcBorders>
              <w:top w:val="single" w:sz="4" w:space="0" w:color="auto"/>
              <w:left w:val="nil"/>
              <w:bottom w:val="nil"/>
              <w:right w:val="single" w:sz="4" w:space="0" w:color="auto"/>
            </w:tcBorders>
            <w:shd w:val="clear" w:color="000000" w:fill="FFFFFF"/>
            <w:noWrap/>
            <w:vAlign w:val="center"/>
            <w:hideMark/>
          </w:tcPr>
          <w:p w14:paraId="7EAC66A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1.440,00 </w:t>
            </w:r>
          </w:p>
        </w:tc>
      </w:tr>
      <w:tr w:rsidR="00ED0752" w:rsidRPr="00266388" w14:paraId="5D2FA4AA" w14:textId="77777777" w:rsidTr="006B576A">
        <w:trPr>
          <w:trHeight w:val="495"/>
        </w:trPr>
        <w:tc>
          <w:tcPr>
            <w:tcW w:w="8889" w:type="dxa"/>
            <w:gridSpan w:val="14"/>
            <w:tcBorders>
              <w:top w:val="single" w:sz="4" w:space="0" w:color="000000"/>
              <w:left w:val="single" w:sz="4" w:space="0" w:color="000000"/>
              <w:bottom w:val="single" w:sz="4" w:space="0" w:color="auto"/>
              <w:right w:val="single" w:sz="4" w:space="0" w:color="000000"/>
            </w:tcBorders>
            <w:shd w:val="clear" w:color="000000" w:fill="FFFFFF"/>
            <w:noWrap/>
            <w:vAlign w:val="center"/>
            <w:hideMark/>
          </w:tcPr>
          <w:p w14:paraId="0CA4FFCB"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VALOR TOTAL ESTIMADO POR LOTE </w:t>
            </w:r>
          </w:p>
        </w:tc>
        <w:tc>
          <w:tcPr>
            <w:tcW w:w="720" w:type="dxa"/>
            <w:tcBorders>
              <w:top w:val="single" w:sz="4" w:space="0" w:color="000000"/>
              <w:left w:val="nil"/>
              <w:bottom w:val="single" w:sz="4" w:space="0" w:color="auto"/>
              <w:right w:val="single" w:sz="4" w:space="0" w:color="000000"/>
            </w:tcBorders>
            <w:shd w:val="clear" w:color="000000" w:fill="FFFFFF"/>
            <w:noWrap/>
            <w:vAlign w:val="center"/>
            <w:hideMark/>
          </w:tcPr>
          <w:p w14:paraId="30F5CC5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109,93 </w:t>
            </w:r>
          </w:p>
        </w:tc>
        <w:tc>
          <w:tcPr>
            <w:tcW w:w="746" w:type="dxa"/>
            <w:tcBorders>
              <w:top w:val="single" w:sz="4" w:space="0" w:color="000000"/>
              <w:left w:val="nil"/>
              <w:bottom w:val="single" w:sz="4" w:space="0" w:color="auto"/>
              <w:right w:val="single" w:sz="4" w:space="0" w:color="000000"/>
            </w:tcBorders>
            <w:shd w:val="clear" w:color="000000" w:fill="FFFFFF"/>
            <w:noWrap/>
            <w:vAlign w:val="center"/>
            <w:hideMark/>
          </w:tcPr>
          <w:p w14:paraId="60ACE4EB"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177,29 </w:t>
            </w:r>
          </w:p>
        </w:tc>
        <w:tc>
          <w:tcPr>
            <w:tcW w:w="951" w:type="dxa"/>
            <w:tcBorders>
              <w:top w:val="single" w:sz="4" w:space="0" w:color="000000"/>
              <w:left w:val="nil"/>
              <w:bottom w:val="single" w:sz="4" w:space="0" w:color="auto"/>
              <w:right w:val="single" w:sz="4" w:space="0" w:color="000000"/>
            </w:tcBorders>
            <w:shd w:val="clear" w:color="000000" w:fill="FFFFFF"/>
            <w:noWrap/>
            <w:vAlign w:val="center"/>
            <w:hideMark/>
          </w:tcPr>
          <w:p w14:paraId="63D6F7D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1.328.600,82 </w:t>
            </w:r>
          </w:p>
        </w:tc>
        <w:tc>
          <w:tcPr>
            <w:tcW w:w="797" w:type="dxa"/>
            <w:tcBorders>
              <w:top w:val="single" w:sz="4" w:space="0" w:color="000000"/>
              <w:left w:val="nil"/>
              <w:bottom w:val="single" w:sz="4" w:space="0" w:color="auto"/>
              <w:right w:val="single" w:sz="4" w:space="0" w:color="000000"/>
            </w:tcBorders>
            <w:shd w:val="clear" w:color="000000" w:fill="FFFFFF"/>
            <w:noWrap/>
            <w:vAlign w:val="center"/>
            <w:hideMark/>
          </w:tcPr>
          <w:p w14:paraId="48EFDA16"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176,33 </w:t>
            </w:r>
          </w:p>
        </w:tc>
        <w:tc>
          <w:tcPr>
            <w:tcW w:w="828" w:type="dxa"/>
            <w:tcBorders>
              <w:top w:val="single" w:sz="4" w:space="0" w:color="000000"/>
              <w:left w:val="nil"/>
              <w:bottom w:val="single" w:sz="4" w:space="0" w:color="auto"/>
              <w:right w:val="single" w:sz="4" w:space="0" w:color="000000"/>
            </w:tcBorders>
            <w:shd w:val="clear" w:color="000000" w:fill="ED7D31"/>
            <w:noWrap/>
            <w:vAlign w:val="center"/>
            <w:hideMark/>
          </w:tcPr>
          <w:p w14:paraId="348E610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R$ 1.319.850,00</w:t>
            </w:r>
          </w:p>
        </w:tc>
        <w:tc>
          <w:tcPr>
            <w:tcW w:w="1063" w:type="dxa"/>
            <w:gridSpan w:val="2"/>
            <w:tcBorders>
              <w:top w:val="single" w:sz="4" w:space="0" w:color="000000"/>
              <w:left w:val="nil"/>
              <w:bottom w:val="single" w:sz="4" w:space="0" w:color="auto"/>
              <w:right w:val="single" w:sz="4" w:space="0" w:color="000000"/>
            </w:tcBorders>
            <w:shd w:val="clear" w:color="000000" w:fill="FFFFFF"/>
            <w:noWrap/>
            <w:vAlign w:val="center"/>
            <w:hideMark/>
          </w:tcPr>
          <w:p w14:paraId="552DE82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586.760,00 </w:t>
            </w:r>
          </w:p>
        </w:tc>
      </w:tr>
      <w:tr w:rsidR="00ED0752" w:rsidRPr="00266388" w14:paraId="5A4830FA" w14:textId="77777777" w:rsidTr="006B576A">
        <w:trPr>
          <w:trHeight w:val="555"/>
        </w:trPr>
        <w:tc>
          <w:tcPr>
            <w:tcW w:w="13994" w:type="dxa"/>
            <w:gridSpan w:val="21"/>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7CCE3B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szCs w:val="28"/>
                <w:lang w:eastAsia="pt-BR"/>
              </w:rPr>
            </w:pPr>
            <w:r w:rsidRPr="00266388">
              <w:rPr>
                <w:rFonts w:ascii="Times New Roman" w:eastAsia="Times New Roman" w:hAnsi="Times New Roman" w:cs="Times New Roman"/>
                <w:b/>
                <w:bCs/>
                <w:color w:val="000000"/>
                <w:sz w:val="18"/>
                <w:szCs w:val="28"/>
                <w:lang w:eastAsia="pt-BR"/>
              </w:rPr>
              <w:t xml:space="preserve">LOTE </w:t>
            </w:r>
            <w:proofErr w:type="gramStart"/>
            <w:r w:rsidRPr="00266388">
              <w:rPr>
                <w:rFonts w:ascii="Times New Roman" w:eastAsia="Times New Roman" w:hAnsi="Times New Roman" w:cs="Times New Roman"/>
                <w:b/>
                <w:bCs/>
                <w:color w:val="000000"/>
                <w:sz w:val="18"/>
                <w:szCs w:val="28"/>
                <w:lang w:eastAsia="pt-BR"/>
              </w:rPr>
              <w:t>2</w:t>
            </w:r>
            <w:proofErr w:type="gramEnd"/>
          </w:p>
        </w:tc>
      </w:tr>
      <w:tr w:rsidR="00ED0752" w:rsidRPr="00266388" w14:paraId="06193DFF" w14:textId="77777777" w:rsidTr="006B576A">
        <w:trPr>
          <w:trHeight w:val="600"/>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14:paraId="1E8BD6B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ITEM</w:t>
            </w:r>
          </w:p>
        </w:tc>
        <w:tc>
          <w:tcPr>
            <w:tcW w:w="931" w:type="dxa"/>
            <w:tcBorders>
              <w:top w:val="nil"/>
              <w:left w:val="nil"/>
              <w:bottom w:val="single" w:sz="4" w:space="0" w:color="auto"/>
              <w:right w:val="single" w:sz="4" w:space="0" w:color="auto"/>
            </w:tcBorders>
            <w:shd w:val="clear" w:color="000000" w:fill="BDD7EE"/>
            <w:vAlign w:val="center"/>
            <w:hideMark/>
          </w:tcPr>
          <w:p w14:paraId="75B7FF0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ESPECIFICAÇÃO</w:t>
            </w:r>
          </w:p>
        </w:tc>
        <w:tc>
          <w:tcPr>
            <w:tcW w:w="475" w:type="dxa"/>
            <w:tcBorders>
              <w:top w:val="nil"/>
              <w:left w:val="nil"/>
              <w:bottom w:val="single" w:sz="4" w:space="0" w:color="auto"/>
              <w:right w:val="single" w:sz="4" w:space="0" w:color="auto"/>
            </w:tcBorders>
            <w:shd w:val="clear" w:color="000000" w:fill="BDD7EE"/>
            <w:vAlign w:val="center"/>
            <w:hideMark/>
          </w:tcPr>
          <w:p w14:paraId="2EC0326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QTDE TOTAL</w:t>
            </w:r>
          </w:p>
        </w:tc>
        <w:tc>
          <w:tcPr>
            <w:tcW w:w="376" w:type="dxa"/>
            <w:tcBorders>
              <w:top w:val="nil"/>
              <w:left w:val="nil"/>
              <w:bottom w:val="single" w:sz="4" w:space="0" w:color="auto"/>
              <w:right w:val="single" w:sz="4" w:space="0" w:color="auto"/>
            </w:tcBorders>
            <w:shd w:val="clear" w:color="000000" w:fill="BDD7EE"/>
            <w:vAlign w:val="center"/>
            <w:hideMark/>
          </w:tcPr>
          <w:p w14:paraId="1E5B229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 1º EMP.</w:t>
            </w:r>
          </w:p>
        </w:tc>
        <w:tc>
          <w:tcPr>
            <w:tcW w:w="789" w:type="dxa"/>
            <w:tcBorders>
              <w:top w:val="nil"/>
              <w:left w:val="nil"/>
              <w:bottom w:val="single" w:sz="4" w:space="0" w:color="auto"/>
              <w:right w:val="single" w:sz="4" w:space="0" w:color="auto"/>
            </w:tcBorders>
            <w:shd w:val="clear" w:color="000000" w:fill="BDD7EE"/>
            <w:vAlign w:val="center"/>
            <w:hideMark/>
          </w:tcPr>
          <w:p w14:paraId="294ACE0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1</w:t>
            </w:r>
            <w:proofErr w:type="gramEnd"/>
          </w:p>
        </w:tc>
        <w:tc>
          <w:tcPr>
            <w:tcW w:w="566" w:type="dxa"/>
            <w:tcBorders>
              <w:top w:val="nil"/>
              <w:left w:val="nil"/>
              <w:bottom w:val="single" w:sz="4" w:space="0" w:color="auto"/>
              <w:right w:val="single" w:sz="4" w:space="0" w:color="auto"/>
            </w:tcBorders>
            <w:shd w:val="clear" w:color="000000" w:fill="BDD7EE"/>
            <w:vAlign w:val="center"/>
            <w:hideMark/>
          </w:tcPr>
          <w:p w14:paraId="35CEADD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2</w:t>
            </w:r>
            <w:proofErr w:type="gramEnd"/>
          </w:p>
        </w:tc>
        <w:tc>
          <w:tcPr>
            <w:tcW w:w="498" w:type="dxa"/>
            <w:tcBorders>
              <w:top w:val="nil"/>
              <w:left w:val="nil"/>
              <w:bottom w:val="single" w:sz="4" w:space="0" w:color="auto"/>
              <w:right w:val="single" w:sz="4" w:space="0" w:color="auto"/>
            </w:tcBorders>
            <w:shd w:val="clear" w:color="000000" w:fill="BDD7EE"/>
            <w:vAlign w:val="center"/>
            <w:hideMark/>
          </w:tcPr>
          <w:p w14:paraId="54F0265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3</w:t>
            </w:r>
            <w:proofErr w:type="gramEnd"/>
          </w:p>
        </w:tc>
        <w:tc>
          <w:tcPr>
            <w:tcW w:w="1065" w:type="dxa"/>
            <w:tcBorders>
              <w:top w:val="nil"/>
              <w:left w:val="nil"/>
              <w:bottom w:val="single" w:sz="4" w:space="0" w:color="auto"/>
              <w:right w:val="single" w:sz="4" w:space="0" w:color="auto"/>
            </w:tcBorders>
            <w:shd w:val="clear" w:color="000000" w:fill="BDD7EE"/>
            <w:vAlign w:val="center"/>
            <w:hideMark/>
          </w:tcPr>
          <w:p w14:paraId="1BFC910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4</w:t>
            </w:r>
            <w:proofErr w:type="gramEnd"/>
          </w:p>
        </w:tc>
        <w:tc>
          <w:tcPr>
            <w:tcW w:w="561" w:type="dxa"/>
            <w:tcBorders>
              <w:top w:val="nil"/>
              <w:left w:val="nil"/>
              <w:bottom w:val="single" w:sz="4" w:space="0" w:color="auto"/>
              <w:right w:val="single" w:sz="4" w:space="0" w:color="auto"/>
            </w:tcBorders>
            <w:shd w:val="clear" w:color="000000" w:fill="BDD7EE"/>
            <w:vAlign w:val="center"/>
            <w:hideMark/>
          </w:tcPr>
          <w:p w14:paraId="4354B22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5</w:t>
            </w:r>
            <w:proofErr w:type="gramEnd"/>
          </w:p>
        </w:tc>
        <w:tc>
          <w:tcPr>
            <w:tcW w:w="697" w:type="dxa"/>
            <w:tcBorders>
              <w:top w:val="nil"/>
              <w:left w:val="nil"/>
              <w:bottom w:val="single" w:sz="4" w:space="0" w:color="auto"/>
              <w:right w:val="single" w:sz="4" w:space="0" w:color="auto"/>
            </w:tcBorders>
            <w:shd w:val="clear" w:color="000000" w:fill="BDD7EE"/>
            <w:vAlign w:val="center"/>
            <w:hideMark/>
          </w:tcPr>
          <w:p w14:paraId="2344531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6</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0F359FE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7</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17436FD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8</w:t>
            </w:r>
            <w:proofErr w:type="gramEnd"/>
          </w:p>
        </w:tc>
        <w:tc>
          <w:tcPr>
            <w:tcW w:w="789" w:type="dxa"/>
            <w:tcBorders>
              <w:top w:val="nil"/>
              <w:left w:val="nil"/>
              <w:bottom w:val="single" w:sz="4" w:space="0" w:color="auto"/>
              <w:right w:val="single" w:sz="4" w:space="0" w:color="auto"/>
            </w:tcBorders>
            <w:shd w:val="clear" w:color="000000" w:fill="BDD7EE"/>
            <w:vAlign w:val="center"/>
            <w:hideMark/>
          </w:tcPr>
          <w:p w14:paraId="1126D45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9</w:t>
            </w:r>
            <w:proofErr w:type="gramEnd"/>
          </w:p>
        </w:tc>
        <w:tc>
          <w:tcPr>
            <w:tcW w:w="811" w:type="dxa"/>
            <w:tcBorders>
              <w:top w:val="nil"/>
              <w:left w:val="nil"/>
              <w:bottom w:val="single" w:sz="4" w:space="0" w:color="auto"/>
              <w:right w:val="single" w:sz="4" w:space="0" w:color="auto"/>
            </w:tcBorders>
            <w:shd w:val="clear" w:color="000000" w:fill="BDD7EE"/>
            <w:vAlign w:val="center"/>
            <w:hideMark/>
          </w:tcPr>
          <w:p w14:paraId="19ADC94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PREÇO 10</w:t>
            </w:r>
          </w:p>
        </w:tc>
        <w:tc>
          <w:tcPr>
            <w:tcW w:w="720" w:type="dxa"/>
            <w:tcBorders>
              <w:top w:val="nil"/>
              <w:left w:val="nil"/>
              <w:bottom w:val="single" w:sz="4" w:space="0" w:color="auto"/>
              <w:right w:val="single" w:sz="4" w:space="0" w:color="auto"/>
            </w:tcBorders>
            <w:shd w:val="clear" w:color="000000" w:fill="BDD7EE"/>
            <w:vAlign w:val="center"/>
            <w:hideMark/>
          </w:tcPr>
          <w:p w14:paraId="3B0F8C4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MENOR PREÇO</w:t>
            </w:r>
          </w:p>
        </w:tc>
        <w:tc>
          <w:tcPr>
            <w:tcW w:w="746" w:type="dxa"/>
            <w:tcBorders>
              <w:top w:val="nil"/>
              <w:left w:val="nil"/>
              <w:bottom w:val="single" w:sz="4" w:space="0" w:color="auto"/>
              <w:right w:val="single" w:sz="4" w:space="0" w:color="auto"/>
            </w:tcBorders>
            <w:shd w:val="clear" w:color="000000" w:fill="BDD7EE"/>
            <w:vAlign w:val="center"/>
            <w:hideMark/>
          </w:tcPr>
          <w:p w14:paraId="5E8621D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UNITÁRIA</w:t>
            </w:r>
          </w:p>
        </w:tc>
        <w:tc>
          <w:tcPr>
            <w:tcW w:w="951" w:type="dxa"/>
            <w:tcBorders>
              <w:top w:val="nil"/>
              <w:left w:val="nil"/>
              <w:bottom w:val="single" w:sz="4" w:space="0" w:color="auto"/>
              <w:right w:val="single" w:sz="4" w:space="0" w:color="auto"/>
            </w:tcBorders>
            <w:shd w:val="clear" w:color="000000" w:fill="BDD7EE"/>
            <w:vAlign w:val="center"/>
            <w:hideMark/>
          </w:tcPr>
          <w:p w14:paraId="5ACD13F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TOTAL</w:t>
            </w:r>
          </w:p>
        </w:tc>
        <w:tc>
          <w:tcPr>
            <w:tcW w:w="797" w:type="dxa"/>
            <w:tcBorders>
              <w:top w:val="nil"/>
              <w:left w:val="nil"/>
              <w:bottom w:val="single" w:sz="4" w:space="0" w:color="auto"/>
              <w:right w:val="single" w:sz="4" w:space="0" w:color="auto"/>
            </w:tcBorders>
            <w:shd w:val="clear" w:color="000000" w:fill="BDD7EE"/>
            <w:vAlign w:val="center"/>
            <w:hideMark/>
          </w:tcPr>
          <w:p w14:paraId="0883C2ED"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UNITÁRIA</w:t>
            </w:r>
          </w:p>
        </w:tc>
        <w:tc>
          <w:tcPr>
            <w:tcW w:w="828" w:type="dxa"/>
            <w:tcBorders>
              <w:top w:val="nil"/>
              <w:left w:val="nil"/>
              <w:bottom w:val="single" w:sz="4" w:space="0" w:color="auto"/>
              <w:right w:val="single" w:sz="4" w:space="0" w:color="auto"/>
            </w:tcBorders>
            <w:shd w:val="clear" w:color="000000" w:fill="BDD7EE"/>
            <w:vAlign w:val="center"/>
            <w:hideMark/>
          </w:tcPr>
          <w:p w14:paraId="41D9A98E"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TOTAL</w:t>
            </w:r>
          </w:p>
        </w:tc>
        <w:tc>
          <w:tcPr>
            <w:tcW w:w="1063" w:type="dxa"/>
            <w:gridSpan w:val="2"/>
            <w:tcBorders>
              <w:top w:val="single" w:sz="4" w:space="0" w:color="auto"/>
              <w:left w:val="nil"/>
              <w:bottom w:val="single" w:sz="4" w:space="0" w:color="auto"/>
              <w:right w:val="single" w:sz="4" w:space="0" w:color="auto"/>
            </w:tcBorders>
            <w:shd w:val="clear" w:color="000000" w:fill="BDD7EE"/>
            <w:vAlign w:val="center"/>
            <w:hideMark/>
          </w:tcPr>
          <w:p w14:paraId="564A93E9"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VALOR 1º EMPENHO</w:t>
            </w:r>
          </w:p>
        </w:tc>
      </w:tr>
      <w:tr w:rsidR="00ED0752" w:rsidRPr="00266388" w14:paraId="3E426CD7" w14:textId="77777777" w:rsidTr="006B576A">
        <w:trPr>
          <w:trHeight w:val="15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116C05C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3</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78266839"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Certificado A3 e-CNPJ</w:t>
            </w:r>
          </w:p>
        </w:tc>
        <w:tc>
          <w:tcPr>
            <w:tcW w:w="475" w:type="dxa"/>
            <w:tcBorders>
              <w:top w:val="nil"/>
              <w:left w:val="nil"/>
              <w:bottom w:val="single" w:sz="4" w:space="0" w:color="auto"/>
              <w:right w:val="single" w:sz="4" w:space="0" w:color="auto"/>
            </w:tcBorders>
            <w:shd w:val="clear" w:color="000000" w:fill="F2F2F2"/>
            <w:noWrap/>
            <w:vAlign w:val="center"/>
            <w:hideMark/>
          </w:tcPr>
          <w:p w14:paraId="7479571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6</w:t>
            </w:r>
            <w:proofErr w:type="gramEnd"/>
          </w:p>
        </w:tc>
        <w:tc>
          <w:tcPr>
            <w:tcW w:w="376" w:type="dxa"/>
            <w:tcBorders>
              <w:top w:val="nil"/>
              <w:left w:val="nil"/>
              <w:bottom w:val="single" w:sz="4" w:space="0" w:color="auto"/>
              <w:right w:val="single" w:sz="4" w:space="0" w:color="auto"/>
            </w:tcBorders>
            <w:shd w:val="clear" w:color="000000" w:fill="F2F2F2"/>
            <w:noWrap/>
            <w:vAlign w:val="center"/>
            <w:hideMark/>
          </w:tcPr>
          <w:p w14:paraId="6E0F7F2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3</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638DB4A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R$270,00</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w:t>
            </w:r>
            <w:r w:rsidRPr="00266388">
              <w:rPr>
                <w:rFonts w:ascii="Times New Roman" w:eastAsia="Times New Roman" w:hAnsi="Times New Roman" w:cs="Times New Roman"/>
                <w:color w:val="000000"/>
                <w:sz w:val="18"/>
                <w:lang w:eastAsia="pt-BR"/>
              </w:rPr>
              <w:lastRenderedPageBreak/>
              <w:t>ÕES DIGITAIS)</w:t>
            </w:r>
          </w:p>
        </w:tc>
        <w:tc>
          <w:tcPr>
            <w:tcW w:w="566" w:type="dxa"/>
            <w:tcBorders>
              <w:top w:val="nil"/>
              <w:left w:val="nil"/>
              <w:bottom w:val="single" w:sz="4" w:space="0" w:color="auto"/>
              <w:right w:val="single" w:sz="4" w:space="0" w:color="auto"/>
            </w:tcBorders>
            <w:shd w:val="clear" w:color="000000" w:fill="FFFFFF"/>
            <w:vAlign w:val="center"/>
            <w:hideMark/>
          </w:tcPr>
          <w:p w14:paraId="4E57B757"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b/>
                <w:bCs/>
                <w:sz w:val="18"/>
                <w:lang w:eastAsia="pt-BR"/>
              </w:rPr>
              <w:lastRenderedPageBreak/>
              <w:t>R$ 400,00</w:t>
            </w:r>
            <w:r w:rsidRPr="00266388">
              <w:rPr>
                <w:rFonts w:ascii="Times New Roman" w:eastAsia="Times New Roman" w:hAnsi="Times New Roman" w:cs="Times New Roman"/>
                <w:sz w:val="18"/>
                <w:lang w:eastAsia="pt-BR"/>
              </w:rPr>
              <w:t xml:space="preserve"> (ARP 023/2022 - Ministério Público do </w:t>
            </w:r>
            <w:r w:rsidRPr="00266388">
              <w:rPr>
                <w:rFonts w:ascii="Times New Roman" w:eastAsia="Times New Roman" w:hAnsi="Times New Roman" w:cs="Times New Roman"/>
                <w:sz w:val="18"/>
                <w:lang w:eastAsia="pt-BR"/>
              </w:rPr>
              <w:lastRenderedPageBreak/>
              <w:t>Estado de Goiás)</w:t>
            </w:r>
          </w:p>
        </w:tc>
        <w:tc>
          <w:tcPr>
            <w:tcW w:w="498" w:type="dxa"/>
            <w:tcBorders>
              <w:top w:val="nil"/>
              <w:left w:val="nil"/>
              <w:bottom w:val="single" w:sz="4" w:space="0" w:color="auto"/>
              <w:right w:val="single" w:sz="4" w:space="0" w:color="auto"/>
            </w:tcBorders>
            <w:shd w:val="clear" w:color="000000" w:fill="FFFFFF"/>
            <w:vAlign w:val="center"/>
            <w:hideMark/>
          </w:tcPr>
          <w:p w14:paraId="1621748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lastRenderedPageBreak/>
              <w:t xml:space="preserve"> R$ 180,00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nil"/>
              <w:bottom w:val="single" w:sz="4" w:space="0" w:color="auto"/>
              <w:right w:val="single" w:sz="4" w:space="0" w:color="auto"/>
            </w:tcBorders>
            <w:shd w:val="clear" w:color="000000" w:fill="FFFFFF"/>
            <w:vAlign w:val="center"/>
            <w:hideMark/>
          </w:tcPr>
          <w:p w14:paraId="1C8106F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R$ 121,55</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70/2023 - Contrato 068,/2022-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Grosso</w:t>
            </w:r>
          </w:p>
        </w:tc>
        <w:tc>
          <w:tcPr>
            <w:tcW w:w="561" w:type="dxa"/>
            <w:tcBorders>
              <w:top w:val="nil"/>
              <w:left w:val="nil"/>
              <w:bottom w:val="single" w:sz="4" w:space="0" w:color="auto"/>
              <w:right w:val="single" w:sz="4" w:space="0" w:color="auto"/>
            </w:tcBorders>
            <w:shd w:val="clear" w:color="000000" w:fill="FFFFFF"/>
            <w:vAlign w:val="center"/>
            <w:hideMark/>
          </w:tcPr>
          <w:p w14:paraId="1CF3E421"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R$ 114,00 </w:t>
            </w:r>
            <w:r w:rsidRPr="00266388">
              <w:rPr>
                <w:rFonts w:ascii="Times New Roman" w:eastAsia="Times New Roman" w:hAnsi="Times New Roman" w:cs="Times New Roman"/>
                <w:color w:val="000000"/>
                <w:sz w:val="18"/>
                <w:lang w:eastAsia="pt-BR"/>
              </w:rPr>
              <w:t xml:space="preserve">(PE 042/2022- Contrato 10/2023) </w:t>
            </w:r>
            <w:proofErr w:type="spellStart"/>
            <w:r w:rsidRPr="00266388">
              <w:rPr>
                <w:rFonts w:ascii="Times New Roman" w:eastAsia="Times New Roman" w:hAnsi="Times New Roman" w:cs="Times New Roman"/>
                <w:color w:val="000000"/>
                <w:sz w:val="18"/>
                <w:lang w:eastAsia="pt-BR"/>
              </w:rPr>
              <w:t>Prefe</w:t>
            </w:r>
            <w:r w:rsidRPr="00266388">
              <w:rPr>
                <w:rFonts w:ascii="Times New Roman" w:eastAsia="Times New Roman" w:hAnsi="Times New Roman" w:cs="Times New Roman"/>
                <w:color w:val="000000"/>
                <w:sz w:val="18"/>
                <w:lang w:eastAsia="pt-BR"/>
              </w:rPr>
              <w:lastRenderedPageBreak/>
              <w:t>ituta</w:t>
            </w:r>
            <w:proofErr w:type="spellEnd"/>
            <w:r w:rsidRPr="00266388">
              <w:rPr>
                <w:rFonts w:ascii="Times New Roman" w:eastAsia="Times New Roman" w:hAnsi="Times New Roman" w:cs="Times New Roman"/>
                <w:color w:val="000000"/>
                <w:sz w:val="18"/>
                <w:lang w:eastAsia="pt-BR"/>
              </w:rPr>
              <w:t xml:space="preserve"> Municipal de Porto Alegre - ES</w:t>
            </w:r>
          </w:p>
        </w:tc>
        <w:tc>
          <w:tcPr>
            <w:tcW w:w="697" w:type="dxa"/>
            <w:tcBorders>
              <w:top w:val="nil"/>
              <w:left w:val="nil"/>
              <w:bottom w:val="single" w:sz="4" w:space="0" w:color="auto"/>
              <w:right w:val="single" w:sz="4" w:space="0" w:color="auto"/>
            </w:tcBorders>
            <w:shd w:val="clear" w:color="000000" w:fill="FFFFFF"/>
            <w:vAlign w:val="center"/>
            <w:hideMark/>
          </w:tcPr>
          <w:p w14:paraId="53838FA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lastRenderedPageBreak/>
              <w:t> </w:t>
            </w:r>
          </w:p>
        </w:tc>
        <w:tc>
          <w:tcPr>
            <w:tcW w:w="470" w:type="dxa"/>
            <w:tcBorders>
              <w:top w:val="nil"/>
              <w:left w:val="nil"/>
              <w:bottom w:val="single" w:sz="4" w:space="0" w:color="auto"/>
              <w:right w:val="single" w:sz="4" w:space="0" w:color="auto"/>
            </w:tcBorders>
            <w:shd w:val="clear" w:color="000000" w:fill="FFFFFF"/>
            <w:vAlign w:val="center"/>
            <w:hideMark/>
          </w:tcPr>
          <w:p w14:paraId="792A759E"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6CEF35F1"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2FF54F0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811" w:type="dxa"/>
            <w:tcBorders>
              <w:top w:val="nil"/>
              <w:left w:val="nil"/>
              <w:bottom w:val="single" w:sz="4" w:space="0" w:color="auto"/>
              <w:right w:val="single" w:sz="4" w:space="0" w:color="auto"/>
            </w:tcBorders>
            <w:shd w:val="clear" w:color="000000" w:fill="FFFFFF"/>
            <w:vAlign w:val="center"/>
            <w:hideMark/>
          </w:tcPr>
          <w:p w14:paraId="70E53F0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25AF723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114,00 </w:t>
            </w:r>
          </w:p>
        </w:tc>
        <w:tc>
          <w:tcPr>
            <w:tcW w:w="746" w:type="dxa"/>
            <w:tcBorders>
              <w:top w:val="nil"/>
              <w:left w:val="nil"/>
              <w:bottom w:val="single" w:sz="4" w:space="0" w:color="auto"/>
              <w:right w:val="single" w:sz="4" w:space="0" w:color="auto"/>
            </w:tcBorders>
            <w:shd w:val="clear" w:color="000000" w:fill="FFFFFF"/>
            <w:noWrap/>
            <w:vAlign w:val="center"/>
            <w:hideMark/>
          </w:tcPr>
          <w:p w14:paraId="56BE7CAE"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217,11 </w:t>
            </w:r>
          </w:p>
        </w:tc>
        <w:tc>
          <w:tcPr>
            <w:tcW w:w="951" w:type="dxa"/>
            <w:tcBorders>
              <w:top w:val="nil"/>
              <w:left w:val="nil"/>
              <w:bottom w:val="single" w:sz="4" w:space="0" w:color="auto"/>
              <w:right w:val="single" w:sz="4" w:space="0" w:color="auto"/>
            </w:tcBorders>
            <w:shd w:val="clear" w:color="000000" w:fill="FFFFFF"/>
            <w:noWrap/>
            <w:vAlign w:val="center"/>
            <w:hideMark/>
          </w:tcPr>
          <w:p w14:paraId="64C1F5F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1.302,66 </w:t>
            </w:r>
          </w:p>
        </w:tc>
        <w:tc>
          <w:tcPr>
            <w:tcW w:w="797" w:type="dxa"/>
            <w:tcBorders>
              <w:top w:val="nil"/>
              <w:left w:val="nil"/>
              <w:bottom w:val="single" w:sz="4" w:space="0" w:color="auto"/>
              <w:right w:val="single" w:sz="4" w:space="0" w:color="auto"/>
            </w:tcBorders>
            <w:shd w:val="clear" w:color="000000" w:fill="FFFFFF"/>
            <w:noWrap/>
            <w:vAlign w:val="center"/>
            <w:hideMark/>
          </w:tcPr>
          <w:p w14:paraId="00065EB3"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180,00 </w:t>
            </w:r>
          </w:p>
        </w:tc>
        <w:tc>
          <w:tcPr>
            <w:tcW w:w="828" w:type="dxa"/>
            <w:tcBorders>
              <w:top w:val="nil"/>
              <w:left w:val="nil"/>
              <w:bottom w:val="single" w:sz="4" w:space="0" w:color="auto"/>
              <w:right w:val="single" w:sz="4" w:space="0" w:color="auto"/>
            </w:tcBorders>
            <w:shd w:val="clear" w:color="000000" w:fill="FFFFFF"/>
            <w:noWrap/>
            <w:vAlign w:val="center"/>
            <w:hideMark/>
          </w:tcPr>
          <w:p w14:paraId="0F6BBB9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R$ 1.080,00</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307688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540,00 </w:t>
            </w:r>
          </w:p>
        </w:tc>
      </w:tr>
      <w:tr w:rsidR="00ED0752" w:rsidRPr="00266388" w14:paraId="6BC86099" w14:textId="77777777" w:rsidTr="006B576A">
        <w:trPr>
          <w:trHeight w:val="1380"/>
        </w:trPr>
        <w:tc>
          <w:tcPr>
            <w:tcW w:w="391" w:type="dxa"/>
            <w:tcBorders>
              <w:top w:val="nil"/>
              <w:left w:val="single" w:sz="4" w:space="0" w:color="auto"/>
              <w:bottom w:val="nil"/>
              <w:right w:val="single" w:sz="4" w:space="0" w:color="auto"/>
            </w:tcBorders>
            <w:shd w:val="clear" w:color="000000" w:fill="00B050"/>
            <w:noWrap/>
            <w:vAlign w:val="center"/>
            <w:hideMark/>
          </w:tcPr>
          <w:p w14:paraId="15563B4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lastRenderedPageBreak/>
              <w:t>4</w:t>
            </w:r>
            <w:proofErr w:type="gramEnd"/>
          </w:p>
        </w:tc>
        <w:tc>
          <w:tcPr>
            <w:tcW w:w="931" w:type="dxa"/>
            <w:tcBorders>
              <w:top w:val="nil"/>
              <w:left w:val="nil"/>
              <w:bottom w:val="nil"/>
              <w:right w:val="single" w:sz="4" w:space="0" w:color="auto"/>
            </w:tcBorders>
            <w:shd w:val="clear" w:color="000000" w:fill="F2F2F2"/>
            <w:vAlign w:val="center"/>
            <w:hideMark/>
          </w:tcPr>
          <w:p w14:paraId="282D4ECA"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Visita Técnica (item </w:t>
            </w:r>
            <w:proofErr w:type="gramStart"/>
            <w:r w:rsidRPr="00266388">
              <w:rPr>
                <w:rFonts w:ascii="Times New Roman" w:eastAsia="Times New Roman" w:hAnsi="Times New Roman" w:cs="Times New Roman"/>
                <w:color w:val="000000"/>
                <w:sz w:val="18"/>
                <w:lang w:eastAsia="pt-BR"/>
              </w:rPr>
              <w:t>3</w:t>
            </w:r>
            <w:proofErr w:type="gramEnd"/>
            <w:r w:rsidRPr="00266388">
              <w:rPr>
                <w:rFonts w:ascii="Times New Roman" w:eastAsia="Times New Roman" w:hAnsi="Times New Roman" w:cs="Times New Roman"/>
                <w:color w:val="000000"/>
                <w:sz w:val="18"/>
                <w:lang w:eastAsia="pt-BR"/>
              </w:rPr>
              <w:t>)</w:t>
            </w:r>
          </w:p>
        </w:tc>
        <w:tc>
          <w:tcPr>
            <w:tcW w:w="475" w:type="dxa"/>
            <w:tcBorders>
              <w:top w:val="nil"/>
              <w:left w:val="nil"/>
              <w:bottom w:val="nil"/>
              <w:right w:val="single" w:sz="4" w:space="0" w:color="auto"/>
            </w:tcBorders>
            <w:shd w:val="clear" w:color="000000" w:fill="F2F2F2"/>
            <w:noWrap/>
            <w:vAlign w:val="center"/>
            <w:hideMark/>
          </w:tcPr>
          <w:p w14:paraId="6D346B1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6</w:t>
            </w:r>
            <w:proofErr w:type="gramEnd"/>
          </w:p>
        </w:tc>
        <w:tc>
          <w:tcPr>
            <w:tcW w:w="376" w:type="dxa"/>
            <w:tcBorders>
              <w:top w:val="nil"/>
              <w:left w:val="nil"/>
              <w:bottom w:val="nil"/>
              <w:right w:val="single" w:sz="4" w:space="0" w:color="auto"/>
            </w:tcBorders>
            <w:shd w:val="clear" w:color="000000" w:fill="F2F2F2"/>
            <w:noWrap/>
            <w:vAlign w:val="center"/>
            <w:hideMark/>
          </w:tcPr>
          <w:p w14:paraId="0EFDCED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3</w:t>
            </w:r>
            <w:proofErr w:type="gramEnd"/>
          </w:p>
        </w:tc>
        <w:tc>
          <w:tcPr>
            <w:tcW w:w="789" w:type="dxa"/>
            <w:tcBorders>
              <w:top w:val="nil"/>
              <w:left w:val="nil"/>
              <w:bottom w:val="nil"/>
              <w:right w:val="single" w:sz="4" w:space="0" w:color="auto"/>
            </w:tcBorders>
            <w:shd w:val="clear" w:color="000000" w:fill="FFFFFF"/>
            <w:vAlign w:val="center"/>
            <w:hideMark/>
          </w:tcPr>
          <w:p w14:paraId="39F4D47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R$ 35,00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nil"/>
              <w:right w:val="single" w:sz="4" w:space="0" w:color="auto"/>
            </w:tcBorders>
            <w:shd w:val="clear" w:color="000000" w:fill="FFFFFF"/>
            <w:vAlign w:val="center"/>
            <w:hideMark/>
          </w:tcPr>
          <w:p w14:paraId="0087A23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498" w:type="dxa"/>
            <w:tcBorders>
              <w:top w:val="nil"/>
              <w:left w:val="nil"/>
              <w:bottom w:val="nil"/>
              <w:right w:val="single" w:sz="4" w:space="0" w:color="auto"/>
            </w:tcBorders>
            <w:shd w:val="clear" w:color="000000" w:fill="FFFFFF"/>
            <w:vAlign w:val="center"/>
            <w:hideMark/>
          </w:tcPr>
          <w:p w14:paraId="6E66C84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b/>
                <w:bCs/>
                <w:color w:val="000000"/>
                <w:sz w:val="18"/>
                <w:lang w:eastAsia="pt-BR"/>
              </w:rPr>
              <w:t xml:space="preserve"> R$ 40,00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nil"/>
              <w:bottom w:val="nil"/>
              <w:right w:val="single" w:sz="4" w:space="0" w:color="auto"/>
            </w:tcBorders>
            <w:shd w:val="clear" w:color="000000" w:fill="FFFFFF"/>
            <w:vAlign w:val="center"/>
            <w:hideMark/>
          </w:tcPr>
          <w:p w14:paraId="781F5E9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R$25,00</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70/2023 - Contrato 068,/2022-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Grosso</w:t>
            </w:r>
          </w:p>
        </w:tc>
        <w:tc>
          <w:tcPr>
            <w:tcW w:w="561" w:type="dxa"/>
            <w:tcBorders>
              <w:top w:val="nil"/>
              <w:left w:val="nil"/>
              <w:bottom w:val="nil"/>
              <w:right w:val="single" w:sz="4" w:space="0" w:color="auto"/>
            </w:tcBorders>
            <w:shd w:val="clear" w:color="000000" w:fill="FFFFFF"/>
            <w:vAlign w:val="center"/>
            <w:hideMark/>
          </w:tcPr>
          <w:p w14:paraId="667D58D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697" w:type="dxa"/>
            <w:tcBorders>
              <w:top w:val="nil"/>
              <w:left w:val="nil"/>
              <w:bottom w:val="nil"/>
              <w:right w:val="single" w:sz="4" w:space="0" w:color="auto"/>
            </w:tcBorders>
            <w:shd w:val="clear" w:color="000000" w:fill="FFFFFF"/>
            <w:vAlign w:val="center"/>
            <w:hideMark/>
          </w:tcPr>
          <w:p w14:paraId="71C7208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nil"/>
              <w:right w:val="single" w:sz="4" w:space="0" w:color="auto"/>
            </w:tcBorders>
            <w:shd w:val="clear" w:color="000000" w:fill="FFFFFF"/>
            <w:vAlign w:val="center"/>
            <w:hideMark/>
          </w:tcPr>
          <w:p w14:paraId="7F37B9C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nil"/>
              <w:right w:val="single" w:sz="4" w:space="0" w:color="auto"/>
            </w:tcBorders>
            <w:shd w:val="clear" w:color="000000" w:fill="FFFFFF"/>
            <w:vAlign w:val="center"/>
            <w:hideMark/>
          </w:tcPr>
          <w:p w14:paraId="17DDEB5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nil"/>
              <w:right w:val="single" w:sz="4" w:space="0" w:color="auto"/>
            </w:tcBorders>
            <w:shd w:val="clear" w:color="000000" w:fill="FFFFFF"/>
            <w:vAlign w:val="center"/>
            <w:hideMark/>
          </w:tcPr>
          <w:p w14:paraId="379B4F4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811" w:type="dxa"/>
            <w:tcBorders>
              <w:top w:val="nil"/>
              <w:left w:val="nil"/>
              <w:bottom w:val="nil"/>
              <w:right w:val="single" w:sz="4" w:space="0" w:color="auto"/>
            </w:tcBorders>
            <w:shd w:val="clear" w:color="000000" w:fill="FFFFFF"/>
            <w:noWrap/>
            <w:vAlign w:val="center"/>
            <w:hideMark/>
          </w:tcPr>
          <w:p w14:paraId="5C3D911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nil"/>
              <w:right w:val="single" w:sz="4" w:space="0" w:color="auto"/>
            </w:tcBorders>
            <w:shd w:val="clear" w:color="000000" w:fill="FFFFFF"/>
            <w:noWrap/>
            <w:vAlign w:val="center"/>
            <w:hideMark/>
          </w:tcPr>
          <w:p w14:paraId="40F3021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25,00 </w:t>
            </w:r>
          </w:p>
        </w:tc>
        <w:tc>
          <w:tcPr>
            <w:tcW w:w="746" w:type="dxa"/>
            <w:tcBorders>
              <w:top w:val="nil"/>
              <w:left w:val="nil"/>
              <w:bottom w:val="nil"/>
              <w:right w:val="single" w:sz="4" w:space="0" w:color="auto"/>
            </w:tcBorders>
            <w:shd w:val="clear" w:color="000000" w:fill="FFFFFF"/>
            <w:noWrap/>
            <w:vAlign w:val="center"/>
            <w:hideMark/>
          </w:tcPr>
          <w:p w14:paraId="45A3AF5A"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33,33 </w:t>
            </w:r>
          </w:p>
        </w:tc>
        <w:tc>
          <w:tcPr>
            <w:tcW w:w="951" w:type="dxa"/>
            <w:tcBorders>
              <w:top w:val="nil"/>
              <w:left w:val="nil"/>
              <w:bottom w:val="nil"/>
              <w:right w:val="single" w:sz="4" w:space="0" w:color="auto"/>
            </w:tcBorders>
            <w:shd w:val="clear" w:color="000000" w:fill="FFFFFF"/>
            <w:noWrap/>
            <w:vAlign w:val="center"/>
            <w:hideMark/>
          </w:tcPr>
          <w:p w14:paraId="338AF3B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200,00 </w:t>
            </w:r>
          </w:p>
        </w:tc>
        <w:tc>
          <w:tcPr>
            <w:tcW w:w="797" w:type="dxa"/>
            <w:tcBorders>
              <w:top w:val="nil"/>
              <w:left w:val="nil"/>
              <w:bottom w:val="nil"/>
              <w:right w:val="single" w:sz="4" w:space="0" w:color="auto"/>
            </w:tcBorders>
            <w:shd w:val="clear" w:color="000000" w:fill="FFFFFF"/>
            <w:noWrap/>
            <w:vAlign w:val="center"/>
            <w:hideMark/>
          </w:tcPr>
          <w:p w14:paraId="74B4ECDA"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35,00 </w:t>
            </w:r>
          </w:p>
        </w:tc>
        <w:tc>
          <w:tcPr>
            <w:tcW w:w="828" w:type="dxa"/>
            <w:tcBorders>
              <w:top w:val="nil"/>
              <w:left w:val="nil"/>
              <w:bottom w:val="nil"/>
              <w:right w:val="single" w:sz="4" w:space="0" w:color="auto"/>
            </w:tcBorders>
            <w:shd w:val="clear" w:color="000000" w:fill="FFFFFF"/>
            <w:noWrap/>
            <w:vAlign w:val="center"/>
            <w:hideMark/>
          </w:tcPr>
          <w:p w14:paraId="5BEF4F92"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R$ 210,00</w:t>
            </w:r>
          </w:p>
        </w:tc>
        <w:tc>
          <w:tcPr>
            <w:tcW w:w="1063" w:type="dxa"/>
            <w:gridSpan w:val="2"/>
            <w:tcBorders>
              <w:top w:val="single" w:sz="4" w:space="0" w:color="auto"/>
              <w:left w:val="nil"/>
              <w:bottom w:val="nil"/>
              <w:right w:val="single" w:sz="4" w:space="0" w:color="auto"/>
            </w:tcBorders>
            <w:shd w:val="clear" w:color="000000" w:fill="FFFFFF"/>
            <w:noWrap/>
            <w:vAlign w:val="center"/>
            <w:hideMark/>
          </w:tcPr>
          <w:p w14:paraId="06CC6EE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105,00 </w:t>
            </w:r>
          </w:p>
        </w:tc>
      </w:tr>
      <w:tr w:rsidR="00ED0752" w:rsidRPr="00266388" w14:paraId="6600E51B" w14:textId="77777777" w:rsidTr="006B576A">
        <w:trPr>
          <w:trHeight w:val="585"/>
        </w:trPr>
        <w:tc>
          <w:tcPr>
            <w:tcW w:w="8889" w:type="dxa"/>
            <w:gridSpan w:val="14"/>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2EBA02"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VALOR TOTAL ESTIMADO POR LOTE </w:t>
            </w:r>
          </w:p>
        </w:tc>
        <w:tc>
          <w:tcPr>
            <w:tcW w:w="720" w:type="dxa"/>
            <w:tcBorders>
              <w:top w:val="single" w:sz="4" w:space="0" w:color="000000"/>
              <w:left w:val="nil"/>
              <w:bottom w:val="single" w:sz="4" w:space="0" w:color="000000"/>
              <w:right w:val="single" w:sz="4" w:space="0" w:color="000000"/>
            </w:tcBorders>
            <w:shd w:val="clear" w:color="000000" w:fill="FFFFFF"/>
            <w:noWrap/>
            <w:vAlign w:val="center"/>
            <w:hideMark/>
          </w:tcPr>
          <w:p w14:paraId="78A28BE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139,00 </w:t>
            </w:r>
          </w:p>
        </w:tc>
        <w:tc>
          <w:tcPr>
            <w:tcW w:w="746" w:type="dxa"/>
            <w:tcBorders>
              <w:top w:val="single" w:sz="4" w:space="0" w:color="000000"/>
              <w:left w:val="nil"/>
              <w:bottom w:val="single" w:sz="4" w:space="0" w:color="000000"/>
              <w:right w:val="single" w:sz="4" w:space="0" w:color="000000"/>
            </w:tcBorders>
            <w:shd w:val="clear" w:color="000000" w:fill="FFFFFF"/>
            <w:noWrap/>
            <w:vAlign w:val="center"/>
            <w:hideMark/>
          </w:tcPr>
          <w:p w14:paraId="0EDE316E"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250,44 </w:t>
            </w:r>
          </w:p>
        </w:tc>
        <w:tc>
          <w:tcPr>
            <w:tcW w:w="951" w:type="dxa"/>
            <w:tcBorders>
              <w:top w:val="single" w:sz="4" w:space="0" w:color="000000"/>
              <w:left w:val="nil"/>
              <w:bottom w:val="single" w:sz="4" w:space="0" w:color="000000"/>
              <w:right w:val="single" w:sz="4" w:space="0" w:color="000000"/>
            </w:tcBorders>
            <w:shd w:val="clear" w:color="000000" w:fill="FFFFFF"/>
            <w:noWrap/>
            <w:vAlign w:val="center"/>
            <w:hideMark/>
          </w:tcPr>
          <w:p w14:paraId="7D1B086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1.502,66 </w:t>
            </w:r>
          </w:p>
        </w:tc>
        <w:tc>
          <w:tcPr>
            <w:tcW w:w="797" w:type="dxa"/>
            <w:tcBorders>
              <w:top w:val="single" w:sz="4" w:space="0" w:color="000000"/>
              <w:left w:val="nil"/>
              <w:bottom w:val="single" w:sz="4" w:space="0" w:color="000000"/>
              <w:right w:val="single" w:sz="4" w:space="0" w:color="000000"/>
            </w:tcBorders>
            <w:shd w:val="clear" w:color="000000" w:fill="FFFFFF"/>
            <w:noWrap/>
            <w:vAlign w:val="center"/>
            <w:hideMark/>
          </w:tcPr>
          <w:p w14:paraId="111F11A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215,00 </w:t>
            </w:r>
          </w:p>
        </w:tc>
        <w:tc>
          <w:tcPr>
            <w:tcW w:w="828" w:type="dxa"/>
            <w:tcBorders>
              <w:top w:val="single" w:sz="4" w:space="0" w:color="000000"/>
              <w:left w:val="nil"/>
              <w:bottom w:val="single" w:sz="4" w:space="0" w:color="000000"/>
              <w:right w:val="single" w:sz="4" w:space="0" w:color="000000"/>
            </w:tcBorders>
            <w:shd w:val="clear" w:color="000000" w:fill="ED7D31"/>
            <w:noWrap/>
            <w:vAlign w:val="center"/>
            <w:hideMark/>
          </w:tcPr>
          <w:p w14:paraId="6FF59F7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R$ 1.290,00</w:t>
            </w:r>
          </w:p>
        </w:tc>
        <w:tc>
          <w:tcPr>
            <w:tcW w:w="1063" w:type="dxa"/>
            <w:gridSpan w:val="2"/>
            <w:tcBorders>
              <w:top w:val="single" w:sz="4" w:space="0" w:color="000000"/>
              <w:left w:val="nil"/>
              <w:bottom w:val="single" w:sz="4" w:space="0" w:color="000000"/>
              <w:right w:val="single" w:sz="4" w:space="0" w:color="000000"/>
            </w:tcBorders>
            <w:shd w:val="clear" w:color="000000" w:fill="FFFFFF"/>
            <w:noWrap/>
            <w:vAlign w:val="center"/>
            <w:hideMark/>
          </w:tcPr>
          <w:p w14:paraId="3CF389F9"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645,00 </w:t>
            </w:r>
          </w:p>
        </w:tc>
      </w:tr>
      <w:tr w:rsidR="00ED0752" w:rsidRPr="00266388" w14:paraId="0D874A6B" w14:textId="77777777" w:rsidTr="006B576A">
        <w:trPr>
          <w:trHeight w:val="525"/>
        </w:trPr>
        <w:tc>
          <w:tcPr>
            <w:tcW w:w="13994" w:type="dxa"/>
            <w:gridSpan w:val="21"/>
            <w:tcBorders>
              <w:top w:val="nil"/>
              <w:left w:val="single" w:sz="4" w:space="0" w:color="auto"/>
              <w:bottom w:val="single" w:sz="4" w:space="0" w:color="auto"/>
              <w:right w:val="single" w:sz="4" w:space="0" w:color="000000"/>
            </w:tcBorders>
            <w:shd w:val="clear" w:color="000000" w:fill="FFFFFF"/>
            <w:noWrap/>
            <w:vAlign w:val="center"/>
            <w:hideMark/>
          </w:tcPr>
          <w:p w14:paraId="4B6219DF"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szCs w:val="28"/>
                <w:lang w:eastAsia="pt-BR"/>
              </w:rPr>
            </w:pPr>
            <w:r w:rsidRPr="00266388">
              <w:rPr>
                <w:rFonts w:ascii="Times New Roman" w:eastAsia="Times New Roman" w:hAnsi="Times New Roman" w:cs="Times New Roman"/>
                <w:b/>
                <w:bCs/>
                <w:color w:val="000000"/>
                <w:sz w:val="18"/>
                <w:szCs w:val="28"/>
                <w:lang w:eastAsia="pt-BR"/>
              </w:rPr>
              <w:t xml:space="preserve">LOTE </w:t>
            </w:r>
            <w:proofErr w:type="gramStart"/>
            <w:r w:rsidRPr="00266388">
              <w:rPr>
                <w:rFonts w:ascii="Times New Roman" w:eastAsia="Times New Roman" w:hAnsi="Times New Roman" w:cs="Times New Roman"/>
                <w:b/>
                <w:bCs/>
                <w:color w:val="000000"/>
                <w:sz w:val="18"/>
                <w:szCs w:val="28"/>
                <w:lang w:eastAsia="pt-BR"/>
              </w:rPr>
              <w:t>3</w:t>
            </w:r>
            <w:proofErr w:type="gramEnd"/>
          </w:p>
        </w:tc>
      </w:tr>
      <w:tr w:rsidR="00ED0752" w:rsidRPr="00266388" w14:paraId="272C905E" w14:textId="77777777" w:rsidTr="006B576A">
        <w:trPr>
          <w:trHeight w:val="600"/>
        </w:trPr>
        <w:tc>
          <w:tcPr>
            <w:tcW w:w="391" w:type="dxa"/>
            <w:tcBorders>
              <w:top w:val="nil"/>
              <w:left w:val="single" w:sz="4" w:space="0" w:color="auto"/>
              <w:bottom w:val="single" w:sz="4" w:space="0" w:color="auto"/>
              <w:right w:val="single" w:sz="4" w:space="0" w:color="auto"/>
            </w:tcBorders>
            <w:shd w:val="clear" w:color="000000" w:fill="BDD7EE"/>
            <w:noWrap/>
            <w:vAlign w:val="center"/>
            <w:hideMark/>
          </w:tcPr>
          <w:p w14:paraId="1A3EAC8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ITEM</w:t>
            </w:r>
          </w:p>
        </w:tc>
        <w:tc>
          <w:tcPr>
            <w:tcW w:w="931" w:type="dxa"/>
            <w:tcBorders>
              <w:top w:val="nil"/>
              <w:left w:val="nil"/>
              <w:bottom w:val="single" w:sz="4" w:space="0" w:color="auto"/>
              <w:right w:val="single" w:sz="4" w:space="0" w:color="auto"/>
            </w:tcBorders>
            <w:shd w:val="clear" w:color="000000" w:fill="BDD7EE"/>
            <w:vAlign w:val="center"/>
            <w:hideMark/>
          </w:tcPr>
          <w:p w14:paraId="716CD58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ESPECIFICAÇÃO</w:t>
            </w:r>
          </w:p>
        </w:tc>
        <w:tc>
          <w:tcPr>
            <w:tcW w:w="475" w:type="dxa"/>
            <w:tcBorders>
              <w:top w:val="nil"/>
              <w:left w:val="nil"/>
              <w:bottom w:val="single" w:sz="4" w:space="0" w:color="auto"/>
              <w:right w:val="single" w:sz="4" w:space="0" w:color="auto"/>
            </w:tcBorders>
            <w:shd w:val="clear" w:color="000000" w:fill="BDD7EE"/>
            <w:vAlign w:val="center"/>
            <w:hideMark/>
          </w:tcPr>
          <w:p w14:paraId="7749C31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QTDE TOTAL</w:t>
            </w:r>
          </w:p>
        </w:tc>
        <w:tc>
          <w:tcPr>
            <w:tcW w:w="376" w:type="dxa"/>
            <w:tcBorders>
              <w:top w:val="nil"/>
              <w:left w:val="nil"/>
              <w:bottom w:val="single" w:sz="4" w:space="0" w:color="auto"/>
              <w:right w:val="single" w:sz="4" w:space="0" w:color="auto"/>
            </w:tcBorders>
            <w:shd w:val="clear" w:color="000000" w:fill="BDD7EE"/>
            <w:vAlign w:val="center"/>
            <w:hideMark/>
          </w:tcPr>
          <w:p w14:paraId="63CE11C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 1º EMP.</w:t>
            </w:r>
          </w:p>
        </w:tc>
        <w:tc>
          <w:tcPr>
            <w:tcW w:w="789" w:type="dxa"/>
            <w:tcBorders>
              <w:top w:val="nil"/>
              <w:left w:val="nil"/>
              <w:bottom w:val="single" w:sz="4" w:space="0" w:color="auto"/>
              <w:right w:val="single" w:sz="4" w:space="0" w:color="auto"/>
            </w:tcBorders>
            <w:shd w:val="clear" w:color="000000" w:fill="BDD7EE"/>
            <w:vAlign w:val="center"/>
            <w:hideMark/>
          </w:tcPr>
          <w:p w14:paraId="738E24E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1</w:t>
            </w:r>
            <w:proofErr w:type="gramEnd"/>
          </w:p>
        </w:tc>
        <w:tc>
          <w:tcPr>
            <w:tcW w:w="566" w:type="dxa"/>
            <w:tcBorders>
              <w:top w:val="nil"/>
              <w:left w:val="nil"/>
              <w:bottom w:val="single" w:sz="4" w:space="0" w:color="auto"/>
              <w:right w:val="single" w:sz="4" w:space="0" w:color="auto"/>
            </w:tcBorders>
            <w:shd w:val="clear" w:color="000000" w:fill="BDD7EE"/>
            <w:vAlign w:val="center"/>
            <w:hideMark/>
          </w:tcPr>
          <w:p w14:paraId="2F2B025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2</w:t>
            </w:r>
            <w:proofErr w:type="gramEnd"/>
          </w:p>
        </w:tc>
        <w:tc>
          <w:tcPr>
            <w:tcW w:w="498" w:type="dxa"/>
            <w:tcBorders>
              <w:top w:val="nil"/>
              <w:left w:val="nil"/>
              <w:bottom w:val="single" w:sz="4" w:space="0" w:color="auto"/>
              <w:right w:val="single" w:sz="4" w:space="0" w:color="auto"/>
            </w:tcBorders>
            <w:shd w:val="clear" w:color="000000" w:fill="BDD7EE"/>
            <w:vAlign w:val="center"/>
            <w:hideMark/>
          </w:tcPr>
          <w:p w14:paraId="2006B69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3</w:t>
            </w:r>
            <w:proofErr w:type="gramEnd"/>
          </w:p>
        </w:tc>
        <w:tc>
          <w:tcPr>
            <w:tcW w:w="1065" w:type="dxa"/>
            <w:tcBorders>
              <w:top w:val="nil"/>
              <w:left w:val="nil"/>
              <w:bottom w:val="single" w:sz="4" w:space="0" w:color="auto"/>
              <w:right w:val="single" w:sz="4" w:space="0" w:color="auto"/>
            </w:tcBorders>
            <w:shd w:val="clear" w:color="000000" w:fill="BDD7EE"/>
            <w:vAlign w:val="center"/>
            <w:hideMark/>
          </w:tcPr>
          <w:p w14:paraId="3C970AD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4</w:t>
            </w:r>
            <w:proofErr w:type="gramEnd"/>
          </w:p>
        </w:tc>
        <w:tc>
          <w:tcPr>
            <w:tcW w:w="561" w:type="dxa"/>
            <w:tcBorders>
              <w:top w:val="nil"/>
              <w:left w:val="nil"/>
              <w:bottom w:val="single" w:sz="4" w:space="0" w:color="auto"/>
              <w:right w:val="single" w:sz="4" w:space="0" w:color="auto"/>
            </w:tcBorders>
            <w:shd w:val="clear" w:color="000000" w:fill="BDD7EE"/>
            <w:vAlign w:val="center"/>
            <w:hideMark/>
          </w:tcPr>
          <w:p w14:paraId="09884B2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5</w:t>
            </w:r>
            <w:proofErr w:type="gramEnd"/>
          </w:p>
        </w:tc>
        <w:tc>
          <w:tcPr>
            <w:tcW w:w="697" w:type="dxa"/>
            <w:tcBorders>
              <w:top w:val="nil"/>
              <w:left w:val="nil"/>
              <w:bottom w:val="single" w:sz="4" w:space="0" w:color="auto"/>
              <w:right w:val="single" w:sz="4" w:space="0" w:color="auto"/>
            </w:tcBorders>
            <w:shd w:val="clear" w:color="000000" w:fill="BDD7EE"/>
            <w:vAlign w:val="center"/>
            <w:hideMark/>
          </w:tcPr>
          <w:p w14:paraId="4CB7D79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6</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43D7373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7</w:t>
            </w:r>
            <w:proofErr w:type="gramEnd"/>
          </w:p>
        </w:tc>
        <w:tc>
          <w:tcPr>
            <w:tcW w:w="470" w:type="dxa"/>
            <w:tcBorders>
              <w:top w:val="nil"/>
              <w:left w:val="nil"/>
              <w:bottom w:val="single" w:sz="4" w:space="0" w:color="auto"/>
              <w:right w:val="single" w:sz="4" w:space="0" w:color="auto"/>
            </w:tcBorders>
            <w:shd w:val="clear" w:color="000000" w:fill="BDD7EE"/>
            <w:vAlign w:val="center"/>
            <w:hideMark/>
          </w:tcPr>
          <w:p w14:paraId="326F088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8</w:t>
            </w:r>
            <w:proofErr w:type="gramEnd"/>
          </w:p>
        </w:tc>
        <w:tc>
          <w:tcPr>
            <w:tcW w:w="789" w:type="dxa"/>
            <w:tcBorders>
              <w:top w:val="nil"/>
              <w:left w:val="nil"/>
              <w:bottom w:val="single" w:sz="4" w:space="0" w:color="auto"/>
              <w:right w:val="single" w:sz="4" w:space="0" w:color="auto"/>
            </w:tcBorders>
            <w:shd w:val="clear" w:color="000000" w:fill="BDD7EE"/>
            <w:vAlign w:val="center"/>
            <w:hideMark/>
          </w:tcPr>
          <w:p w14:paraId="68A64BE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9</w:t>
            </w:r>
            <w:proofErr w:type="gramEnd"/>
          </w:p>
        </w:tc>
        <w:tc>
          <w:tcPr>
            <w:tcW w:w="811" w:type="dxa"/>
            <w:tcBorders>
              <w:top w:val="nil"/>
              <w:left w:val="nil"/>
              <w:bottom w:val="single" w:sz="4" w:space="0" w:color="auto"/>
              <w:right w:val="single" w:sz="4" w:space="0" w:color="auto"/>
            </w:tcBorders>
            <w:shd w:val="clear" w:color="000000" w:fill="BDD7EE"/>
            <w:vAlign w:val="center"/>
            <w:hideMark/>
          </w:tcPr>
          <w:p w14:paraId="4EBAAD3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PREÇO 10</w:t>
            </w:r>
          </w:p>
        </w:tc>
        <w:tc>
          <w:tcPr>
            <w:tcW w:w="720" w:type="dxa"/>
            <w:tcBorders>
              <w:top w:val="nil"/>
              <w:left w:val="nil"/>
              <w:bottom w:val="single" w:sz="4" w:space="0" w:color="auto"/>
              <w:right w:val="single" w:sz="4" w:space="0" w:color="auto"/>
            </w:tcBorders>
            <w:shd w:val="clear" w:color="000000" w:fill="BDD7EE"/>
            <w:vAlign w:val="center"/>
            <w:hideMark/>
          </w:tcPr>
          <w:p w14:paraId="6A94F292"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MENOR PREÇO</w:t>
            </w:r>
          </w:p>
        </w:tc>
        <w:tc>
          <w:tcPr>
            <w:tcW w:w="746" w:type="dxa"/>
            <w:tcBorders>
              <w:top w:val="nil"/>
              <w:left w:val="nil"/>
              <w:bottom w:val="single" w:sz="4" w:space="0" w:color="auto"/>
              <w:right w:val="single" w:sz="4" w:space="0" w:color="auto"/>
            </w:tcBorders>
            <w:shd w:val="clear" w:color="000000" w:fill="BDD7EE"/>
            <w:vAlign w:val="center"/>
            <w:hideMark/>
          </w:tcPr>
          <w:p w14:paraId="6F2ABD1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UNITÁRIA</w:t>
            </w:r>
          </w:p>
        </w:tc>
        <w:tc>
          <w:tcPr>
            <w:tcW w:w="951" w:type="dxa"/>
            <w:tcBorders>
              <w:top w:val="nil"/>
              <w:left w:val="nil"/>
              <w:bottom w:val="single" w:sz="4" w:space="0" w:color="auto"/>
              <w:right w:val="single" w:sz="4" w:space="0" w:color="auto"/>
            </w:tcBorders>
            <w:shd w:val="clear" w:color="000000" w:fill="BDD7EE"/>
            <w:vAlign w:val="center"/>
            <w:hideMark/>
          </w:tcPr>
          <w:p w14:paraId="55A493A3"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TOTAL</w:t>
            </w:r>
          </w:p>
        </w:tc>
        <w:tc>
          <w:tcPr>
            <w:tcW w:w="797" w:type="dxa"/>
            <w:tcBorders>
              <w:top w:val="nil"/>
              <w:left w:val="nil"/>
              <w:bottom w:val="single" w:sz="4" w:space="0" w:color="auto"/>
              <w:right w:val="single" w:sz="4" w:space="0" w:color="auto"/>
            </w:tcBorders>
            <w:shd w:val="clear" w:color="000000" w:fill="BDD7EE"/>
            <w:vAlign w:val="center"/>
            <w:hideMark/>
          </w:tcPr>
          <w:p w14:paraId="25C0B94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UNITÁRIA</w:t>
            </w:r>
          </w:p>
        </w:tc>
        <w:tc>
          <w:tcPr>
            <w:tcW w:w="828" w:type="dxa"/>
            <w:tcBorders>
              <w:top w:val="nil"/>
              <w:left w:val="nil"/>
              <w:bottom w:val="single" w:sz="4" w:space="0" w:color="auto"/>
              <w:right w:val="single" w:sz="4" w:space="0" w:color="auto"/>
            </w:tcBorders>
            <w:shd w:val="clear" w:color="000000" w:fill="BDD7EE"/>
            <w:vAlign w:val="center"/>
            <w:hideMark/>
          </w:tcPr>
          <w:p w14:paraId="6D914D5B"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TOTAL</w:t>
            </w:r>
          </w:p>
        </w:tc>
        <w:tc>
          <w:tcPr>
            <w:tcW w:w="1063" w:type="dxa"/>
            <w:gridSpan w:val="2"/>
            <w:tcBorders>
              <w:top w:val="single" w:sz="4" w:space="0" w:color="auto"/>
              <w:left w:val="nil"/>
              <w:bottom w:val="single" w:sz="4" w:space="0" w:color="auto"/>
              <w:right w:val="single" w:sz="4" w:space="0" w:color="auto"/>
            </w:tcBorders>
            <w:shd w:val="clear" w:color="000000" w:fill="BDD7EE"/>
            <w:vAlign w:val="center"/>
            <w:hideMark/>
          </w:tcPr>
          <w:p w14:paraId="7A519776"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VALOR 1º EMPENHO</w:t>
            </w:r>
          </w:p>
        </w:tc>
      </w:tr>
      <w:tr w:rsidR="00ED0752" w:rsidRPr="00266388" w14:paraId="1E4F16EB" w14:textId="77777777" w:rsidTr="006B576A">
        <w:trPr>
          <w:trHeight w:val="9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73AB1B6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lastRenderedPageBreak/>
              <w:t>5</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0647DDB2"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Certificado A1 tipo SSL</w:t>
            </w:r>
          </w:p>
        </w:tc>
        <w:tc>
          <w:tcPr>
            <w:tcW w:w="475" w:type="dxa"/>
            <w:tcBorders>
              <w:top w:val="nil"/>
              <w:left w:val="nil"/>
              <w:bottom w:val="single" w:sz="4" w:space="0" w:color="auto"/>
              <w:right w:val="single" w:sz="4" w:space="0" w:color="auto"/>
            </w:tcBorders>
            <w:shd w:val="clear" w:color="000000" w:fill="F2F2F2"/>
            <w:noWrap/>
            <w:vAlign w:val="center"/>
            <w:hideMark/>
          </w:tcPr>
          <w:p w14:paraId="0E10B90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2</w:t>
            </w:r>
            <w:proofErr w:type="gramEnd"/>
          </w:p>
        </w:tc>
        <w:tc>
          <w:tcPr>
            <w:tcW w:w="376" w:type="dxa"/>
            <w:tcBorders>
              <w:top w:val="nil"/>
              <w:left w:val="nil"/>
              <w:bottom w:val="single" w:sz="4" w:space="0" w:color="auto"/>
              <w:right w:val="single" w:sz="4" w:space="0" w:color="auto"/>
            </w:tcBorders>
            <w:shd w:val="clear" w:color="000000" w:fill="F2F2F2"/>
            <w:noWrap/>
            <w:vAlign w:val="center"/>
            <w:hideMark/>
          </w:tcPr>
          <w:p w14:paraId="3297005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1</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65F49EF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R$ 1.506,00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single" w:sz="4" w:space="0" w:color="auto"/>
              <w:right w:val="single" w:sz="4" w:space="0" w:color="auto"/>
            </w:tcBorders>
            <w:shd w:val="clear" w:color="000000" w:fill="FFFFFF"/>
            <w:vAlign w:val="center"/>
            <w:hideMark/>
          </w:tcPr>
          <w:p w14:paraId="7483144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498" w:type="dxa"/>
            <w:tcBorders>
              <w:top w:val="nil"/>
              <w:left w:val="nil"/>
              <w:bottom w:val="single" w:sz="4" w:space="0" w:color="auto"/>
              <w:right w:val="nil"/>
            </w:tcBorders>
            <w:shd w:val="clear" w:color="000000" w:fill="FFFFFF"/>
            <w:vAlign w:val="center"/>
            <w:hideMark/>
          </w:tcPr>
          <w:p w14:paraId="63AE3B5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b/>
                <w:bCs/>
                <w:color w:val="000000"/>
                <w:sz w:val="18"/>
                <w:lang w:eastAsia="pt-BR"/>
              </w:rPr>
              <w:t xml:space="preserve"> R$ 1.300,00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single" w:sz="4" w:space="0" w:color="000000"/>
              <w:bottom w:val="single" w:sz="4" w:space="0" w:color="000000"/>
              <w:right w:val="single" w:sz="4" w:space="0" w:color="000000"/>
            </w:tcBorders>
            <w:shd w:val="clear" w:color="000000" w:fill="FFFFFF"/>
            <w:noWrap/>
            <w:vAlign w:val="bottom"/>
            <w:hideMark/>
          </w:tcPr>
          <w:p w14:paraId="2E266393" w14:textId="77777777" w:rsidR="00ED0752" w:rsidRPr="00266388" w:rsidRDefault="00ED0752" w:rsidP="006B576A">
            <w:pPr>
              <w:spacing w:after="0" w:line="240" w:lineRule="auto"/>
              <w:rPr>
                <w:rFonts w:ascii="Calibri" w:eastAsia="Times New Roman" w:hAnsi="Calibri" w:cs="Calibri"/>
                <w:color w:val="000000"/>
                <w:sz w:val="18"/>
                <w:lang w:eastAsia="pt-BR"/>
              </w:rPr>
            </w:pPr>
            <w:r w:rsidRPr="00266388">
              <w:rPr>
                <w:rFonts w:ascii="Calibri" w:eastAsia="Times New Roman" w:hAnsi="Calibri" w:cs="Calibri"/>
                <w:color w:val="000000"/>
                <w:sz w:val="18"/>
                <w:lang w:eastAsia="pt-BR"/>
              </w:rPr>
              <w:t xml:space="preserve"> R$                                 -</w:t>
            </w:r>
            <w:proofErr w:type="gramStart"/>
            <w:r w:rsidRPr="00266388">
              <w:rPr>
                <w:rFonts w:ascii="Calibri" w:eastAsia="Times New Roman" w:hAnsi="Calibri" w:cs="Calibri"/>
                <w:color w:val="000000"/>
                <w:sz w:val="18"/>
                <w:lang w:eastAsia="pt-BR"/>
              </w:rPr>
              <w:t xml:space="preserve">   </w:t>
            </w:r>
          </w:p>
        </w:tc>
        <w:tc>
          <w:tcPr>
            <w:tcW w:w="561" w:type="dxa"/>
            <w:tcBorders>
              <w:top w:val="nil"/>
              <w:left w:val="nil"/>
              <w:bottom w:val="single" w:sz="4" w:space="0" w:color="000000"/>
              <w:right w:val="single" w:sz="4" w:space="0" w:color="000000"/>
            </w:tcBorders>
            <w:shd w:val="clear" w:color="000000" w:fill="FFFFFF"/>
            <w:noWrap/>
            <w:vAlign w:val="bottom"/>
            <w:hideMark/>
          </w:tcPr>
          <w:p w14:paraId="11C6CD61" w14:textId="77777777" w:rsidR="00ED0752" w:rsidRPr="00266388" w:rsidRDefault="00ED0752" w:rsidP="006B576A">
            <w:pPr>
              <w:spacing w:after="0" w:line="240" w:lineRule="auto"/>
              <w:rPr>
                <w:rFonts w:ascii="Calibri" w:eastAsia="Times New Roman" w:hAnsi="Calibri" w:cs="Calibri"/>
                <w:color w:val="000000"/>
                <w:sz w:val="18"/>
                <w:lang w:eastAsia="pt-BR"/>
              </w:rPr>
            </w:pPr>
            <w:proofErr w:type="gramEnd"/>
            <w:r w:rsidRPr="00266388">
              <w:rPr>
                <w:rFonts w:ascii="Calibri" w:eastAsia="Times New Roman" w:hAnsi="Calibri" w:cs="Calibri"/>
                <w:color w:val="000000"/>
                <w:sz w:val="18"/>
                <w:lang w:eastAsia="pt-BR"/>
              </w:rPr>
              <w:t> </w:t>
            </w:r>
          </w:p>
        </w:tc>
        <w:tc>
          <w:tcPr>
            <w:tcW w:w="697" w:type="dxa"/>
            <w:tcBorders>
              <w:top w:val="nil"/>
              <w:left w:val="nil"/>
              <w:bottom w:val="single" w:sz="4" w:space="0" w:color="000000"/>
              <w:right w:val="nil"/>
            </w:tcBorders>
            <w:shd w:val="clear" w:color="000000" w:fill="FFFFFF"/>
            <w:noWrap/>
            <w:vAlign w:val="bottom"/>
            <w:hideMark/>
          </w:tcPr>
          <w:p w14:paraId="12C1C6F3" w14:textId="77777777" w:rsidR="00ED0752" w:rsidRPr="00266388" w:rsidRDefault="00ED0752" w:rsidP="006B576A">
            <w:pPr>
              <w:spacing w:after="0" w:line="240" w:lineRule="auto"/>
              <w:rPr>
                <w:rFonts w:ascii="Calibri" w:eastAsia="Times New Roman" w:hAnsi="Calibri" w:cs="Calibri"/>
                <w:color w:val="000000"/>
                <w:sz w:val="18"/>
                <w:lang w:eastAsia="pt-BR"/>
              </w:rPr>
            </w:pPr>
            <w:r w:rsidRPr="00266388">
              <w:rPr>
                <w:rFonts w:ascii="Calibri" w:eastAsia="Times New Roman" w:hAnsi="Calibri" w:cs="Calibri"/>
                <w:color w:val="000000"/>
                <w:sz w:val="18"/>
                <w:lang w:eastAsia="pt-BR"/>
              </w:rPr>
              <w:t> </w:t>
            </w:r>
          </w:p>
        </w:tc>
        <w:tc>
          <w:tcPr>
            <w:tcW w:w="470" w:type="dxa"/>
            <w:tcBorders>
              <w:top w:val="nil"/>
              <w:left w:val="single" w:sz="4" w:space="0" w:color="000000"/>
              <w:bottom w:val="single" w:sz="4" w:space="0" w:color="000000"/>
              <w:right w:val="single" w:sz="4" w:space="0" w:color="000000"/>
            </w:tcBorders>
            <w:shd w:val="clear" w:color="000000" w:fill="FFFFFF"/>
            <w:noWrap/>
            <w:vAlign w:val="bottom"/>
            <w:hideMark/>
          </w:tcPr>
          <w:p w14:paraId="2EFA2169" w14:textId="77777777" w:rsidR="00ED0752" w:rsidRPr="00266388" w:rsidRDefault="00ED0752" w:rsidP="006B576A">
            <w:pPr>
              <w:spacing w:after="0" w:line="240" w:lineRule="auto"/>
              <w:rPr>
                <w:rFonts w:ascii="Calibri" w:eastAsia="Times New Roman" w:hAnsi="Calibri" w:cs="Calibri"/>
                <w:color w:val="000000"/>
                <w:sz w:val="18"/>
                <w:lang w:eastAsia="pt-BR"/>
              </w:rPr>
            </w:pPr>
            <w:r w:rsidRPr="00266388">
              <w:rPr>
                <w:rFonts w:ascii="Calibri" w:eastAsia="Times New Roman" w:hAnsi="Calibri" w:cs="Calibri"/>
                <w:color w:val="000000"/>
                <w:sz w:val="18"/>
                <w:lang w:eastAsia="pt-BR"/>
              </w:rPr>
              <w:t> </w:t>
            </w:r>
          </w:p>
        </w:tc>
        <w:tc>
          <w:tcPr>
            <w:tcW w:w="470" w:type="dxa"/>
            <w:tcBorders>
              <w:top w:val="nil"/>
              <w:left w:val="nil"/>
              <w:bottom w:val="single" w:sz="4" w:space="0" w:color="000000"/>
              <w:right w:val="single" w:sz="4" w:space="0" w:color="000000"/>
            </w:tcBorders>
            <w:shd w:val="clear" w:color="000000" w:fill="FFFFFF"/>
            <w:noWrap/>
            <w:vAlign w:val="bottom"/>
            <w:hideMark/>
          </w:tcPr>
          <w:p w14:paraId="4CE07769" w14:textId="77777777" w:rsidR="00ED0752" w:rsidRPr="00266388" w:rsidRDefault="00ED0752" w:rsidP="006B576A">
            <w:pPr>
              <w:spacing w:after="0" w:line="240" w:lineRule="auto"/>
              <w:rPr>
                <w:rFonts w:ascii="Calibri" w:eastAsia="Times New Roman" w:hAnsi="Calibri" w:cs="Calibri"/>
                <w:color w:val="000000"/>
                <w:sz w:val="18"/>
                <w:lang w:eastAsia="pt-BR"/>
              </w:rPr>
            </w:pPr>
            <w:r w:rsidRPr="00266388">
              <w:rPr>
                <w:rFonts w:ascii="Calibri" w:eastAsia="Times New Roman" w:hAnsi="Calibri" w:cs="Calibri"/>
                <w:color w:val="000000"/>
                <w:sz w:val="18"/>
                <w:lang w:eastAsia="pt-BR"/>
              </w:rPr>
              <w:t> </w:t>
            </w:r>
          </w:p>
        </w:tc>
        <w:tc>
          <w:tcPr>
            <w:tcW w:w="789" w:type="dxa"/>
            <w:tcBorders>
              <w:top w:val="nil"/>
              <w:left w:val="nil"/>
              <w:bottom w:val="single" w:sz="4" w:space="0" w:color="000000"/>
              <w:right w:val="single" w:sz="4" w:space="0" w:color="000000"/>
            </w:tcBorders>
            <w:shd w:val="clear" w:color="000000" w:fill="FFFFFF"/>
            <w:noWrap/>
            <w:vAlign w:val="bottom"/>
            <w:hideMark/>
          </w:tcPr>
          <w:p w14:paraId="5A51CECF" w14:textId="77777777" w:rsidR="00ED0752" w:rsidRPr="00266388" w:rsidRDefault="00ED0752" w:rsidP="006B576A">
            <w:pPr>
              <w:spacing w:after="0" w:line="240" w:lineRule="auto"/>
              <w:rPr>
                <w:rFonts w:ascii="Calibri" w:eastAsia="Times New Roman" w:hAnsi="Calibri" w:cs="Calibri"/>
                <w:color w:val="000000"/>
                <w:sz w:val="18"/>
                <w:lang w:eastAsia="pt-BR"/>
              </w:rPr>
            </w:pPr>
            <w:r w:rsidRPr="00266388">
              <w:rPr>
                <w:rFonts w:ascii="Calibri" w:eastAsia="Times New Roman" w:hAnsi="Calibri" w:cs="Calibri"/>
                <w:color w:val="000000"/>
                <w:sz w:val="18"/>
                <w:lang w:eastAsia="pt-BR"/>
              </w:rPr>
              <w:t> </w:t>
            </w:r>
          </w:p>
        </w:tc>
        <w:tc>
          <w:tcPr>
            <w:tcW w:w="811" w:type="dxa"/>
            <w:tcBorders>
              <w:top w:val="nil"/>
              <w:left w:val="nil"/>
              <w:bottom w:val="single" w:sz="4" w:space="0" w:color="auto"/>
              <w:right w:val="single" w:sz="4" w:space="0" w:color="auto"/>
            </w:tcBorders>
            <w:shd w:val="clear" w:color="000000" w:fill="FFFFFF"/>
            <w:noWrap/>
            <w:vAlign w:val="center"/>
            <w:hideMark/>
          </w:tcPr>
          <w:p w14:paraId="0F77C8F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w:t>
            </w:r>
          </w:p>
        </w:tc>
        <w:tc>
          <w:tcPr>
            <w:tcW w:w="720" w:type="dxa"/>
            <w:tcBorders>
              <w:top w:val="nil"/>
              <w:left w:val="nil"/>
              <w:bottom w:val="single" w:sz="4" w:space="0" w:color="auto"/>
              <w:right w:val="single" w:sz="4" w:space="0" w:color="auto"/>
            </w:tcBorders>
            <w:shd w:val="clear" w:color="000000" w:fill="FFFFFF"/>
            <w:noWrap/>
            <w:vAlign w:val="center"/>
            <w:hideMark/>
          </w:tcPr>
          <w:p w14:paraId="0165AFE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1.300,00 </w:t>
            </w:r>
          </w:p>
        </w:tc>
        <w:tc>
          <w:tcPr>
            <w:tcW w:w="746" w:type="dxa"/>
            <w:tcBorders>
              <w:top w:val="nil"/>
              <w:left w:val="nil"/>
              <w:bottom w:val="single" w:sz="4" w:space="0" w:color="auto"/>
              <w:right w:val="single" w:sz="4" w:space="0" w:color="auto"/>
            </w:tcBorders>
            <w:shd w:val="clear" w:color="000000" w:fill="FFFFFF"/>
            <w:noWrap/>
            <w:vAlign w:val="center"/>
            <w:hideMark/>
          </w:tcPr>
          <w:p w14:paraId="351A1AA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1.403,00 </w:t>
            </w:r>
          </w:p>
        </w:tc>
        <w:tc>
          <w:tcPr>
            <w:tcW w:w="951" w:type="dxa"/>
            <w:tcBorders>
              <w:top w:val="nil"/>
              <w:left w:val="nil"/>
              <w:bottom w:val="single" w:sz="4" w:space="0" w:color="auto"/>
              <w:right w:val="single" w:sz="4" w:space="0" w:color="auto"/>
            </w:tcBorders>
            <w:shd w:val="clear" w:color="000000" w:fill="FFFFFF"/>
            <w:noWrap/>
            <w:vAlign w:val="center"/>
            <w:hideMark/>
          </w:tcPr>
          <w:p w14:paraId="457CEAB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2.806,00 </w:t>
            </w:r>
          </w:p>
        </w:tc>
        <w:tc>
          <w:tcPr>
            <w:tcW w:w="797" w:type="dxa"/>
            <w:tcBorders>
              <w:top w:val="nil"/>
              <w:left w:val="nil"/>
              <w:bottom w:val="single" w:sz="4" w:space="0" w:color="auto"/>
              <w:right w:val="single" w:sz="4" w:space="0" w:color="auto"/>
            </w:tcBorders>
            <w:shd w:val="clear" w:color="000000" w:fill="FFFFFF"/>
            <w:noWrap/>
            <w:vAlign w:val="center"/>
            <w:hideMark/>
          </w:tcPr>
          <w:p w14:paraId="6445F58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1.403,00 </w:t>
            </w:r>
          </w:p>
        </w:tc>
        <w:tc>
          <w:tcPr>
            <w:tcW w:w="828" w:type="dxa"/>
            <w:tcBorders>
              <w:top w:val="nil"/>
              <w:left w:val="nil"/>
              <w:bottom w:val="single" w:sz="4" w:space="0" w:color="auto"/>
              <w:right w:val="single" w:sz="4" w:space="0" w:color="auto"/>
            </w:tcBorders>
            <w:shd w:val="clear" w:color="000000" w:fill="FFFFFF"/>
            <w:noWrap/>
            <w:vAlign w:val="center"/>
            <w:hideMark/>
          </w:tcPr>
          <w:p w14:paraId="6AE8A88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R$ 2.806,00</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A976D7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1.403,00 </w:t>
            </w:r>
          </w:p>
        </w:tc>
      </w:tr>
      <w:tr w:rsidR="00ED0752" w:rsidRPr="00266388" w14:paraId="3578F97A" w14:textId="77777777" w:rsidTr="006B576A">
        <w:trPr>
          <w:trHeight w:val="1500"/>
        </w:trPr>
        <w:tc>
          <w:tcPr>
            <w:tcW w:w="391" w:type="dxa"/>
            <w:tcBorders>
              <w:top w:val="nil"/>
              <w:left w:val="single" w:sz="4" w:space="0" w:color="auto"/>
              <w:bottom w:val="nil"/>
              <w:right w:val="single" w:sz="4" w:space="0" w:color="auto"/>
            </w:tcBorders>
            <w:shd w:val="clear" w:color="000000" w:fill="00B050"/>
            <w:noWrap/>
            <w:vAlign w:val="center"/>
            <w:hideMark/>
          </w:tcPr>
          <w:p w14:paraId="5B2F011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6</w:t>
            </w:r>
            <w:proofErr w:type="gramEnd"/>
          </w:p>
        </w:tc>
        <w:tc>
          <w:tcPr>
            <w:tcW w:w="931" w:type="dxa"/>
            <w:tcBorders>
              <w:top w:val="nil"/>
              <w:left w:val="nil"/>
              <w:bottom w:val="nil"/>
              <w:right w:val="single" w:sz="4" w:space="0" w:color="auto"/>
            </w:tcBorders>
            <w:shd w:val="clear" w:color="000000" w:fill="F2F2F2"/>
            <w:vAlign w:val="center"/>
            <w:hideMark/>
          </w:tcPr>
          <w:p w14:paraId="354AF49A"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Visita Técnica (item </w:t>
            </w:r>
            <w:proofErr w:type="gramStart"/>
            <w:r w:rsidRPr="00266388">
              <w:rPr>
                <w:rFonts w:ascii="Times New Roman" w:eastAsia="Times New Roman" w:hAnsi="Times New Roman" w:cs="Times New Roman"/>
                <w:color w:val="000000"/>
                <w:sz w:val="18"/>
                <w:lang w:eastAsia="pt-BR"/>
              </w:rPr>
              <w:t>5</w:t>
            </w:r>
            <w:proofErr w:type="gramEnd"/>
            <w:r w:rsidRPr="00266388">
              <w:rPr>
                <w:rFonts w:ascii="Times New Roman" w:eastAsia="Times New Roman" w:hAnsi="Times New Roman" w:cs="Times New Roman"/>
                <w:color w:val="000000"/>
                <w:sz w:val="18"/>
                <w:lang w:eastAsia="pt-BR"/>
              </w:rPr>
              <w:t>)</w:t>
            </w:r>
          </w:p>
        </w:tc>
        <w:tc>
          <w:tcPr>
            <w:tcW w:w="475" w:type="dxa"/>
            <w:tcBorders>
              <w:top w:val="nil"/>
              <w:left w:val="nil"/>
              <w:bottom w:val="nil"/>
              <w:right w:val="single" w:sz="4" w:space="0" w:color="auto"/>
            </w:tcBorders>
            <w:shd w:val="clear" w:color="000000" w:fill="F2F2F2"/>
            <w:noWrap/>
            <w:vAlign w:val="center"/>
            <w:hideMark/>
          </w:tcPr>
          <w:p w14:paraId="179698D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2</w:t>
            </w:r>
            <w:proofErr w:type="gramEnd"/>
          </w:p>
        </w:tc>
        <w:tc>
          <w:tcPr>
            <w:tcW w:w="376" w:type="dxa"/>
            <w:tcBorders>
              <w:top w:val="nil"/>
              <w:left w:val="nil"/>
              <w:bottom w:val="nil"/>
              <w:right w:val="single" w:sz="4" w:space="0" w:color="auto"/>
            </w:tcBorders>
            <w:shd w:val="clear" w:color="000000" w:fill="F2F2F2"/>
            <w:noWrap/>
            <w:vAlign w:val="center"/>
            <w:hideMark/>
          </w:tcPr>
          <w:p w14:paraId="0771D18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1</w:t>
            </w:r>
            <w:proofErr w:type="gramEnd"/>
          </w:p>
        </w:tc>
        <w:tc>
          <w:tcPr>
            <w:tcW w:w="789" w:type="dxa"/>
            <w:tcBorders>
              <w:top w:val="nil"/>
              <w:left w:val="nil"/>
              <w:bottom w:val="nil"/>
              <w:right w:val="single" w:sz="4" w:space="0" w:color="auto"/>
            </w:tcBorders>
            <w:shd w:val="clear" w:color="000000" w:fill="FFFFFF"/>
            <w:vAlign w:val="center"/>
            <w:hideMark/>
          </w:tcPr>
          <w:p w14:paraId="34804A6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R$ 35,00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nil"/>
              <w:right w:val="single" w:sz="4" w:space="0" w:color="auto"/>
            </w:tcBorders>
            <w:shd w:val="clear" w:color="000000" w:fill="FFFFFF"/>
            <w:vAlign w:val="center"/>
            <w:hideMark/>
          </w:tcPr>
          <w:p w14:paraId="38B38F9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498" w:type="dxa"/>
            <w:tcBorders>
              <w:top w:val="nil"/>
              <w:left w:val="nil"/>
              <w:bottom w:val="nil"/>
              <w:right w:val="single" w:sz="4" w:space="0" w:color="auto"/>
            </w:tcBorders>
            <w:shd w:val="clear" w:color="000000" w:fill="FFFFFF"/>
            <w:vAlign w:val="center"/>
            <w:hideMark/>
          </w:tcPr>
          <w:p w14:paraId="5B98477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b/>
                <w:bCs/>
                <w:color w:val="000000"/>
                <w:sz w:val="18"/>
                <w:lang w:eastAsia="pt-BR"/>
              </w:rPr>
              <w:t xml:space="preserve"> R$ 40,00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nil"/>
              <w:bottom w:val="nil"/>
              <w:right w:val="single" w:sz="4" w:space="0" w:color="auto"/>
            </w:tcBorders>
            <w:shd w:val="clear" w:color="000000" w:fill="FFFFFF"/>
            <w:vAlign w:val="center"/>
            <w:hideMark/>
          </w:tcPr>
          <w:p w14:paraId="7BFB194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R$25,00</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70/2023 - Contrato 068,/2022-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Grosso</w:t>
            </w:r>
          </w:p>
        </w:tc>
        <w:tc>
          <w:tcPr>
            <w:tcW w:w="561" w:type="dxa"/>
            <w:tcBorders>
              <w:top w:val="nil"/>
              <w:left w:val="nil"/>
              <w:bottom w:val="nil"/>
              <w:right w:val="single" w:sz="4" w:space="0" w:color="auto"/>
            </w:tcBorders>
            <w:shd w:val="clear" w:color="000000" w:fill="FFFFFF"/>
            <w:vAlign w:val="center"/>
            <w:hideMark/>
          </w:tcPr>
          <w:p w14:paraId="6B06236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697" w:type="dxa"/>
            <w:tcBorders>
              <w:top w:val="nil"/>
              <w:left w:val="nil"/>
              <w:bottom w:val="nil"/>
              <w:right w:val="nil"/>
            </w:tcBorders>
            <w:shd w:val="clear" w:color="000000" w:fill="FFFFFF"/>
            <w:vAlign w:val="center"/>
            <w:hideMark/>
          </w:tcPr>
          <w:p w14:paraId="6588A8B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single" w:sz="4" w:space="0" w:color="000000"/>
              <w:bottom w:val="nil"/>
              <w:right w:val="single" w:sz="4" w:space="0" w:color="000000"/>
            </w:tcBorders>
            <w:shd w:val="clear" w:color="000000" w:fill="FFFFFF"/>
            <w:vAlign w:val="center"/>
            <w:hideMark/>
          </w:tcPr>
          <w:p w14:paraId="46BE4CC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nil"/>
              <w:right w:val="single" w:sz="4" w:space="0" w:color="000000"/>
            </w:tcBorders>
            <w:shd w:val="clear" w:color="000000" w:fill="FFFFFF"/>
            <w:vAlign w:val="center"/>
            <w:hideMark/>
          </w:tcPr>
          <w:p w14:paraId="0D943A4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nil"/>
              <w:right w:val="single" w:sz="4" w:space="0" w:color="000000"/>
            </w:tcBorders>
            <w:shd w:val="clear" w:color="000000" w:fill="FFFFFF"/>
            <w:vAlign w:val="center"/>
            <w:hideMark/>
          </w:tcPr>
          <w:p w14:paraId="0A8C49F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811" w:type="dxa"/>
            <w:tcBorders>
              <w:top w:val="nil"/>
              <w:left w:val="nil"/>
              <w:bottom w:val="nil"/>
              <w:right w:val="single" w:sz="4" w:space="0" w:color="auto"/>
            </w:tcBorders>
            <w:shd w:val="clear" w:color="000000" w:fill="FFFFFF"/>
            <w:noWrap/>
            <w:vAlign w:val="center"/>
            <w:hideMark/>
          </w:tcPr>
          <w:p w14:paraId="42FDC3C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nil"/>
              <w:right w:val="single" w:sz="4" w:space="0" w:color="auto"/>
            </w:tcBorders>
            <w:shd w:val="clear" w:color="000000" w:fill="FFFFFF"/>
            <w:noWrap/>
            <w:vAlign w:val="center"/>
            <w:hideMark/>
          </w:tcPr>
          <w:p w14:paraId="1C4D3EC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25,00 </w:t>
            </w:r>
          </w:p>
        </w:tc>
        <w:tc>
          <w:tcPr>
            <w:tcW w:w="746" w:type="dxa"/>
            <w:tcBorders>
              <w:top w:val="nil"/>
              <w:left w:val="nil"/>
              <w:bottom w:val="nil"/>
              <w:right w:val="single" w:sz="4" w:space="0" w:color="auto"/>
            </w:tcBorders>
            <w:shd w:val="clear" w:color="000000" w:fill="FFFFFF"/>
            <w:noWrap/>
            <w:vAlign w:val="center"/>
            <w:hideMark/>
          </w:tcPr>
          <w:p w14:paraId="5A6D3D3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33,33 </w:t>
            </w:r>
          </w:p>
        </w:tc>
        <w:tc>
          <w:tcPr>
            <w:tcW w:w="951" w:type="dxa"/>
            <w:tcBorders>
              <w:top w:val="nil"/>
              <w:left w:val="nil"/>
              <w:bottom w:val="nil"/>
              <w:right w:val="single" w:sz="4" w:space="0" w:color="auto"/>
            </w:tcBorders>
            <w:shd w:val="clear" w:color="000000" w:fill="FFFFFF"/>
            <w:noWrap/>
            <w:vAlign w:val="center"/>
            <w:hideMark/>
          </w:tcPr>
          <w:p w14:paraId="2BD15AC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66,67 </w:t>
            </w:r>
          </w:p>
        </w:tc>
        <w:tc>
          <w:tcPr>
            <w:tcW w:w="797" w:type="dxa"/>
            <w:tcBorders>
              <w:top w:val="nil"/>
              <w:left w:val="nil"/>
              <w:bottom w:val="nil"/>
              <w:right w:val="single" w:sz="4" w:space="0" w:color="auto"/>
            </w:tcBorders>
            <w:shd w:val="clear" w:color="000000" w:fill="FFFFFF"/>
            <w:noWrap/>
            <w:vAlign w:val="center"/>
            <w:hideMark/>
          </w:tcPr>
          <w:p w14:paraId="1994D6F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35,00 </w:t>
            </w:r>
          </w:p>
        </w:tc>
        <w:tc>
          <w:tcPr>
            <w:tcW w:w="828" w:type="dxa"/>
            <w:tcBorders>
              <w:top w:val="nil"/>
              <w:left w:val="nil"/>
              <w:bottom w:val="nil"/>
              <w:right w:val="single" w:sz="4" w:space="0" w:color="auto"/>
            </w:tcBorders>
            <w:shd w:val="clear" w:color="000000" w:fill="FFFFFF"/>
            <w:noWrap/>
            <w:vAlign w:val="center"/>
            <w:hideMark/>
          </w:tcPr>
          <w:p w14:paraId="7E089F6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R$ 70,00</w:t>
            </w:r>
          </w:p>
        </w:tc>
        <w:tc>
          <w:tcPr>
            <w:tcW w:w="1063" w:type="dxa"/>
            <w:gridSpan w:val="2"/>
            <w:tcBorders>
              <w:top w:val="single" w:sz="4" w:space="0" w:color="auto"/>
              <w:left w:val="nil"/>
              <w:bottom w:val="nil"/>
              <w:right w:val="single" w:sz="4" w:space="0" w:color="auto"/>
            </w:tcBorders>
            <w:shd w:val="clear" w:color="000000" w:fill="FFFFFF"/>
            <w:noWrap/>
            <w:vAlign w:val="center"/>
            <w:hideMark/>
          </w:tcPr>
          <w:p w14:paraId="2BD8C13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33,33 </w:t>
            </w:r>
          </w:p>
        </w:tc>
      </w:tr>
      <w:tr w:rsidR="00ED0752" w:rsidRPr="00266388" w14:paraId="07D77F86" w14:textId="77777777" w:rsidTr="006B576A">
        <w:trPr>
          <w:trHeight w:val="600"/>
        </w:trPr>
        <w:tc>
          <w:tcPr>
            <w:tcW w:w="8889" w:type="dxa"/>
            <w:gridSpan w:val="14"/>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079462"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VALOR TOTAL ESTIMADO POR LOTE </w:t>
            </w:r>
          </w:p>
        </w:tc>
        <w:tc>
          <w:tcPr>
            <w:tcW w:w="720" w:type="dxa"/>
            <w:tcBorders>
              <w:top w:val="single" w:sz="4" w:space="0" w:color="000000"/>
              <w:left w:val="nil"/>
              <w:bottom w:val="single" w:sz="4" w:space="0" w:color="000000"/>
              <w:right w:val="single" w:sz="4" w:space="0" w:color="000000"/>
            </w:tcBorders>
            <w:shd w:val="clear" w:color="000000" w:fill="FFFFFF"/>
            <w:noWrap/>
            <w:vAlign w:val="center"/>
            <w:hideMark/>
          </w:tcPr>
          <w:p w14:paraId="26D4765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1.325,00 </w:t>
            </w:r>
          </w:p>
        </w:tc>
        <w:tc>
          <w:tcPr>
            <w:tcW w:w="746" w:type="dxa"/>
            <w:tcBorders>
              <w:top w:val="single" w:sz="4" w:space="0" w:color="000000"/>
              <w:left w:val="nil"/>
              <w:bottom w:val="single" w:sz="4" w:space="0" w:color="000000"/>
              <w:right w:val="single" w:sz="4" w:space="0" w:color="000000"/>
            </w:tcBorders>
            <w:shd w:val="clear" w:color="000000" w:fill="FFFFFF"/>
            <w:noWrap/>
            <w:vAlign w:val="center"/>
            <w:hideMark/>
          </w:tcPr>
          <w:p w14:paraId="3FCD333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1.436,33 </w:t>
            </w:r>
          </w:p>
        </w:tc>
        <w:tc>
          <w:tcPr>
            <w:tcW w:w="951" w:type="dxa"/>
            <w:tcBorders>
              <w:top w:val="single" w:sz="4" w:space="0" w:color="000000"/>
              <w:left w:val="nil"/>
              <w:bottom w:val="single" w:sz="4" w:space="0" w:color="000000"/>
              <w:right w:val="single" w:sz="4" w:space="0" w:color="000000"/>
            </w:tcBorders>
            <w:shd w:val="clear" w:color="000000" w:fill="ED7D31"/>
            <w:noWrap/>
            <w:vAlign w:val="center"/>
            <w:hideMark/>
          </w:tcPr>
          <w:p w14:paraId="3E317FC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2.872,67 </w:t>
            </w:r>
          </w:p>
        </w:tc>
        <w:tc>
          <w:tcPr>
            <w:tcW w:w="797" w:type="dxa"/>
            <w:tcBorders>
              <w:top w:val="single" w:sz="4" w:space="0" w:color="000000"/>
              <w:left w:val="nil"/>
              <w:bottom w:val="single" w:sz="4" w:space="0" w:color="000000"/>
              <w:right w:val="single" w:sz="4" w:space="0" w:color="000000"/>
            </w:tcBorders>
            <w:shd w:val="clear" w:color="000000" w:fill="FFFFFF"/>
            <w:noWrap/>
            <w:vAlign w:val="center"/>
            <w:hideMark/>
          </w:tcPr>
          <w:p w14:paraId="0BFF7F6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1.438,00 </w:t>
            </w:r>
          </w:p>
        </w:tc>
        <w:tc>
          <w:tcPr>
            <w:tcW w:w="828" w:type="dxa"/>
            <w:tcBorders>
              <w:top w:val="single" w:sz="4" w:space="0" w:color="000000"/>
              <w:left w:val="nil"/>
              <w:bottom w:val="single" w:sz="4" w:space="0" w:color="000000"/>
              <w:right w:val="single" w:sz="4" w:space="0" w:color="000000"/>
            </w:tcBorders>
            <w:shd w:val="clear" w:color="000000" w:fill="FFFFFF"/>
            <w:noWrap/>
            <w:vAlign w:val="center"/>
            <w:hideMark/>
          </w:tcPr>
          <w:p w14:paraId="63C7A6A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R$ 2.876,00</w:t>
            </w:r>
          </w:p>
        </w:tc>
        <w:tc>
          <w:tcPr>
            <w:tcW w:w="1063" w:type="dxa"/>
            <w:gridSpan w:val="2"/>
            <w:tcBorders>
              <w:top w:val="single" w:sz="4" w:space="0" w:color="000000"/>
              <w:left w:val="nil"/>
              <w:bottom w:val="single" w:sz="4" w:space="0" w:color="000000"/>
              <w:right w:val="single" w:sz="4" w:space="0" w:color="000000"/>
            </w:tcBorders>
            <w:shd w:val="clear" w:color="000000" w:fill="FFFFFF"/>
            <w:noWrap/>
            <w:vAlign w:val="center"/>
            <w:hideMark/>
          </w:tcPr>
          <w:p w14:paraId="7D502CE6"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1.436,33 </w:t>
            </w:r>
          </w:p>
        </w:tc>
      </w:tr>
      <w:tr w:rsidR="00ED0752" w:rsidRPr="00266388" w14:paraId="57619B07" w14:textId="77777777" w:rsidTr="006B576A">
        <w:trPr>
          <w:trHeight w:val="375"/>
        </w:trPr>
        <w:tc>
          <w:tcPr>
            <w:tcW w:w="13994" w:type="dxa"/>
            <w:gridSpan w:val="21"/>
            <w:tcBorders>
              <w:top w:val="nil"/>
              <w:left w:val="single" w:sz="4" w:space="0" w:color="auto"/>
              <w:bottom w:val="nil"/>
              <w:right w:val="single" w:sz="4" w:space="0" w:color="000000"/>
            </w:tcBorders>
            <w:shd w:val="clear" w:color="000000" w:fill="FFFFFF"/>
            <w:noWrap/>
            <w:vAlign w:val="center"/>
            <w:hideMark/>
          </w:tcPr>
          <w:p w14:paraId="7143F6D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szCs w:val="28"/>
                <w:lang w:eastAsia="pt-BR"/>
              </w:rPr>
            </w:pPr>
            <w:r w:rsidRPr="00266388">
              <w:rPr>
                <w:rFonts w:ascii="Times New Roman" w:eastAsia="Times New Roman" w:hAnsi="Times New Roman" w:cs="Times New Roman"/>
                <w:b/>
                <w:bCs/>
                <w:color w:val="000000"/>
                <w:sz w:val="18"/>
                <w:szCs w:val="28"/>
                <w:lang w:eastAsia="pt-BR"/>
              </w:rPr>
              <w:t>ITENS AVULSOS</w:t>
            </w:r>
          </w:p>
        </w:tc>
      </w:tr>
      <w:tr w:rsidR="00ED0752" w:rsidRPr="00266388" w14:paraId="077BFA36" w14:textId="77777777" w:rsidTr="006B576A">
        <w:trPr>
          <w:trHeight w:val="600"/>
        </w:trPr>
        <w:tc>
          <w:tcPr>
            <w:tcW w:w="39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6853E5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ITEM</w:t>
            </w:r>
          </w:p>
        </w:tc>
        <w:tc>
          <w:tcPr>
            <w:tcW w:w="931" w:type="dxa"/>
            <w:tcBorders>
              <w:top w:val="single" w:sz="4" w:space="0" w:color="auto"/>
              <w:left w:val="nil"/>
              <w:bottom w:val="single" w:sz="4" w:space="0" w:color="auto"/>
              <w:right w:val="single" w:sz="4" w:space="0" w:color="auto"/>
            </w:tcBorders>
            <w:shd w:val="clear" w:color="000000" w:fill="BDD7EE"/>
            <w:vAlign w:val="center"/>
            <w:hideMark/>
          </w:tcPr>
          <w:p w14:paraId="50B6B2C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ESPECIFICAÇÃO</w:t>
            </w:r>
          </w:p>
        </w:tc>
        <w:tc>
          <w:tcPr>
            <w:tcW w:w="475" w:type="dxa"/>
            <w:tcBorders>
              <w:top w:val="single" w:sz="4" w:space="0" w:color="auto"/>
              <w:left w:val="nil"/>
              <w:bottom w:val="single" w:sz="4" w:space="0" w:color="auto"/>
              <w:right w:val="single" w:sz="4" w:space="0" w:color="auto"/>
            </w:tcBorders>
            <w:shd w:val="clear" w:color="000000" w:fill="BDD7EE"/>
            <w:vAlign w:val="center"/>
            <w:hideMark/>
          </w:tcPr>
          <w:p w14:paraId="0BF473B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QTDE TOTA</w:t>
            </w:r>
            <w:r w:rsidRPr="00266388">
              <w:rPr>
                <w:rFonts w:ascii="Times New Roman" w:eastAsia="Times New Roman" w:hAnsi="Times New Roman" w:cs="Times New Roman"/>
                <w:color w:val="000000"/>
                <w:sz w:val="18"/>
                <w:lang w:eastAsia="pt-BR"/>
              </w:rPr>
              <w:lastRenderedPageBreak/>
              <w:t>L</w:t>
            </w:r>
          </w:p>
        </w:tc>
        <w:tc>
          <w:tcPr>
            <w:tcW w:w="376" w:type="dxa"/>
            <w:tcBorders>
              <w:top w:val="single" w:sz="4" w:space="0" w:color="auto"/>
              <w:left w:val="nil"/>
              <w:bottom w:val="single" w:sz="4" w:space="0" w:color="auto"/>
              <w:right w:val="single" w:sz="4" w:space="0" w:color="auto"/>
            </w:tcBorders>
            <w:shd w:val="clear" w:color="000000" w:fill="BDD7EE"/>
            <w:vAlign w:val="center"/>
            <w:hideMark/>
          </w:tcPr>
          <w:p w14:paraId="3C076ED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lastRenderedPageBreak/>
              <w:t xml:space="preserve">QTD 1º </w:t>
            </w:r>
            <w:r w:rsidRPr="00266388">
              <w:rPr>
                <w:rFonts w:ascii="Times New Roman" w:eastAsia="Times New Roman" w:hAnsi="Times New Roman" w:cs="Times New Roman"/>
                <w:color w:val="000000"/>
                <w:sz w:val="18"/>
                <w:lang w:eastAsia="pt-BR"/>
              </w:rPr>
              <w:lastRenderedPageBreak/>
              <w:t>EMP.</w:t>
            </w:r>
          </w:p>
        </w:tc>
        <w:tc>
          <w:tcPr>
            <w:tcW w:w="789" w:type="dxa"/>
            <w:tcBorders>
              <w:top w:val="single" w:sz="4" w:space="0" w:color="auto"/>
              <w:left w:val="nil"/>
              <w:bottom w:val="single" w:sz="4" w:space="0" w:color="auto"/>
              <w:right w:val="single" w:sz="4" w:space="0" w:color="auto"/>
            </w:tcBorders>
            <w:shd w:val="clear" w:color="000000" w:fill="BDD7EE"/>
            <w:vAlign w:val="center"/>
            <w:hideMark/>
          </w:tcPr>
          <w:p w14:paraId="043445F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lastRenderedPageBreak/>
              <w:t xml:space="preserve">PREÇO </w:t>
            </w:r>
            <w:proofErr w:type="gramStart"/>
            <w:r w:rsidRPr="00266388">
              <w:rPr>
                <w:rFonts w:ascii="Times New Roman" w:eastAsia="Times New Roman" w:hAnsi="Times New Roman" w:cs="Times New Roman"/>
                <w:color w:val="000000"/>
                <w:sz w:val="18"/>
                <w:lang w:eastAsia="pt-BR"/>
              </w:rPr>
              <w:t>1</w:t>
            </w:r>
            <w:proofErr w:type="gramEnd"/>
          </w:p>
        </w:tc>
        <w:tc>
          <w:tcPr>
            <w:tcW w:w="566" w:type="dxa"/>
            <w:tcBorders>
              <w:top w:val="single" w:sz="4" w:space="0" w:color="auto"/>
              <w:left w:val="nil"/>
              <w:bottom w:val="single" w:sz="4" w:space="0" w:color="auto"/>
              <w:right w:val="single" w:sz="4" w:space="0" w:color="auto"/>
            </w:tcBorders>
            <w:shd w:val="clear" w:color="000000" w:fill="BDD7EE"/>
            <w:vAlign w:val="center"/>
            <w:hideMark/>
          </w:tcPr>
          <w:p w14:paraId="646DB58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2</w:t>
            </w:r>
            <w:proofErr w:type="gramEnd"/>
          </w:p>
        </w:tc>
        <w:tc>
          <w:tcPr>
            <w:tcW w:w="498" w:type="dxa"/>
            <w:tcBorders>
              <w:top w:val="single" w:sz="4" w:space="0" w:color="auto"/>
              <w:left w:val="nil"/>
              <w:bottom w:val="single" w:sz="4" w:space="0" w:color="auto"/>
              <w:right w:val="single" w:sz="4" w:space="0" w:color="auto"/>
            </w:tcBorders>
            <w:shd w:val="clear" w:color="000000" w:fill="BDD7EE"/>
            <w:vAlign w:val="center"/>
            <w:hideMark/>
          </w:tcPr>
          <w:p w14:paraId="5FD8F15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3</w:t>
            </w:r>
            <w:proofErr w:type="gramEnd"/>
          </w:p>
        </w:tc>
        <w:tc>
          <w:tcPr>
            <w:tcW w:w="1065" w:type="dxa"/>
            <w:tcBorders>
              <w:top w:val="single" w:sz="4" w:space="0" w:color="auto"/>
              <w:left w:val="nil"/>
              <w:bottom w:val="single" w:sz="4" w:space="0" w:color="auto"/>
              <w:right w:val="single" w:sz="4" w:space="0" w:color="auto"/>
            </w:tcBorders>
            <w:shd w:val="clear" w:color="000000" w:fill="BDD7EE"/>
            <w:vAlign w:val="center"/>
            <w:hideMark/>
          </w:tcPr>
          <w:p w14:paraId="20AFDB3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4</w:t>
            </w:r>
            <w:proofErr w:type="gramEnd"/>
          </w:p>
        </w:tc>
        <w:tc>
          <w:tcPr>
            <w:tcW w:w="561" w:type="dxa"/>
            <w:tcBorders>
              <w:top w:val="single" w:sz="4" w:space="0" w:color="auto"/>
              <w:left w:val="nil"/>
              <w:bottom w:val="single" w:sz="4" w:space="0" w:color="auto"/>
              <w:right w:val="single" w:sz="4" w:space="0" w:color="auto"/>
            </w:tcBorders>
            <w:shd w:val="clear" w:color="000000" w:fill="BDD7EE"/>
            <w:vAlign w:val="center"/>
            <w:hideMark/>
          </w:tcPr>
          <w:p w14:paraId="1579BEC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5</w:t>
            </w:r>
            <w:proofErr w:type="gramEnd"/>
          </w:p>
        </w:tc>
        <w:tc>
          <w:tcPr>
            <w:tcW w:w="697" w:type="dxa"/>
            <w:tcBorders>
              <w:top w:val="single" w:sz="4" w:space="0" w:color="auto"/>
              <w:left w:val="nil"/>
              <w:bottom w:val="single" w:sz="4" w:space="0" w:color="auto"/>
              <w:right w:val="single" w:sz="4" w:space="0" w:color="auto"/>
            </w:tcBorders>
            <w:shd w:val="clear" w:color="000000" w:fill="BDD7EE"/>
            <w:vAlign w:val="center"/>
            <w:hideMark/>
          </w:tcPr>
          <w:p w14:paraId="7A996E9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6</w:t>
            </w:r>
            <w:proofErr w:type="gramEnd"/>
          </w:p>
        </w:tc>
        <w:tc>
          <w:tcPr>
            <w:tcW w:w="470" w:type="dxa"/>
            <w:tcBorders>
              <w:top w:val="single" w:sz="4" w:space="0" w:color="auto"/>
              <w:left w:val="nil"/>
              <w:bottom w:val="single" w:sz="4" w:space="0" w:color="auto"/>
              <w:right w:val="single" w:sz="4" w:space="0" w:color="auto"/>
            </w:tcBorders>
            <w:shd w:val="clear" w:color="000000" w:fill="BDD7EE"/>
            <w:vAlign w:val="center"/>
            <w:hideMark/>
          </w:tcPr>
          <w:p w14:paraId="6B33EEC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7</w:t>
            </w:r>
            <w:proofErr w:type="gramEnd"/>
          </w:p>
        </w:tc>
        <w:tc>
          <w:tcPr>
            <w:tcW w:w="470" w:type="dxa"/>
            <w:tcBorders>
              <w:top w:val="single" w:sz="4" w:space="0" w:color="auto"/>
              <w:left w:val="nil"/>
              <w:bottom w:val="single" w:sz="4" w:space="0" w:color="auto"/>
              <w:right w:val="single" w:sz="4" w:space="0" w:color="auto"/>
            </w:tcBorders>
            <w:shd w:val="clear" w:color="000000" w:fill="BDD7EE"/>
            <w:vAlign w:val="center"/>
            <w:hideMark/>
          </w:tcPr>
          <w:p w14:paraId="425BCEA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8</w:t>
            </w:r>
            <w:proofErr w:type="gramEnd"/>
          </w:p>
        </w:tc>
        <w:tc>
          <w:tcPr>
            <w:tcW w:w="789" w:type="dxa"/>
            <w:tcBorders>
              <w:top w:val="single" w:sz="4" w:space="0" w:color="auto"/>
              <w:left w:val="nil"/>
              <w:bottom w:val="single" w:sz="4" w:space="0" w:color="auto"/>
              <w:right w:val="single" w:sz="4" w:space="0" w:color="auto"/>
            </w:tcBorders>
            <w:shd w:val="clear" w:color="000000" w:fill="BDD7EE"/>
            <w:vAlign w:val="center"/>
            <w:hideMark/>
          </w:tcPr>
          <w:p w14:paraId="5714142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PREÇO </w:t>
            </w:r>
            <w:proofErr w:type="gramStart"/>
            <w:r w:rsidRPr="00266388">
              <w:rPr>
                <w:rFonts w:ascii="Times New Roman" w:eastAsia="Times New Roman" w:hAnsi="Times New Roman" w:cs="Times New Roman"/>
                <w:color w:val="000000"/>
                <w:sz w:val="18"/>
                <w:lang w:eastAsia="pt-BR"/>
              </w:rPr>
              <w:t>9</w:t>
            </w:r>
            <w:proofErr w:type="gramEnd"/>
          </w:p>
        </w:tc>
        <w:tc>
          <w:tcPr>
            <w:tcW w:w="811" w:type="dxa"/>
            <w:tcBorders>
              <w:top w:val="single" w:sz="4" w:space="0" w:color="auto"/>
              <w:left w:val="nil"/>
              <w:bottom w:val="single" w:sz="4" w:space="0" w:color="auto"/>
              <w:right w:val="single" w:sz="4" w:space="0" w:color="auto"/>
            </w:tcBorders>
            <w:shd w:val="clear" w:color="000000" w:fill="BDD7EE"/>
            <w:vAlign w:val="center"/>
            <w:hideMark/>
          </w:tcPr>
          <w:p w14:paraId="3856893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PREÇO 10</w:t>
            </w:r>
          </w:p>
        </w:tc>
        <w:tc>
          <w:tcPr>
            <w:tcW w:w="720" w:type="dxa"/>
            <w:tcBorders>
              <w:top w:val="single" w:sz="4" w:space="0" w:color="auto"/>
              <w:left w:val="nil"/>
              <w:bottom w:val="single" w:sz="4" w:space="0" w:color="auto"/>
              <w:right w:val="single" w:sz="4" w:space="0" w:color="auto"/>
            </w:tcBorders>
            <w:shd w:val="clear" w:color="000000" w:fill="BDD7EE"/>
            <w:vAlign w:val="center"/>
            <w:hideMark/>
          </w:tcPr>
          <w:p w14:paraId="6ADBDE4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MENOR PREÇO</w:t>
            </w:r>
          </w:p>
        </w:tc>
        <w:tc>
          <w:tcPr>
            <w:tcW w:w="746" w:type="dxa"/>
            <w:tcBorders>
              <w:top w:val="single" w:sz="4" w:space="0" w:color="auto"/>
              <w:left w:val="nil"/>
              <w:bottom w:val="single" w:sz="4" w:space="0" w:color="auto"/>
              <w:right w:val="single" w:sz="4" w:space="0" w:color="auto"/>
            </w:tcBorders>
            <w:shd w:val="clear" w:color="000000" w:fill="BDD7EE"/>
            <w:vAlign w:val="center"/>
            <w:hideMark/>
          </w:tcPr>
          <w:p w14:paraId="0FEAF99A"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UNITÁRIA</w:t>
            </w:r>
          </w:p>
        </w:tc>
        <w:tc>
          <w:tcPr>
            <w:tcW w:w="951" w:type="dxa"/>
            <w:tcBorders>
              <w:top w:val="single" w:sz="4" w:space="0" w:color="auto"/>
              <w:left w:val="nil"/>
              <w:bottom w:val="single" w:sz="4" w:space="0" w:color="auto"/>
              <w:right w:val="single" w:sz="4" w:space="0" w:color="auto"/>
            </w:tcBorders>
            <w:shd w:val="clear" w:color="000000" w:fill="BDD7EE"/>
            <w:vAlign w:val="center"/>
            <w:hideMark/>
          </w:tcPr>
          <w:p w14:paraId="4476383A"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MÉDIA TOTAL</w:t>
            </w:r>
          </w:p>
        </w:tc>
        <w:tc>
          <w:tcPr>
            <w:tcW w:w="797" w:type="dxa"/>
            <w:tcBorders>
              <w:top w:val="single" w:sz="4" w:space="0" w:color="auto"/>
              <w:left w:val="nil"/>
              <w:bottom w:val="single" w:sz="4" w:space="0" w:color="auto"/>
              <w:right w:val="single" w:sz="4" w:space="0" w:color="auto"/>
            </w:tcBorders>
            <w:shd w:val="clear" w:color="000000" w:fill="BDD7EE"/>
            <w:vAlign w:val="center"/>
            <w:hideMark/>
          </w:tcPr>
          <w:p w14:paraId="0657D42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UNITÁRIA</w:t>
            </w:r>
          </w:p>
        </w:tc>
        <w:tc>
          <w:tcPr>
            <w:tcW w:w="828" w:type="dxa"/>
            <w:tcBorders>
              <w:top w:val="single" w:sz="4" w:space="0" w:color="auto"/>
              <w:left w:val="nil"/>
              <w:bottom w:val="single" w:sz="4" w:space="0" w:color="auto"/>
              <w:right w:val="single" w:sz="4" w:space="0" w:color="auto"/>
            </w:tcBorders>
            <w:shd w:val="clear" w:color="000000" w:fill="BDD7EE"/>
            <w:vAlign w:val="center"/>
            <w:hideMark/>
          </w:tcPr>
          <w:p w14:paraId="72728FCA"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MEDIANA TOTAL</w:t>
            </w:r>
          </w:p>
        </w:tc>
        <w:tc>
          <w:tcPr>
            <w:tcW w:w="1063" w:type="dxa"/>
            <w:gridSpan w:val="2"/>
            <w:tcBorders>
              <w:top w:val="single" w:sz="4" w:space="0" w:color="auto"/>
              <w:left w:val="nil"/>
              <w:bottom w:val="single" w:sz="4" w:space="0" w:color="auto"/>
              <w:right w:val="single" w:sz="4" w:space="0" w:color="auto"/>
            </w:tcBorders>
            <w:shd w:val="clear" w:color="000000" w:fill="BDD7EE"/>
            <w:vAlign w:val="center"/>
            <w:hideMark/>
          </w:tcPr>
          <w:p w14:paraId="30033E5B"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VALOR 1º EMPENHO</w:t>
            </w:r>
          </w:p>
        </w:tc>
      </w:tr>
      <w:tr w:rsidR="00ED0752" w:rsidRPr="00266388" w14:paraId="7CD65BD6" w14:textId="77777777" w:rsidTr="006B576A">
        <w:trPr>
          <w:trHeight w:val="9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3A3A923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lastRenderedPageBreak/>
              <w:t>7</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7408A624"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Certificado Digital SSL – 1024 / 2048 bits</w:t>
            </w:r>
          </w:p>
        </w:tc>
        <w:tc>
          <w:tcPr>
            <w:tcW w:w="475" w:type="dxa"/>
            <w:tcBorders>
              <w:top w:val="nil"/>
              <w:left w:val="nil"/>
              <w:bottom w:val="single" w:sz="4" w:space="0" w:color="auto"/>
              <w:right w:val="single" w:sz="4" w:space="0" w:color="auto"/>
            </w:tcBorders>
            <w:shd w:val="clear" w:color="000000" w:fill="F2F2F2"/>
            <w:noWrap/>
            <w:vAlign w:val="center"/>
            <w:hideMark/>
          </w:tcPr>
          <w:p w14:paraId="0ADAA29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2</w:t>
            </w:r>
            <w:proofErr w:type="gramEnd"/>
          </w:p>
        </w:tc>
        <w:tc>
          <w:tcPr>
            <w:tcW w:w="376" w:type="dxa"/>
            <w:tcBorders>
              <w:top w:val="nil"/>
              <w:left w:val="nil"/>
              <w:bottom w:val="single" w:sz="4" w:space="0" w:color="auto"/>
              <w:right w:val="single" w:sz="4" w:space="0" w:color="auto"/>
            </w:tcBorders>
            <w:shd w:val="clear" w:color="000000" w:fill="F2F2F2"/>
            <w:noWrap/>
            <w:vAlign w:val="center"/>
            <w:hideMark/>
          </w:tcPr>
          <w:p w14:paraId="009B9FA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1</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6D493AC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R$ 347,65</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single" w:sz="4" w:space="0" w:color="auto"/>
              <w:right w:val="nil"/>
            </w:tcBorders>
            <w:shd w:val="clear" w:color="000000" w:fill="FFFFFF"/>
            <w:vAlign w:val="center"/>
            <w:hideMark/>
          </w:tcPr>
          <w:p w14:paraId="2D611EC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 xml:space="preserve"> R$ 141,23</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72/2022 -TST-GO ) </w:t>
            </w:r>
          </w:p>
        </w:tc>
        <w:tc>
          <w:tcPr>
            <w:tcW w:w="498" w:type="dxa"/>
            <w:tcBorders>
              <w:top w:val="nil"/>
              <w:left w:val="single" w:sz="4" w:space="0" w:color="auto"/>
              <w:bottom w:val="single" w:sz="4" w:space="0" w:color="auto"/>
              <w:right w:val="single" w:sz="4" w:space="0" w:color="auto"/>
            </w:tcBorders>
            <w:shd w:val="clear" w:color="000000" w:fill="FFFFFF"/>
            <w:vAlign w:val="center"/>
            <w:hideMark/>
          </w:tcPr>
          <w:p w14:paraId="01E714D0"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xml:space="preserve"> R$                           -</w:t>
            </w:r>
            <w:proofErr w:type="gramStart"/>
            <w:r w:rsidRPr="00266388">
              <w:rPr>
                <w:rFonts w:ascii="Times New Roman" w:eastAsia="Times New Roman" w:hAnsi="Times New Roman" w:cs="Times New Roman"/>
                <w:sz w:val="18"/>
                <w:lang w:eastAsia="pt-BR"/>
              </w:rPr>
              <w:t xml:space="preserve">   </w:t>
            </w:r>
          </w:p>
        </w:tc>
        <w:tc>
          <w:tcPr>
            <w:tcW w:w="1065" w:type="dxa"/>
            <w:tcBorders>
              <w:top w:val="nil"/>
              <w:left w:val="nil"/>
              <w:bottom w:val="single" w:sz="4" w:space="0" w:color="auto"/>
              <w:right w:val="nil"/>
            </w:tcBorders>
            <w:shd w:val="clear" w:color="000000" w:fill="FFFFFF"/>
            <w:vAlign w:val="center"/>
            <w:hideMark/>
          </w:tcPr>
          <w:p w14:paraId="1916127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561" w:type="dxa"/>
            <w:tcBorders>
              <w:top w:val="nil"/>
              <w:left w:val="single" w:sz="4" w:space="0" w:color="000000"/>
              <w:bottom w:val="single" w:sz="4" w:space="0" w:color="000000"/>
              <w:right w:val="single" w:sz="4" w:space="0" w:color="000000"/>
            </w:tcBorders>
            <w:shd w:val="clear" w:color="000000" w:fill="FFFFFF"/>
            <w:vAlign w:val="center"/>
            <w:hideMark/>
          </w:tcPr>
          <w:p w14:paraId="7ECFC4E2"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color w:val="000000"/>
                <w:sz w:val="18"/>
                <w:lang w:eastAsia="pt-BR"/>
              </w:rPr>
              <w:t> </w:t>
            </w:r>
          </w:p>
        </w:tc>
        <w:tc>
          <w:tcPr>
            <w:tcW w:w="697" w:type="dxa"/>
            <w:tcBorders>
              <w:top w:val="nil"/>
              <w:left w:val="nil"/>
              <w:bottom w:val="single" w:sz="4" w:space="0" w:color="000000"/>
              <w:right w:val="single" w:sz="4" w:space="0" w:color="000000"/>
            </w:tcBorders>
            <w:shd w:val="clear" w:color="000000" w:fill="FFFFFF"/>
            <w:vAlign w:val="center"/>
            <w:hideMark/>
          </w:tcPr>
          <w:p w14:paraId="03C11EE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22CAF65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5F59DF9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15E4931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R$ 119,00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WEBSITE RAPIDSS)</w:t>
            </w:r>
          </w:p>
        </w:tc>
        <w:tc>
          <w:tcPr>
            <w:tcW w:w="811" w:type="dxa"/>
            <w:tcBorders>
              <w:top w:val="nil"/>
              <w:left w:val="nil"/>
              <w:bottom w:val="single" w:sz="4" w:space="0" w:color="auto"/>
              <w:right w:val="single" w:sz="4" w:space="0" w:color="auto"/>
            </w:tcBorders>
            <w:shd w:val="clear" w:color="auto" w:fill="auto"/>
            <w:vAlign w:val="center"/>
            <w:hideMark/>
          </w:tcPr>
          <w:p w14:paraId="7CEB4891"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694BEED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119,00 </w:t>
            </w:r>
          </w:p>
        </w:tc>
        <w:tc>
          <w:tcPr>
            <w:tcW w:w="746" w:type="dxa"/>
            <w:tcBorders>
              <w:top w:val="nil"/>
              <w:left w:val="nil"/>
              <w:bottom w:val="single" w:sz="4" w:space="0" w:color="auto"/>
              <w:right w:val="single" w:sz="4" w:space="0" w:color="auto"/>
            </w:tcBorders>
            <w:shd w:val="clear" w:color="000000" w:fill="FFFFFF"/>
            <w:noWrap/>
            <w:vAlign w:val="center"/>
            <w:hideMark/>
          </w:tcPr>
          <w:p w14:paraId="21178EC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202,63 </w:t>
            </w:r>
          </w:p>
        </w:tc>
        <w:tc>
          <w:tcPr>
            <w:tcW w:w="951" w:type="dxa"/>
            <w:tcBorders>
              <w:top w:val="nil"/>
              <w:left w:val="nil"/>
              <w:bottom w:val="single" w:sz="4" w:space="0" w:color="auto"/>
              <w:right w:val="single" w:sz="4" w:space="0" w:color="auto"/>
            </w:tcBorders>
            <w:shd w:val="clear" w:color="000000" w:fill="FFFFFF"/>
            <w:noWrap/>
            <w:vAlign w:val="center"/>
            <w:hideMark/>
          </w:tcPr>
          <w:p w14:paraId="1FCDDAE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405,25 </w:t>
            </w:r>
          </w:p>
        </w:tc>
        <w:tc>
          <w:tcPr>
            <w:tcW w:w="797" w:type="dxa"/>
            <w:tcBorders>
              <w:top w:val="nil"/>
              <w:left w:val="nil"/>
              <w:bottom w:val="single" w:sz="4" w:space="0" w:color="auto"/>
              <w:right w:val="single" w:sz="4" w:space="0" w:color="auto"/>
            </w:tcBorders>
            <w:shd w:val="clear" w:color="000000" w:fill="FFFFFF"/>
            <w:noWrap/>
            <w:vAlign w:val="center"/>
            <w:hideMark/>
          </w:tcPr>
          <w:p w14:paraId="3753FC54"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141,23 </w:t>
            </w:r>
          </w:p>
        </w:tc>
        <w:tc>
          <w:tcPr>
            <w:tcW w:w="828" w:type="dxa"/>
            <w:tcBorders>
              <w:top w:val="nil"/>
              <w:left w:val="nil"/>
              <w:bottom w:val="single" w:sz="4" w:space="0" w:color="auto"/>
              <w:right w:val="single" w:sz="4" w:space="0" w:color="auto"/>
            </w:tcBorders>
            <w:shd w:val="clear" w:color="000000" w:fill="ED7D31"/>
            <w:noWrap/>
            <w:vAlign w:val="center"/>
            <w:hideMark/>
          </w:tcPr>
          <w:p w14:paraId="2C03FAA2"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R$ 282,46</w:t>
            </w:r>
          </w:p>
        </w:tc>
        <w:tc>
          <w:tcPr>
            <w:tcW w:w="1063" w:type="dxa"/>
            <w:gridSpan w:val="2"/>
            <w:tcBorders>
              <w:top w:val="nil"/>
              <w:left w:val="nil"/>
              <w:bottom w:val="single" w:sz="4" w:space="0" w:color="auto"/>
              <w:right w:val="single" w:sz="4" w:space="0" w:color="auto"/>
            </w:tcBorders>
            <w:shd w:val="clear" w:color="000000" w:fill="FFFFFF"/>
            <w:noWrap/>
            <w:vAlign w:val="center"/>
            <w:hideMark/>
          </w:tcPr>
          <w:p w14:paraId="2FB2E3B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141,23 </w:t>
            </w:r>
          </w:p>
        </w:tc>
      </w:tr>
      <w:tr w:rsidR="00ED0752" w:rsidRPr="00266388" w14:paraId="109AC21A" w14:textId="77777777" w:rsidTr="006B576A">
        <w:trPr>
          <w:trHeight w:val="9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468E0CB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8</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528A9894"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Certificado Digital SSL – 4096 bits</w:t>
            </w:r>
            <w:proofErr w:type="gramStart"/>
            <w:r w:rsidRPr="00266388">
              <w:rPr>
                <w:rFonts w:ascii="Times New Roman" w:eastAsia="Times New Roman" w:hAnsi="Times New Roman" w:cs="Times New Roman"/>
                <w:color w:val="000000"/>
                <w:sz w:val="18"/>
                <w:lang w:eastAsia="pt-BR"/>
              </w:rPr>
              <w:t xml:space="preserve">  </w:t>
            </w:r>
          </w:p>
        </w:tc>
        <w:tc>
          <w:tcPr>
            <w:tcW w:w="475" w:type="dxa"/>
            <w:tcBorders>
              <w:top w:val="nil"/>
              <w:left w:val="nil"/>
              <w:bottom w:val="single" w:sz="4" w:space="0" w:color="auto"/>
              <w:right w:val="single" w:sz="4" w:space="0" w:color="auto"/>
            </w:tcBorders>
            <w:shd w:val="clear" w:color="000000" w:fill="F2F2F2"/>
            <w:noWrap/>
            <w:vAlign w:val="center"/>
            <w:hideMark/>
          </w:tcPr>
          <w:p w14:paraId="2A0C464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2</w:t>
            </w:r>
            <w:proofErr w:type="gramEnd"/>
          </w:p>
        </w:tc>
        <w:tc>
          <w:tcPr>
            <w:tcW w:w="376" w:type="dxa"/>
            <w:tcBorders>
              <w:top w:val="nil"/>
              <w:left w:val="nil"/>
              <w:bottom w:val="single" w:sz="4" w:space="0" w:color="auto"/>
              <w:right w:val="single" w:sz="4" w:space="0" w:color="auto"/>
            </w:tcBorders>
            <w:shd w:val="clear" w:color="000000" w:fill="F2F2F2"/>
            <w:noWrap/>
            <w:vAlign w:val="center"/>
            <w:hideMark/>
          </w:tcPr>
          <w:p w14:paraId="33F0C37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1</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3687BCD8"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R$ 347,65</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single" w:sz="4" w:space="0" w:color="auto"/>
              <w:right w:val="single" w:sz="4" w:space="0" w:color="auto"/>
            </w:tcBorders>
            <w:shd w:val="clear" w:color="000000" w:fill="FFFFFF"/>
            <w:vAlign w:val="center"/>
            <w:hideMark/>
          </w:tcPr>
          <w:p w14:paraId="106473A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498" w:type="dxa"/>
            <w:tcBorders>
              <w:top w:val="nil"/>
              <w:left w:val="nil"/>
              <w:bottom w:val="single" w:sz="4" w:space="0" w:color="auto"/>
              <w:right w:val="single" w:sz="4" w:space="0" w:color="auto"/>
            </w:tcBorders>
            <w:shd w:val="clear" w:color="000000" w:fill="FFFFFF"/>
            <w:vAlign w:val="center"/>
            <w:hideMark/>
          </w:tcPr>
          <w:p w14:paraId="78B67914"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1065" w:type="dxa"/>
            <w:tcBorders>
              <w:top w:val="nil"/>
              <w:left w:val="nil"/>
              <w:bottom w:val="single" w:sz="4" w:space="0" w:color="auto"/>
              <w:right w:val="single" w:sz="4" w:space="0" w:color="auto"/>
            </w:tcBorders>
            <w:shd w:val="clear" w:color="000000" w:fill="FFFFFF"/>
            <w:vAlign w:val="center"/>
            <w:hideMark/>
          </w:tcPr>
          <w:p w14:paraId="0B4FEE2D"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color w:val="000000"/>
                <w:sz w:val="18"/>
                <w:lang w:eastAsia="pt-BR"/>
              </w:rPr>
              <w:t xml:space="preserve"> R$                       -</w:t>
            </w:r>
            <w:proofErr w:type="gramStart"/>
            <w:r w:rsidRPr="00266388">
              <w:rPr>
                <w:rFonts w:ascii="Times New Roman" w:eastAsia="Times New Roman" w:hAnsi="Times New Roman" w:cs="Times New Roman"/>
                <w:color w:val="000000"/>
                <w:sz w:val="18"/>
                <w:lang w:eastAsia="pt-BR"/>
              </w:rPr>
              <w:t xml:space="preserve">   </w:t>
            </w:r>
          </w:p>
        </w:tc>
        <w:tc>
          <w:tcPr>
            <w:tcW w:w="561" w:type="dxa"/>
            <w:tcBorders>
              <w:top w:val="nil"/>
              <w:left w:val="nil"/>
              <w:bottom w:val="single" w:sz="4" w:space="0" w:color="auto"/>
              <w:right w:val="single" w:sz="4" w:space="0" w:color="auto"/>
            </w:tcBorders>
            <w:shd w:val="clear" w:color="000000" w:fill="FFFFFF"/>
            <w:vAlign w:val="center"/>
            <w:hideMark/>
          </w:tcPr>
          <w:p w14:paraId="1470FC3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color w:val="000000"/>
                <w:sz w:val="18"/>
                <w:lang w:eastAsia="pt-BR"/>
              </w:rPr>
              <w:t> </w:t>
            </w:r>
          </w:p>
        </w:tc>
        <w:tc>
          <w:tcPr>
            <w:tcW w:w="697" w:type="dxa"/>
            <w:tcBorders>
              <w:top w:val="nil"/>
              <w:left w:val="nil"/>
              <w:bottom w:val="single" w:sz="4" w:space="0" w:color="auto"/>
              <w:right w:val="single" w:sz="4" w:space="0" w:color="auto"/>
            </w:tcBorders>
            <w:shd w:val="clear" w:color="000000" w:fill="FFFFFF"/>
            <w:vAlign w:val="center"/>
            <w:hideMark/>
          </w:tcPr>
          <w:p w14:paraId="4D88382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7DDEDAC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697CD1D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748C4B5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R$ 119,00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WEBSITE RAPIDSS)</w:t>
            </w:r>
          </w:p>
        </w:tc>
        <w:tc>
          <w:tcPr>
            <w:tcW w:w="811" w:type="dxa"/>
            <w:tcBorders>
              <w:top w:val="nil"/>
              <w:left w:val="nil"/>
              <w:bottom w:val="single" w:sz="4" w:space="0" w:color="auto"/>
              <w:right w:val="single" w:sz="4" w:space="0" w:color="auto"/>
            </w:tcBorders>
            <w:shd w:val="clear" w:color="000000" w:fill="FFFFFF"/>
            <w:vAlign w:val="center"/>
            <w:hideMark/>
          </w:tcPr>
          <w:p w14:paraId="45329DE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41E04603"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119,00 </w:t>
            </w:r>
          </w:p>
        </w:tc>
        <w:tc>
          <w:tcPr>
            <w:tcW w:w="746" w:type="dxa"/>
            <w:tcBorders>
              <w:top w:val="nil"/>
              <w:left w:val="nil"/>
              <w:bottom w:val="single" w:sz="4" w:space="0" w:color="auto"/>
              <w:right w:val="single" w:sz="4" w:space="0" w:color="auto"/>
            </w:tcBorders>
            <w:shd w:val="clear" w:color="000000" w:fill="FFFFFF"/>
            <w:noWrap/>
            <w:vAlign w:val="center"/>
            <w:hideMark/>
          </w:tcPr>
          <w:p w14:paraId="53EAC98A"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233,33 </w:t>
            </w:r>
          </w:p>
        </w:tc>
        <w:tc>
          <w:tcPr>
            <w:tcW w:w="951" w:type="dxa"/>
            <w:tcBorders>
              <w:top w:val="nil"/>
              <w:left w:val="nil"/>
              <w:bottom w:val="single" w:sz="4" w:space="0" w:color="auto"/>
              <w:right w:val="single" w:sz="4" w:space="0" w:color="auto"/>
            </w:tcBorders>
            <w:shd w:val="clear" w:color="000000" w:fill="FFFFFF"/>
            <w:noWrap/>
            <w:vAlign w:val="center"/>
            <w:hideMark/>
          </w:tcPr>
          <w:p w14:paraId="714294E9"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466,65 </w:t>
            </w:r>
          </w:p>
        </w:tc>
        <w:tc>
          <w:tcPr>
            <w:tcW w:w="797" w:type="dxa"/>
            <w:tcBorders>
              <w:top w:val="nil"/>
              <w:left w:val="nil"/>
              <w:bottom w:val="single" w:sz="4" w:space="0" w:color="auto"/>
              <w:right w:val="single" w:sz="4" w:space="0" w:color="auto"/>
            </w:tcBorders>
            <w:shd w:val="clear" w:color="000000" w:fill="FFFFFF"/>
            <w:noWrap/>
            <w:vAlign w:val="center"/>
            <w:hideMark/>
          </w:tcPr>
          <w:p w14:paraId="2257B06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233,33 </w:t>
            </w:r>
          </w:p>
        </w:tc>
        <w:tc>
          <w:tcPr>
            <w:tcW w:w="828" w:type="dxa"/>
            <w:tcBorders>
              <w:top w:val="nil"/>
              <w:left w:val="nil"/>
              <w:bottom w:val="single" w:sz="4" w:space="0" w:color="auto"/>
              <w:right w:val="single" w:sz="4" w:space="0" w:color="auto"/>
            </w:tcBorders>
            <w:shd w:val="clear" w:color="000000" w:fill="ED7D31"/>
            <w:noWrap/>
            <w:vAlign w:val="center"/>
            <w:hideMark/>
          </w:tcPr>
          <w:p w14:paraId="1917E9C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R$ 466,65</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570B9F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233,33 </w:t>
            </w:r>
          </w:p>
        </w:tc>
      </w:tr>
      <w:tr w:rsidR="00ED0752" w:rsidRPr="00266388" w14:paraId="6C3DF7DD" w14:textId="77777777" w:rsidTr="006B576A">
        <w:trPr>
          <w:trHeight w:val="15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1C15079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9</w:t>
            </w:r>
            <w:proofErr w:type="gramEnd"/>
          </w:p>
        </w:tc>
        <w:tc>
          <w:tcPr>
            <w:tcW w:w="931" w:type="dxa"/>
            <w:tcBorders>
              <w:top w:val="nil"/>
              <w:left w:val="nil"/>
              <w:bottom w:val="single" w:sz="4" w:space="0" w:color="auto"/>
              <w:right w:val="single" w:sz="4" w:space="0" w:color="auto"/>
            </w:tcBorders>
            <w:shd w:val="clear" w:color="000000" w:fill="F2F2F2"/>
            <w:vAlign w:val="center"/>
            <w:hideMark/>
          </w:tcPr>
          <w:p w14:paraId="6DD1ACEF"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Certificado do tipo A1 e-CNPJ </w:t>
            </w:r>
          </w:p>
        </w:tc>
        <w:tc>
          <w:tcPr>
            <w:tcW w:w="475" w:type="dxa"/>
            <w:tcBorders>
              <w:top w:val="nil"/>
              <w:left w:val="nil"/>
              <w:bottom w:val="single" w:sz="4" w:space="0" w:color="auto"/>
              <w:right w:val="single" w:sz="4" w:space="0" w:color="auto"/>
            </w:tcBorders>
            <w:shd w:val="clear" w:color="000000" w:fill="F2F2F2"/>
            <w:noWrap/>
            <w:vAlign w:val="center"/>
            <w:hideMark/>
          </w:tcPr>
          <w:p w14:paraId="1FE42EA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4</w:t>
            </w:r>
            <w:proofErr w:type="gramEnd"/>
          </w:p>
        </w:tc>
        <w:tc>
          <w:tcPr>
            <w:tcW w:w="376" w:type="dxa"/>
            <w:tcBorders>
              <w:top w:val="nil"/>
              <w:left w:val="nil"/>
              <w:bottom w:val="single" w:sz="4" w:space="0" w:color="auto"/>
              <w:right w:val="single" w:sz="4" w:space="0" w:color="auto"/>
            </w:tcBorders>
            <w:shd w:val="clear" w:color="000000" w:fill="F2F2F2"/>
            <w:noWrap/>
            <w:vAlign w:val="center"/>
            <w:hideMark/>
          </w:tcPr>
          <w:p w14:paraId="0FDFABB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2</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12CC6C6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R$ 150,00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w:t>
            </w:r>
            <w:r w:rsidRPr="00266388">
              <w:rPr>
                <w:rFonts w:ascii="Times New Roman" w:eastAsia="Times New Roman" w:hAnsi="Times New Roman" w:cs="Times New Roman"/>
                <w:color w:val="000000"/>
                <w:sz w:val="18"/>
                <w:lang w:eastAsia="pt-BR"/>
              </w:rPr>
              <w:lastRenderedPageBreak/>
              <w:t>SA ON LINE SOLUÇÕES DIGITAIS)</w:t>
            </w:r>
          </w:p>
        </w:tc>
        <w:tc>
          <w:tcPr>
            <w:tcW w:w="566" w:type="dxa"/>
            <w:tcBorders>
              <w:top w:val="nil"/>
              <w:left w:val="nil"/>
              <w:bottom w:val="single" w:sz="4" w:space="0" w:color="auto"/>
              <w:right w:val="single" w:sz="4" w:space="0" w:color="auto"/>
            </w:tcBorders>
            <w:shd w:val="clear" w:color="000000" w:fill="FFFFFF"/>
            <w:vAlign w:val="center"/>
            <w:hideMark/>
          </w:tcPr>
          <w:p w14:paraId="47672666"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lastRenderedPageBreak/>
              <w:t xml:space="preserve">R$ 200,00 </w:t>
            </w:r>
            <w:r w:rsidRPr="00266388">
              <w:rPr>
                <w:rFonts w:ascii="Times New Roman" w:eastAsia="Times New Roman" w:hAnsi="Times New Roman" w:cs="Times New Roman"/>
                <w:color w:val="000000"/>
                <w:sz w:val="18"/>
                <w:lang w:eastAsia="pt-BR"/>
              </w:rPr>
              <w:t>(ARP 023/2022- Minis</w:t>
            </w:r>
            <w:r w:rsidRPr="00266388">
              <w:rPr>
                <w:rFonts w:ascii="Times New Roman" w:eastAsia="Times New Roman" w:hAnsi="Times New Roman" w:cs="Times New Roman"/>
                <w:color w:val="000000"/>
                <w:sz w:val="18"/>
                <w:lang w:eastAsia="pt-BR"/>
              </w:rPr>
              <w:lastRenderedPageBreak/>
              <w:t>tério Público do Estado de Goiás</w:t>
            </w:r>
            <w:proofErr w:type="gramStart"/>
            <w:r w:rsidRPr="00266388">
              <w:rPr>
                <w:rFonts w:ascii="Times New Roman" w:eastAsia="Times New Roman" w:hAnsi="Times New Roman" w:cs="Times New Roman"/>
                <w:color w:val="000000"/>
                <w:sz w:val="18"/>
                <w:lang w:eastAsia="pt-BR"/>
              </w:rPr>
              <w:t xml:space="preserve"> )</w:t>
            </w:r>
            <w:proofErr w:type="gramEnd"/>
          </w:p>
        </w:tc>
        <w:tc>
          <w:tcPr>
            <w:tcW w:w="498" w:type="dxa"/>
            <w:tcBorders>
              <w:top w:val="nil"/>
              <w:left w:val="nil"/>
              <w:bottom w:val="single" w:sz="4" w:space="0" w:color="auto"/>
              <w:right w:val="single" w:sz="4" w:space="0" w:color="auto"/>
            </w:tcBorders>
            <w:shd w:val="clear" w:color="000000" w:fill="FFFFFF"/>
            <w:vAlign w:val="center"/>
            <w:hideMark/>
          </w:tcPr>
          <w:p w14:paraId="5B38EA6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lastRenderedPageBreak/>
              <w:t xml:space="preserve"> R$ 120,00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PE 01/2023 -</w:t>
            </w:r>
            <w:r w:rsidRPr="00266388">
              <w:rPr>
                <w:rFonts w:ascii="Times New Roman" w:eastAsia="Times New Roman" w:hAnsi="Times New Roman" w:cs="Times New Roman"/>
                <w:color w:val="000000"/>
                <w:sz w:val="18"/>
                <w:lang w:eastAsia="pt-BR"/>
              </w:rPr>
              <w:lastRenderedPageBreak/>
              <w:t xml:space="preserve">TST/SC ) </w:t>
            </w:r>
          </w:p>
        </w:tc>
        <w:tc>
          <w:tcPr>
            <w:tcW w:w="1065" w:type="dxa"/>
            <w:tcBorders>
              <w:top w:val="nil"/>
              <w:left w:val="nil"/>
              <w:bottom w:val="single" w:sz="4" w:space="0" w:color="auto"/>
              <w:right w:val="single" w:sz="4" w:space="0" w:color="auto"/>
            </w:tcBorders>
            <w:shd w:val="clear" w:color="000000" w:fill="FFFFFF"/>
            <w:vAlign w:val="center"/>
            <w:hideMark/>
          </w:tcPr>
          <w:p w14:paraId="31843E1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lastRenderedPageBreak/>
              <w:t>R$ 60,00</w:t>
            </w:r>
            <w:proofErr w:type="gramStart"/>
            <w:r w:rsidRPr="00266388">
              <w:rPr>
                <w:rFonts w:ascii="Times New Roman" w:eastAsia="Times New Roman" w:hAnsi="Times New Roman" w:cs="Times New Roman"/>
                <w:b/>
                <w:bCs/>
                <w:color w:val="000000"/>
                <w:sz w:val="18"/>
                <w:lang w:eastAsia="pt-BR"/>
              </w:rPr>
              <w:t>(</w:t>
            </w:r>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70/2023 - Contrato 068,/2022- Ministério </w:t>
            </w:r>
            <w:proofErr w:type="spellStart"/>
            <w:r w:rsidRPr="00266388">
              <w:rPr>
                <w:rFonts w:ascii="Times New Roman" w:eastAsia="Times New Roman" w:hAnsi="Times New Roman" w:cs="Times New Roman"/>
                <w:color w:val="000000"/>
                <w:sz w:val="18"/>
                <w:lang w:eastAsia="pt-BR"/>
              </w:rPr>
              <w:t>Públuco</w:t>
            </w:r>
            <w:proofErr w:type="spellEnd"/>
            <w:r w:rsidRPr="00266388">
              <w:rPr>
                <w:rFonts w:ascii="Times New Roman" w:eastAsia="Times New Roman" w:hAnsi="Times New Roman" w:cs="Times New Roman"/>
                <w:color w:val="000000"/>
                <w:sz w:val="18"/>
                <w:lang w:eastAsia="pt-BR"/>
              </w:rPr>
              <w:t xml:space="preserve"> de Mato </w:t>
            </w:r>
            <w:r w:rsidRPr="00266388">
              <w:rPr>
                <w:rFonts w:ascii="Times New Roman" w:eastAsia="Times New Roman" w:hAnsi="Times New Roman" w:cs="Times New Roman"/>
                <w:color w:val="000000"/>
                <w:sz w:val="18"/>
                <w:lang w:eastAsia="pt-BR"/>
              </w:rPr>
              <w:lastRenderedPageBreak/>
              <w:t>Grosso</w:t>
            </w:r>
          </w:p>
        </w:tc>
        <w:tc>
          <w:tcPr>
            <w:tcW w:w="561" w:type="dxa"/>
            <w:tcBorders>
              <w:top w:val="nil"/>
              <w:left w:val="nil"/>
              <w:bottom w:val="single" w:sz="4" w:space="0" w:color="auto"/>
              <w:right w:val="single" w:sz="4" w:space="0" w:color="auto"/>
            </w:tcBorders>
            <w:shd w:val="clear" w:color="000000" w:fill="FFFFFF"/>
            <w:vAlign w:val="center"/>
            <w:hideMark/>
          </w:tcPr>
          <w:p w14:paraId="394FC530"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lastRenderedPageBreak/>
              <w:t> </w:t>
            </w:r>
          </w:p>
        </w:tc>
        <w:tc>
          <w:tcPr>
            <w:tcW w:w="697" w:type="dxa"/>
            <w:tcBorders>
              <w:top w:val="nil"/>
              <w:left w:val="nil"/>
              <w:bottom w:val="single" w:sz="4" w:space="0" w:color="auto"/>
              <w:right w:val="single" w:sz="4" w:space="0" w:color="auto"/>
            </w:tcBorders>
            <w:shd w:val="clear" w:color="000000" w:fill="FFFFFF"/>
            <w:vAlign w:val="center"/>
            <w:hideMark/>
          </w:tcPr>
          <w:p w14:paraId="444C966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4933EB8D"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67E0682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2708512C"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811" w:type="dxa"/>
            <w:tcBorders>
              <w:top w:val="nil"/>
              <w:left w:val="nil"/>
              <w:bottom w:val="single" w:sz="4" w:space="0" w:color="auto"/>
              <w:right w:val="single" w:sz="4" w:space="0" w:color="auto"/>
            </w:tcBorders>
            <w:shd w:val="clear" w:color="auto" w:fill="auto"/>
            <w:vAlign w:val="center"/>
            <w:hideMark/>
          </w:tcPr>
          <w:p w14:paraId="051ED6E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0B266409"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60,00 </w:t>
            </w:r>
          </w:p>
        </w:tc>
        <w:tc>
          <w:tcPr>
            <w:tcW w:w="746" w:type="dxa"/>
            <w:tcBorders>
              <w:top w:val="nil"/>
              <w:left w:val="nil"/>
              <w:bottom w:val="single" w:sz="4" w:space="0" w:color="auto"/>
              <w:right w:val="single" w:sz="4" w:space="0" w:color="auto"/>
            </w:tcBorders>
            <w:shd w:val="clear" w:color="000000" w:fill="FFFFFF"/>
            <w:noWrap/>
            <w:vAlign w:val="center"/>
            <w:hideMark/>
          </w:tcPr>
          <w:p w14:paraId="5AD86F21"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132,50 </w:t>
            </w:r>
          </w:p>
        </w:tc>
        <w:tc>
          <w:tcPr>
            <w:tcW w:w="951" w:type="dxa"/>
            <w:tcBorders>
              <w:top w:val="nil"/>
              <w:left w:val="nil"/>
              <w:bottom w:val="single" w:sz="4" w:space="0" w:color="auto"/>
              <w:right w:val="single" w:sz="4" w:space="0" w:color="auto"/>
            </w:tcBorders>
            <w:shd w:val="clear" w:color="000000" w:fill="ED7D31"/>
            <w:noWrap/>
            <w:vAlign w:val="center"/>
            <w:hideMark/>
          </w:tcPr>
          <w:p w14:paraId="3C2C383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530,00 </w:t>
            </w:r>
          </w:p>
        </w:tc>
        <w:tc>
          <w:tcPr>
            <w:tcW w:w="797" w:type="dxa"/>
            <w:tcBorders>
              <w:top w:val="nil"/>
              <w:left w:val="nil"/>
              <w:bottom w:val="single" w:sz="4" w:space="0" w:color="auto"/>
              <w:right w:val="single" w:sz="4" w:space="0" w:color="auto"/>
            </w:tcBorders>
            <w:shd w:val="clear" w:color="000000" w:fill="FFFFFF"/>
            <w:noWrap/>
            <w:vAlign w:val="center"/>
            <w:hideMark/>
          </w:tcPr>
          <w:p w14:paraId="0775F0D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135,00 </w:t>
            </w:r>
          </w:p>
        </w:tc>
        <w:tc>
          <w:tcPr>
            <w:tcW w:w="828" w:type="dxa"/>
            <w:tcBorders>
              <w:top w:val="nil"/>
              <w:left w:val="nil"/>
              <w:bottom w:val="single" w:sz="4" w:space="0" w:color="auto"/>
              <w:right w:val="single" w:sz="4" w:space="0" w:color="auto"/>
            </w:tcBorders>
            <w:shd w:val="clear" w:color="000000" w:fill="FFFFFF"/>
            <w:noWrap/>
            <w:vAlign w:val="center"/>
            <w:hideMark/>
          </w:tcPr>
          <w:p w14:paraId="52A57E4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R$ 540,00</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E9AA7B"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265,00 </w:t>
            </w:r>
          </w:p>
        </w:tc>
      </w:tr>
      <w:tr w:rsidR="00ED0752" w:rsidRPr="00266388" w14:paraId="669FFE17" w14:textId="77777777" w:rsidTr="006B576A">
        <w:trPr>
          <w:trHeight w:val="1200"/>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205AC88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lastRenderedPageBreak/>
              <w:t>10</w:t>
            </w:r>
          </w:p>
        </w:tc>
        <w:tc>
          <w:tcPr>
            <w:tcW w:w="931" w:type="dxa"/>
            <w:tcBorders>
              <w:top w:val="nil"/>
              <w:left w:val="nil"/>
              <w:bottom w:val="single" w:sz="4" w:space="0" w:color="auto"/>
              <w:right w:val="single" w:sz="4" w:space="0" w:color="auto"/>
            </w:tcBorders>
            <w:shd w:val="clear" w:color="000000" w:fill="F2F2F2"/>
            <w:vAlign w:val="center"/>
            <w:hideMark/>
          </w:tcPr>
          <w:p w14:paraId="55CCBF62"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Certificado </w:t>
            </w:r>
            <w:proofErr w:type="spellStart"/>
            <w:r w:rsidRPr="00266388">
              <w:rPr>
                <w:rFonts w:ascii="Times New Roman" w:eastAsia="Times New Roman" w:hAnsi="Times New Roman" w:cs="Times New Roman"/>
                <w:color w:val="000000"/>
                <w:sz w:val="18"/>
                <w:lang w:eastAsia="pt-BR"/>
              </w:rPr>
              <w:t>Wildcard</w:t>
            </w:r>
            <w:proofErr w:type="spellEnd"/>
            <w:r w:rsidRPr="00266388">
              <w:rPr>
                <w:rFonts w:ascii="Times New Roman" w:eastAsia="Times New Roman" w:hAnsi="Times New Roman" w:cs="Times New Roman"/>
                <w:color w:val="000000"/>
                <w:sz w:val="18"/>
                <w:lang w:eastAsia="pt-BR"/>
              </w:rPr>
              <w:t xml:space="preserve"> </w:t>
            </w:r>
          </w:p>
        </w:tc>
        <w:tc>
          <w:tcPr>
            <w:tcW w:w="475" w:type="dxa"/>
            <w:tcBorders>
              <w:top w:val="nil"/>
              <w:left w:val="nil"/>
              <w:bottom w:val="single" w:sz="4" w:space="0" w:color="auto"/>
              <w:right w:val="single" w:sz="4" w:space="0" w:color="auto"/>
            </w:tcBorders>
            <w:shd w:val="clear" w:color="000000" w:fill="F2F2F2"/>
            <w:noWrap/>
            <w:vAlign w:val="center"/>
            <w:hideMark/>
          </w:tcPr>
          <w:p w14:paraId="2AD6FD9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10</w:t>
            </w:r>
          </w:p>
        </w:tc>
        <w:tc>
          <w:tcPr>
            <w:tcW w:w="376" w:type="dxa"/>
            <w:tcBorders>
              <w:top w:val="nil"/>
              <w:left w:val="nil"/>
              <w:bottom w:val="single" w:sz="4" w:space="0" w:color="auto"/>
              <w:right w:val="single" w:sz="4" w:space="0" w:color="auto"/>
            </w:tcBorders>
            <w:shd w:val="clear" w:color="000000" w:fill="F2F2F2"/>
            <w:noWrap/>
            <w:vAlign w:val="center"/>
            <w:hideMark/>
          </w:tcPr>
          <w:p w14:paraId="14CBBF1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Start"/>
            <w:r w:rsidRPr="00266388">
              <w:rPr>
                <w:rFonts w:ascii="Times New Roman" w:eastAsia="Times New Roman" w:hAnsi="Times New Roman" w:cs="Times New Roman"/>
                <w:color w:val="000000"/>
                <w:sz w:val="18"/>
                <w:lang w:eastAsia="pt-BR"/>
              </w:rPr>
              <w:t>3</w:t>
            </w:r>
            <w:proofErr w:type="gramEnd"/>
          </w:p>
        </w:tc>
        <w:tc>
          <w:tcPr>
            <w:tcW w:w="789" w:type="dxa"/>
            <w:tcBorders>
              <w:top w:val="nil"/>
              <w:left w:val="nil"/>
              <w:bottom w:val="single" w:sz="4" w:space="0" w:color="auto"/>
              <w:right w:val="single" w:sz="4" w:space="0" w:color="auto"/>
            </w:tcBorders>
            <w:shd w:val="clear" w:color="000000" w:fill="FFFFFF"/>
            <w:vAlign w:val="center"/>
            <w:hideMark/>
          </w:tcPr>
          <w:p w14:paraId="676F578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R$ 1.490,00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ORÇAMENTO PARTICULAR EMPRESA ON LINE SOLUÇÕES DIGITAIS)</w:t>
            </w:r>
          </w:p>
        </w:tc>
        <w:tc>
          <w:tcPr>
            <w:tcW w:w="566" w:type="dxa"/>
            <w:tcBorders>
              <w:top w:val="nil"/>
              <w:left w:val="nil"/>
              <w:bottom w:val="single" w:sz="4" w:space="0" w:color="auto"/>
              <w:right w:val="single" w:sz="4" w:space="0" w:color="auto"/>
            </w:tcBorders>
            <w:shd w:val="clear" w:color="000000" w:fill="FFFFFF"/>
            <w:vAlign w:val="center"/>
            <w:hideMark/>
          </w:tcPr>
          <w:p w14:paraId="357EE03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b/>
                <w:bCs/>
                <w:color w:val="000000"/>
                <w:sz w:val="18"/>
                <w:lang w:eastAsia="pt-BR"/>
              </w:rPr>
              <w:t>R$ 1.480,00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(ARP 023/2022-Ministério Público do Estado de Goiás</w:t>
            </w:r>
          </w:p>
        </w:tc>
        <w:tc>
          <w:tcPr>
            <w:tcW w:w="498" w:type="dxa"/>
            <w:tcBorders>
              <w:top w:val="nil"/>
              <w:left w:val="nil"/>
              <w:bottom w:val="single" w:sz="4" w:space="0" w:color="auto"/>
              <w:right w:val="single" w:sz="4" w:space="0" w:color="auto"/>
            </w:tcBorders>
            <w:shd w:val="clear" w:color="000000" w:fill="FFFFFF"/>
            <w:vAlign w:val="center"/>
            <w:hideMark/>
          </w:tcPr>
          <w:p w14:paraId="5F6D757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proofErr w:type="gramEnd"/>
            <w:r w:rsidRPr="00266388">
              <w:rPr>
                <w:rFonts w:ascii="Times New Roman" w:eastAsia="Times New Roman" w:hAnsi="Times New Roman" w:cs="Times New Roman"/>
                <w:b/>
                <w:bCs/>
                <w:color w:val="000000"/>
                <w:sz w:val="18"/>
                <w:lang w:eastAsia="pt-BR"/>
              </w:rPr>
              <w:t xml:space="preserve"> R$ 2.050,00</w:t>
            </w:r>
            <w:r w:rsidRPr="00266388">
              <w:rPr>
                <w:rFonts w:ascii="Times New Roman" w:eastAsia="Times New Roman" w:hAnsi="Times New Roman" w:cs="Times New Roman"/>
                <w:color w:val="000000"/>
                <w:sz w:val="18"/>
                <w:lang w:eastAsia="pt-BR"/>
              </w:rPr>
              <w:t xml:space="preserve"> </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PE 01/2023 -TST/SC ) </w:t>
            </w:r>
          </w:p>
        </w:tc>
        <w:tc>
          <w:tcPr>
            <w:tcW w:w="1065" w:type="dxa"/>
            <w:tcBorders>
              <w:top w:val="nil"/>
              <w:left w:val="nil"/>
              <w:bottom w:val="single" w:sz="4" w:space="0" w:color="auto"/>
              <w:right w:val="single" w:sz="4" w:space="0" w:color="auto"/>
            </w:tcBorders>
            <w:shd w:val="clear" w:color="000000" w:fill="FFFFFF"/>
            <w:vAlign w:val="center"/>
            <w:hideMark/>
          </w:tcPr>
          <w:p w14:paraId="053FAF32"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xml:space="preserve"> R$                       -</w:t>
            </w:r>
            <w:proofErr w:type="gramStart"/>
            <w:r w:rsidRPr="00266388">
              <w:rPr>
                <w:rFonts w:ascii="Times New Roman" w:eastAsia="Times New Roman" w:hAnsi="Times New Roman" w:cs="Times New Roman"/>
                <w:sz w:val="18"/>
                <w:lang w:eastAsia="pt-BR"/>
              </w:rPr>
              <w:t xml:space="preserve">   </w:t>
            </w:r>
          </w:p>
        </w:tc>
        <w:tc>
          <w:tcPr>
            <w:tcW w:w="561" w:type="dxa"/>
            <w:tcBorders>
              <w:top w:val="nil"/>
              <w:left w:val="nil"/>
              <w:bottom w:val="single" w:sz="4" w:space="0" w:color="auto"/>
              <w:right w:val="single" w:sz="4" w:space="0" w:color="auto"/>
            </w:tcBorders>
            <w:shd w:val="clear" w:color="000000" w:fill="FFFFFF"/>
            <w:vAlign w:val="center"/>
            <w:hideMark/>
          </w:tcPr>
          <w:p w14:paraId="7730D2A6"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proofErr w:type="gramEnd"/>
            <w:r w:rsidRPr="00266388">
              <w:rPr>
                <w:rFonts w:ascii="Times New Roman" w:eastAsia="Times New Roman" w:hAnsi="Times New Roman" w:cs="Times New Roman"/>
                <w:sz w:val="18"/>
                <w:lang w:eastAsia="pt-BR"/>
              </w:rPr>
              <w:t> </w:t>
            </w:r>
          </w:p>
        </w:tc>
        <w:tc>
          <w:tcPr>
            <w:tcW w:w="697" w:type="dxa"/>
            <w:tcBorders>
              <w:top w:val="nil"/>
              <w:left w:val="nil"/>
              <w:bottom w:val="single" w:sz="4" w:space="0" w:color="auto"/>
              <w:right w:val="single" w:sz="4" w:space="0" w:color="auto"/>
            </w:tcBorders>
            <w:shd w:val="clear" w:color="000000" w:fill="FFFFFF"/>
            <w:vAlign w:val="center"/>
            <w:hideMark/>
          </w:tcPr>
          <w:p w14:paraId="270E2111"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64175F44"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w:t>
            </w:r>
          </w:p>
        </w:tc>
        <w:tc>
          <w:tcPr>
            <w:tcW w:w="470" w:type="dxa"/>
            <w:tcBorders>
              <w:top w:val="nil"/>
              <w:left w:val="nil"/>
              <w:bottom w:val="single" w:sz="4" w:space="0" w:color="auto"/>
              <w:right w:val="single" w:sz="4" w:space="0" w:color="auto"/>
            </w:tcBorders>
            <w:shd w:val="clear" w:color="000000" w:fill="FFFFFF"/>
            <w:vAlign w:val="center"/>
            <w:hideMark/>
          </w:tcPr>
          <w:p w14:paraId="6FAEA897"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w:t>
            </w:r>
          </w:p>
        </w:tc>
        <w:tc>
          <w:tcPr>
            <w:tcW w:w="789" w:type="dxa"/>
            <w:tcBorders>
              <w:top w:val="nil"/>
              <w:left w:val="nil"/>
              <w:bottom w:val="single" w:sz="4" w:space="0" w:color="auto"/>
              <w:right w:val="single" w:sz="4" w:space="0" w:color="auto"/>
            </w:tcBorders>
            <w:shd w:val="clear" w:color="000000" w:fill="FFFFFF"/>
            <w:vAlign w:val="center"/>
            <w:hideMark/>
          </w:tcPr>
          <w:p w14:paraId="1A86907C" w14:textId="77777777" w:rsidR="00ED0752" w:rsidRPr="00266388" w:rsidRDefault="00ED0752" w:rsidP="006B576A">
            <w:pPr>
              <w:spacing w:after="0" w:line="240" w:lineRule="auto"/>
              <w:jc w:val="center"/>
              <w:rPr>
                <w:rFonts w:ascii="Times New Roman" w:eastAsia="Times New Roman" w:hAnsi="Times New Roman" w:cs="Times New Roman"/>
                <w:sz w:val="18"/>
                <w:lang w:eastAsia="pt-BR"/>
              </w:rPr>
            </w:pPr>
            <w:r w:rsidRPr="00266388">
              <w:rPr>
                <w:rFonts w:ascii="Times New Roman" w:eastAsia="Times New Roman" w:hAnsi="Times New Roman" w:cs="Times New Roman"/>
                <w:sz w:val="18"/>
                <w:lang w:eastAsia="pt-BR"/>
              </w:rPr>
              <w:t> </w:t>
            </w:r>
          </w:p>
        </w:tc>
        <w:tc>
          <w:tcPr>
            <w:tcW w:w="811" w:type="dxa"/>
            <w:tcBorders>
              <w:top w:val="nil"/>
              <w:left w:val="nil"/>
              <w:bottom w:val="single" w:sz="4" w:space="0" w:color="auto"/>
              <w:right w:val="single" w:sz="4" w:space="0" w:color="auto"/>
            </w:tcBorders>
            <w:shd w:val="clear" w:color="auto" w:fill="auto"/>
            <w:vAlign w:val="center"/>
            <w:hideMark/>
          </w:tcPr>
          <w:p w14:paraId="3761A09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375B906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1.480,00 </w:t>
            </w:r>
          </w:p>
        </w:tc>
        <w:tc>
          <w:tcPr>
            <w:tcW w:w="746" w:type="dxa"/>
            <w:tcBorders>
              <w:top w:val="nil"/>
              <w:left w:val="nil"/>
              <w:bottom w:val="single" w:sz="4" w:space="0" w:color="auto"/>
              <w:right w:val="single" w:sz="4" w:space="0" w:color="auto"/>
            </w:tcBorders>
            <w:shd w:val="clear" w:color="000000" w:fill="FFFFFF"/>
            <w:noWrap/>
            <w:vAlign w:val="center"/>
            <w:hideMark/>
          </w:tcPr>
          <w:p w14:paraId="4EBEE847"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w:t>
            </w:r>
            <w:proofErr w:type="gramStart"/>
            <w:r w:rsidRPr="00266388">
              <w:rPr>
                <w:rFonts w:ascii="Times New Roman" w:eastAsia="Times New Roman" w:hAnsi="Times New Roman" w:cs="Times New Roman"/>
                <w:color w:val="000000"/>
                <w:sz w:val="18"/>
                <w:lang w:eastAsia="pt-BR"/>
              </w:rPr>
              <w:t xml:space="preserve">    </w:t>
            </w:r>
            <w:proofErr w:type="gramEnd"/>
            <w:r w:rsidRPr="00266388">
              <w:rPr>
                <w:rFonts w:ascii="Times New Roman" w:eastAsia="Times New Roman" w:hAnsi="Times New Roman" w:cs="Times New Roman"/>
                <w:color w:val="000000"/>
                <w:sz w:val="18"/>
                <w:lang w:eastAsia="pt-BR"/>
              </w:rPr>
              <w:t xml:space="preserve">1.673,33 </w:t>
            </w:r>
          </w:p>
        </w:tc>
        <w:tc>
          <w:tcPr>
            <w:tcW w:w="951" w:type="dxa"/>
            <w:tcBorders>
              <w:top w:val="nil"/>
              <w:left w:val="nil"/>
              <w:bottom w:val="single" w:sz="4" w:space="0" w:color="auto"/>
              <w:right w:val="single" w:sz="4" w:space="0" w:color="auto"/>
            </w:tcBorders>
            <w:shd w:val="clear" w:color="000000" w:fill="FFFFFF"/>
            <w:noWrap/>
            <w:vAlign w:val="center"/>
            <w:hideMark/>
          </w:tcPr>
          <w:p w14:paraId="0CE1BC1F"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16.733,33 </w:t>
            </w:r>
          </w:p>
        </w:tc>
        <w:tc>
          <w:tcPr>
            <w:tcW w:w="797" w:type="dxa"/>
            <w:tcBorders>
              <w:top w:val="nil"/>
              <w:left w:val="nil"/>
              <w:bottom w:val="single" w:sz="4" w:space="0" w:color="auto"/>
              <w:right w:val="single" w:sz="4" w:space="0" w:color="auto"/>
            </w:tcBorders>
            <w:shd w:val="clear" w:color="000000" w:fill="FFFFFF"/>
            <w:noWrap/>
            <w:vAlign w:val="center"/>
            <w:hideMark/>
          </w:tcPr>
          <w:p w14:paraId="4AFA99F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1.490,00 </w:t>
            </w:r>
          </w:p>
        </w:tc>
        <w:tc>
          <w:tcPr>
            <w:tcW w:w="828" w:type="dxa"/>
            <w:tcBorders>
              <w:top w:val="nil"/>
              <w:left w:val="nil"/>
              <w:bottom w:val="single" w:sz="4" w:space="0" w:color="auto"/>
              <w:right w:val="single" w:sz="4" w:space="0" w:color="auto"/>
            </w:tcBorders>
            <w:shd w:val="clear" w:color="000000" w:fill="ED7D31"/>
            <w:noWrap/>
            <w:vAlign w:val="center"/>
            <w:hideMark/>
          </w:tcPr>
          <w:p w14:paraId="0AF0CAF5"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R$ 14.900,00</w:t>
            </w:r>
          </w:p>
        </w:tc>
        <w:tc>
          <w:tcPr>
            <w:tcW w:w="10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2A6DE03"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xml:space="preserve"> R$             4.470,00 </w:t>
            </w:r>
          </w:p>
        </w:tc>
      </w:tr>
      <w:tr w:rsidR="00ED0752" w:rsidRPr="00266388" w14:paraId="421D45B9" w14:textId="77777777" w:rsidTr="006B576A">
        <w:trPr>
          <w:trHeight w:val="405"/>
        </w:trPr>
        <w:tc>
          <w:tcPr>
            <w:tcW w:w="391" w:type="dxa"/>
            <w:tcBorders>
              <w:top w:val="nil"/>
              <w:left w:val="single" w:sz="4" w:space="0" w:color="auto"/>
              <w:bottom w:val="single" w:sz="4" w:space="0" w:color="auto"/>
              <w:right w:val="single" w:sz="4" w:space="0" w:color="auto"/>
            </w:tcBorders>
            <w:shd w:val="clear" w:color="000000" w:fill="00B050"/>
            <w:noWrap/>
            <w:vAlign w:val="center"/>
            <w:hideMark/>
          </w:tcPr>
          <w:p w14:paraId="22E3B2DE"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8498" w:type="dxa"/>
            <w:gridSpan w:val="13"/>
            <w:tcBorders>
              <w:top w:val="single" w:sz="4" w:space="0" w:color="auto"/>
              <w:left w:val="nil"/>
              <w:bottom w:val="single" w:sz="4" w:space="0" w:color="auto"/>
              <w:right w:val="single" w:sz="4" w:space="0" w:color="000000"/>
            </w:tcBorders>
            <w:shd w:val="clear" w:color="000000" w:fill="F2F2F2"/>
            <w:vAlign w:val="center"/>
            <w:hideMark/>
          </w:tcPr>
          <w:p w14:paraId="1451A174"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szCs w:val="32"/>
                <w:lang w:eastAsia="pt-BR"/>
              </w:rPr>
            </w:pPr>
            <w:r w:rsidRPr="00266388">
              <w:rPr>
                <w:rFonts w:ascii="Times New Roman" w:eastAsia="Times New Roman" w:hAnsi="Times New Roman" w:cs="Times New Roman"/>
                <w:b/>
                <w:bCs/>
                <w:color w:val="000000"/>
                <w:sz w:val="18"/>
                <w:szCs w:val="32"/>
                <w:lang w:eastAsia="pt-BR"/>
              </w:rPr>
              <w:t xml:space="preserve">VALOR TOTAL ESTIMADO </w:t>
            </w:r>
          </w:p>
        </w:tc>
        <w:tc>
          <w:tcPr>
            <w:tcW w:w="720" w:type="dxa"/>
            <w:tcBorders>
              <w:top w:val="nil"/>
              <w:left w:val="nil"/>
              <w:bottom w:val="single" w:sz="4" w:space="0" w:color="auto"/>
              <w:right w:val="single" w:sz="4" w:space="0" w:color="auto"/>
            </w:tcBorders>
            <w:shd w:val="clear" w:color="000000" w:fill="FFFFFF"/>
            <w:vAlign w:val="center"/>
            <w:hideMark/>
          </w:tcPr>
          <w:p w14:paraId="1AAB9877"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R$ 1.778,00 </w:t>
            </w:r>
          </w:p>
        </w:tc>
        <w:tc>
          <w:tcPr>
            <w:tcW w:w="746" w:type="dxa"/>
            <w:tcBorders>
              <w:top w:val="nil"/>
              <w:left w:val="nil"/>
              <w:bottom w:val="single" w:sz="4" w:space="0" w:color="auto"/>
              <w:right w:val="single" w:sz="4" w:space="0" w:color="auto"/>
            </w:tcBorders>
            <w:shd w:val="clear" w:color="000000" w:fill="FFFFFF"/>
            <w:vAlign w:val="center"/>
            <w:hideMark/>
          </w:tcPr>
          <w:p w14:paraId="4404BEFC"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R$ 2.241,79 </w:t>
            </w:r>
          </w:p>
        </w:tc>
        <w:tc>
          <w:tcPr>
            <w:tcW w:w="951" w:type="dxa"/>
            <w:tcBorders>
              <w:top w:val="nil"/>
              <w:left w:val="nil"/>
              <w:bottom w:val="single" w:sz="4" w:space="0" w:color="auto"/>
              <w:right w:val="single" w:sz="4" w:space="0" w:color="auto"/>
            </w:tcBorders>
            <w:shd w:val="clear" w:color="000000" w:fill="FFFFFF"/>
            <w:vAlign w:val="center"/>
            <w:hideMark/>
          </w:tcPr>
          <w:p w14:paraId="051F9467"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18.135,24 </w:t>
            </w:r>
          </w:p>
        </w:tc>
        <w:tc>
          <w:tcPr>
            <w:tcW w:w="797" w:type="dxa"/>
            <w:tcBorders>
              <w:top w:val="nil"/>
              <w:left w:val="nil"/>
              <w:bottom w:val="single" w:sz="4" w:space="0" w:color="auto"/>
              <w:right w:val="single" w:sz="4" w:space="0" w:color="auto"/>
            </w:tcBorders>
            <w:shd w:val="clear" w:color="000000" w:fill="FFFFFF"/>
            <w:vAlign w:val="center"/>
            <w:hideMark/>
          </w:tcPr>
          <w:p w14:paraId="278CF881"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w:t>
            </w:r>
            <w:proofErr w:type="gramStart"/>
            <w:r w:rsidRPr="00266388">
              <w:rPr>
                <w:rFonts w:ascii="Times New Roman" w:eastAsia="Times New Roman" w:hAnsi="Times New Roman" w:cs="Times New Roman"/>
                <w:b/>
                <w:bCs/>
                <w:color w:val="000000"/>
                <w:sz w:val="18"/>
                <w:lang w:eastAsia="pt-BR"/>
              </w:rPr>
              <w:t xml:space="preserve">    </w:t>
            </w:r>
            <w:proofErr w:type="gramEnd"/>
            <w:r w:rsidRPr="00266388">
              <w:rPr>
                <w:rFonts w:ascii="Times New Roman" w:eastAsia="Times New Roman" w:hAnsi="Times New Roman" w:cs="Times New Roman"/>
                <w:b/>
                <w:bCs/>
                <w:color w:val="000000"/>
                <w:sz w:val="18"/>
                <w:lang w:eastAsia="pt-BR"/>
              </w:rPr>
              <w:t xml:space="preserve">1.999,56 </w:t>
            </w:r>
          </w:p>
        </w:tc>
        <w:tc>
          <w:tcPr>
            <w:tcW w:w="828" w:type="dxa"/>
            <w:tcBorders>
              <w:top w:val="nil"/>
              <w:left w:val="nil"/>
              <w:bottom w:val="single" w:sz="4" w:space="0" w:color="auto"/>
              <w:right w:val="single" w:sz="4" w:space="0" w:color="auto"/>
            </w:tcBorders>
            <w:shd w:val="clear" w:color="000000" w:fill="FFFFFF"/>
            <w:vAlign w:val="center"/>
            <w:hideMark/>
          </w:tcPr>
          <w:p w14:paraId="66263278"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R$ 16.189,11</w:t>
            </w:r>
          </w:p>
        </w:tc>
        <w:tc>
          <w:tcPr>
            <w:tcW w:w="1063" w:type="dxa"/>
            <w:gridSpan w:val="2"/>
            <w:tcBorders>
              <w:top w:val="single" w:sz="4" w:space="0" w:color="auto"/>
              <w:left w:val="nil"/>
              <w:bottom w:val="single" w:sz="4" w:space="0" w:color="auto"/>
              <w:right w:val="single" w:sz="4" w:space="0" w:color="000000"/>
            </w:tcBorders>
            <w:shd w:val="clear" w:color="000000" w:fill="FFFFFF"/>
            <w:vAlign w:val="center"/>
            <w:hideMark/>
          </w:tcPr>
          <w:p w14:paraId="626B1BFB"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5.109,56 </w:t>
            </w:r>
          </w:p>
        </w:tc>
      </w:tr>
      <w:tr w:rsidR="00ED0752" w:rsidRPr="00266388" w14:paraId="2AF4C8A4" w14:textId="77777777" w:rsidTr="006B576A">
        <w:trPr>
          <w:trHeight w:val="300"/>
        </w:trPr>
        <w:tc>
          <w:tcPr>
            <w:tcW w:w="391" w:type="dxa"/>
            <w:tcBorders>
              <w:top w:val="nil"/>
              <w:left w:val="single" w:sz="4" w:space="0" w:color="auto"/>
              <w:bottom w:val="nil"/>
              <w:right w:val="nil"/>
            </w:tcBorders>
            <w:shd w:val="clear" w:color="auto" w:fill="auto"/>
            <w:noWrap/>
            <w:vAlign w:val="center"/>
            <w:hideMark/>
          </w:tcPr>
          <w:p w14:paraId="7808A65E"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931" w:type="dxa"/>
            <w:tcBorders>
              <w:top w:val="nil"/>
              <w:left w:val="nil"/>
              <w:bottom w:val="single" w:sz="4" w:space="0" w:color="auto"/>
              <w:right w:val="nil"/>
            </w:tcBorders>
            <w:shd w:val="clear" w:color="auto" w:fill="auto"/>
            <w:vAlign w:val="center"/>
            <w:hideMark/>
          </w:tcPr>
          <w:p w14:paraId="7EE34E05"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5" w:type="dxa"/>
            <w:tcBorders>
              <w:top w:val="nil"/>
              <w:left w:val="nil"/>
              <w:bottom w:val="single" w:sz="4" w:space="0" w:color="auto"/>
              <w:right w:val="nil"/>
            </w:tcBorders>
            <w:shd w:val="clear" w:color="auto" w:fill="auto"/>
            <w:vAlign w:val="center"/>
            <w:hideMark/>
          </w:tcPr>
          <w:p w14:paraId="713508FB"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376" w:type="dxa"/>
            <w:tcBorders>
              <w:top w:val="nil"/>
              <w:left w:val="nil"/>
              <w:bottom w:val="single" w:sz="4" w:space="0" w:color="auto"/>
              <w:right w:val="nil"/>
            </w:tcBorders>
            <w:shd w:val="clear" w:color="auto" w:fill="auto"/>
            <w:vAlign w:val="center"/>
            <w:hideMark/>
          </w:tcPr>
          <w:p w14:paraId="1AA66612"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single" w:sz="4" w:space="0" w:color="auto"/>
              <w:right w:val="nil"/>
            </w:tcBorders>
            <w:shd w:val="clear" w:color="auto" w:fill="auto"/>
            <w:vAlign w:val="center"/>
            <w:hideMark/>
          </w:tcPr>
          <w:p w14:paraId="7CA66EC4"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566" w:type="dxa"/>
            <w:tcBorders>
              <w:top w:val="nil"/>
              <w:left w:val="nil"/>
              <w:bottom w:val="single" w:sz="4" w:space="0" w:color="auto"/>
              <w:right w:val="nil"/>
            </w:tcBorders>
            <w:shd w:val="clear" w:color="auto" w:fill="auto"/>
            <w:vAlign w:val="center"/>
            <w:hideMark/>
          </w:tcPr>
          <w:p w14:paraId="17F4582E"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98" w:type="dxa"/>
            <w:tcBorders>
              <w:top w:val="nil"/>
              <w:left w:val="nil"/>
              <w:bottom w:val="single" w:sz="4" w:space="0" w:color="auto"/>
              <w:right w:val="nil"/>
            </w:tcBorders>
            <w:shd w:val="clear" w:color="auto" w:fill="auto"/>
            <w:vAlign w:val="center"/>
            <w:hideMark/>
          </w:tcPr>
          <w:p w14:paraId="13E7A3A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1065" w:type="dxa"/>
            <w:tcBorders>
              <w:top w:val="nil"/>
              <w:left w:val="nil"/>
              <w:bottom w:val="single" w:sz="4" w:space="0" w:color="auto"/>
              <w:right w:val="nil"/>
            </w:tcBorders>
            <w:shd w:val="clear" w:color="auto" w:fill="auto"/>
            <w:vAlign w:val="center"/>
            <w:hideMark/>
          </w:tcPr>
          <w:p w14:paraId="387EB17C"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561" w:type="dxa"/>
            <w:tcBorders>
              <w:top w:val="nil"/>
              <w:left w:val="nil"/>
              <w:bottom w:val="single" w:sz="4" w:space="0" w:color="auto"/>
              <w:right w:val="nil"/>
            </w:tcBorders>
            <w:shd w:val="clear" w:color="auto" w:fill="auto"/>
            <w:vAlign w:val="center"/>
            <w:hideMark/>
          </w:tcPr>
          <w:p w14:paraId="6F6BBE22"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697" w:type="dxa"/>
            <w:tcBorders>
              <w:top w:val="nil"/>
              <w:left w:val="nil"/>
              <w:bottom w:val="single" w:sz="4" w:space="0" w:color="auto"/>
              <w:right w:val="nil"/>
            </w:tcBorders>
            <w:shd w:val="clear" w:color="auto" w:fill="auto"/>
            <w:vAlign w:val="center"/>
            <w:hideMark/>
          </w:tcPr>
          <w:p w14:paraId="136A0143"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nil"/>
            </w:tcBorders>
            <w:shd w:val="clear" w:color="auto" w:fill="auto"/>
            <w:vAlign w:val="center"/>
            <w:hideMark/>
          </w:tcPr>
          <w:p w14:paraId="64BF11D3"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70" w:type="dxa"/>
            <w:tcBorders>
              <w:top w:val="nil"/>
              <w:left w:val="nil"/>
              <w:bottom w:val="single" w:sz="4" w:space="0" w:color="auto"/>
              <w:right w:val="nil"/>
            </w:tcBorders>
            <w:shd w:val="clear" w:color="auto" w:fill="auto"/>
            <w:vAlign w:val="center"/>
            <w:hideMark/>
          </w:tcPr>
          <w:p w14:paraId="111BA51F"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89" w:type="dxa"/>
            <w:tcBorders>
              <w:top w:val="nil"/>
              <w:left w:val="nil"/>
              <w:bottom w:val="single" w:sz="4" w:space="0" w:color="auto"/>
              <w:right w:val="nil"/>
            </w:tcBorders>
            <w:shd w:val="clear" w:color="auto" w:fill="auto"/>
            <w:vAlign w:val="center"/>
            <w:hideMark/>
          </w:tcPr>
          <w:p w14:paraId="6C9A4517"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811" w:type="dxa"/>
            <w:tcBorders>
              <w:top w:val="nil"/>
              <w:left w:val="nil"/>
              <w:bottom w:val="single" w:sz="4" w:space="0" w:color="auto"/>
              <w:right w:val="nil"/>
            </w:tcBorders>
            <w:shd w:val="clear" w:color="auto" w:fill="auto"/>
            <w:vAlign w:val="center"/>
            <w:hideMark/>
          </w:tcPr>
          <w:p w14:paraId="75597159"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20" w:type="dxa"/>
            <w:tcBorders>
              <w:top w:val="nil"/>
              <w:left w:val="nil"/>
              <w:bottom w:val="single" w:sz="4" w:space="0" w:color="auto"/>
              <w:right w:val="nil"/>
            </w:tcBorders>
            <w:shd w:val="clear" w:color="auto" w:fill="auto"/>
            <w:vAlign w:val="center"/>
            <w:hideMark/>
          </w:tcPr>
          <w:p w14:paraId="035E560D"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46" w:type="dxa"/>
            <w:tcBorders>
              <w:top w:val="nil"/>
              <w:left w:val="nil"/>
              <w:bottom w:val="single" w:sz="4" w:space="0" w:color="auto"/>
              <w:right w:val="nil"/>
            </w:tcBorders>
            <w:shd w:val="clear" w:color="auto" w:fill="auto"/>
            <w:vAlign w:val="center"/>
            <w:hideMark/>
          </w:tcPr>
          <w:p w14:paraId="5517E7CB"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951" w:type="dxa"/>
            <w:tcBorders>
              <w:top w:val="nil"/>
              <w:left w:val="nil"/>
              <w:bottom w:val="single" w:sz="4" w:space="0" w:color="auto"/>
              <w:right w:val="nil"/>
            </w:tcBorders>
            <w:shd w:val="clear" w:color="auto" w:fill="auto"/>
            <w:vAlign w:val="center"/>
            <w:hideMark/>
          </w:tcPr>
          <w:p w14:paraId="112443FF"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797" w:type="dxa"/>
            <w:tcBorders>
              <w:top w:val="nil"/>
              <w:left w:val="nil"/>
              <w:bottom w:val="single" w:sz="4" w:space="0" w:color="auto"/>
              <w:right w:val="nil"/>
            </w:tcBorders>
            <w:shd w:val="clear" w:color="auto" w:fill="auto"/>
            <w:vAlign w:val="center"/>
            <w:hideMark/>
          </w:tcPr>
          <w:p w14:paraId="37513AAB"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828" w:type="dxa"/>
            <w:tcBorders>
              <w:top w:val="nil"/>
              <w:left w:val="nil"/>
              <w:bottom w:val="nil"/>
              <w:right w:val="nil"/>
            </w:tcBorders>
            <w:shd w:val="clear" w:color="auto" w:fill="auto"/>
            <w:vAlign w:val="center"/>
            <w:hideMark/>
          </w:tcPr>
          <w:p w14:paraId="42449254" w14:textId="77777777" w:rsidR="00ED0752" w:rsidRPr="00266388" w:rsidRDefault="00ED0752" w:rsidP="006B576A">
            <w:pPr>
              <w:spacing w:after="0" w:line="240" w:lineRule="auto"/>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569" w:type="dxa"/>
            <w:tcBorders>
              <w:top w:val="nil"/>
              <w:left w:val="nil"/>
              <w:bottom w:val="nil"/>
              <w:right w:val="nil"/>
            </w:tcBorders>
            <w:shd w:val="clear" w:color="auto" w:fill="auto"/>
            <w:vAlign w:val="center"/>
            <w:hideMark/>
          </w:tcPr>
          <w:p w14:paraId="5BAE830C"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c>
          <w:tcPr>
            <w:tcW w:w="494" w:type="dxa"/>
            <w:tcBorders>
              <w:top w:val="nil"/>
              <w:left w:val="nil"/>
              <w:bottom w:val="nil"/>
              <w:right w:val="single" w:sz="4" w:space="0" w:color="auto"/>
            </w:tcBorders>
            <w:shd w:val="clear" w:color="auto" w:fill="auto"/>
            <w:vAlign w:val="center"/>
            <w:hideMark/>
          </w:tcPr>
          <w:p w14:paraId="50E637BA" w14:textId="77777777" w:rsidR="00ED0752" w:rsidRPr="00266388" w:rsidRDefault="00ED0752" w:rsidP="006B576A">
            <w:pPr>
              <w:spacing w:after="0" w:line="240" w:lineRule="auto"/>
              <w:jc w:val="center"/>
              <w:rPr>
                <w:rFonts w:ascii="Times New Roman" w:eastAsia="Times New Roman" w:hAnsi="Times New Roman" w:cs="Times New Roman"/>
                <w:color w:val="000000"/>
                <w:sz w:val="18"/>
                <w:lang w:eastAsia="pt-BR"/>
              </w:rPr>
            </w:pPr>
            <w:r w:rsidRPr="00266388">
              <w:rPr>
                <w:rFonts w:ascii="Times New Roman" w:eastAsia="Times New Roman" w:hAnsi="Times New Roman" w:cs="Times New Roman"/>
                <w:color w:val="000000"/>
                <w:sz w:val="18"/>
                <w:lang w:eastAsia="pt-BR"/>
              </w:rPr>
              <w:t> </w:t>
            </w:r>
          </w:p>
        </w:tc>
      </w:tr>
      <w:tr w:rsidR="00ED0752" w:rsidRPr="00266388" w14:paraId="3DF4FD0D" w14:textId="77777777" w:rsidTr="006B576A">
        <w:trPr>
          <w:trHeight w:val="570"/>
        </w:trPr>
        <w:tc>
          <w:tcPr>
            <w:tcW w:w="1797" w:type="dxa"/>
            <w:gridSpan w:val="3"/>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BC20EE7"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VALOR TOTAL GLOBAL </w:t>
            </w:r>
          </w:p>
        </w:tc>
        <w:tc>
          <w:tcPr>
            <w:tcW w:w="10306" w:type="dxa"/>
            <w:gridSpan w:val="15"/>
            <w:vMerge w:val="restart"/>
            <w:tcBorders>
              <w:top w:val="single" w:sz="4" w:space="0" w:color="auto"/>
              <w:left w:val="single" w:sz="4" w:space="0" w:color="auto"/>
              <w:bottom w:val="single" w:sz="4" w:space="0" w:color="000000"/>
              <w:right w:val="nil"/>
            </w:tcBorders>
            <w:shd w:val="clear" w:color="000000" w:fill="BDD7EE"/>
            <w:noWrap/>
            <w:vAlign w:val="center"/>
            <w:hideMark/>
          </w:tcPr>
          <w:p w14:paraId="2EC266CC"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1891" w:type="dxa"/>
            <w:gridSpan w:val="3"/>
            <w:vMerge w:val="restart"/>
            <w:tcBorders>
              <w:top w:val="single" w:sz="4" w:space="0" w:color="000000"/>
              <w:left w:val="single" w:sz="4" w:space="0" w:color="000000"/>
              <w:bottom w:val="single" w:sz="4" w:space="0" w:color="000000"/>
              <w:right w:val="single" w:sz="4" w:space="0" w:color="000000"/>
            </w:tcBorders>
            <w:shd w:val="clear" w:color="000000" w:fill="BDD7EE"/>
            <w:noWrap/>
            <w:vAlign w:val="center"/>
            <w:hideMark/>
          </w:tcPr>
          <w:p w14:paraId="72EE6065"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1.340.191,78 </w:t>
            </w:r>
          </w:p>
        </w:tc>
      </w:tr>
      <w:tr w:rsidR="00ED0752" w:rsidRPr="00266388" w14:paraId="0EF08014" w14:textId="77777777" w:rsidTr="006B576A">
        <w:trPr>
          <w:trHeight w:val="509"/>
        </w:trPr>
        <w:tc>
          <w:tcPr>
            <w:tcW w:w="1797" w:type="dxa"/>
            <w:gridSpan w:val="3"/>
            <w:vMerge/>
            <w:tcBorders>
              <w:top w:val="single" w:sz="4" w:space="0" w:color="auto"/>
              <w:left w:val="single" w:sz="4" w:space="0" w:color="auto"/>
              <w:bottom w:val="single" w:sz="4" w:space="0" w:color="auto"/>
              <w:right w:val="single" w:sz="4" w:space="0" w:color="auto"/>
            </w:tcBorders>
            <w:vAlign w:val="center"/>
            <w:hideMark/>
          </w:tcPr>
          <w:p w14:paraId="7A9CA706"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c>
          <w:tcPr>
            <w:tcW w:w="10306" w:type="dxa"/>
            <w:gridSpan w:val="15"/>
            <w:vMerge/>
            <w:tcBorders>
              <w:top w:val="single" w:sz="4" w:space="0" w:color="auto"/>
              <w:left w:val="single" w:sz="4" w:space="0" w:color="auto"/>
              <w:bottom w:val="single" w:sz="4" w:space="0" w:color="000000"/>
              <w:right w:val="nil"/>
            </w:tcBorders>
            <w:vAlign w:val="center"/>
            <w:hideMark/>
          </w:tcPr>
          <w:p w14:paraId="66C08012"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c>
          <w:tcPr>
            <w:tcW w:w="1891" w:type="dxa"/>
            <w:gridSpan w:val="3"/>
            <w:vMerge/>
            <w:tcBorders>
              <w:top w:val="single" w:sz="4" w:space="0" w:color="000000"/>
              <w:left w:val="single" w:sz="4" w:space="0" w:color="000000"/>
              <w:bottom w:val="single" w:sz="4" w:space="0" w:color="000000"/>
              <w:right w:val="single" w:sz="4" w:space="0" w:color="000000"/>
            </w:tcBorders>
            <w:vAlign w:val="center"/>
            <w:hideMark/>
          </w:tcPr>
          <w:p w14:paraId="01FE2C27"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r>
      <w:tr w:rsidR="00ED0752" w:rsidRPr="00266388" w14:paraId="79627391" w14:textId="77777777" w:rsidTr="006B576A">
        <w:trPr>
          <w:trHeight w:val="570"/>
        </w:trPr>
        <w:tc>
          <w:tcPr>
            <w:tcW w:w="1797" w:type="dxa"/>
            <w:gridSpan w:val="3"/>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B6E43AE"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VALOR</w:t>
            </w:r>
            <w:proofErr w:type="gramStart"/>
            <w:r w:rsidRPr="00266388">
              <w:rPr>
                <w:rFonts w:ascii="Times New Roman" w:eastAsia="Times New Roman" w:hAnsi="Times New Roman" w:cs="Times New Roman"/>
                <w:b/>
                <w:bCs/>
                <w:color w:val="000000"/>
                <w:sz w:val="18"/>
                <w:lang w:eastAsia="pt-BR"/>
              </w:rPr>
              <w:t xml:space="preserve">  </w:t>
            </w:r>
            <w:proofErr w:type="gramEnd"/>
            <w:r w:rsidRPr="00266388">
              <w:rPr>
                <w:rFonts w:ascii="Times New Roman" w:eastAsia="Times New Roman" w:hAnsi="Times New Roman" w:cs="Times New Roman"/>
                <w:b/>
                <w:bCs/>
                <w:color w:val="000000"/>
                <w:sz w:val="18"/>
                <w:lang w:eastAsia="pt-BR"/>
              </w:rPr>
              <w:t>1º EMPENHO TOTAL</w:t>
            </w:r>
          </w:p>
        </w:tc>
        <w:tc>
          <w:tcPr>
            <w:tcW w:w="10306" w:type="dxa"/>
            <w:gridSpan w:val="15"/>
            <w:vMerge w:val="restart"/>
            <w:tcBorders>
              <w:top w:val="single" w:sz="4" w:space="0" w:color="000000"/>
              <w:left w:val="single" w:sz="4" w:space="0" w:color="000000"/>
              <w:bottom w:val="single" w:sz="4" w:space="0" w:color="000000"/>
              <w:right w:val="single" w:sz="4" w:space="0" w:color="000000"/>
            </w:tcBorders>
            <w:shd w:val="clear" w:color="000000" w:fill="BDD7EE"/>
            <w:noWrap/>
            <w:vAlign w:val="center"/>
            <w:hideMark/>
          </w:tcPr>
          <w:p w14:paraId="10272E79" w14:textId="77777777" w:rsidR="00ED0752" w:rsidRPr="00266388" w:rsidRDefault="00ED0752" w:rsidP="006B576A">
            <w:pPr>
              <w:spacing w:after="0" w:line="240" w:lineRule="auto"/>
              <w:jc w:val="right"/>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w:t>
            </w:r>
          </w:p>
        </w:tc>
        <w:tc>
          <w:tcPr>
            <w:tcW w:w="1891" w:type="dxa"/>
            <w:gridSpan w:val="3"/>
            <w:vMerge w:val="restart"/>
            <w:tcBorders>
              <w:top w:val="single" w:sz="4" w:space="0" w:color="000000"/>
              <w:left w:val="single" w:sz="4" w:space="0" w:color="000000"/>
              <w:bottom w:val="single" w:sz="4" w:space="0" w:color="000000"/>
              <w:right w:val="single" w:sz="4" w:space="0" w:color="000000"/>
            </w:tcBorders>
            <w:shd w:val="clear" w:color="000000" w:fill="BDD7EE"/>
            <w:noWrap/>
            <w:vAlign w:val="center"/>
            <w:hideMark/>
          </w:tcPr>
          <w:p w14:paraId="4A2E9DA4" w14:textId="77777777" w:rsidR="00ED0752" w:rsidRPr="00266388" w:rsidRDefault="00ED0752" w:rsidP="006B576A">
            <w:pPr>
              <w:spacing w:after="0" w:line="240" w:lineRule="auto"/>
              <w:jc w:val="center"/>
              <w:rPr>
                <w:rFonts w:ascii="Times New Roman" w:eastAsia="Times New Roman" w:hAnsi="Times New Roman" w:cs="Times New Roman"/>
                <w:b/>
                <w:bCs/>
                <w:color w:val="000000"/>
                <w:sz w:val="18"/>
                <w:lang w:eastAsia="pt-BR"/>
              </w:rPr>
            </w:pPr>
            <w:r w:rsidRPr="00266388">
              <w:rPr>
                <w:rFonts w:ascii="Times New Roman" w:eastAsia="Times New Roman" w:hAnsi="Times New Roman" w:cs="Times New Roman"/>
                <w:b/>
                <w:bCs/>
                <w:color w:val="000000"/>
                <w:sz w:val="18"/>
                <w:lang w:eastAsia="pt-BR"/>
              </w:rPr>
              <w:t xml:space="preserve"> R$                                     593.950,89 </w:t>
            </w:r>
          </w:p>
        </w:tc>
      </w:tr>
      <w:tr w:rsidR="00ED0752" w:rsidRPr="00266388" w14:paraId="665C1108" w14:textId="77777777" w:rsidTr="006B576A">
        <w:trPr>
          <w:trHeight w:val="509"/>
        </w:trPr>
        <w:tc>
          <w:tcPr>
            <w:tcW w:w="1797" w:type="dxa"/>
            <w:gridSpan w:val="3"/>
            <w:vMerge/>
            <w:tcBorders>
              <w:top w:val="single" w:sz="4" w:space="0" w:color="auto"/>
              <w:left w:val="single" w:sz="4" w:space="0" w:color="auto"/>
              <w:bottom w:val="single" w:sz="4" w:space="0" w:color="auto"/>
              <w:right w:val="single" w:sz="4" w:space="0" w:color="auto"/>
            </w:tcBorders>
            <w:vAlign w:val="center"/>
            <w:hideMark/>
          </w:tcPr>
          <w:p w14:paraId="50F87D75"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c>
          <w:tcPr>
            <w:tcW w:w="10306" w:type="dxa"/>
            <w:gridSpan w:val="15"/>
            <w:vMerge/>
            <w:tcBorders>
              <w:top w:val="single" w:sz="4" w:space="0" w:color="000000"/>
              <w:left w:val="single" w:sz="4" w:space="0" w:color="000000"/>
              <w:bottom w:val="single" w:sz="4" w:space="0" w:color="000000"/>
              <w:right w:val="single" w:sz="4" w:space="0" w:color="000000"/>
            </w:tcBorders>
            <w:vAlign w:val="center"/>
            <w:hideMark/>
          </w:tcPr>
          <w:p w14:paraId="67F1CE0A"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c>
          <w:tcPr>
            <w:tcW w:w="1891" w:type="dxa"/>
            <w:gridSpan w:val="3"/>
            <w:vMerge/>
            <w:tcBorders>
              <w:top w:val="single" w:sz="4" w:space="0" w:color="000000"/>
              <w:left w:val="single" w:sz="4" w:space="0" w:color="000000"/>
              <w:bottom w:val="single" w:sz="4" w:space="0" w:color="000000"/>
              <w:right w:val="single" w:sz="4" w:space="0" w:color="000000"/>
            </w:tcBorders>
            <w:vAlign w:val="center"/>
            <w:hideMark/>
          </w:tcPr>
          <w:p w14:paraId="427A3BFC" w14:textId="77777777" w:rsidR="00ED0752" w:rsidRPr="00266388" w:rsidRDefault="00ED0752" w:rsidP="006B576A">
            <w:pPr>
              <w:spacing w:after="0" w:line="240" w:lineRule="auto"/>
              <w:rPr>
                <w:rFonts w:ascii="Times New Roman" w:eastAsia="Times New Roman" w:hAnsi="Times New Roman" w:cs="Times New Roman"/>
                <w:b/>
                <w:bCs/>
                <w:color w:val="000000"/>
                <w:sz w:val="18"/>
                <w:lang w:eastAsia="pt-BR"/>
              </w:rPr>
            </w:pPr>
          </w:p>
        </w:tc>
      </w:tr>
      <w:tr w:rsidR="00ED0752" w:rsidRPr="00266388" w14:paraId="0B2A02D4" w14:textId="77777777" w:rsidTr="006B576A">
        <w:trPr>
          <w:trHeight w:val="1035"/>
        </w:trPr>
        <w:tc>
          <w:tcPr>
            <w:tcW w:w="13994"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75063B9E" w14:textId="77777777" w:rsidR="00ED0752" w:rsidRPr="00266388" w:rsidRDefault="00ED0752" w:rsidP="006B576A">
            <w:pPr>
              <w:spacing w:after="0" w:line="240" w:lineRule="auto"/>
              <w:rPr>
                <w:rFonts w:ascii="Times New Roman" w:eastAsia="Times New Roman" w:hAnsi="Times New Roman" w:cs="Times New Roman"/>
                <w:b/>
                <w:bCs/>
                <w:color w:val="FF0000"/>
                <w:sz w:val="18"/>
                <w:lang w:eastAsia="pt-BR"/>
              </w:rPr>
            </w:pPr>
            <w:r w:rsidRPr="00266388">
              <w:rPr>
                <w:rFonts w:ascii="Times New Roman" w:eastAsia="Times New Roman" w:hAnsi="Times New Roman" w:cs="Times New Roman"/>
                <w:b/>
                <w:bCs/>
                <w:color w:val="FF0000"/>
                <w:sz w:val="18"/>
                <w:lang w:eastAsia="pt-BR"/>
              </w:rPr>
              <w:lastRenderedPageBreak/>
              <w:t>RADAR ELETRÔNICO TCE/MT: Em pesquisa no Radar Eletrônico do Tribunal de Contas do Estado de Mato Grosso, quando pesquisamos o assunto: Certificados digitais</w:t>
            </w:r>
            <w:proofErr w:type="gramStart"/>
            <w:r w:rsidRPr="00266388">
              <w:rPr>
                <w:rFonts w:ascii="Times New Roman" w:eastAsia="Times New Roman" w:hAnsi="Times New Roman" w:cs="Times New Roman"/>
                <w:b/>
                <w:bCs/>
                <w:color w:val="FF0000"/>
                <w:sz w:val="18"/>
                <w:lang w:eastAsia="pt-BR"/>
              </w:rPr>
              <w:t>, foram</w:t>
            </w:r>
            <w:proofErr w:type="gramEnd"/>
            <w:r w:rsidRPr="00266388">
              <w:rPr>
                <w:rFonts w:ascii="Times New Roman" w:eastAsia="Times New Roman" w:hAnsi="Times New Roman" w:cs="Times New Roman"/>
                <w:b/>
                <w:bCs/>
                <w:color w:val="FF0000"/>
                <w:sz w:val="18"/>
                <w:lang w:eastAsia="pt-BR"/>
              </w:rPr>
              <w:t xml:space="preserve"> encontradas licitações com nomenclaturas semelhantes, no entanto não foi encontrado objeto com especificações/nomenclaturas que fossem possíveis fazer a comparação dos itens objeto desse documento, conforme imagem abaixo.</w:t>
            </w:r>
          </w:p>
        </w:tc>
      </w:tr>
      <w:tr w:rsidR="00ED0752" w:rsidRPr="00266388" w14:paraId="5B4D4945" w14:textId="77777777" w:rsidTr="006B576A">
        <w:trPr>
          <w:trHeight w:val="103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65BB3E2E"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CATÁLOGO DE PREÇOS DA SECRETARIA DE GOVERNO DIGITAL: </w:t>
            </w:r>
            <w:proofErr w:type="spellStart"/>
            <w:r w:rsidRPr="00266388">
              <w:rPr>
                <w:rFonts w:ascii="Times New Roman" w:eastAsia="Times New Roman" w:hAnsi="Times New Roman" w:cs="Times New Roman"/>
                <w:b/>
                <w:bCs/>
                <w:color w:val="FF0000"/>
                <w:sz w:val="18"/>
                <w:szCs w:val="24"/>
                <w:lang w:eastAsia="pt-BR"/>
              </w:rPr>
              <w:t>Art</w:t>
            </w:r>
            <w:proofErr w:type="spellEnd"/>
            <w:r w:rsidRPr="00266388">
              <w:rPr>
                <w:rFonts w:ascii="Times New Roman" w:eastAsia="Times New Roman" w:hAnsi="Times New Roman" w:cs="Times New Roman"/>
                <w:b/>
                <w:bCs/>
                <w:color w:val="FF0000"/>
                <w:sz w:val="18"/>
                <w:szCs w:val="24"/>
                <w:lang w:eastAsia="pt-BR"/>
              </w:rPr>
              <w:t xml:space="preserve"> 8º, IN 73/2020: Não foram encontrados valores nos Catálogos de Soluções de TIC com Condições Padronizadas, publicados pela Secretaria de Governo Digital.</w:t>
            </w:r>
          </w:p>
        </w:tc>
      </w:tr>
      <w:tr w:rsidR="00ED0752" w:rsidRPr="00266388" w14:paraId="1AA287B2" w14:textId="77777777" w:rsidTr="006B576A">
        <w:trPr>
          <w:trHeight w:val="103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3F00BEBF"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PREÇOS PÚBLICOS: </w:t>
            </w:r>
            <w:proofErr w:type="spellStart"/>
            <w:r w:rsidRPr="00266388">
              <w:rPr>
                <w:rFonts w:ascii="Times New Roman" w:eastAsia="Times New Roman" w:hAnsi="Times New Roman" w:cs="Times New Roman"/>
                <w:b/>
                <w:bCs/>
                <w:color w:val="FF0000"/>
                <w:sz w:val="18"/>
                <w:szCs w:val="24"/>
                <w:lang w:eastAsia="pt-BR"/>
              </w:rPr>
              <w:t>Art</w:t>
            </w:r>
            <w:proofErr w:type="spellEnd"/>
            <w:r w:rsidRPr="00266388">
              <w:rPr>
                <w:rFonts w:ascii="Times New Roman" w:eastAsia="Times New Roman" w:hAnsi="Times New Roman" w:cs="Times New Roman"/>
                <w:b/>
                <w:bCs/>
                <w:color w:val="FF0000"/>
                <w:sz w:val="18"/>
                <w:szCs w:val="24"/>
                <w:lang w:eastAsia="pt-BR"/>
              </w:rPr>
              <w:t xml:space="preserve"> 5º, inc. </w:t>
            </w:r>
            <w:proofErr w:type="gramStart"/>
            <w:r w:rsidRPr="00266388">
              <w:rPr>
                <w:rFonts w:ascii="Times New Roman" w:eastAsia="Times New Roman" w:hAnsi="Times New Roman" w:cs="Times New Roman"/>
                <w:b/>
                <w:bCs/>
                <w:color w:val="FF0000"/>
                <w:sz w:val="18"/>
                <w:szCs w:val="24"/>
                <w:lang w:eastAsia="pt-BR"/>
              </w:rPr>
              <w:t>I e II, IN</w:t>
            </w:r>
            <w:proofErr w:type="gramEnd"/>
            <w:r w:rsidRPr="00266388">
              <w:rPr>
                <w:rFonts w:ascii="Times New Roman" w:eastAsia="Times New Roman" w:hAnsi="Times New Roman" w:cs="Times New Roman"/>
                <w:b/>
                <w:bCs/>
                <w:color w:val="FF0000"/>
                <w:sz w:val="18"/>
                <w:szCs w:val="24"/>
                <w:lang w:eastAsia="pt-BR"/>
              </w:rPr>
              <w:t xml:space="preserve"> 73/2020: Após pesquisas no endereço eletrônico gov.br/</w:t>
            </w:r>
            <w:proofErr w:type="spellStart"/>
            <w:r w:rsidRPr="00266388">
              <w:rPr>
                <w:rFonts w:ascii="Times New Roman" w:eastAsia="Times New Roman" w:hAnsi="Times New Roman" w:cs="Times New Roman"/>
                <w:b/>
                <w:bCs/>
                <w:color w:val="FF0000"/>
                <w:sz w:val="18"/>
                <w:szCs w:val="24"/>
                <w:lang w:eastAsia="pt-BR"/>
              </w:rPr>
              <w:t>paineldepreços</w:t>
            </w:r>
            <w:proofErr w:type="spellEnd"/>
            <w:r w:rsidRPr="00266388">
              <w:rPr>
                <w:rFonts w:ascii="Times New Roman" w:eastAsia="Times New Roman" w:hAnsi="Times New Roman" w:cs="Times New Roman"/>
                <w:b/>
                <w:bCs/>
                <w:color w:val="FF0000"/>
                <w:sz w:val="18"/>
                <w:szCs w:val="24"/>
                <w:lang w:eastAsia="pt-BR"/>
              </w:rPr>
              <w:t>, site de busca Google e no banco de preços, não foram encontradas licitações que tivessem similaridade de especificação x quantitativo com a atual demanda do PJMT, inviabilizando o comparativo de preços, já que quanto maior o quantitativo, menor o preço.</w:t>
            </w:r>
          </w:p>
        </w:tc>
      </w:tr>
      <w:tr w:rsidR="00ED0752" w:rsidRPr="00266388" w14:paraId="72B3010E" w14:textId="77777777" w:rsidTr="006B576A">
        <w:trPr>
          <w:trHeight w:val="85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683C7720"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OBSERVAÇÃO </w:t>
            </w:r>
            <w:proofErr w:type="gramStart"/>
            <w:r w:rsidRPr="00266388">
              <w:rPr>
                <w:rFonts w:ascii="Times New Roman" w:eastAsia="Times New Roman" w:hAnsi="Times New Roman" w:cs="Times New Roman"/>
                <w:b/>
                <w:bCs/>
                <w:color w:val="FF0000"/>
                <w:sz w:val="18"/>
                <w:szCs w:val="24"/>
                <w:lang w:eastAsia="pt-BR"/>
              </w:rPr>
              <w:t>2</w:t>
            </w:r>
            <w:proofErr w:type="gramEnd"/>
            <w:r w:rsidRPr="00266388">
              <w:rPr>
                <w:rFonts w:ascii="Times New Roman" w:eastAsia="Times New Roman" w:hAnsi="Times New Roman" w:cs="Times New Roman"/>
                <w:b/>
                <w:bCs/>
                <w:color w:val="FF0000"/>
                <w:sz w:val="18"/>
                <w:szCs w:val="24"/>
                <w:lang w:eastAsia="pt-BR"/>
              </w:rPr>
              <w:t>: Foram solicitadas orçamentos em  8 empresas privadas, dentro todas obtivemos 7 negativas e apenas 1 respondeu encaminhando orçamento.</w:t>
            </w:r>
          </w:p>
        </w:tc>
      </w:tr>
      <w:tr w:rsidR="00ED0752" w:rsidRPr="00266388" w14:paraId="216D93D3" w14:textId="77777777" w:rsidTr="006B576A">
        <w:trPr>
          <w:trHeight w:val="85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583C6EA5"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OBSERVAÇÃO </w:t>
            </w:r>
            <w:proofErr w:type="gramStart"/>
            <w:r w:rsidRPr="00266388">
              <w:rPr>
                <w:rFonts w:ascii="Times New Roman" w:eastAsia="Times New Roman" w:hAnsi="Times New Roman" w:cs="Times New Roman"/>
                <w:b/>
                <w:bCs/>
                <w:color w:val="FF0000"/>
                <w:sz w:val="18"/>
                <w:szCs w:val="24"/>
                <w:lang w:eastAsia="pt-BR"/>
              </w:rPr>
              <w:t>4</w:t>
            </w:r>
            <w:proofErr w:type="gramEnd"/>
            <w:r w:rsidRPr="00266388">
              <w:rPr>
                <w:rFonts w:ascii="Times New Roman" w:eastAsia="Times New Roman" w:hAnsi="Times New Roman" w:cs="Times New Roman"/>
                <w:b/>
                <w:bCs/>
                <w:color w:val="FF0000"/>
                <w:sz w:val="18"/>
                <w:szCs w:val="24"/>
                <w:lang w:eastAsia="pt-BR"/>
              </w:rPr>
              <w:t>: Foi utilizado a mediana de preços para os lotes 1, 2,  e itens avulsos 7, 8 e 10 pois restou valores inferiores à média.</w:t>
            </w:r>
          </w:p>
        </w:tc>
      </w:tr>
      <w:tr w:rsidR="00ED0752" w:rsidRPr="00266388" w14:paraId="60A1D041" w14:textId="77777777" w:rsidTr="006B576A">
        <w:trPr>
          <w:trHeight w:val="85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03CCBE01"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OBSERVAÇÃO </w:t>
            </w:r>
            <w:proofErr w:type="gramStart"/>
            <w:r w:rsidRPr="00266388">
              <w:rPr>
                <w:rFonts w:ascii="Times New Roman" w:eastAsia="Times New Roman" w:hAnsi="Times New Roman" w:cs="Times New Roman"/>
                <w:b/>
                <w:bCs/>
                <w:color w:val="FF0000"/>
                <w:sz w:val="18"/>
                <w:szCs w:val="24"/>
                <w:lang w:eastAsia="pt-BR"/>
              </w:rPr>
              <w:t>5</w:t>
            </w:r>
            <w:proofErr w:type="gramEnd"/>
            <w:r w:rsidRPr="00266388">
              <w:rPr>
                <w:rFonts w:ascii="Times New Roman" w:eastAsia="Times New Roman" w:hAnsi="Times New Roman" w:cs="Times New Roman"/>
                <w:b/>
                <w:bCs/>
                <w:color w:val="FF0000"/>
                <w:sz w:val="18"/>
                <w:szCs w:val="24"/>
                <w:lang w:eastAsia="pt-BR"/>
              </w:rPr>
              <w:t>: Foi utilizado a média de preços para os lotes 3, e item avulso 9, pois restou valores inferiores à mediana.</w:t>
            </w:r>
          </w:p>
        </w:tc>
      </w:tr>
      <w:tr w:rsidR="00ED0752" w:rsidRPr="00266388" w14:paraId="5261FE6C" w14:textId="77777777" w:rsidTr="006B576A">
        <w:trPr>
          <w:trHeight w:val="765"/>
        </w:trPr>
        <w:tc>
          <w:tcPr>
            <w:tcW w:w="13994" w:type="dxa"/>
            <w:gridSpan w:val="21"/>
            <w:tcBorders>
              <w:top w:val="single" w:sz="4" w:space="0" w:color="auto"/>
              <w:left w:val="single" w:sz="4" w:space="0" w:color="auto"/>
              <w:bottom w:val="single" w:sz="4" w:space="0" w:color="auto"/>
              <w:right w:val="single" w:sz="4" w:space="0" w:color="000000"/>
            </w:tcBorders>
            <w:shd w:val="clear" w:color="auto" w:fill="auto"/>
            <w:vAlign w:val="bottom"/>
            <w:hideMark/>
          </w:tcPr>
          <w:p w14:paraId="3ABF27AE" w14:textId="77777777" w:rsidR="00ED0752" w:rsidRPr="00266388" w:rsidRDefault="00ED0752" w:rsidP="006B576A">
            <w:pPr>
              <w:spacing w:after="0" w:line="240" w:lineRule="auto"/>
              <w:rPr>
                <w:rFonts w:ascii="Times New Roman" w:eastAsia="Times New Roman" w:hAnsi="Times New Roman" w:cs="Times New Roman"/>
                <w:b/>
                <w:bCs/>
                <w:color w:val="FF0000"/>
                <w:sz w:val="18"/>
                <w:szCs w:val="24"/>
                <w:lang w:eastAsia="pt-BR"/>
              </w:rPr>
            </w:pPr>
            <w:r w:rsidRPr="00266388">
              <w:rPr>
                <w:rFonts w:ascii="Times New Roman" w:eastAsia="Times New Roman" w:hAnsi="Times New Roman" w:cs="Times New Roman"/>
                <w:b/>
                <w:bCs/>
                <w:color w:val="FF0000"/>
                <w:sz w:val="18"/>
                <w:szCs w:val="24"/>
                <w:lang w:eastAsia="pt-BR"/>
              </w:rPr>
              <w:t xml:space="preserve">OBSERVAÇÃO </w:t>
            </w:r>
            <w:proofErr w:type="gramStart"/>
            <w:r w:rsidRPr="00266388">
              <w:rPr>
                <w:rFonts w:ascii="Times New Roman" w:eastAsia="Times New Roman" w:hAnsi="Times New Roman" w:cs="Times New Roman"/>
                <w:b/>
                <w:bCs/>
                <w:color w:val="FF0000"/>
                <w:sz w:val="18"/>
                <w:szCs w:val="24"/>
                <w:lang w:eastAsia="pt-BR"/>
              </w:rPr>
              <w:t>6</w:t>
            </w:r>
            <w:proofErr w:type="gramEnd"/>
            <w:r w:rsidRPr="00266388">
              <w:rPr>
                <w:rFonts w:ascii="Times New Roman" w:eastAsia="Times New Roman" w:hAnsi="Times New Roman" w:cs="Times New Roman"/>
                <w:b/>
                <w:bCs/>
                <w:color w:val="FF0000"/>
                <w:sz w:val="18"/>
                <w:szCs w:val="24"/>
                <w:lang w:eastAsia="pt-BR"/>
              </w:rPr>
              <w:t>:  Ressaltamos, que com a pandemia do COVID-19 os preços dos materiais de informática tiveram uma elevação no preço, devido a alta do dólar, além disso como é de conhecimento de todos, várias empresas passaram a trabalhar em sistema Home Office e com um número de colaboradores reduzidos, o qual dificultou mais ainda a obtenção de orçamentos pelos fornecedores, pois muitos alegaram que não estavam conseguindo atender a demanda dos serviços e que os mesmos estavam aguardando respostas dos fabricantes.</w:t>
            </w:r>
          </w:p>
        </w:tc>
      </w:tr>
    </w:tbl>
    <w:p w14:paraId="74F1F2DB" w14:textId="77777777" w:rsidR="00ED0752" w:rsidRDefault="00ED0752" w:rsidP="008511C1">
      <w:pPr>
        <w:shd w:val="clear" w:color="auto" w:fill="FFFFFF"/>
        <w:spacing w:after="0" w:line="240" w:lineRule="auto"/>
        <w:textAlignment w:val="baseline"/>
        <w:rPr>
          <w:rFonts w:ascii="Calibri" w:eastAsia="Times New Roman" w:hAnsi="Calibri" w:cs="Calibri"/>
          <w:color w:val="000000"/>
          <w:sz w:val="24"/>
          <w:szCs w:val="24"/>
          <w:lang w:eastAsia="pt-BR"/>
        </w:rPr>
        <w:sectPr w:rsidR="00ED0752" w:rsidSect="00490395">
          <w:pgSz w:w="16838" w:h="11906" w:orient="landscape" w:code="9"/>
          <w:pgMar w:top="1701" w:right="1417" w:bottom="1701" w:left="1417" w:header="708" w:footer="708" w:gutter="0"/>
          <w:cols w:space="708"/>
          <w:titlePg/>
          <w:docGrid w:linePitch="360"/>
        </w:sectPr>
      </w:pPr>
    </w:p>
    <w:bookmarkEnd w:id="2"/>
    <w:p w14:paraId="76BE0B64" w14:textId="021CEDB7" w:rsidR="003B091F" w:rsidRPr="002354FA" w:rsidRDefault="008511C1" w:rsidP="003B091F">
      <w:pPr>
        <w:pStyle w:val="Ttulo1"/>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E</w:t>
      </w:r>
    </w:p>
    <w:p w14:paraId="73C7E80C" w14:textId="77777777" w:rsidR="003B091F" w:rsidRPr="009C6EE8" w:rsidRDefault="003B091F" w:rsidP="003B091F">
      <w:pPr>
        <w:pStyle w:val="Estilo6"/>
        <w:pBdr>
          <w:bottom w:val="single" w:sz="12" w:space="1" w:color="auto"/>
        </w:pBdr>
        <w:spacing w:line="240" w:lineRule="auto"/>
        <w:rPr>
          <w:rFonts w:ascii="Times New Roman" w:hAnsi="Times New Roman" w:cs="Times New Roman"/>
        </w:rPr>
      </w:pPr>
      <w:r>
        <w:rPr>
          <w:rFonts w:ascii="Times New Roman" w:hAnsi="Times New Roman" w:cs="Times New Roman"/>
        </w:rPr>
        <w:t>PROPOSTAS</w:t>
      </w:r>
    </w:p>
    <w:sdt>
      <w:sdtPr>
        <w:rPr>
          <w:rFonts w:ascii="Times New Roman" w:hAnsi="Times New Roman" w:cs="Times New Roman"/>
          <w:color w:val="auto"/>
        </w:rPr>
        <w:alias w:val="Assunto"/>
        <w:tag w:val=""/>
        <w:id w:val="358098137"/>
        <w:dataBinding w:prefixMappings="xmlns:ns0='http://purl.org/dc/elements/1.1/' xmlns:ns1='http://schemas.openxmlformats.org/package/2006/metadata/core-properties' " w:xpath="/ns1:coreProperties[1]/ns0:subject[1]" w:storeItemID="{6C3C8BC8-F283-45AE-878A-BAB7291924A1}"/>
        <w:text/>
      </w:sdtPr>
      <w:sdtEndPr/>
      <w:sdtContent>
        <w:p w14:paraId="571E03C7" w14:textId="4B1238A7" w:rsidR="003B091F" w:rsidRPr="00560DC2" w:rsidRDefault="00456899" w:rsidP="003B091F">
          <w:pPr>
            <w:pStyle w:val="Subttulo"/>
            <w:spacing w:line="240" w:lineRule="auto"/>
            <w:jc w:val="center"/>
            <w:rPr>
              <w:rFonts w:ascii="Times New Roman" w:hAnsi="Times New Roman" w:cs="Times New Roman"/>
              <w:color w:val="auto"/>
            </w:rPr>
          </w:pPr>
          <w:r>
            <w:rPr>
              <w:rFonts w:ascii="Times New Roman" w:hAnsi="Times New Roman" w:cs="Times New Roman"/>
              <w:color w:val="auto"/>
            </w:rPr>
            <w:t>Contratação de Certificados Digitais Pessoa Física e Jurídica</w:t>
          </w:r>
        </w:p>
      </w:sdtContent>
    </w:sdt>
    <w:p w14:paraId="3583C707" w14:textId="77777777" w:rsidR="003B091F" w:rsidRPr="0062251B" w:rsidRDefault="003B091F" w:rsidP="003B091F">
      <w:pPr>
        <w:pStyle w:val="PargrafodaLista"/>
        <w:tabs>
          <w:tab w:val="left" w:pos="1560"/>
        </w:tabs>
        <w:spacing w:after="0" w:line="360" w:lineRule="auto"/>
        <w:ind w:left="0" w:firstLine="1134"/>
        <w:jc w:val="both"/>
        <w:textAlignment w:val="baseline"/>
        <w:rPr>
          <w:rFonts w:ascii="Times New Roman" w:eastAsia="Times New Roman" w:hAnsi="Times New Roman" w:cs="Times New Roman"/>
          <w:b/>
          <w:color w:val="FF0000"/>
          <w:sz w:val="24"/>
          <w:szCs w:val="24"/>
          <w:lang w:eastAsia="pt-BR"/>
        </w:rPr>
      </w:pPr>
    </w:p>
    <w:p w14:paraId="3E9F91E2" w14:textId="7BF3F4A7" w:rsidR="003B091F" w:rsidRDefault="1C5FF783" w:rsidP="005907B8">
      <w:pPr>
        <w:pStyle w:val="paragraph"/>
        <w:numPr>
          <w:ilvl w:val="1"/>
          <w:numId w:val="1"/>
        </w:numPr>
        <w:tabs>
          <w:tab w:val="left" w:pos="1560"/>
        </w:tabs>
        <w:spacing w:before="0" w:beforeAutospacing="0" w:after="0" w:afterAutospacing="0" w:line="360" w:lineRule="auto"/>
        <w:jc w:val="both"/>
        <w:rPr>
          <w:rStyle w:val="eop"/>
          <w:b/>
          <w:bCs/>
        </w:rPr>
      </w:pPr>
      <w:r w:rsidRPr="0062251B">
        <w:rPr>
          <w:rStyle w:val="eop"/>
          <w:b/>
          <w:bCs/>
        </w:rPr>
        <w:t xml:space="preserve"> Online Soluções Digitais </w:t>
      </w:r>
      <w:proofErr w:type="gramStart"/>
      <w:r w:rsidR="00992CB4" w:rsidRPr="0062251B">
        <w:rPr>
          <w:rStyle w:val="eop"/>
          <w:b/>
          <w:bCs/>
        </w:rPr>
        <w:t xml:space="preserve">( </w:t>
      </w:r>
      <w:proofErr w:type="gramEnd"/>
      <w:r w:rsidR="00992CB4" w:rsidRPr="0062251B">
        <w:rPr>
          <w:rStyle w:val="eop"/>
          <w:b/>
          <w:bCs/>
        </w:rPr>
        <w:t>inserir nova proposta)</w:t>
      </w:r>
    </w:p>
    <w:p w14:paraId="26DCDBC7" w14:textId="09DD5986" w:rsidR="0062251B" w:rsidRPr="0062251B" w:rsidRDefault="0062251B" w:rsidP="0062251B">
      <w:pPr>
        <w:pStyle w:val="paragraph"/>
        <w:tabs>
          <w:tab w:val="left" w:pos="1560"/>
        </w:tabs>
        <w:spacing w:before="0" w:beforeAutospacing="0" w:after="0" w:afterAutospacing="0" w:line="360" w:lineRule="auto"/>
        <w:ind w:left="567"/>
        <w:jc w:val="both"/>
        <w:rPr>
          <w:rStyle w:val="eop"/>
          <w:b/>
          <w:bCs/>
        </w:rPr>
      </w:pPr>
      <w:r w:rsidRPr="0062251B">
        <w:rPr>
          <w:rStyle w:val="eop"/>
          <w:b/>
          <w:bCs/>
          <w:noProof/>
        </w:rPr>
        <w:drawing>
          <wp:inline distT="0" distB="0" distL="0" distR="0" wp14:anchorId="0BC014C4" wp14:editId="1688FB08">
            <wp:extent cx="5091380" cy="682307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92624" cy="6824739"/>
                    </a:xfrm>
                    <a:prstGeom prst="rect">
                      <a:avLst/>
                    </a:prstGeom>
                  </pic:spPr>
                </pic:pic>
              </a:graphicData>
            </a:graphic>
          </wp:inline>
        </w:drawing>
      </w:r>
    </w:p>
    <w:p w14:paraId="7CBA941C" w14:textId="7B3A6F61" w:rsidR="003B091F" w:rsidRDefault="003B091F" w:rsidP="56787D18">
      <w:pPr>
        <w:tabs>
          <w:tab w:val="left" w:pos="1560"/>
        </w:tabs>
        <w:spacing w:line="360" w:lineRule="auto"/>
        <w:ind w:firstLine="1134"/>
        <w:jc w:val="both"/>
      </w:pPr>
    </w:p>
    <w:p w14:paraId="1CD0DDF3" w14:textId="2893CCD9" w:rsidR="003B091F" w:rsidRDefault="003B091F" w:rsidP="56787D18">
      <w:pPr>
        <w:tabs>
          <w:tab w:val="left" w:pos="1560"/>
        </w:tabs>
        <w:spacing w:line="360" w:lineRule="auto"/>
        <w:ind w:firstLine="1134"/>
        <w:jc w:val="both"/>
      </w:pPr>
    </w:p>
    <w:p w14:paraId="66AE6F92" w14:textId="3CBA0832" w:rsidR="00143AF1" w:rsidRDefault="00143AF1" w:rsidP="00143AF1">
      <w:pPr>
        <w:pStyle w:val="Ttulo1"/>
        <w:spacing w:before="0" w:line="240" w:lineRule="auto"/>
        <w:ind w:left="432"/>
        <w:rPr>
          <w:rFonts w:ascii="Times New Roman" w:eastAsia="Times New Roman" w:hAnsi="Times New Roman" w:cs="Times New Roman"/>
          <w:bCs/>
          <w:caps/>
          <w:sz w:val="24"/>
          <w:szCs w:val="24"/>
          <w:lang w:eastAsia="pt-BR"/>
        </w:rPr>
      </w:pPr>
      <w:bookmarkStart w:id="3" w:name="_GoBack"/>
      <w:bookmarkEnd w:id="3"/>
      <w:r w:rsidRPr="003B091F">
        <w:rPr>
          <w:rFonts w:ascii="Times New Roman" w:eastAsia="Times New Roman" w:hAnsi="Times New Roman" w:cs="Times New Roman"/>
          <w:bCs/>
          <w:caps/>
          <w:sz w:val="24"/>
          <w:szCs w:val="24"/>
          <w:lang w:eastAsia="pt-BR"/>
        </w:rPr>
        <w:lastRenderedPageBreak/>
        <w:t xml:space="preserve">Anexo </w:t>
      </w:r>
      <w:r>
        <w:rPr>
          <w:rFonts w:ascii="Times New Roman" w:eastAsia="Times New Roman" w:hAnsi="Times New Roman" w:cs="Times New Roman"/>
          <w:bCs/>
          <w:caps/>
          <w:sz w:val="24"/>
          <w:szCs w:val="24"/>
          <w:lang w:eastAsia="pt-BR"/>
        </w:rPr>
        <w:t>F</w:t>
      </w:r>
    </w:p>
    <w:p w14:paraId="37AC8FB1" w14:textId="77777777" w:rsidR="002A7D7F" w:rsidRPr="002A7D7F" w:rsidRDefault="002A7D7F" w:rsidP="002A7D7F">
      <w:pPr>
        <w:rPr>
          <w:lang w:eastAsia="pt-BR"/>
        </w:rPr>
      </w:pPr>
    </w:p>
    <w:p w14:paraId="47D93A29" w14:textId="68784F5A" w:rsidR="00143AF1" w:rsidRDefault="00143AF1" w:rsidP="0036597D">
      <w:pPr>
        <w:pStyle w:val="Ttulo1"/>
        <w:spacing w:before="0" w:line="240" w:lineRule="auto"/>
        <w:ind w:left="432"/>
        <w:rPr>
          <w:rFonts w:ascii="Times New Roman" w:hAnsi="Times New Roman" w:cs="Times New Roman"/>
          <w:b/>
          <w:bCs/>
          <w:caps/>
          <w:sz w:val="24"/>
          <w:szCs w:val="24"/>
          <w:lang w:eastAsia="pt-BR"/>
        </w:rPr>
      </w:pPr>
      <w:r w:rsidRPr="00143AF1">
        <w:rPr>
          <w:rFonts w:ascii="Times New Roman" w:hAnsi="Times New Roman" w:cs="Times New Roman"/>
          <w:b/>
          <w:bCs/>
          <w:caps/>
          <w:sz w:val="24"/>
          <w:szCs w:val="24"/>
          <w:lang w:eastAsia="pt-BR"/>
        </w:rPr>
        <w:t>MODELO FORMULÁRIO / CARTA AUTORIZAÇÃO</w:t>
      </w:r>
    </w:p>
    <w:p w14:paraId="3B100EC4" w14:textId="1CF2DD93" w:rsidR="00DF40E1" w:rsidRDefault="00DF40E1" w:rsidP="00DF40E1">
      <w:pPr>
        <w:tabs>
          <w:tab w:val="left" w:pos="1560"/>
        </w:tabs>
        <w:ind w:left="1560" w:hanging="1134"/>
        <w:jc w:val="both"/>
        <w:rPr>
          <w:lang w:eastAsia="pt-BR"/>
        </w:rPr>
      </w:pPr>
      <w:r w:rsidRPr="00DF40E1">
        <w:rPr>
          <w:rStyle w:val="contentcontrolboundarysink"/>
          <w:rFonts w:ascii="Calibri" w:hAnsi="Calibri" w:cs="Calibri"/>
          <w:i/>
          <w:iCs/>
          <w:color w:val="4F81BD"/>
          <w:shd w:val="clear" w:color="auto" w:fill="FFFFFF"/>
        </w:rPr>
        <w:t>​​</w:t>
      </w:r>
      <w:r w:rsidRPr="00DF40E1">
        <w:rPr>
          <w:rStyle w:val="normaltextrun"/>
          <w:rFonts w:ascii="Cambria" w:hAnsi="Cambria" w:cs="Segoe UI"/>
          <w:i/>
          <w:iCs/>
          <w:color w:val="4F81BD"/>
          <w:shd w:val="clear" w:color="auto" w:fill="FFFFFF"/>
        </w:rPr>
        <w:t>Certificados Digitais Pessoa Física e Jurídica.</w:t>
      </w:r>
      <w:r w:rsidRPr="00DF40E1">
        <w:rPr>
          <w:rStyle w:val="contentcontrolboundarysink"/>
          <w:rFonts w:ascii="Calibri" w:hAnsi="Calibri" w:cs="Calibri"/>
          <w:i/>
          <w:iCs/>
          <w:color w:val="4F81BD"/>
          <w:shd w:val="clear" w:color="auto" w:fill="FFFFFF"/>
        </w:rPr>
        <w:t xml:space="preserve"> ​</w:t>
      </w:r>
      <w:r w:rsidRPr="00DF40E1">
        <w:rPr>
          <w:rStyle w:val="eop"/>
          <w:i/>
          <w:iCs/>
          <w:color w:val="4F81BD"/>
          <w:shd w:val="clear" w:color="auto" w:fill="FFFFFF"/>
        </w:rPr>
        <w:t> </w:t>
      </w:r>
    </w:p>
    <w:p w14:paraId="77A8CDCF" w14:textId="77777777" w:rsidR="00DF40E1" w:rsidRPr="00DF40E1" w:rsidRDefault="00DF40E1" w:rsidP="00DF40E1">
      <w:pPr>
        <w:spacing w:after="0" w:line="240" w:lineRule="auto"/>
        <w:textAlignment w:val="baseline"/>
        <w:rPr>
          <w:rFonts w:ascii="Times New Roman" w:eastAsia="Times New Roman" w:hAnsi="Times New Roman" w:cs="Times New Roman"/>
          <w:sz w:val="24"/>
          <w:szCs w:val="24"/>
          <w:lang w:eastAsia="pt-BR"/>
        </w:rPr>
      </w:pPr>
      <w:r w:rsidRPr="00DF40E1">
        <w:rPr>
          <w:rFonts w:ascii="Times New Roman" w:eastAsia="Times New Roman" w:hAnsi="Times New Roman" w:cs="Times New Roman"/>
          <w:lang w:eastAsia="pt-BR"/>
        </w:rPr>
        <w:t> </w:t>
      </w:r>
    </w:p>
    <w:p w14:paraId="18DBBFCC" w14:textId="7416DAFF" w:rsidR="00DF40E1" w:rsidRPr="00DF40E1" w:rsidRDefault="00DF40E1" w:rsidP="00DF40E1">
      <w:pPr>
        <w:rPr>
          <w:lang w:eastAsia="pt-BR"/>
        </w:rPr>
      </w:pPr>
      <w:r w:rsidRPr="00DF40E1">
        <w:rPr>
          <w:rFonts w:ascii="Times New Roman" w:eastAsia="Times New Roman" w:hAnsi="Times New Roman" w:cs="Times New Roman"/>
          <w:color w:val="000000"/>
          <w:sz w:val="24"/>
          <w:szCs w:val="24"/>
          <w:shd w:val="clear" w:color="auto" w:fill="FFFFFF"/>
          <w:lang w:eastAsia="pt-BR"/>
        </w:rPr>
        <w:br/>
      </w:r>
      <w:r>
        <w:rPr>
          <w:noProof/>
          <w:lang w:eastAsia="pt-BR"/>
        </w:rPr>
        <w:drawing>
          <wp:inline distT="0" distB="0" distL="0" distR="0" wp14:anchorId="2BDC5309" wp14:editId="42FF96D9">
            <wp:extent cx="5760720" cy="3314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314700"/>
                    </a:xfrm>
                    <a:prstGeom prst="rect">
                      <a:avLst/>
                    </a:prstGeom>
                  </pic:spPr>
                </pic:pic>
              </a:graphicData>
            </a:graphic>
          </wp:inline>
        </w:drawing>
      </w:r>
    </w:p>
    <w:sectPr w:rsidR="00DF40E1" w:rsidRPr="00DF40E1" w:rsidSect="0036597D">
      <w:headerReference w:type="default" r:id="rId32"/>
      <w:footerReference w:type="default" r:id="rId33"/>
      <w:pgSz w:w="11906" w:h="16838"/>
      <w:pgMar w:top="1418" w:right="1416"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4E74E" w14:textId="77777777" w:rsidR="00DC2FFF" w:rsidRDefault="00DC2FFF" w:rsidP="00345B6F">
      <w:pPr>
        <w:spacing w:after="0" w:line="240" w:lineRule="auto"/>
      </w:pPr>
      <w:r>
        <w:separator/>
      </w:r>
    </w:p>
  </w:endnote>
  <w:endnote w:type="continuationSeparator" w:id="0">
    <w:p w14:paraId="0328788B" w14:textId="77777777" w:rsidR="00DC2FFF" w:rsidRDefault="00DC2FFF" w:rsidP="0034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Droid Sans Fallback">
    <w:altName w:val="Times New Roman"/>
    <w:panose1 w:val="00000000000000000000"/>
    <w:charset w:val="00"/>
    <w:family w:val="roman"/>
    <w:notTrueType/>
    <w:pitch w:val="default"/>
  </w:font>
  <w:font w:name="DejaVu Sans">
    <w:altName w:val="Arial"/>
    <w:charset w:val="00"/>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3651804"/>
      <w:docPartObj>
        <w:docPartGallery w:val="Page Numbers (Bottom of Page)"/>
        <w:docPartUnique/>
      </w:docPartObj>
    </w:sdtPr>
    <w:sdtEndPr/>
    <w:sdtContent>
      <w:p w14:paraId="234BBD52" w14:textId="77777777" w:rsidR="008D306A" w:rsidRPr="00096D37" w:rsidRDefault="008D306A">
        <w:pPr>
          <w:pStyle w:val="Rodap"/>
          <w:jc w:val="right"/>
          <w:rPr>
            <w:rFonts w:ascii="Times New Roman" w:hAnsi="Times New Roman" w:cs="Times New Roman"/>
          </w:rPr>
        </w:pPr>
        <w:r w:rsidRPr="00096D37">
          <w:rPr>
            <w:rFonts w:ascii="Times New Roman" w:hAnsi="Times New Roman" w:cs="Times New Roman"/>
          </w:rPr>
          <w:fldChar w:fldCharType="begin"/>
        </w:r>
        <w:r w:rsidRPr="00096D37">
          <w:rPr>
            <w:rFonts w:ascii="Times New Roman" w:hAnsi="Times New Roman" w:cs="Times New Roman"/>
          </w:rPr>
          <w:instrText>PAGE   \* MERGEFORMAT</w:instrText>
        </w:r>
        <w:r w:rsidRPr="00096D37">
          <w:rPr>
            <w:rFonts w:ascii="Times New Roman" w:hAnsi="Times New Roman" w:cs="Times New Roman"/>
          </w:rPr>
          <w:fldChar w:fldCharType="separate"/>
        </w:r>
        <w:r w:rsidR="00CA2BEF">
          <w:rPr>
            <w:rFonts w:ascii="Times New Roman" w:hAnsi="Times New Roman" w:cs="Times New Roman"/>
            <w:noProof/>
          </w:rPr>
          <w:t>39</w:t>
        </w:r>
        <w:r w:rsidRPr="00096D37">
          <w:rPr>
            <w:rFonts w:ascii="Times New Roman" w:hAnsi="Times New Roman" w:cs="Times New Roman"/>
          </w:rPr>
          <w:fldChar w:fldCharType="end"/>
        </w:r>
      </w:p>
    </w:sdtContent>
  </w:sdt>
  <w:p w14:paraId="2BAAB913" w14:textId="1F277CD0" w:rsidR="008D306A" w:rsidRPr="00096D37" w:rsidRDefault="00DC2FFF">
    <w:pPr>
      <w:pStyle w:val="Rodap"/>
      <w:rPr>
        <w:rFonts w:ascii="Times New Roman" w:hAnsi="Times New Roman" w:cs="Times New Roman"/>
      </w:rPr>
    </w:pPr>
    <w:sdt>
      <w:sdtPr>
        <w:rPr>
          <w:rFonts w:ascii="Times New Roman" w:hAnsi="Times New Roman" w:cs="Times New Roman"/>
        </w:rPr>
        <w:alias w:val="Título"/>
        <w:tag w:val=""/>
        <w:id w:val="-738401403"/>
        <w:dataBinding w:prefixMappings="xmlns:ns0='http://purl.org/dc/elements/1.1/' xmlns:ns1='http://schemas.openxmlformats.org/package/2006/metadata/core-properties' " w:xpath="/ns1:coreProperties[1]/ns0:title[1]" w:storeItemID="{6C3C8BC8-F283-45AE-878A-BAB7291924A1}"/>
        <w:text/>
      </w:sdtPr>
      <w:sdtEndPr/>
      <w:sdtContent>
        <w:r w:rsidR="008D306A" w:rsidRPr="00096D37">
          <w:rPr>
            <w:rFonts w:ascii="Times New Roman" w:hAnsi="Times New Roman" w:cs="Times New Roman"/>
          </w:rPr>
          <w:t>Estudo Técnico Preliminar</w:t>
        </w:r>
      </w:sdtContent>
    </w:sdt>
    <w:r w:rsidR="008D306A" w:rsidRPr="00096D37">
      <w:rPr>
        <w:rFonts w:ascii="Times New Roman" w:hAnsi="Times New Roman" w:cs="Times New Roman"/>
      </w:rPr>
      <w:t xml:space="preserve"> - </w:t>
    </w:r>
    <w:sdt>
      <w:sdtPr>
        <w:rPr>
          <w:rFonts w:ascii="Times New Roman" w:hAnsi="Times New Roman" w:cs="Times New Roman"/>
        </w:rPr>
        <w:alias w:val="Assunto"/>
        <w:tag w:val=""/>
        <w:id w:val="-636885363"/>
        <w:dataBinding w:prefixMappings="xmlns:ns0='http://purl.org/dc/elements/1.1/' xmlns:ns1='http://schemas.openxmlformats.org/package/2006/metadata/core-properties' " w:xpath="/ns1:coreProperties[1]/ns0:subject[1]" w:storeItemID="{6C3C8BC8-F283-45AE-878A-BAB7291924A1}"/>
        <w:text/>
      </w:sdtPr>
      <w:sdtEndPr/>
      <w:sdtContent>
        <w:r w:rsidR="008D306A" w:rsidRPr="00096D37">
          <w:rPr>
            <w:rFonts w:ascii="Times New Roman" w:hAnsi="Times New Roman" w:cs="Times New Roman"/>
          </w:rPr>
          <w:t>Contratação de Certificados Digitais Pessoa Física e Jurídica</w:t>
        </w:r>
      </w:sdtContent>
    </w:sdt>
  </w:p>
  <w:p w14:paraId="4F8ACFEA" w14:textId="77777777" w:rsidR="008D306A" w:rsidRDefault="008D306A"/>
  <w:p w14:paraId="1B571ED3" w14:textId="77777777" w:rsidR="008D306A" w:rsidRDefault="008D30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E9C9D" w14:textId="0D0D9E98" w:rsidR="008D306A" w:rsidRPr="007A75EA" w:rsidRDefault="008D306A" w:rsidP="00456899">
    <w:pPr>
      <w:pStyle w:val="Subttulo"/>
      <w:spacing w:line="360" w:lineRule="auto"/>
      <w:jc w:val="both"/>
      <w:rPr>
        <w:rFonts w:ascii="Times New Roman" w:eastAsia="Times New Roman" w:hAnsi="Times New Roman" w:cs="Times New Roman"/>
      </w:rPr>
    </w:pPr>
    <w:r>
      <w:rPr>
        <w:rFonts w:ascii="Times New Roman" w:hAnsi="Times New Roman" w:cs="Times New Roman"/>
        <w:color w:val="auto"/>
      </w:rPr>
      <w:t xml:space="preserve">Estudo Técnico para </w:t>
    </w:r>
    <w:sdt>
      <w:sdtPr>
        <w:rPr>
          <w:rFonts w:ascii="Times New Roman" w:hAnsi="Times New Roman" w:cs="Times New Roman"/>
          <w:color w:val="auto"/>
        </w:rPr>
        <w:alias w:val="Assunto"/>
        <w:tag w:val=""/>
        <w:id w:val="580875503"/>
        <w:dataBinding w:prefixMappings="xmlns:ns0='http://purl.org/dc/elements/1.1/' xmlns:ns1='http://schemas.openxmlformats.org/package/2006/metadata/core-properties' " w:xpath="/ns1:coreProperties[1]/ns0:subject[1]" w:storeItemID="{6C3C8BC8-F283-45AE-878A-BAB7291924A1}"/>
        <w:text/>
      </w:sdtPr>
      <w:sdtEndPr/>
      <w:sdtContent>
        <w:r>
          <w:rPr>
            <w:rFonts w:ascii="Times New Roman" w:hAnsi="Times New Roman" w:cs="Times New Roman"/>
            <w:color w:val="auto"/>
          </w:rPr>
          <w:t>Contratação de Certificados Digitais Pessoa Física e Jurídica</w:t>
        </w:r>
      </w:sdtContent>
    </w:sdt>
    <w:r w:rsidRPr="00456899">
      <w:rPr>
        <w:rFonts w:ascii="Times New Roman" w:hAnsi="Times New Roman" w:cs="Times New Roman"/>
      </w:rPr>
      <w:t xml:space="preserve"> </w:t>
    </w:r>
  </w:p>
  <w:p w14:paraId="1A1AEADC" w14:textId="77777777" w:rsidR="008D306A" w:rsidRPr="009F7E0A" w:rsidRDefault="008D306A" w:rsidP="00456899">
    <w:pPr>
      <w:tabs>
        <w:tab w:val="left" w:pos="2515"/>
      </w:tabs>
      <w:spacing w:line="360" w:lineRule="auto"/>
      <w:rPr>
        <w:rFonts w:ascii="Times New Roman" w:hAnsi="Times New Roman" w:cs="Times New Roman"/>
      </w:rPr>
    </w:pPr>
  </w:p>
  <w:p w14:paraId="75270BA5" w14:textId="7861AF35" w:rsidR="008D306A" w:rsidRDefault="008D306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00332003"/>
      <w:docPartObj>
        <w:docPartGallery w:val="Page Numbers (Bottom of Page)"/>
        <w:docPartUnique/>
      </w:docPartObj>
    </w:sdtPr>
    <w:sdtEndPr/>
    <w:sdtContent>
      <w:p w14:paraId="4E63541E" w14:textId="03D758F7" w:rsidR="008D306A" w:rsidRPr="00441C75" w:rsidRDefault="008D306A" w:rsidP="00FC7198">
        <w:pPr>
          <w:pStyle w:val="Rodap"/>
          <w:jc w:val="right"/>
          <w:rPr>
            <w:sz w:val="18"/>
            <w:szCs w:val="18"/>
          </w:rPr>
        </w:pPr>
        <w:r w:rsidRPr="00441C75">
          <w:rPr>
            <w:sz w:val="18"/>
            <w:szCs w:val="18"/>
          </w:rPr>
          <w:fldChar w:fldCharType="begin"/>
        </w:r>
        <w:r w:rsidRPr="00441C75">
          <w:rPr>
            <w:sz w:val="18"/>
            <w:szCs w:val="18"/>
          </w:rPr>
          <w:instrText>PAGE   \* MERGEFORMAT</w:instrText>
        </w:r>
        <w:r w:rsidRPr="00441C75">
          <w:rPr>
            <w:sz w:val="18"/>
            <w:szCs w:val="18"/>
          </w:rPr>
          <w:fldChar w:fldCharType="separate"/>
        </w:r>
        <w:r w:rsidR="00CA2BEF">
          <w:rPr>
            <w:noProof/>
            <w:sz w:val="18"/>
            <w:szCs w:val="18"/>
          </w:rPr>
          <w:t>62</w:t>
        </w:r>
        <w:r w:rsidRPr="00441C75">
          <w:rPr>
            <w:sz w:val="18"/>
            <w:szCs w:val="18"/>
          </w:rPr>
          <w:fldChar w:fldCharType="end"/>
        </w:r>
      </w:p>
    </w:sdtContent>
  </w:sdt>
  <w:p w14:paraId="539ED0D3" w14:textId="62C45160" w:rsidR="008D306A" w:rsidRPr="00441C75" w:rsidRDefault="008D306A" w:rsidP="001C0C77">
    <w:pPr>
      <w:pStyle w:val="Rodap"/>
      <w:rPr>
        <w:sz w:val="18"/>
        <w:szCs w:val="18"/>
      </w:rPr>
    </w:pPr>
    <w:r w:rsidRPr="00441C75">
      <w:rPr>
        <w:rFonts w:ascii="Calibri" w:hAnsi="Calibri" w:cs="Calibri"/>
        <w:sz w:val="18"/>
        <w:szCs w:val="18"/>
      </w:rPr>
      <w:t xml:space="preserve">Estudos Preliminares – Aquisição </w:t>
    </w:r>
    <w:r w:rsidRPr="00441C75">
      <w:rPr>
        <w:rStyle w:val="normaltextrun"/>
        <w:color w:val="000000"/>
        <w:sz w:val="18"/>
        <w:szCs w:val="18"/>
        <w:bdr w:val="none" w:sz="0" w:space="0" w:color="auto" w:frame="1"/>
        <w:lang w:val="pt-PT"/>
      </w:rPr>
      <w:t xml:space="preserve">certificados digitais e-CPF (Pessoa Física) </w:t>
    </w:r>
    <w:proofErr w:type="gramStart"/>
    <w:r w:rsidRPr="00441C75">
      <w:rPr>
        <w:rStyle w:val="normaltextrun"/>
        <w:color w:val="000000"/>
        <w:sz w:val="18"/>
        <w:szCs w:val="18"/>
        <w:bdr w:val="none" w:sz="0" w:space="0" w:color="auto" w:frame="1"/>
        <w:lang w:val="pt-PT"/>
      </w:rPr>
      <w:t>e e</w:t>
    </w:r>
    <w:proofErr w:type="gramEnd"/>
    <w:r w:rsidRPr="00441C75">
      <w:rPr>
        <w:rStyle w:val="normaltextrun"/>
        <w:color w:val="000000"/>
        <w:sz w:val="18"/>
        <w:szCs w:val="18"/>
        <w:bdr w:val="none" w:sz="0" w:space="0" w:color="auto" w:frame="1"/>
        <w:lang w:val="pt-PT"/>
      </w:rPr>
      <w:t>-CNPJ (Pessoa Jurídica).</w:t>
    </w:r>
    <w:r w:rsidRPr="00441C75">
      <w:rPr>
        <w:rFonts w:ascii="Calibri" w:hAnsi="Calibri" w:cs="Calibr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CDE50" w14:textId="77777777" w:rsidR="00DC2FFF" w:rsidRDefault="00DC2FFF" w:rsidP="00345B6F">
      <w:pPr>
        <w:spacing w:after="0" w:line="240" w:lineRule="auto"/>
      </w:pPr>
      <w:r>
        <w:separator/>
      </w:r>
    </w:p>
  </w:footnote>
  <w:footnote w:type="continuationSeparator" w:id="0">
    <w:p w14:paraId="791E382B" w14:textId="77777777" w:rsidR="00DC2FFF" w:rsidRDefault="00DC2FFF" w:rsidP="00345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2F58C" w14:textId="77777777" w:rsidR="008D306A" w:rsidRPr="008205B9" w:rsidRDefault="008D306A" w:rsidP="003971C2">
    <w:pPr>
      <w:pStyle w:val="Rodap"/>
      <w:spacing w:line="276" w:lineRule="auto"/>
      <w:ind w:left="1701"/>
      <w:rPr>
        <w:rFonts w:ascii="Arial" w:hAnsi="Arial" w:cs="Arial"/>
        <w:b/>
        <w:sz w:val="18"/>
      </w:rPr>
    </w:pPr>
    <w:r>
      <w:rPr>
        <w:noProof/>
        <w:lang w:eastAsia="pt-BR"/>
      </w:rPr>
      <w:drawing>
        <wp:anchor distT="0" distB="0" distL="114300" distR="114300" simplePos="0" relativeHeight="251669504" behindDoc="1" locked="0" layoutInCell="0" allowOverlap="1" wp14:anchorId="05C6A220" wp14:editId="304662C5">
          <wp:simplePos x="0" y="0"/>
          <wp:positionH relativeFrom="column">
            <wp:posOffset>5534025</wp:posOffset>
          </wp:positionH>
          <wp:positionV relativeFrom="paragraph">
            <wp:posOffset>-225425</wp:posOffset>
          </wp:positionV>
          <wp:extent cx="685800" cy="664210"/>
          <wp:effectExtent l="0" t="0" r="0" b="254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7456" behindDoc="0" locked="0" layoutInCell="1" allowOverlap="1" wp14:anchorId="1747DB70" wp14:editId="3ABA102F">
          <wp:simplePos x="0" y="0"/>
          <wp:positionH relativeFrom="column">
            <wp:posOffset>128270</wp:posOffset>
          </wp:positionH>
          <wp:positionV relativeFrom="paragraph">
            <wp:posOffset>-78740</wp:posOffset>
          </wp:positionV>
          <wp:extent cx="733425" cy="638175"/>
          <wp:effectExtent l="0" t="0" r="9525" b="9525"/>
          <wp:wrapNone/>
          <wp:docPr id="4" name="Imagem 4"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1FF2F326" w14:textId="77777777" w:rsidR="008D306A" w:rsidRDefault="008D306A" w:rsidP="003971C2">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4666B2E0" w14:textId="629482DD" w:rsidR="008D306A" w:rsidRPr="00096D37" w:rsidRDefault="008D306A" w:rsidP="003971C2">
    <w:pPr>
      <w:pStyle w:val="Rodap"/>
      <w:spacing w:line="276" w:lineRule="auto"/>
      <w:ind w:left="1701"/>
      <w:rPr>
        <w:rFonts w:ascii="Arial" w:hAnsi="Arial" w:cs="Arial"/>
        <w:b/>
        <w:sz w:val="18"/>
      </w:rPr>
    </w:pPr>
    <w:r w:rsidRPr="00096D37">
      <w:rPr>
        <w:rFonts w:ascii="Arial" w:hAnsi="Arial" w:cs="Arial"/>
        <w:b/>
        <w:sz w:val="18"/>
      </w:rPr>
      <w:t>Departamento de Suporte da Informação</w:t>
    </w:r>
  </w:p>
  <w:p w14:paraId="438F5FC9" w14:textId="77777777" w:rsidR="008D306A" w:rsidRDefault="008D306A" w:rsidP="003971C2">
    <w:pPr>
      <w:pStyle w:val="Cabealho"/>
      <w:pBdr>
        <w:bottom w:val="single" w:sz="12" w:space="1" w:color="auto"/>
      </w:pBdr>
      <w:tabs>
        <w:tab w:val="clear" w:pos="4252"/>
        <w:tab w:val="clear" w:pos="8504"/>
        <w:tab w:val="left" w:pos="5595"/>
      </w:tabs>
    </w:pPr>
    <w:r>
      <w:tab/>
    </w:r>
  </w:p>
  <w:p w14:paraId="6E5A6AEC" w14:textId="77777777" w:rsidR="008D306A" w:rsidRDefault="008D30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E91D5" w14:textId="77777777" w:rsidR="008D306A" w:rsidRPr="008205B9" w:rsidRDefault="008D306A" w:rsidP="003971C2">
    <w:pPr>
      <w:pStyle w:val="Rodap"/>
      <w:spacing w:line="276" w:lineRule="auto"/>
      <w:ind w:left="1701"/>
      <w:rPr>
        <w:rFonts w:ascii="Arial" w:hAnsi="Arial" w:cs="Arial"/>
        <w:b/>
        <w:sz w:val="18"/>
      </w:rPr>
    </w:pPr>
    <w:r>
      <w:rPr>
        <w:noProof/>
        <w:lang w:eastAsia="pt-BR"/>
      </w:rPr>
      <w:drawing>
        <wp:anchor distT="0" distB="0" distL="114300" distR="114300" simplePos="0" relativeHeight="251668480" behindDoc="1" locked="0" layoutInCell="0" allowOverlap="1" wp14:anchorId="0F0BB345" wp14:editId="4EE90986">
          <wp:simplePos x="0" y="0"/>
          <wp:positionH relativeFrom="column">
            <wp:posOffset>5505450</wp:posOffset>
          </wp:positionH>
          <wp:positionV relativeFrom="paragraph">
            <wp:posOffset>-215900</wp:posOffset>
          </wp:positionV>
          <wp:extent cx="685800" cy="664210"/>
          <wp:effectExtent l="0" t="0" r="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6432" behindDoc="0" locked="0" layoutInCell="1" allowOverlap="1" wp14:anchorId="5D1F4101" wp14:editId="130DAFB6">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205B9">
      <w:rPr>
        <w:rFonts w:ascii="Arial" w:hAnsi="Arial" w:cs="Arial"/>
        <w:b/>
        <w:sz w:val="18"/>
      </w:rPr>
      <w:t>Tribunal de Justiça de Mato Grosso</w:t>
    </w:r>
  </w:p>
  <w:p w14:paraId="5EED6B9F" w14:textId="77777777" w:rsidR="008D306A" w:rsidRDefault="008D306A" w:rsidP="003971C2">
    <w:pPr>
      <w:pStyle w:val="Rodap"/>
      <w:spacing w:line="276" w:lineRule="auto"/>
      <w:ind w:left="1701"/>
      <w:rPr>
        <w:rFonts w:ascii="Arial" w:hAnsi="Arial" w:cs="Arial"/>
        <w:b/>
        <w:sz w:val="18"/>
      </w:rPr>
    </w:pPr>
    <w:r w:rsidRPr="008205B9">
      <w:rPr>
        <w:rFonts w:ascii="Arial" w:hAnsi="Arial" w:cs="Arial"/>
        <w:b/>
        <w:sz w:val="18"/>
      </w:rPr>
      <w:t>Coordenadoria de Tecnologia da Informação</w:t>
    </w:r>
  </w:p>
  <w:p w14:paraId="132A2C78" w14:textId="57814B52" w:rsidR="008D306A" w:rsidRPr="008205B9" w:rsidRDefault="008D306A" w:rsidP="003971C2">
    <w:pPr>
      <w:pStyle w:val="Rodap"/>
      <w:spacing w:line="276" w:lineRule="auto"/>
      <w:ind w:left="1701"/>
      <w:rPr>
        <w:rFonts w:ascii="Arial" w:hAnsi="Arial" w:cs="Arial"/>
        <w:b/>
        <w:sz w:val="18"/>
      </w:rPr>
    </w:pPr>
  </w:p>
  <w:p w14:paraId="53F8A4D9" w14:textId="77777777" w:rsidR="008D306A" w:rsidRDefault="008D306A" w:rsidP="003971C2">
    <w:pPr>
      <w:pStyle w:val="Cabealho"/>
      <w:pBdr>
        <w:bottom w:val="single" w:sz="12" w:space="1" w:color="auto"/>
      </w:pBdr>
      <w:tabs>
        <w:tab w:val="clear" w:pos="4252"/>
        <w:tab w:val="clear" w:pos="8504"/>
        <w:tab w:val="left" w:pos="1335"/>
      </w:tabs>
    </w:pPr>
  </w:p>
  <w:p w14:paraId="04D90DF3" w14:textId="77777777" w:rsidR="008D306A" w:rsidRDefault="008D306A" w:rsidP="003971C2">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11DD4" w14:textId="77777777" w:rsidR="008D306A" w:rsidRPr="008205B9" w:rsidRDefault="008D306A" w:rsidP="00622BE0">
    <w:pPr>
      <w:pStyle w:val="Rodap"/>
      <w:spacing w:line="276" w:lineRule="auto"/>
      <w:ind w:left="1701"/>
      <w:rPr>
        <w:rFonts w:ascii="Arial" w:eastAsia="Arial" w:hAnsi="Arial" w:cs="Arial"/>
        <w:b/>
        <w:bCs/>
        <w:sz w:val="18"/>
        <w:szCs w:val="18"/>
      </w:rPr>
    </w:pPr>
    <w:r>
      <w:rPr>
        <w:noProof/>
        <w:lang w:eastAsia="pt-BR"/>
      </w:rPr>
      <w:drawing>
        <wp:anchor distT="0" distB="0" distL="114300" distR="114300" simplePos="0" relativeHeight="251659264" behindDoc="0" locked="0" layoutInCell="1" allowOverlap="1" wp14:anchorId="2C799955" wp14:editId="4FFC1A7C">
          <wp:simplePos x="0" y="0"/>
          <wp:positionH relativeFrom="column">
            <wp:posOffset>128270</wp:posOffset>
          </wp:positionH>
          <wp:positionV relativeFrom="paragraph">
            <wp:posOffset>-78740</wp:posOffset>
          </wp:positionV>
          <wp:extent cx="733425" cy="638175"/>
          <wp:effectExtent l="0" t="0" r="9525" b="9525"/>
          <wp:wrapNone/>
          <wp:docPr id="14" name="Imagem 14"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161E908">
      <w:rPr>
        <w:rFonts w:ascii="Arial" w:eastAsia="Arial" w:hAnsi="Arial" w:cs="Arial"/>
        <w:b/>
        <w:bCs/>
        <w:sz w:val="18"/>
        <w:szCs w:val="18"/>
      </w:rPr>
      <w:t>Tribunal de Justiça de Mato Grosso</w:t>
    </w:r>
  </w:p>
  <w:p w14:paraId="54022741" w14:textId="77777777" w:rsidR="008D306A" w:rsidRPr="008205B9" w:rsidRDefault="008D306A" w:rsidP="00622BE0">
    <w:pPr>
      <w:pStyle w:val="Rodap"/>
      <w:spacing w:line="276" w:lineRule="auto"/>
      <w:ind w:left="1701"/>
      <w:rPr>
        <w:rFonts w:ascii="Arial" w:eastAsia="Arial" w:hAnsi="Arial" w:cs="Arial"/>
        <w:b/>
        <w:bCs/>
        <w:sz w:val="18"/>
        <w:szCs w:val="18"/>
      </w:rPr>
    </w:pPr>
    <w:r w:rsidRPr="330CC1B0">
      <w:rPr>
        <w:rFonts w:ascii="Arial" w:eastAsia="Arial" w:hAnsi="Arial" w:cs="Arial"/>
        <w:b/>
        <w:bCs/>
        <w:sz w:val="18"/>
        <w:szCs w:val="18"/>
      </w:rPr>
      <w:t>Coordenadoria de Tecnologia da Informação</w:t>
    </w:r>
  </w:p>
  <w:p w14:paraId="71A8CF43" w14:textId="77777777" w:rsidR="008D306A" w:rsidRDefault="008D306A" w:rsidP="00622BE0">
    <w:pPr>
      <w:pStyle w:val="Rodap"/>
      <w:spacing w:line="276" w:lineRule="auto"/>
      <w:ind w:left="1701"/>
      <w:rPr>
        <w:rFonts w:ascii="Arial" w:eastAsia="Arial" w:hAnsi="Arial" w:cs="Arial"/>
        <w:b/>
        <w:bCs/>
        <w:sz w:val="18"/>
        <w:szCs w:val="18"/>
      </w:rPr>
    </w:pPr>
    <w:r w:rsidRPr="330CC1B0">
      <w:rPr>
        <w:rFonts w:ascii="Arial" w:eastAsia="Arial" w:hAnsi="Arial" w:cs="Arial"/>
        <w:b/>
        <w:bCs/>
        <w:sz w:val="18"/>
        <w:szCs w:val="18"/>
      </w:rPr>
      <w:t xml:space="preserve">Departamento de </w:t>
    </w:r>
    <w:r>
      <w:rPr>
        <w:rFonts w:ascii="Arial" w:eastAsia="Arial" w:hAnsi="Arial" w:cs="Arial"/>
        <w:b/>
        <w:bCs/>
        <w:sz w:val="18"/>
        <w:szCs w:val="18"/>
      </w:rPr>
      <w:t>Suporte e Informação</w:t>
    </w:r>
  </w:p>
  <w:p w14:paraId="2F560CE5" w14:textId="77777777" w:rsidR="008D306A" w:rsidRDefault="008D306A">
    <w:pPr>
      <w:pStyle w:val="Cabealho"/>
    </w:pPr>
  </w:p>
</w:hdr>
</file>

<file path=word/intelligence2.xml><?xml version="1.0" encoding="utf-8"?>
<int2:intelligence xmlns:int2="http://schemas.microsoft.com/office/intelligence/2020/intelligence">
  <int2:observations>
    <int2:textHash int2:hashCode="lBDAhWLcQ2Tqmh" int2:id="9xi7vFd4">
      <int2:state int2:type="AugLoop_Text_Critique"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68A"/>
    <w:multiLevelType w:val="multilevel"/>
    <w:tmpl w:val="E41E12EA"/>
    <w:lvl w:ilvl="0">
      <w:start w:val="5"/>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imes New Roman" w:hAnsi="Times New Roman"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720E80"/>
    <w:multiLevelType w:val="hybridMultilevel"/>
    <w:tmpl w:val="07C0C6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8D63BA"/>
    <w:multiLevelType w:val="hybridMultilevel"/>
    <w:tmpl w:val="405C54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533038"/>
    <w:multiLevelType w:val="hybridMultilevel"/>
    <w:tmpl w:val="4552F1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836346"/>
    <w:multiLevelType w:val="hybridMultilevel"/>
    <w:tmpl w:val="14823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8D57D8"/>
    <w:multiLevelType w:val="hybridMultilevel"/>
    <w:tmpl w:val="5FBC4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B245F2F"/>
    <w:multiLevelType w:val="hybridMultilevel"/>
    <w:tmpl w:val="D188E6FE"/>
    <w:lvl w:ilvl="0" w:tplc="FFFFFFFF">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B2A5967"/>
    <w:multiLevelType w:val="hybridMultilevel"/>
    <w:tmpl w:val="B7386928"/>
    <w:lvl w:ilvl="0" w:tplc="FFFFFFFF">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B7D3486"/>
    <w:multiLevelType w:val="hybridMultilevel"/>
    <w:tmpl w:val="900211F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1C385882"/>
    <w:multiLevelType w:val="multilevel"/>
    <w:tmpl w:val="3AF65EF8"/>
    <w:lvl w:ilvl="0">
      <w:start w:val="4"/>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913062E"/>
    <w:multiLevelType w:val="hybridMultilevel"/>
    <w:tmpl w:val="62E0C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C76173"/>
    <w:multiLevelType w:val="multilevel"/>
    <w:tmpl w:val="2054B55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CB0C2F"/>
    <w:multiLevelType w:val="hybridMultilevel"/>
    <w:tmpl w:val="845076A0"/>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A8D14FA"/>
    <w:multiLevelType w:val="hybridMultilevel"/>
    <w:tmpl w:val="03D8F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A80A94"/>
    <w:multiLevelType w:val="hybridMultilevel"/>
    <w:tmpl w:val="E95C2D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1DF0163"/>
    <w:multiLevelType w:val="multilevel"/>
    <w:tmpl w:val="4F888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7266C0F"/>
    <w:multiLevelType w:val="hybridMultilevel"/>
    <w:tmpl w:val="9C588B8C"/>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7">
    <w:nsid w:val="38CD58CC"/>
    <w:multiLevelType w:val="hybridMultilevel"/>
    <w:tmpl w:val="5D06276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0E835CE"/>
    <w:multiLevelType w:val="hybridMultilevel"/>
    <w:tmpl w:val="55AAD6C6"/>
    <w:lvl w:ilvl="0" w:tplc="EA22B166">
      <w:start w:val="1"/>
      <w:numFmt w:val="upperLetter"/>
      <w:lvlText w:val="%1."/>
      <w:lvlJc w:val="left"/>
      <w:pPr>
        <w:ind w:left="1353" w:hanging="360"/>
      </w:pPr>
      <w:rPr>
        <w:b/>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9">
    <w:nsid w:val="4131438F"/>
    <w:multiLevelType w:val="hybridMultilevel"/>
    <w:tmpl w:val="FAF058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2295E5D"/>
    <w:multiLevelType w:val="multilevel"/>
    <w:tmpl w:val="7D2EA97C"/>
    <w:lvl w:ilvl="0">
      <w:start w:val="1"/>
      <w:numFmt w:val="decimal"/>
      <w:lvlText w:val="%1."/>
      <w:lvlJc w:val="left"/>
      <w:pPr>
        <w:ind w:left="360" w:hanging="360"/>
      </w:pPr>
    </w:lvl>
    <w:lvl w:ilvl="1">
      <w:start w:val="1"/>
      <w:numFmt w:val="decimal"/>
      <w:lvlText w:val="%1.%2."/>
      <w:lvlJc w:val="left"/>
      <w:pPr>
        <w:ind w:left="79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2C833F6"/>
    <w:multiLevelType w:val="multilevel"/>
    <w:tmpl w:val="2594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31B1E39"/>
    <w:multiLevelType w:val="hybridMultilevel"/>
    <w:tmpl w:val="4288D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0C7267B"/>
    <w:multiLevelType w:val="hybridMultilevel"/>
    <w:tmpl w:val="DD360D6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nsid w:val="51188A13"/>
    <w:multiLevelType w:val="hybridMultilevel"/>
    <w:tmpl w:val="66B22BE6"/>
    <w:lvl w:ilvl="0" w:tplc="70828784">
      <w:start w:val="1"/>
      <w:numFmt w:val="bullet"/>
      <w:lvlText w:val="·"/>
      <w:lvlJc w:val="left"/>
      <w:pPr>
        <w:ind w:left="720" w:hanging="360"/>
      </w:pPr>
      <w:rPr>
        <w:rFonts w:ascii="Symbol" w:hAnsi="Symbol" w:hint="default"/>
      </w:rPr>
    </w:lvl>
    <w:lvl w:ilvl="1" w:tplc="32320654">
      <w:start w:val="1"/>
      <w:numFmt w:val="bullet"/>
      <w:lvlText w:val="o"/>
      <w:lvlJc w:val="left"/>
      <w:pPr>
        <w:ind w:left="1440" w:hanging="360"/>
      </w:pPr>
      <w:rPr>
        <w:rFonts w:ascii="Courier New" w:hAnsi="Courier New" w:hint="default"/>
      </w:rPr>
    </w:lvl>
    <w:lvl w:ilvl="2" w:tplc="33CA3618">
      <w:start w:val="1"/>
      <w:numFmt w:val="bullet"/>
      <w:lvlText w:val=""/>
      <w:lvlJc w:val="left"/>
      <w:pPr>
        <w:ind w:left="2160" w:hanging="360"/>
      </w:pPr>
      <w:rPr>
        <w:rFonts w:ascii="Wingdings" w:hAnsi="Wingdings" w:hint="default"/>
      </w:rPr>
    </w:lvl>
    <w:lvl w:ilvl="3" w:tplc="92A6677E">
      <w:start w:val="1"/>
      <w:numFmt w:val="bullet"/>
      <w:lvlText w:val=""/>
      <w:lvlJc w:val="left"/>
      <w:pPr>
        <w:ind w:left="2880" w:hanging="360"/>
      </w:pPr>
      <w:rPr>
        <w:rFonts w:ascii="Symbol" w:hAnsi="Symbol" w:hint="default"/>
      </w:rPr>
    </w:lvl>
    <w:lvl w:ilvl="4" w:tplc="CF28AFC6">
      <w:start w:val="1"/>
      <w:numFmt w:val="bullet"/>
      <w:lvlText w:val="o"/>
      <w:lvlJc w:val="left"/>
      <w:pPr>
        <w:ind w:left="3600" w:hanging="360"/>
      </w:pPr>
      <w:rPr>
        <w:rFonts w:ascii="Courier New" w:hAnsi="Courier New" w:hint="default"/>
      </w:rPr>
    </w:lvl>
    <w:lvl w:ilvl="5" w:tplc="DE420F18">
      <w:start w:val="1"/>
      <w:numFmt w:val="bullet"/>
      <w:lvlText w:val=""/>
      <w:lvlJc w:val="left"/>
      <w:pPr>
        <w:ind w:left="4320" w:hanging="360"/>
      </w:pPr>
      <w:rPr>
        <w:rFonts w:ascii="Wingdings" w:hAnsi="Wingdings" w:hint="default"/>
      </w:rPr>
    </w:lvl>
    <w:lvl w:ilvl="6" w:tplc="4DAAF5EE">
      <w:start w:val="1"/>
      <w:numFmt w:val="bullet"/>
      <w:lvlText w:val=""/>
      <w:lvlJc w:val="left"/>
      <w:pPr>
        <w:ind w:left="5040" w:hanging="360"/>
      </w:pPr>
      <w:rPr>
        <w:rFonts w:ascii="Symbol" w:hAnsi="Symbol" w:hint="default"/>
      </w:rPr>
    </w:lvl>
    <w:lvl w:ilvl="7" w:tplc="695C5D3A">
      <w:start w:val="1"/>
      <w:numFmt w:val="bullet"/>
      <w:lvlText w:val="o"/>
      <w:lvlJc w:val="left"/>
      <w:pPr>
        <w:ind w:left="5760" w:hanging="360"/>
      </w:pPr>
      <w:rPr>
        <w:rFonts w:ascii="Courier New" w:hAnsi="Courier New" w:hint="default"/>
      </w:rPr>
    </w:lvl>
    <w:lvl w:ilvl="8" w:tplc="16BC9C5C">
      <w:start w:val="1"/>
      <w:numFmt w:val="bullet"/>
      <w:lvlText w:val=""/>
      <w:lvlJc w:val="left"/>
      <w:pPr>
        <w:ind w:left="6480" w:hanging="360"/>
      </w:pPr>
      <w:rPr>
        <w:rFonts w:ascii="Wingdings" w:hAnsi="Wingdings" w:hint="default"/>
      </w:rPr>
    </w:lvl>
  </w:abstractNum>
  <w:abstractNum w:abstractNumId="25">
    <w:nsid w:val="51380AA4"/>
    <w:multiLevelType w:val="hybridMultilevel"/>
    <w:tmpl w:val="C5D04B8E"/>
    <w:lvl w:ilvl="0" w:tplc="04160001">
      <w:start w:val="1"/>
      <w:numFmt w:val="bullet"/>
      <w:lvlText w:val=""/>
      <w:lvlJc w:val="left"/>
      <w:pPr>
        <w:ind w:left="1845" w:hanging="360"/>
      </w:pPr>
      <w:rPr>
        <w:rFonts w:ascii="Symbol" w:hAnsi="Symbol" w:hint="default"/>
      </w:rPr>
    </w:lvl>
    <w:lvl w:ilvl="1" w:tplc="04160003" w:tentative="1">
      <w:start w:val="1"/>
      <w:numFmt w:val="bullet"/>
      <w:lvlText w:val="o"/>
      <w:lvlJc w:val="left"/>
      <w:pPr>
        <w:ind w:left="2565" w:hanging="360"/>
      </w:pPr>
      <w:rPr>
        <w:rFonts w:ascii="Courier New" w:hAnsi="Courier New" w:cs="Courier New" w:hint="default"/>
      </w:rPr>
    </w:lvl>
    <w:lvl w:ilvl="2" w:tplc="04160005" w:tentative="1">
      <w:start w:val="1"/>
      <w:numFmt w:val="bullet"/>
      <w:lvlText w:val=""/>
      <w:lvlJc w:val="left"/>
      <w:pPr>
        <w:ind w:left="3285" w:hanging="360"/>
      </w:pPr>
      <w:rPr>
        <w:rFonts w:ascii="Wingdings" w:hAnsi="Wingdings" w:hint="default"/>
      </w:rPr>
    </w:lvl>
    <w:lvl w:ilvl="3" w:tplc="04160001" w:tentative="1">
      <w:start w:val="1"/>
      <w:numFmt w:val="bullet"/>
      <w:lvlText w:val=""/>
      <w:lvlJc w:val="left"/>
      <w:pPr>
        <w:ind w:left="4005" w:hanging="360"/>
      </w:pPr>
      <w:rPr>
        <w:rFonts w:ascii="Symbol" w:hAnsi="Symbol" w:hint="default"/>
      </w:rPr>
    </w:lvl>
    <w:lvl w:ilvl="4" w:tplc="04160003" w:tentative="1">
      <w:start w:val="1"/>
      <w:numFmt w:val="bullet"/>
      <w:lvlText w:val="o"/>
      <w:lvlJc w:val="left"/>
      <w:pPr>
        <w:ind w:left="4725" w:hanging="360"/>
      </w:pPr>
      <w:rPr>
        <w:rFonts w:ascii="Courier New" w:hAnsi="Courier New" w:cs="Courier New" w:hint="default"/>
      </w:rPr>
    </w:lvl>
    <w:lvl w:ilvl="5" w:tplc="04160005" w:tentative="1">
      <w:start w:val="1"/>
      <w:numFmt w:val="bullet"/>
      <w:lvlText w:val=""/>
      <w:lvlJc w:val="left"/>
      <w:pPr>
        <w:ind w:left="5445" w:hanging="360"/>
      </w:pPr>
      <w:rPr>
        <w:rFonts w:ascii="Wingdings" w:hAnsi="Wingdings" w:hint="default"/>
      </w:rPr>
    </w:lvl>
    <w:lvl w:ilvl="6" w:tplc="04160001" w:tentative="1">
      <w:start w:val="1"/>
      <w:numFmt w:val="bullet"/>
      <w:lvlText w:val=""/>
      <w:lvlJc w:val="left"/>
      <w:pPr>
        <w:ind w:left="6165" w:hanging="360"/>
      </w:pPr>
      <w:rPr>
        <w:rFonts w:ascii="Symbol" w:hAnsi="Symbol" w:hint="default"/>
      </w:rPr>
    </w:lvl>
    <w:lvl w:ilvl="7" w:tplc="04160003" w:tentative="1">
      <w:start w:val="1"/>
      <w:numFmt w:val="bullet"/>
      <w:lvlText w:val="o"/>
      <w:lvlJc w:val="left"/>
      <w:pPr>
        <w:ind w:left="6885" w:hanging="360"/>
      </w:pPr>
      <w:rPr>
        <w:rFonts w:ascii="Courier New" w:hAnsi="Courier New" w:cs="Courier New" w:hint="default"/>
      </w:rPr>
    </w:lvl>
    <w:lvl w:ilvl="8" w:tplc="04160005" w:tentative="1">
      <w:start w:val="1"/>
      <w:numFmt w:val="bullet"/>
      <w:lvlText w:val=""/>
      <w:lvlJc w:val="left"/>
      <w:pPr>
        <w:ind w:left="7605" w:hanging="360"/>
      </w:pPr>
      <w:rPr>
        <w:rFonts w:ascii="Wingdings" w:hAnsi="Wingdings" w:hint="default"/>
      </w:rPr>
    </w:lvl>
  </w:abstractNum>
  <w:abstractNum w:abstractNumId="26">
    <w:nsid w:val="51C40EA0"/>
    <w:multiLevelType w:val="hybridMultilevel"/>
    <w:tmpl w:val="6666B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B977C19"/>
    <w:multiLevelType w:val="multilevel"/>
    <w:tmpl w:val="2260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CC83684"/>
    <w:multiLevelType w:val="hybridMultilevel"/>
    <w:tmpl w:val="399C88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E11786A"/>
    <w:multiLevelType w:val="multilevel"/>
    <w:tmpl w:val="ECA40D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AF46398"/>
    <w:multiLevelType w:val="multilevel"/>
    <w:tmpl w:val="7C2E9214"/>
    <w:lvl w:ilvl="0">
      <w:start w:val="2"/>
      <w:numFmt w:val="decimal"/>
      <w:lvlText w:val="%1."/>
      <w:lvlJc w:val="left"/>
      <w:pPr>
        <w:ind w:left="360" w:hanging="360"/>
      </w:pPr>
      <w:rPr>
        <w:b/>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hint="default"/>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DC203CD"/>
    <w:multiLevelType w:val="hybridMultilevel"/>
    <w:tmpl w:val="F38E477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nsid w:val="6E755C83"/>
    <w:multiLevelType w:val="hybridMultilevel"/>
    <w:tmpl w:val="E198412C"/>
    <w:lvl w:ilvl="0" w:tplc="04160005">
      <w:start w:val="1"/>
      <w:numFmt w:val="bullet"/>
      <w:lvlText w:val=""/>
      <w:lvlJc w:val="left"/>
      <w:pPr>
        <w:ind w:left="2370" w:hanging="360"/>
      </w:pPr>
      <w:rPr>
        <w:rFonts w:ascii="Wingdings" w:hAnsi="Wingdings" w:hint="default"/>
      </w:rPr>
    </w:lvl>
    <w:lvl w:ilvl="1" w:tplc="04160003" w:tentative="1">
      <w:start w:val="1"/>
      <w:numFmt w:val="bullet"/>
      <w:lvlText w:val="o"/>
      <w:lvlJc w:val="left"/>
      <w:pPr>
        <w:ind w:left="3090" w:hanging="360"/>
      </w:pPr>
      <w:rPr>
        <w:rFonts w:ascii="Courier New" w:hAnsi="Courier New" w:cs="Courier New" w:hint="default"/>
      </w:rPr>
    </w:lvl>
    <w:lvl w:ilvl="2" w:tplc="04160005" w:tentative="1">
      <w:start w:val="1"/>
      <w:numFmt w:val="bullet"/>
      <w:lvlText w:val=""/>
      <w:lvlJc w:val="left"/>
      <w:pPr>
        <w:ind w:left="3810" w:hanging="360"/>
      </w:pPr>
      <w:rPr>
        <w:rFonts w:ascii="Wingdings" w:hAnsi="Wingdings" w:hint="default"/>
      </w:rPr>
    </w:lvl>
    <w:lvl w:ilvl="3" w:tplc="04160001" w:tentative="1">
      <w:start w:val="1"/>
      <w:numFmt w:val="bullet"/>
      <w:lvlText w:val=""/>
      <w:lvlJc w:val="left"/>
      <w:pPr>
        <w:ind w:left="4530" w:hanging="360"/>
      </w:pPr>
      <w:rPr>
        <w:rFonts w:ascii="Symbol" w:hAnsi="Symbol" w:hint="default"/>
      </w:rPr>
    </w:lvl>
    <w:lvl w:ilvl="4" w:tplc="04160003" w:tentative="1">
      <w:start w:val="1"/>
      <w:numFmt w:val="bullet"/>
      <w:lvlText w:val="o"/>
      <w:lvlJc w:val="left"/>
      <w:pPr>
        <w:ind w:left="5250" w:hanging="360"/>
      </w:pPr>
      <w:rPr>
        <w:rFonts w:ascii="Courier New" w:hAnsi="Courier New" w:cs="Courier New" w:hint="default"/>
      </w:rPr>
    </w:lvl>
    <w:lvl w:ilvl="5" w:tplc="04160005" w:tentative="1">
      <w:start w:val="1"/>
      <w:numFmt w:val="bullet"/>
      <w:lvlText w:val=""/>
      <w:lvlJc w:val="left"/>
      <w:pPr>
        <w:ind w:left="5970" w:hanging="360"/>
      </w:pPr>
      <w:rPr>
        <w:rFonts w:ascii="Wingdings" w:hAnsi="Wingdings" w:hint="default"/>
      </w:rPr>
    </w:lvl>
    <w:lvl w:ilvl="6" w:tplc="04160001" w:tentative="1">
      <w:start w:val="1"/>
      <w:numFmt w:val="bullet"/>
      <w:lvlText w:val=""/>
      <w:lvlJc w:val="left"/>
      <w:pPr>
        <w:ind w:left="6690" w:hanging="360"/>
      </w:pPr>
      <w:rPr>
        <w:rFonts w:ascii="Symbol" w:hAnsi="Symbol" w:hint="default"/>
      </w:rPr>
    </w:lvl>
    <w:lvl w:ilvl="7" w:tplc="04160003" w:tentative="1">
      <w:start w:val="1"/>
      <w:numFmt w:val="bullet"/>
      <w:lvlText w:val="o"/>
      <w:lvlJc w:val="left"/>
      <w:pPr>
        <w:ind w:left="7410" w:hanging="360"/>
      </w:pPr>
      <w:rPr>
        <w:rFonts w:ascii="Courier New" w:hAnsi="Courier New" w:cs="Courier New" w:hint="default"/>
      </w:rPr>
    </w:lvl>
    <w:lvl w:ilvl="8" w:tplc="04160005" w:tentative="1">
      <w:start w:val="1"/>
      <w:numFmt w:val="bullet"/>
      <w:lvlText w:val=""/>
      <w:lvlJc w:val="left"/>
      <w:pPr>
        <w:ind w:left="8130" w:hanging="360"/>
      </w:pPr>
      <w:rPr>
        <w:rFonts w:ascii="Wingdings" w:hAnsi="Wingdings" w:hint="default"/>
      </w:rPr>
    </w:lvl>
  </w:abstractNum>
  <w:abstractNum w:abstractNumId="33">
    <w:nsid w:val="6FA315AD"/>
    <w:multiLevelType w:val="multilevel"/>
    <w:tmpl w:val="DF94B0C0"/>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FF67B0A"/>
    <w:multiLevelType w:val="multilevel"/>
    <w:tmpl w:val="78387F8E"/>
    <w:lvl w:ilvl="0">
      <w:start w:val="6"/>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4083875"/>
    <w:multiLevelType w:val="hybridMultilevel"/>
    <w:tmpl w:val="526E9C5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894205A"/>
    <w:multiLevelType w:val="hybridMultilevel"/>
    <w:tmpl w:val="EDF8E3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9C5452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9EC2BB8"/>
    <w:multiLevelType w:val="hybridMultilevel"/>
    <w:tmpl w:val="C3122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D916A12"/>
    <w:multiLevelType w:val="hybridMultilevel"/>
    <w:tmpl w:val="1EA03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FD97DDB"/>
    <w:multiLevelType w:val="hybridMultilevel"/>
    <w:tmpl w:val="08B67064"/>
    <w:lvl w:ilvl="0" w:tplc="04160005">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num w:numId="1">
    <w:abstractNumId w:val="33"/>
  </w:num>
  <w:num w:numId="2">
    <w:abstractNumId w:val="24"/>
  </w:num>
  <w:num w:numId="3">
    <w:abstractNumId w:val="3"/>
  </w:num>
  <w:num w:numId="4">
    <w:abstractNumId w:val="36"/>
  </w:num>
  <w:num w:numId="5">
    <w:abstractNumId w:val="31"/>
  </w:num>
  <w:num w:numId="6">
    <w:abstractNumId w:val="30"/>
  </w:num>
  <w:num w:numId="7">
    <w:abstractNumId w:val="18"/>
  </w:num>
  <w:num w:numId="8">
    <w:abstractNumId w:val="12"/>
  </w:num>
  <w:num w:numId="9">
    <w:abstractNumId w:val="40"/>
  </w:num>
  <w:num w:numId="10">
    <w:abstractNumId w:val="2"/>
  </w:num>
  <w:num w:numId="11">
    <w:abstractNumId w:val="5"/>
  </w:num>
  <w:num w:numId="12">
    <w:abstractNumId w:val="13"/>
  </w:num>
  <w:num w:numId="13">
    <w:abstractNumId w:val="22"/>
  </w:num>
  <w:num w:numId="14">
    <w:abstractNumId w:val="1"/>
  </w:num>
  <w:num w:numId="15">
    <w:abstractNumId w:val="28"/>
  </w:num>
  <w:num w:numId="16">
    <w:abstractNumId w:val="7"/>
  </w:num>
  <w:num w:numId="17">
    <w:abstractNumId w:val="17"/>
  </w:num>
  <w:num w:numId="18">
    <w:abstractNumId w:val="21"/>
  </w:num>
  <w:num w:numId="19">
    <w:abstractNumId w:val="27"/>
  </w:num>
  <w:num w:numId="20">
    <w:abstractNumId w:val="4"/>
  </w:num>
  <w:num w:numId="21">
    <w:abstractNumId w:val="32"/>
  </w:num>
  <w:num w:numId="22">
    <w:abstractNumId w:val="15"/>
  </w:num>
  <w:num w:numId="23">
    <w:abstractNumId w:val="39"/>
  </w:num>
  <w:num w:numId="24">
    <w:abstractNumId w:val="6"/>
  </w:num>
  <w:num w:numId="25">
    <w:abstractNumId w:val="9"/>
  </w:num>
  <w:num w:numId="26">
    <w:abstractNumId w:val="11"/>
  </w:num>
  <w:num w:numId="27">
    <w:abstractNumId w:val="20"/>
  </w:num>
  <w:num w:numId="28">
    <w:abstractNumId w:val="19"/>
  </w:num>
  <w:num w:numId="29">
    <w:abstractNumId w:val="37"/>
  </w:num>
  <w:num w:numId="30">
    <w:abstractNumId w:val="38"/>
  </w:num>
  <w:num w:numId="31">
    <w:abstractNumId w:val="8"/>
  </w:num>
  <w:num w:numId="32">
    <w:abstractNumId w:val="35"/>
  </w:num>
  <w:num w:numId="33">
    <w:abstractNumId w:val="29"/>
  </w:num>
  <w:num w:numId="34">
    <w:abstractNumId w:val="0"/>
  </w:num>
  <w:num w:numId="35">
    <w:abstractNumId w:val="34"/>
  </w:num>
  <w:num w:numId="36">
    <w:abstractNumId w:val="26"/>
  </w:num>
  <w:num w:numId="37">
    <w:abstractNumId w:val="23"/>
  </w:num>
  <w:num w:numId="38">
    <w:abstractNumId w:val="16"/>
  </w:num>
  <w:num w:numId="39">
    <w:abstractNumId w:val="10"/>
  </w:num>
  <w:num w:numId="40">
    <w:abstractNumId w:val="25"/>
  </w:num>
  <w:num w:numId="41">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C78"/>
    <w:rsid w:val="00013265"/>
    <w:rsid w:val="00013F1B"/>
    <w:rsid w:val="00014E95"/>
    <w:rsid w:val="00015BD1"/>
    <w:rsid w:val="000206D4"/>
    <w:rsid w:val="000225DC"/>
    <w:rsid w:val="000226B4"/>
    <w:rsid w:val="00033452"/>
    <w:rsid w:val="000338A9"/>
    <w:rsid w:val="0003568F"/>
    <w:rsid w:val="00042AAE"/>
    <w:rsid w:val="0004340D"/>
    <w:rsid w:val="0004346E"/>
    <w:rsid w:val="00043A74"/>
    <w:rsid w:val="0004544E"/>
    <w:rsid w:val="00046500"/>
    <w:rsid w:val="00050DAD"/>
    <w:rsid w:val="00051ACE"/>
    <w:rsid w:val="00055F32"/>
    <w:rsid w:val="00056130"/>
    <w:rsid w:val="00057806"/>
    <w:rsid w:val="00061B75"/>
    <w:rsid w:val="0006253F"/>
    <w:rsid w:val="000626F7"/>
    <w:rsid w:val="00066F30"/>
    <w:rsid w:val="00067B22"/>
    <w:rsid w:val="00072275"/>
    <w:rsid w:val="00075B49"/>
    <w:rsid w:val="00076CDA"/>
    <w:rsid w:val="00080F84"/>
    <w:rsid w:val="00084BF6"/>
    <w:rsid w:val="000865D3"/>
    <w:rsid w:val="00092A6A"/>
    <w:rsid w:val="00093D7D"/>
    <w:rsid w:val="00096D37"/>
    <w:rsid w:val="000A02B3"/>
    <w:rsid w:val="000A06A2"/>
    <w:rsid w:val="000A1EEB"/>
    <w:rsid w:val="000A262D"/>
    <w:rsid w:val="000A2BA9"/>
    <w:rsid w:val="000A58F7"/>
    <w:rsid w:val="000B016C"/>
    <w:rsid w:val="000B040F"/>
    <w:rsid w:val="000B3AC1"/>
    <w:rsid w:val="000B4339"/>
    <w:rsid w:val="000C18FC"/>
    <w:rsid w:val="000C5B62"/>
    <w:rsid w:val="000D0264"/>
    <w:rsid w:val="000D0427"/>
    <w:rsid w:val="000D1BC4"/>
    <w:rsid w:val="000D3C33"/>
    <w:rsid w:val="000D61DE"/>
    <w:rsid w:val="000E0306"/>
    <w:rsid w:val="000E274F"/>
    <w:rsid w:val="000E2CB7"/>
    <w:rsid w:val="000F124C"/>
    <w:rsid w:val="000F4DD2"/>
    <w:rsid w:val="000F4F01"/>
    <w:rsid w:val="000F782C"/>
    <w:rsid w:val="000F7B2B"/>
    <w:rsid w:val="000F7F31"/>
    <w:rsid w:val="00101042"/>
    <w:rsid w:val="00101F9D"/>
    <w:rsid w:val="00106324"/>
    <w:rsid w:val="001066AE"/>
    <w:rsid w:val="001072BF"/>
    <w:rsid w:val="00107D77"/>
    <w:rsid w:val="00111B58"/>
    <w:rsid w:val="00113F26"/>
    <w:rsid w:val="001154A1"/>
    <w:rsid w:val="0011658D"/>
    <w:rsid w:val="00121EE2"/>
    <w:rsid w:val="00122F9D"/>
    <w:rsid w:val="001230B9"/>
    <w:rsid w:val="00123367"/>
    <w:rsid w:val="00124114"/>
    <w:rsid w:val="001241C5"/>
    <w:rsid w:val="0012431B"/>
    <w:rsid w:val="00125580"/>
    <w:rsid w:val="001261BF"/>
    <w:rsid w:val="001278C2"/>
    <w:rsid w:val="00130FC0"/>
    <w:rsid w:val="00131347"/>
    <w:rsid w:val="001349B0"/>
    <w:rsid w:val="00135191"/>
    <w:rsid w:val="001361B5"/>
    <w:rsid w:val="00143836"/>
    <w:rsid w:val="00143AF1"/>
    <w:rsid w:val="00146A9B"/>
    <w:rsid w:val="00147D99"/>
    <w:rsid w:val="0015005F"/>
    <w:rsid w:val="00150930"/>
    <w:rsid w:val="00151243"/>
    <w:rsid w:val="00152A90"/>
    <w:rsid w:val="001623D5"/>
    <w:rsid w:val="001630E7"/>
    <w:rsid w:val="00163AE4"/>
    <w:rsid w:val="00164534"/>
    <w:rsid w:val="00171CFE"/>
    <w:rsid w:val="0018107D"/>
    <w:rsid w:val="00182660"/>
    <w:rsid w:val="001834BC"/>
    <w:rsid w:val="001837E6"/>
    <w:rsid w:val="00191DA3"/>
    <w:rsid w:val="0019235D"/>
    <w:rsid w:val="00192A32"/>
    <w:rsid w:val="0019778B"/>
    <w:rsid w:val="001A35A6"/>
    <w:rsid w:val="001A4636"/>
    <w:rsid w:val="001A50A9"/>
    <w:rsid w:val="001A6B72"/>
    <w:rsid w:val="001A6E3F"/>
    <w:rsid w:val="001A7DD1"/>
    <w:rsid w:val="001B5CD8"/>
    <w:rsid w:val="001B5F15"/>
    <w:rsid w:val="001B6146"/>
    <w:rsid w:val="001B6766"/>
    <w:rsid w:val="001B6CDE"/>
    <w:rsid w:val="001B78F7"/>
    <w:rsid w:val="001C0A53"/>
    <w:rsid w:val="001C0C77"/>
    <w:rsid w:val="001C3A42"/>
    <w:rsid w:val="001C55F7"/>
    <w:rsid w:val="001C62D9"/>
    <w:rsid w:val="001D11D5"/>
    <w:rsid w:val="001D15C3"/>
    <w:rsid w:val="001D4FCF"/>
    <w:rsid w:val="001E0501"/>
    <w:rsid w:val="001E1BCD"/>
    <w:rsid w:val="001E5D31"/>
    <w:rsid w:val="001E5E7D"/>
    <w:rsid w:val="001E662A"/>
    <w:rsid w:val="001F27E9"/>
    <w:rsid w:val="001F345A"/>
    <w:rsid w:val="001F3784"/>
    <w:rsid w:val="001F57E5"/>
    <w:rsid w:val="001F70D6"/>
    <w:rsid w:val="001FC9B5"/>
    <w:rsid w:val="00200D51"/>
    <w:rsid w:val="00202680"/>
    <w:rsid w:val="00203624"/>
    <w:rsid w:val="002039AD"/>
    <w:rsid w:val="00206741"/>
    <w:rsid w:val="00210413"/>
    <w:rsid w:val="00213B56"/>
    <w:rsid w:val="00213E68"/>
    <w:rsid w:val="00214184"/>
    <w:rsid w:val="00216A2A"/>
    <w:rsid w:val="00216A31"/>
    <w:rsid w:val="00216B12"/>
    <w:rsid w:val="00220583"/>
    <w:rsid w:val="00221960"/>
    <w:rsid w:val="00223A1E"/>
    <w:rsid w:val="00223F0C"/>
    <w:rsid w:val="0022569E"/>
    <w:rsid w:val="00225CD6"/>
    <w:rsid w:val="00226F74"/>
    <w:rsid w:val="00230523"/>
    <w:rsid w:val="00231C1D"/>
    <w:rsid w:val="00233BBA"/>
    <w:rsid w:val="00235A03"/>
    <w:rsid w:val="002361B0"/>
    <w:rsid w:val="00237124"/>
    <w:rsid w:val="002400DB"/>
    <w:rsid w:val="00240C85"/>
    <w:rsid w:val="002416EF"/>
    <w:rsid w:val="00241D82"/>
    <w:rsid w:val="00243076"/>
    <w:rsid w:val="00245A1F"/>
    <w:rsid w:val="00257ECE"/>
    <w:rsid w:val="00260F8C"/>
    <w:rsid w:val="00263AA3"/>
    <w:rsid w:val="00265547"/>
    <w:rsid w:val="0026689C"/>
    <w:rsid w:val="00267CF8"/>
    <w:rsid w:val="00270A75"/>
    <w:rsid w:val="002832FC"/>
    <w:rsid w:val="00284808"/>
    <w:rsid w:val="00285D64"/>
    <w:rsid w:val="00287E0A"/>
    <w:rsid w:val="00292E28"/>
    <w:rsid w:val="00293DEF"/>
    <w:rsid w:val="002A4429"/>
    <w:rsid w:val="002A636E"/>
    <w:rsid w:val="002A7D7F"/>
    <w:rsid w:val="002B079F"/>
    <w:rsid w:val="002B3C68"/>
    <w:rsid w:val="002B4EE2"/>
    <w:rsid w:val="002B6014"/>
    <w:rsid w:val="002B6645"/>
    <w:rsid w:val="002C0514"/>
    <w:rsid w:val="002C08D1"/>
    <w:rsid w:val="002C0922"/>
    <w:rsid w:val="002C27F1"/>
    <w:rsid w:val="002C51F8"/>
    <w:rsid w:val="002D2242"/>
    <w:rsid w:val="002D2F79"/>
    <w:rsid w:val="002D7405"/>
    <w:rsid w:val="002E103A"/>
    <w:rsid w:val="002E1746"/>
    <w:rsid w:val="002E486C"/>
    <w:rsid w:val="002E7DD7"/>
    <w:rsid w:val="002F21E9"/>
    <w:rsid w:val="002F2B31"/>
    <w:rsid w:val="002F2EF5"/>
    <w:rsid w:val="002F5A46"/>
    <w:rsid w:val="002F5F99"/>
    <w:rsid w:val="002F638C"/>
    <w:rsid w:val="002F66CC"/>
    <w:rsid w:val="00300552"/>
    <w:rsid w:val="00300F8A"/>
    <w:rsid w:val="003016A7"/>
    <w:rsid w:val="00303A93"/>
    <w:rsid w:val="00303AC1"/>
    <w:rsid w:val="0030442C"/>
    <w:rsid w:val="003055C8"/>
    <w:rsid w:val="00305659"/>
    <w:rsid w:val="00306687"/>
    <w:rsid w:val="003132AF"/>
    <w:rsid w:val="003157BF"/>
    <w:rsid w:val="00315F2E"/>
    <w:rsid w:val="003163ED"/>
    <w:rsid w:val="003167B0"/>
    <w:rsid w:val="0032147C"/>
    <w:rsid w:val="00322081"/>
    <w:rsid w:val="00323E39"/>
    <w:rsid w:val="00324313"/>
    <w:rsid w:val="00325D13"/>
    <w:rsid w:val="00326B72"/>
    <w:rsid w:val="00327000"/>
    <w:rsid w:val="00330A13"/>
    <w:rsid w:val="003316F3"/>
    <w:rsid w:val="003328B5"/>
    <w:rsid w:val="003330FD"/>
    <w:rsid w:val="0033492D"/>
    <w:rsid w:val="00337EDA"/>
    <w:rsid w:val="00340381"/>
    <w:rsid w:val="00343047"/>
    <w:rsid w:val="003437C1"/>
    <w:rsid w:val="00343C81"/>
    <w:rsid w:val="00344218"/>
    <w:rsid w:val="00345157"/>
    <w:rsid w:val="00345B6F"/>
    <w:rsid w:val="00354F50"/>
    <w:rsid w:val="003556E4"/>
    <w:rsid w:val="00360119"/>
    <w:rsid w:val="00361798"/>
    <w:rsid w:val="00361D77"/>
    <w:rsid w:val="00363E38"/>
    <w:rsid w:val="0036597D"/>
    <w:rsid w:val="0036637D"/>
    <w:rsid w:val="00370796"/>
    <w:rsid w:val="00370F38"/>
    <w:rsid w:val="003710AE"/>
    <w:rsid w:val="00374B9D"/>
    <w:rsid w:val="00376311"/>
    <w:rsid w:val="00377914"/>
    <w:rsid w:val="00377CB2"/>
    <w:rsid w:val="0038289F"/>
    <w:rsid w:val="0038517A"/>
    <w:rsid w:val="00386BB6"/>
    <w:rsid w:val="00387421"/>
    <w:rsid w:val="003971C2"/>
    <w:rsid w:val="0039769B"/>
    <w:rsid w:val="003A2E82"/>
    <w:rsid w:val="003A4D47"/>
    <w:rsid w:val="003B091F"/>
    <w:rsid w:val="003B0D65"/>
    <w:rsid w:val="003B12AD"/>
    <w:rsid w:val="003B3A4C"/>
    <w:rsid w:val="003B3E9B"/>
    <w:rsid w:val="003C23D4"/>
    <w:rsid w:val="003C38EE"/>
    <w:rsid w:val="003C45B6"/>
    <w:rsid w:val="003C4EE5"/>
    <w:rsid w:val="003CA748"/>
    <w:rsid w:val="003D081E"/>
    <w:rsid w:val="003D1745"/>
    <w:rsid w:val="003D4F66"/>
    <w:rsid w:val="003D5CFC"/>
    <w:rsid w:val="003E1828"/>
    <w:rsid w:val="003E2B26"/>
    <w:rsid w:val="003E2CAC"/>
    <w:rsid w:val="003E6CF3"/>
    <w:rsid w:val="003F01E4"/>
    <w:rsid w:val="003F154F"/>
    <w:rsid w:val="003F24F0"/>
    <w:rsid w:val="003F460D"/>
    <w:rsid w:val="003F4CA3"/>
    <w:rsid w:val="00404084"/>
    <w:rsid w:val="004056DC"/>
    <w:rsid w:val="00406AA5"/>
    <w:rsid w:val="0041218C"/>
    <w:rsid w:val="004136D3"/>
    <w:rsid w:val="00413883"/>
    <w:rsid w:val="00414415"/>
    <w:rsid w:val="00417249"/>
    <w:rsid w:val="00431CB1"/>
    <w:rsid w:val="004342E8"/>
    <w:rsid w:val="00435599"/>
    <w:rsid w:val="00435DE9"/>
    <w:rsid w:val="00435FB0"/>
    <w:rsid w:val="00440E83"/>
    <w:rsid w:val="00441C75"/>
    <w:rsid w:val="00442D97"/>
    <w:rsid w:val="004439E0"/>
    <w:rsid w:val="004441A8"/>
    <w:rsid w:val="00444240"/>
    <w:rsid w:val="00444C11"/>
    <w:rsid w:val="00445EA1"/>
    <w:rsid w:val="0044730C"/>
    <w:rsid w:val="00451E46"/>
    <w:rsid w:val="00456899"/>
    <w:rsid w:val="00461DF5"/>
    <w:rsid w:val="0046204F"/>
    <w:rsid w:val="0046205B"/>
    <w:rsid w:val="00463A80"/>
    <w:rsid w:val="00464B64"/>
    <w:rsid w:val="0046785C"/>
    <w:rsid w:val="00472EAE"/>
    <w:rsid w:val="00475682"/>
    <w:rsid w:val="004766D8"/>
    <w:rsid w:val="00481F31"/>
    <w:rsid w:val="004834A9"/>
    <w:rsid w:val="00483F70"/>
    <w:rsid w:val="00484D13"/>
    <w:rsid w:val="00490395"/>
    <w:rsid w:val="00491CFD"/>
    <w:rsid w:val="00496EB3"/>
    <w:rsid w:val="004A0697"/>
    <w:rsid w:val="004A3BB0"/>
    <w:rsid w:val="004A3FF5"/>
    <w:rsid w:val="004A4210"/>
    <w:rsid w:val="004A6B8B"/>
    <w:rsid w:val="004A7497"/>
    <w:rsid w:val="004B1663"/>
    <w:rsid w:val="004B497E"/>
    <w:rsid w:val="004B49DE"/>
    <w:rsid w:val="004C281D"/>
    <w:rsid w:val="004C4713"/>
    <w:rsid w:val="004C5AF9"/>
    <w:rsid w:val="004C6754"/>
    <w:rsid w:val="004C757B"/>
    <w:rsid w:val="004D29FF"/>
    <w:rsid w:val="004D3CBE"/>
    <w:rsid w:val="004D42B6"/>
    <w:rsid w:val="004D58DC"/>
    <w:rsid w:val="004E201A"/>
    <w:rsid w:val="004E3118"/>
    <w:rsid w:val="004E34A1"/>
    <w:rsid w:val="004E3937"/>
    <w:rsid w:val="004E39F8"/>
    <w:rsid w:val="004E4BE1"/>
    <w:rsid w:val="004E4C3E"/>
    <w:rsid w:val="004E57A0"/>
    <w:rsid w:val="004E759F"/>
    <w:rsid w:val="004F186A"/>
    <w:rsid w:val="004F3E27"/>
    <w:rsid w:val="0050112F"/>
    <w:rsid w:val="005013FE"/>
    <w:rsid w:val="0050160E"/>
    <w:rsid w:val="0050381D"/>
    <w:rsid w:val="00505833"/>
    <w:rsid w:val="00506EE6"/>
    <w:rsid w:val="0050731C"/>
    <w:rsid w:val="00507431"/>
    <w:rsid w:val="0051033A"/>
    <w:rsid w:val="0051417A"/>
    <w:rsid w:val="00514993"/>
    <w:rsid w:val="00515BDB"/>
    <w:rsid w:val="00523108"/>
    <w:rsid w:val="00530FD5"/>
    <w:rsid w:val="005327CC"/>
    <w:rsid w:val="0053472F"/>
    <w:rsid w:val="00535F83"/>
    <w:rsid w:val="005363EA"/>
    <w:rsid w:val="00536568"/>
    <w:rsid w:val="005368BA"/>
    <w:rsid w:val="00537898"/>
    <w:rsid w:val="005411FE"/>
    <w:rsid w:val="00541237"/>
    <w:rsid w:val="00541DAA"/>
    <w:rsid w:val="00541F07"/>
    <w:rsid w:val="005437A0"/>
    <w:rsid w:val="005472FB"/>
    <w:rsid w:val="005500C8"/>
    <w:rsid w:val="00551526"/>
    <w:rsid w:val="005524F9"/>
    <w:rsid w:val="005537E5"/>
    <w:rsid w:val="0055524A"/>
    <w:rsid w:val="00555443"/>
    <w:rsid w:val="00560159"/>
    <w:rsid w:val="00560268"/>
    <w:rsid w:val="00561AD1"/>
    <w:rsid w:val="005632A8"/>
    <w:rsid w:val="00563605"/>
    <w:rsid w:val="00563F60"/>
    <w:rsid w:val="0056480B"/>
    <w:rsid w:val="00564BD1"/>
    <w:rsid w:val="005653F5"/>
    <w:rsid w:val="0057016A"/>
    <w:rsid w:val="00570D99"/>
    <w:rsid w:val="005727C0"/>
    <w:rsid w:val="005749D7"/>
    <w:rsid w:val="00581694"/>
    <w:rsid w:val="00582E44"/>
    <w:rsid w:val="00583114"/>
    <w:rsid w:val="00583140"/>
    <w:rsid w:val="00583535"/>
    <w:rsid w:val="00583765"/>
    <w:rsid w:val="005907B8"/>
    <w:rsid w:val="00593482"/>
    <w:rsid w:val="00593C75"/>
    <w:rsid w:val="00594080"/>
    <w:rsid w:val="00595E22"/>
    <w:rsid w:val="00596ACB"/>
    <w:rsid w:val="00597E1F"/>
    <w:rsid w:val="005A0850"/>
    <w:rsid w:val="005A1289"/>
    <w:rsid w:val="005A3C9F"/>
    <w:rsid w:val="005A4334"/>
    <w:rsid w:val="005A4E44"/>
    <w:rsid w:val="005A5EB0"/>
    <w:rsid w:val="005A63FC"/>
    <w:rsid w:val="005A7081"/>
    <w:rsid w:val="005A755C"/>
    <w:rsid w:val="005A7748"/>
    <w:rsid w:val="005A7E29"/>
    <w:rsid w:val="005B0132"/>
    <w:rsid w:val="005B11B2"/>
    <w:rsid w:val="005B540E"/>
    <w:rsid w:val="005C3E39"/>
    <w:rsid w:val="005C51AC"/>
    <w:rsid w:val="005C5914"/>
    <w:rsid w:val="005D1439"/>
    <w:rsid w:val="005D3C08"/>
    <w:rsid w:val="005D70C2"/>
    <w:rsid w:val="005E0595"/>
    <w:rsid w:val="005E22DA"/>
    <w:rsid w:val="005E4381"/>
    <w:rsid w:val="005E68D6"/>
    <w:rsid w:val="005F1CAC"/>
    <w:rsid w:val="005F2FED"/>
    <w:rsid w:val="005F4C42"/>
    <w:rsid w:val="005F71EC"/>
    <w:rsid w:val="005F7CAE"/>
    <w:rsid w:val="006006BF"/>
    <w:rsid w:val="00602C96"/>
    <w:rsid w:val="00603CCA"/>
    <w:rsid w:val="00603D09"/>
    <w:rsid w:val="006059D2"/>
    <w:rsid w:val="00612545"/>
    <w:rsid w:val="00612AF0"/>
    <w:rsid w:val="00615DD4"/>
    <w:rsid w:val="0062095D"/>
    <w:rsid w:val="0062251B"/>
    <w:rsid w:val="00622BE0"/>
    <w:rsid w:val="006312DF"/>
    <w:rsid w:val="00631DBE"/>
    <w:rsid w:val="00633FDB"/>
    <w:rsid w:val="006356F4"/>
    <w:rsid w:val="00637B25"/>
    <w:rsid w:val="00640ABF"/>
    <w:rsid w:val="00640FF0"/>
    <w:rsid w:val="00640FFA"/>
    <w:rsid w:val="00642407"/>
    <w:rsid w:val="006455D2"/>
    <w:rsid w:val="00645CC0"/>
    <w:rsid w:val="00645EA3"/>
    <w:rsid w:val="0064606E"/>
    <w:rsid w:val="00652275"/>
    <w:rsid w:val="00653481"/>
    <w:rsid w:val="00655030"/>
    <w:rsid w:val="00656C4D"/>
    <w:rsid w:val="00661809"/>
    <w:rsid w:val="006623EA"/>
    <w:rsid w:val="006627A6"/>
    <w:rsid w:val="0066290E"/>
    <w:rsid w:val="00667BC4"/>
    <w:rsid w:val="00670AEF"/>
    <w:rsid w:val="00672042"/>
    <w:rsid w:val="006733B3"/>
    <w:rsid w:val="00675FDF"/>
    <w:rsid w:val="00677FD5"/>
    <w:rsid w:val="00681B4D"/>
    <w:rsid w:val="00682FBE"/>
    <w:rsid w:val="00683EDA"/>
    <w:rsid w:val="0068483E"/>
    <w:rsid w:val="00691644"/>
    <w:rsid w:val="0069280F"/>
    <w:rsid w:val="00693DA0"/>
    <w:rsid w:val="00693E39"/>
    <w:rsid w:val="00694586"/>
    <w:rsid w:val="00696417"/>
    <w:rsid w:val="006964DF"/>
    <w:rsid w:val="00697271"/>
    <w:rsid w:val="006973E1"/>
    <w:rsid w:val="006A0AA2"/>
    <w:rsid w:val="006A0C3F"/>
    <w:rsid w:val="006A3925"/>
    <w:rsid w:val="006A4228"/>
    <w:rsid w:val="006A5F04"/>
    <w:rsid w:val="006A62C4"/>
    <w:rsid w:val="006A75E3"/>
    <w:rsid w:val="006A776E"/>
    <w:rsid w:val="006B0DE3"/>
    <w:rsid w:val="006B0F0B"/>
    <w:rsid w:val="006B31F7"/>
    <w:rsid w:val="006B4B23"/>
    <w:rsid w:val="006B545F"/>
    <w:rsid w:val="006B6CD9"/>
    <w:rsid w:val="006B6ED1"/>
    <w:rsid w:val="006C2352"/>
    <w:rsid w:val="006C2787"/>
    <w:rsid w:val="006C30CA"/>
    <w:rsid w:val="006C34C4"/>
    <w:rsid w:val="006C3671"/>
    <w:rsid w:val="006C71AF"/>
    <w:rsid w:val="006D4429"/>
    <w:rsid w:val="006E06FB"/>
    <w:rsid w:val="006E08C4"/>
    <w:rsid w:val="006E1962"/>
    <w:rsid w:val="006E3084"/>
    <w:rsid w:val="006E53DE"/>
    <w:rsid w:val="006E5CED"/>
    <w:rsid w:val="006E6241"/>
    <w:rsid w:val="006F29B7"/>
    <w:rsid w:val="006F432D"/>
    <w:rsid w:val="006F43C1"/>
    <w:rsid w:val="006F43FC"/>
    <w:rsid w:val="006F446C"/>
    <w:rsid w:val="006F4DA2"/>
    <w:rsid w:val="006F56E2"/>
    <w:rsid w:val="006F65E5"/>
    <w:rsid w:val="00701380"/>
    <w:rsid w:val="00701552"/>
    <w:rsid w:val="00703F78"/>
    <w:rsid w:val="00704382"/>
    <w:rsid w:val="007048EB"/>
    <w:rsid w:val="007051BA"/>
    <w:rsid w:val="0070567C"/>
    <w:rsid w:val="007128EB"/>
    <w:rsid w:val="00714149"/>
    <w:rsid w:val="00715DA7"/>
    <w:rsid w:val="00716600"/>
    <w:rsid w:val="00716ABA"/>
    <w:rsid w:val="00717E01"/>
    <w:rsid w:val="00723BC5"/>
    <w:rsid w:val="007261B1"/>
    <w:rsid w:val="0073120B"/>
    <w:rsid w:val="00732FDF"/>
    <w:rsid w:val="007349DB"/>
    <w:rsid w:val="00740044"/>
    <w:rsid w:val="00743193"/>
    <w:rsid w:val="00744503"/>
    <w:rsid w:val="00747CF3"/>
    <w:rsid w:val="00751B3A"/>
    <w:rsid w:val="0075240E"/>
    <w:rsid w:val="007526B8"/>
    <w:rsid w:val="00753391"/>
    <w:rsid w:val="00754A58"/>
    <w:rsid w:val="00755DA6"/>
    <w:rsid w:val="00756DC2"/>
    <w:rsid w:val="007574C1"/>
    <w:rsid w:val="007616F5"/>
    <w:rsid w:val="0076198C"/>
    <w:rsid w:val="007654DC"/>
    <w:rsid w:val="00765628"/>
    <w:rsid w:val="00765AC2"/>
    <w:rsid w:val="00767C49"/>
    <w:rsid w:val="00770116"/>
    <w:rsid w:val="00773340"/>
    <w:rsid w:val="007743EA"/>
    <w:rsid w:val="00775825"/>
    <w:rsid w:val="00775883"/>
    <w:rsid w:val="00777ACB"/>
    <w:rsid w:val="0078022B"/>
    <w:rsid w:val="0078141A"/>
    <w:rsid w:val="00781CD7"/>
    <w:rsid w:val="007832C9"/>
    <w:rsid w:val="00784915"/>
    <w:rsid w:val="00784CE6"/>
    <w:rsid w:val="00785ADB"/>
    <w:rsid w:val="007872F7"/>
    <w:rsid w:val="0079006D"/>
    <w:rsid w:val="00795A09"/>
    <w:rsid w:val="007A1222"/>
    <w:rsid w:val="007A379F"/>
    <w:rsid w:val="007B0476"/>
    <w:rsid w:val="007B070D"/>
    <w:rsid w:val="007B7916"/>
    <w:rsid w:val="007C2E6C"/>
    <w:rsid w:val="007C306B"/>
    <w:rsid w:val="007C47AE"/>
    <w:rsid w:val="007C5D77"/>
    <w:rsid w:val="007C7524"/>
    <w:rsid w:val="007D11B4"/>
    <w:rsid w:val="007D15B9"/>
    <w:rsid w:val="007D275E"/>
    <w:rsid w:val="007D2F81"/>
    <w:rsid w:val="007D4C95"/>
    <w:rsid w:val="007D71B7"/>
    <w:rsid w:val="007E1526"/>
    <w:rsid w:val="007E2124"/>
    <w:rsid w:val="007E2B68"/>
    <w:rsid w:val="007E3F09"/>
    <w:rsid w:val="007F178D"/>
    <w:rsid w:val="007F33F8"/>
    <w:rsid w:val="007F36EE"/>
    <w:rsid w:val="007F37A2"/>
    <w:rsid w:val="007F5FE8"/>
    <w:rsid w:val="00800A77"/>
    <w:rsid w:val="00801CEB"/>
    <w:rsid w:val="008054E6"/>
    <w:rsid w:val="00806FC0"/>
    <w:rsid w:val="0081291E"/>
    <w:rsid w:val="00813D2C"/>
    <w:rsid w:val="00813E58"/>
    <w:rsid w:val="00815446"/>
    <w:rsid w:val="00824870"/>
    <w:rsid w:val="00825869"/>
    <w:rsid w:val="008258F7"/>
    <w:rsid w:val="00826224"/>
    <w:rsid w:val="00826E5A"/>
    <w:rsid w:val="008314E2"/>
    <w:rsid w:val="00833A5B"/>
    <w:rsid w:val="0083496F"/>
    <w:rsid w:val="00842C27"/>
    <w:rsid w:val="00844A6F"/>
    <w:rsid w:val="00844D28"/>
    <w:rsid w:val="00845A59"/>
    <w:rsid w:val="00846C1D"/>
    <w:rsid w:val="00846D83"/>
    <w:rsid w:val="00847157"/>
    <w:rsid w:val="00847609"/>
    <w:rsid w:val="00851056"/>
    <w:rsid w:val="008511C1"/>
    <w:rsid w:val="00851691"/>
    <w:rsid w:val="00853B20"/>
    <w:rsid w:val="00854CC3"/>
    <w:rsid w:val="00855C5A"/>
    <w:rsid w:val="008573DD"/>
    <w:rsid w:val="0085741B"/>
    <w:rsid w:val="00857733"/>
    <w:rsid w:val="00861D30"/>
    <w:rsid w:val="00866508"/>
    <w:rsid w:val="008669C1"/>
    <w:rsid w:val="00866ABC"/>
    <w:rsid w:val="00870992"/>
    <w:rsid w:val="008709CA"/>
    <w:rsid w:val="00871429"/>
    <w:rsid w:val="00876C26"/>
    <w:rsid w:val="008774EF"/>
    <w:rsid w:val="008778D7"/>
    <w:rsid w:val="00884187"/>
    <w:rsid w:val="00884443"/>
    <w:rsid w:val="0088466B"/>
    <w:rsid w:val="0089000E"/>
    <w:rsid w:val="00893258"/>
    <w:rsid w:val="00893834"/>
    <w:rsid w:val="008939EE"/>
    <w:rsid w:val="00897663"/>
    <w:rsid w:val="008A0F36"/>
    <w:rsid w:val="008A1942"/>
    <w:rsid w:val="008A4F89"/>
    <w:rsid w:val="008A5696"/>
    <w:rsid w:val="008A5852"/>
    <w:rsid w:val="008A773A"/>
    <w:rsid w:val="008B09D4"/>
    <w:rsid w:val="008C083B"/>
    <w:rsid w:val="008C230B"/>
    <w:rsid w:val="008C2E1D"/>
    <w:rsid w:val="008C5341"/>
    <w:rsid w:val="008C5EB5"/>
    <w:rsid w:val="008C6067"/>
    <w:rsid w:val="008C6848"/>
    <w:rsid w:val="008D306A"/>
    <w:rsid w:val="008D3A28"/>
    <w:rsid w:val="008D666B"/>
    <w:rsid w:val="008D6DBE"/>
    <w:rsid w:val="008D730A"/>
    <w:rsid w:val="008E05A7"/>
    <w:rsid w:val="008E1ADE"/>
    <w:rsid w:val="008E2F64"/>
    <w:rsid w:val="008E34BA"/>
    <w:rsid w:val="008E39DD"/>
    <w:rsid w:val="008E3EC1"/>
    <w:rsid w:val="008E4514"/>
    <w:rsid w:val="008F0662"/>
    <w:rsid w:val="008F0A3F"/>
    <w:rsid w:val="008F0BF6"/>
    <w:rsid w:val="008F0DF7"/>
    <w:rsid w:val="008F1ABD"/>
    <w:rsid w:val="008F2070"/>
    <w:rsid w:val="009009A1"/>
    <w:rsid w:val="00902A10"/>
    <w:rsid w:val="00902CD9"/>
    <w:rsid w:val="00907046"/>
    <w:rsid w:val="00907D89"/>
    <w:rsid w:val="0090A1A8"/>
    <w:rsid w:val="009111EF"/>
    <w:rsid w:val="009120C8"/>
    <w:rsid w:val="009127E8"/>
    <w:rsid w:val="00912D52"/>
    <w:rsid w:val="00915242"/>
    <w:rsid w:val="009157B3"/>
    <w:rsid w:val="009158A9"/>
    <w:rsid w:val="00915A08"/>
    <w:rsid w:val="00916531"/>
    <w:rsid w:val="00916B6A"/>
    <w:rsid w:val="0092146C"/>
    <w:rsid w:val="00923AC1"/>
    <w:rsid w:val="00923EBA"/>
    <w:rsid w:val="00924EB3"/>
    <w:rsid w:val="0092546B"/>
    <w:rsid w:val="009268D0"/>
    <w:rsid w:val="00932227"/>
    <w:rsid w:val="009340D0"/>
    <w:rsid w:val="00936024"/>
    <w:rsid w:val="00937F7E"/>
    <w:rsid w:val="00940B83"/>
    <w:rsid w:val="00943009"/>
    <w:rsid w:val="00945922"/>
    <w:rsid w:val="00945A3B"/>
    <w:rsid w:val="00952A4B"/>
    <w:rsid w:val="00954B90"/>
    <w:rsid w:val="00955BCC"/>
    <w:rsid w:val="00957746"/>
    <w:rsid w:val="00960D43"/>
    <w:rsid w:val="00964183"/>
    <w:rsid w:val="00964D46"/>
    <w:rsid w:val="009667D0"/>
    <w:rsid w:val="00966B51"/>
    <w:rsid w:val="00967C94"/>
    <w:rsid w:val="0097007D"/>
    <w:rsid w:val="00970F49"/>
    <w:rsid w:val="0097104A"/>
    <w:rsid w:val="009711C2"/>
    <w:rsid w:val="00974FC3"/>
    <w:rsid w:val="00975956"/>
    <w:rsid w:val="0098303F"/>
    <w:rsid w:val="00983C74"/>
    <w:rsid w:val="009859B0"/>
    <w:rsid w:val="00985BF4"/>
    <w:rsid w:val="00986AFA"/>
    <w:rsid w:val="00987B5D"/>
    <w:rsid w:val="00990589"/>
    <w:rsid w:val="00990C84"/>
    <w:rsid w:val="00992619"/>
    <w:rsid w:val="00992CB4"/>
    <w:rsid w:val="00993153"/>
    <w:rsid w:val="009A455E"/>
    <w:rsid w:val="009A48D9"/>
    <w:rsid w:val="009B04FF"/>
    <w:rsid w:val="009B0D63"/>
    <w:rsid w:val="009B1F99"/>
    <w:rsid w:val="009B3975"/>
    <w:rsid w:val="009B707E"/>
    <w:rsid w:val="009B70AC"/>
    <w:rsid w:val="009C1C63"/>
    <w:rsid w:val="009C3691"/>
    <w:rsid w:val="009C5726"/>
    <w:rsid w:val="009C607B"/>
    <w:rsid w:val="009C7241"/>
    <w:rsid w:val="009D10A4"/>
    <w:rsid w:val="009D20AC"/>
    <w:rsid w:val="009D2663"/>
    <w:rsid w:val="009D2D4C"/>
    <w:rsid w:val="009D5F5B"/>
    <w:rsid w:val="009E26AF"/>
    <w:rsid w:val="009E29AB"/>
    <w:rsid w:val="009E6A48"/>
    <w:rsid w:val="009E72F8"/>
    <w:rsid w:val="009F34E4"/>
    <w:rsid w:val="009F3C25"/>
    <w:rsid w:val="00A007B8"/>
    <w:rsid w:val="00A0189E"/>
    <w:rsid w:val="00A02F93"/>
    <w:rsid w:val="00A05143"/>
    <w:rsid w:val="00A061DE"/>
    <w:rsid w:val="00A06553"/>
    <w:rsid w:val="00A07C7D"/>
    <w:rsid w:val="00A10567"/>
    <w:rsid w:val="00A12259"/>
    <w:rsid w:val="00A13145"/>
    <w:rsid w:val="00A140D3"/>
    <w:rsid w:val="00A171C6"/>
    <w:rsid w:val="00A17C23"/>
    <w:rsid w:val="00A17CDB"/>
    <w:rsid w:val="00A1E866"/>
    <w:rsid w:val="00A21E25"/>
    <w:rsid w:val="00A2271F"/>
    <w:rsid w:val="00A23671"/>
    <w:rsid w:val="00A253D1"/>
    <w:rsid w:val="00A31E52"/>
    <w:rsid w:val="00A32CD7"/>
    <w:rsid w:val="00A352E6"/>
    <w:rsid w:val="00A421D8"/>
    <w:rsid w:val="00A45ED0"/>
    <w:rsid w:val="00A4627B"/>
    <w:rsid w:val="00A50011"/>
    <w:rsid w:val="00A502C8"/>
    <w:rsid w:val="00A543FB"/>
    <w:rsid w:val="00A55902"/>
    <w:rsid w:val="00A55ECE"/>
    <w:rsid w:val="00A5692D"/>
    <w:rsid w:val="00A6427D"/>
    <w:rsid w:val="00A64649"/>
    <w:rsid w:val="00A66AD8"/>
    <w:rsid w:val="00A71109"/>
    <w:rsid w:val="00A75B4A"/>
    <w:rsid w:val="00A76794"/>
    <w:rsid w:val="00A771D9"/>
    <w:rsid w:val="00A84924"/>
    <w:rsid w:val="00A84F4C"/>
    <w:rsid w:val="00A85BA2"/>
    <w:rsid w:val="00A85EBD"/>
    <w:rsid w:val="00A86EBC"/>
    <w:rsid w:val="00A93B40"/>
    <w:rsid w:val="00A95DEE"/>
    <w:rsid w:val="00A97B24"/>
    <w:rsid w:val="00AA3980"/>
    <w:rsid w:val="00AB279C"/>
    <w:rsid w:val="00AB291B"/>
    <w:rsid w:val="00AB3C78"/>
    <w:rsid w:val="00AB3E53"/>
    <w:rsid w:val="00AB4B3A"/>
    <w:rsid w:val="00AB4B73"/>
    <w:rsid w:val="00AB78D7"/>
    <w:rsid w:val="00AC0C52"/>
    <w:rsid w:val="00AC1F14"/>
    <w:rsid w:val="00AC3851"/>
    <w:rsid w:val="00AE05F5"/>
    <w:rsid w:val="00AE4AC9"/>
    <w:rsid w:val="00AE5536"/>
    <w:rsid w:val="00AE7225"/>
    <w:rsid w:val="00AE7540"/>
    <w:rsid w:val="00AF03B0"/>
    <w:rsid w:val="00AF03FA"/>
    <w:rsid w:val="00AF11F3"/>
    <w:rsid w:val="00AF16F6"/>
    <w:rsid w:val="00AF568A"/>
    <w:rsid w:val="00B00611"/>
    <w:rsid w:val="00B02003"/>
    <w:rsid w:val="00B034EC"/>
    <w:rsid w:val="00B0526F"/>
    <w:rsid w:val="00B10058"/>
    <w:rsid w:val="00B118E6"/>
    <w:rsid w:val="00B1315C"/>
    <w:rsid w:val="00B13A53"/>
    <w:rsid w:val="00B14CE9"/>
    <w:rsid w:val="00B15C62"/>
    <w:rsid w:val="00B16622"/>
    <w:rsid w:val="00B17792"/>
    <w:rsid w:val="00B20C37"/>
    <w:rsid w:val="00B2113D"/>
    <w:rsid w:val="00B21F60"/>
    <w:rsid w:val="00B23C5F"/>
    <w:rsid w:val="00B25020"/>
    <w:rsid w:val="00B2542E"/>
    <w:rsid w:val="00B26C84"/>
    <w:rsid w:val="00B3144D"/>
    <w:rsid w:val="00B31F11"/>
    <w:rsid w:val="00B32B36"/>
    <w:rsid w:val="00B35841"/>
    <w:rsid w:val="00B3595F"/>
    <w:rsid w:val="00B41FBB"/>
    <w:rsid w:val="00B42489"/>
    <w:rsid w:val="00B42D13"/>
    <w:rsid w:val="00B42D6F"/>
    <w:rsid w:val="00B47931"/>
    <w:rsid w:val="00B50863"/>
    <w:rsid w:val="00B52A0B"/>
    <w:rsid w:val="00B563E7"/>
    <w:rsid w:val="00B6067F"/>
    <w:rsid w:val="00B613E1"/>
    <w:rsid w:val="00B64553"/>
    <w:rsid w:val="00B67126"/>
    <w:rsid w:val="00B70C17"/>
    <w:rsid w:val="00B71213"/>
    <w:rsid w:val="00B737C9"/>
    <w:rsid w:val="00B74490"/>
    <w:rsid w:val="00B74A8E"/>
    <w:rsid w:val="00B84104"/>
    <w:rsid w:val="00B85373"/>
    <w:rsid w:val="00B86649"/>
    <w:rsid w:val="00B87914"/>
    <w:rsid w:val="00B87AD0"/>
    <w:rsid w:val="00B900D0"/>
    <w:rsid w:val="00B90D67"/>
    <w:rsid w:val="00B92354"/>
    <w:rsid w:val="00B92758"/>
    <w:rsid w:val="00B92D02"/>
    <w:rsid w:val="00B95795"/>
    <w:rsid w:val="00BA05C0"/>
    <w:rsid w:val="00BA202D"/>
    <w:rsid w:val="00BA2E0C"/>
    <w:rsid w:val="00BA6A1B"/>
    <w:rsid w:val="00BA74B2"/>
    <w:rsid w:val="00BA77FD"/>
    <w:rsid w:val="00BB17B5"/>
    <w:rsid w:val="00BB2AC5"/>
    <w:rsid w:val="00BB499D"/>
    <w:rsid w:val="00BB620E"/>
    <w:rsid w:val="00BB70C9"/>
    <w:rsid w:val="00BB7D1D"/>
    <w:rsid w:val="00BC6EF3"/>
    <w:rsid w:val="00BD05BE"/>
    <w:rsid w:val="00BD258F"/>
    <w:rsid w:val="00BD5859"/>
    <w:rsid w:val="00BD7A24"/>
    <w:rsid w:val="00BD7DAF"/>
    <w:rsid w:val="00BE0EB5"/>
    <w:rsid w:val="00BE62A1"/>
    <w:rsid w:val="00BE6494"/>
    <w:rsid w:val="00BE7E09"/>
    <w:rsid w:val="00BF030B"/>
    <w:rsid w:val="00BF1322"/>
    <w:rsid w:val="00BF2B2C"/>
    <w:rsid w:val="00BF4016"/>
    <w:rsid w:val="00BF70BA"/>
    <w:rsid w:val="00C07628"/>
    <w:rsid w:val="00C07705"/>
    <w:rsid w:val="00C07F6D"/>
    <w:rsid w:val="00C1418D"/>
    <w:rsid w:val="00C16A49"/>
    <w:rsid w:val="00C17378"/>
    <w:rsid w:val="00C17EEA"/>
    <w:rsid w:val="00C17FF3"/>
    <w:rsid w:val="00C2012F"/>
    <w:rsid w:val="00C206AA"/>
    <w:rsid w:val="00C20D5F"/>
    <w:rsid w:val="00C27A5C"/>
    <w:rsid w:val="00C30AA6"/>
    <w:rsid w:val="00C30D2F"/>
    <w:rsid w:val="00C31079"/>
    <w:rsid w:val="00C31B70"/>
    <w:rsid w:val="00C332DC"/>
    <w:rsid w:val="00C341EB"/>
    <w:rsid w:val="00C37685"/>
    <w:rsid w:val="00C37F64"/>
    <w:rsid w:val="00C405A9"/>
    <w:rsid w:val="00C44864"/>
    <w:rsid w:val="00C475A6"/>
    <w:rsid w:val="00C5059C"/>
    <w:rsid w:val="00C51104"/>
    <w:rsid w:val="00C535ED"/>
    <w:rsid w:val="00C5595C"/>
    <w:rsid w:val="00C55E20"/>
    <w:rsid w:val="00C56BBA"/>
    <w:rsid w:val="00C5708F"/>
    <w:rsid w:val="00C579D5"/>
    <w:rsid w:val="00C57CC9"/>
    <w:rsid w:val="00C64892"/>
    <w:rsid w:val="00C64EFA"/>
    <w:rsid w:val="00C75609"/>
    <w:rsid w:val="00C75898"/>
    <w:rsid w:val="00C75B2B"/>
    <w:rsid w:val="00C75FDB"/>
    <w:rsid w:val="00C81E9A"/>
    <w:rsid w:val="00C81ECF"/>
    <w:rsid w:val="00C859B2"/>
    <w:rsid w:val="00C86C7F"/>
    <w:rsid w:val="00C871BF"/>
    <w:rsid w:val="00C879D8"/>
    <w:rsid w:val="00C90645"/>
    <w:rsid w:val="00C907EF"/>
    <w:rsid w:val="00C91C98"/>
    <w:rsid w:val="00C946D3"/>
    <w:rsid w:val="00C94DA8"/>
    <w:rsid w:val="00C95D5A"/>
    <w:rsid w:val="00C9716F"/>
    <w:rsid w:val="00CA02FC"/>
    <w:rsid w:val="00CA1C39"/>
    <w:rsid w:val="00CA1C98"/>
    <w:rsid w:val="00CA1E47"/>
    <w:rsid w:val="00CA2130"/>
    <w:rsid w:val="00CA2BEF"/>
    <w:rsid w:val="00CA390D"/>
    <w:rsid w:val="00CA43A5"/>
    <w:rsid w:val="00CA4B64"/>
    <w:rsid w:val="00CA78DE"/>
    <w:rsid w:val="00CB0635"/>
    <w:rsid w:val="00CB0C47"/>
    <w:rsid w:val="00CB0D0A"/>
    <w:rsid w:val="00CB0D9E"/>
    <w:rsid w:val="00CB3824"/>
    <w:rsid w:val="00CB383B"/>
    <w:rsid w:val="00CB3D12"/>
    <w:rsid w:val="00CB5EC1"/>
    <w:rsid w:val="00CB7439"/>
    <w:rsid w:val="00CC0E4C"/>
    <w:rsid w:val="00CC35A6"/>
    <w:rsid w:val="00CC3FEE"/>
    <w:rsid w:val="00CC769B"/>
    <w:rsid w:val="00CC7991"/>
    <w:rsid w:val="00CD1900"/>
    <w:rsid w:val="00CD2AC6"/>
    <w:rsid w:val="00CD3952"/>
    <w:rsid w:val="00CD3DF9"/>
    <w:rsid w:val="00CE0CBF"/>
    <w:rsid w:val="00CE2636"/>
    <w:rsid w:val="00CE34C5"/>
    <w:rsid w:val="00CE4877"/>
    <w:rsid w:val="00CE66F1"/>
    <w:rsid w:val="00CF4386"/>
    <w:rsid w:val="00CF4741"/>
    <w:rsid w:val="00CF5AF3"/>
    <w:rsid w:val="00D02702"/>
    <w:rsid w:val="00D05296"/>
    <w:rsid w:val="00D05636"/>
    <w:rsid w:val="00D05D82"/>
    <w:rsid w:val="00D06D7B"/>
    <w:rsid w:val="00D109C7"/>
    <w:rsid w:val="00D11364"/>
    <w:rsid w:val="00D11370"/>
    <w:rsid w:val="00D1182E"/>
    <w:rsid w:val="00D13457"/>
    <w:rsid w:val="00D135D5"/>
    <w:rsid w:val="00D15037"/>
    <w:rsid w:val="00D1783B"/>
    <w:rsid w:val="00D17C23"/>
    <w:rsid w:val="00D20E3B"/>
    <w:rsid w:val="00D22DD4"/>
    <w:rsid w:val="00D30E6A"/>
    <w:rsid w:val="00D341FA"/>
    <w:rsid w:val="00D3563B"/>
    <w:rsid w:val="00D37278"/>
    <w:rsid w:val="00D37CF9"/>
    <w:rsid w:val="00D5078C"/>
    <w:rsid w:val="00D539B2"/>
    <w:rsid w:val="00D573B3"/>
    <w:rsid w:val="00D579AB"/>
    <w:rsid w:val="00D61898"/>
    <w:rsid w:val="00D629DD"/>
    <w:rsid w:val="00D6399C"/>
    <w:rsid w:val="00D67225"/>
    <w:rsid w:val="00D67B92"/>
    <w:rsid w:val="00D7139E"/>
    <w:rsid w:val="00D71B56"/>
    <w:rsid w:val="00D73998"/>
    <w:rsid w:val="00D73A2A"/>
    <w:rsid w:val="00D73D90"/>
    <w:rsid w:val="00D7758C"/>
    <w:rsid w:val="00D77618"/>
    <w:rsid w:val="00D77F68"/>
    <w:rsid w:val="00D8199C"/>
    <w:rsid w:val="00D81AE3"/>
    <w:rsid w:val="00D8594D"/>
    <w:rsid w:val="00D861A9"/>
    <w:rsid w:val="00D873B6"/>
    <w:rsid w:val="00D92CB3"/>
    <w:rsid w:val="00D9739B"/>
    <w:rsid w:val="00D97EDA"/>
    <w:rsid w:val="00DA1F87"/>
    <w:rsid w:val="00DA350D"/>
    <w:rsid w:val="00DA4ACB"/>
    <w:rsid w:val="00DA6A47"/>
    <w:rsid w:val="00DA759B"/>
    <w:rsid w:val="00DB1388"/>
    <w:rsid w:val="00DB4183"/>
    <w:rsid w:val="00DB57AA"/>
    <w:rsid w:val="00DB57C7"/>
    <w:rsid w:val="00DC1599"/>
    <w:rsid w:val="00DC1782"/>
    <w:rsid w:val="00DC2FFF"/>
    <w:rsid w:val="00DC403B"/>
    <w:rsid w:val="00DC6678"/>
    <w:rsid w:val="00DD06C8"/>
    <w:rsid w:val="00DD1CAC"/>
    <w:rsid w:val="00DD24AE"/>
    <w:rsid w:val="00DD386A"/>
    <w:rsid w:val="00DD3DD8"/>
    <w:rsid w:val="00DD4DD4"/>
    <w:rsid w:val="00DD588A"/>
    <w:rsid w:val="00DD6C85"/>
    <w:rsid w:val="00DE03BC"/>
    <w:rsid w:val="00DE1106"/>
    <w:rsid w:val="00DE14E4"/>
    <w:rsid w:val="00DE2A2E"/>
    <w:rsid w:val="00DE4FFE"/>
    <w:rsid w:val="00DE506C"/>
    <w:rsid w:val="00DE534E"/>
    <w:rsid w:val="00DE6BDD"/>
    <w:rsid w:val="00DE6DFA"/>
    <w:rsid w:val="00DE6E9E"/>
    <w:rsid w:val="00DE75C8"/>
    <w:rsid w:val="00DE7F97"/>
    <w:rsid w:val="00DF03BB"/>
    <w:rsid w:val="00DF0D1A"/>
    <w:rsid w:val="00DF2F2C"/>
    <w:rsid w:val="00DF3978"/>
    <w:rsid w:val="00DF40E1"/>
    <w:rsid w:val="00DF432D"/>
    <w:rsid w:val="00DF4381"/>
    <w:rsid w:val="00DF79F9"/>
    <w:rsid w:val="00E00CDD"/>
    <w:rsid w:val="00E01956"/>
    <w:rsid w:val="00E022B1"/>
    <w:rsid w:val="00E02DED"/>
    <w:rsid w:val="00E045C2"/>
    <w:rsid w:val="00E07E51"/>
    <w:rsid w:val="00E105DD"/>
    <w:rsid w:val="00E10976"/>
    <w:rsid w:val="00E114B7"/>
    <w:rsid w:val="00E12B66"/>
    <w:rsid w:val="00E12B88"/>
    <w:rsid w:val="00E14771"/>
    <w:rsid w:val="00E14CC4"/>
    <w:rsid w:val="00E15490"/>
    <w:rsid w:val="00E16851"/>
    <w:rsid w:val="00E231E9"/>
    <w:rsid w:val="00E23EFF"/>
    <w:rsid w:val="00E27DE5"/>
    <w:rsid w:val="00E30538"/>
    <w:rsid w:val="00E31BE6"/>
    <w:rsid w:val="00E358C4"/>
    <w:rsid w:val="00E37D5B"/>
    <w:rsid w:val="00E42FFB"/>
    <w:rsid w:val="00E4358D"/>
    <w:rsid w:val="00E43F6C"/>
    <w:rsid w:val="00E47118"/>
    <w:rsid w:val="00E52095"/>
    <w:rsid w:val="00E53D94"/>
    <w:rsid w:val="00E56B87"/>
    <w:rsid w:val="00E57AEE"/>
    <w:rsid w:val="00E60116"/>
    <w:rsid w:val="00E6030F"/>
    <w:rsid w:val="00E60C23"/>
    <w:rsid w:val="00E6136C"/>
    <w:rsid w:val="00E618A3"/>
    <w:rsid w:val="00E62954"/>
    <w:rsid w:val="00E63602"/>
    <w:rsid w:val="00E63E1A"/>
    <w:rsid w:val="00E65008"/>
    <w:rsid w:val="00E65FC9"/>
    <w:rsid w:val="00E673D2"/>
    <w:rsid w:val="00E746CB"/>
    <w:rsid w:val="00E76EC4"/>
    <w:rsid w:val="00E7AA0E"/>
    <w:rsid w:val="00E807C1"/>
    <w:rsid w:val="00E80BA3"/>
    <w:rsid w:val="00E8280A"/>
    <w:rsid w:val="00E83D4F"/>
    <w:rsid w:val="00E8428A"/>
    <w:rsid w:val="00E84C8B"/>
    <w:rsid w:val="00E90E3A"/>
    <w:rsid w:val="00E91461"/>
    <w:rsid w:val="00E9328C"/>
    <w:rsid w:val="00E95791"/>
    <w:rsid w:val="00EA1B56"/>
    <w:rsid w:val="00EA237A"/>
    <w:rsid w:val="00EA23D2"/>
    <w:rsid w:val="00EA2D96"/>
    <w:rsid w:val="00EA34E3"/>
    <w:rsid w:val="00EA5FC4"/>
    <w:rsid w:val="00EA6EA3"/>
    <w:rsid w:val="00EB5481"/>
    <w:rsid w:val="00EC068A"/>
    <w:rsid w:val="00EC16CA"/>
    <w:rsid w:val="00EC1830"/>
    <w:rsid w:val="00EC29B0"/>
    <w:rsid w:val="00EC33EB"/>
    <w:rsid w:val="00EC515C"/>
    <w:rsid w:val="00EC585C"/>
    <w:rsid w:val="00ED0752"/>
    <w:rsid w:val="00ED16C5"/>
    <w:rsid w:val="00ED5AB7"/>
    <w:rsid w:val="00ED7C8B"/>
    <w:rsid w:val="00ED7C9B"/>
    <w:rsid w:val="00EE7D51"/>
    <w:rsid w:val="00EF126C"/>
    <w:rsid w:val="00EF6450"/>
    <w:rsid w:val="00EF74A8"/>
    <w:rsid w:val="00F004AF"/>
    <w:rsid w:val="00F0093F"/>
    <w:rsid w:val="00F05826"/>
    <w:rsid w:val="00F07C3D"/>
    <w:rsid w:val="00F1032D"/>
    <w:rsid w:val="00F117A5"/>
    <w:rsid w:val="00F142D2"/>
    <w:rsid w:val="00F16992"/>
    <w:rsid w:val="00F1729D"/>
    <w:rsid w:val="00F21358"/>
    <w:rsid w:val="00F216DD"/>
    <w:rsid w:val="00F25A24"/>
    <w:rsid w:val="00F271F8"/>
    <w:rsid w:val="00F27781"/>
    <w:rsid w:val="00F30C55"/>
    <w:rsid w:val="00F342A4"/>
    <w:rsid w:val="00F3551C"/>
    <w:rsid w:val="00F37F7E"/>
    <w:rsid w:val="00F4032E"/>
    <w:rsid w:val="00F40CA1"/>
    <w:rsid w:val="00F45B30"/>
    <w:rsid w:val="00F47952"/>
    <w:rsid w:val="00F52040"/>
    <w:rsid w:val="00F52285"/>
    <w:rsid w:val="00F53DAC"/>
    <w:rsid w:val="00F55F9E"/>
    <w:rsid w:val="00F579B5"/>
    <w:rsid w:val="00F60454"/>
    <w:rsid w:val="00F63470"/>
    <w:rsid w:val="00F6379A"/>
    <w:rsid w:val="00F63D1B"/>
    <w:rsid w:val="00F63E45"/>
    <w:rsid w:val="00F64497"/>
    <w:rsid w:val="00F649D3"/>
    <w:rsid w:val="00F66E84"/>
    <w:rsid w:val="00F66EC0"/>
    <w:rsid w:val="00F70343"/>
    <w:rsid w:val="00F70729"/>
    <w:rsid w:val="00F70DE9"/>
    <w:rsid w:val="00F75693"/>
    <w:rsid w:val="00F77481"/>
    <w:rsid w:val="00F80104"/>
    <w:rsid w:val="00F81BFF"/>
    <w:rsid w:val="00F82711"/>
    <w:rsid w:val="00F90431"/>
    <w:rsid w:val="00F91F18"/>
    <w:rsid w:val="00F95823"/>
    <w:rsid w:val="00F95B8E"/>
    <w:rsid w:val="00F95C6A"/>
    <w:rsid w:val="00F964DF"/>
    <w:rsid w:val="00F968FE"/>
    <w:rsid w:val="00FA1879"/>
    <w:rsid w:val="00FA6589"/>
    <w:rsid w:val="00FB0559"/>
    <w:rsid w:val="00FB1A02"/>
    <w:rsid w:val="00FB2507"/>
    <w:rsid w:val="00FB3899"/>
    <w:rsid w:val="00FB4A4D"/>
    <w:rsid w:val="00FB7C19"/>
    <w:rsid w:val="00FC0AEB"/>
    <w:rsid w:val="00FC1C96"/>
    <w:rsid w:val="00FC20DC"/>
    <w:rsid w:val="00FC3C18"/>
    <w:rsid w:val="00FC5677"/>
    <w:rsid w:val="00FC5A35"/>
    <w:rsid w:val="00FC7198"/>
    <w:rsid w:val="00FD0BE0"/>
    <w:rsid w:val="00FD1DDB"/>
    <w:rsid w:val="00FD5F5A"/>
    <w:rsid w:val="00FE0782"/>
    <w:rsid w:val="00FE14FE"/>
    <w:rsid w:val="00FE35F8"/>
    <w:rsid w:val="00FE361F"/>
    <w:rsid w:val="00FE3BB0"/>
    <w:rsid w:val="00FE3D65"/>
    <w:rsid w:val="00FE7434"/>
    <w:rsid w:val="00FE7DF6"/>
    <w:rsid w:val="00FF101D"/>
    <w:rsid w:val="00FF44BD"/>
    <w:rsid w:val="00FF7E4C"/>
    <w:rsid w:val="010238A0"/>
    <w:rsid w:val="01042BDA"/>
    <w:rsid w:val="011B05CC"/>
    <w:rsid w:val="0137C445"/>
    <w:rsid w:val="0143AF5E"/>
    <w:rsid w:val="01525FEB"/>
    <w:rsid w:val="01555225"/>
    <w:rsid w:val="015F8AFF"/>
    <w:rsid w:val="0166FBCD"/>
    <w:rsid w:val="016D09D4"/>
    <w:rsid w:val="017571B4"/>
    <w:rsid w:val="0185DB70"/>
    <w:rsid w:val="0195454A"/>
    <w:rsid w:val="01960988"/>
    <w:rsid w:val="01A2B4F9"/>
    <w:rsid w:val="01C6F3D0"/>
    <w:rsid w:val="01DA69AB"/>
    <w:rsid w:val="01F73355"/>
    <w:rsid w:val="01FE515D"/>
    <w:rsid w:val="020000D9"/>
    <w:rsid w:val="021BEFF1"/>
    <w:rsid w:val="02317E48"/>
    <w:rsid w:val="0245AC2C"/>
    <w:rsid w:val="0245D7A7"/>
    <w:rsid w:val="02496924"/>
    <w:rsid w:val="025F68DF"/>
    <w:rsid w:val="0269A633"/>
    <w:rsid w:val="026D6153"/>
    <w:rsid w:val="027832C0"/>
    <w:rsid w:val="027EF643"/>
    <w:rsid w:val="0298779C"/>
    <w:rsid w:val="02A90B61"/>
    <w:rsid w:val="02B3B6C3"/>
    <w:rsid w:val="02B84AFD"/>
    <w:rsid w:val="02BE17EC"/>
    <w:rsid w:val="02BE3EA2"/>
    <w:rsid w:val="02BFC1B8"/>
    <w:rsid w:val="02C99068"/>
    <w:rsid w:val="02D63E50"/>
    <w:rsid w:val="02D8CF0D"/>
    <w:rsid w:val="02D933C1"/>
    <w:rsid w:val="02E34E0C"/>
    <w:rsid w:val="02EEE431"/>
    <w:rsid w:val="0301DD83"/>
    <w:rsid w:val="03087CB6"/>
    <w:rsid w:val="03261ED7"/>
    <w:rsid w:val="03306992"/>
    <w:rsid w:val="0348816F"/>
    <w:rsid w:val="034C3758"/>
    <w:rsid w:val="034CA67D"/>
    <w:rsid w:val="034E7D16"/>
    <w:rsid w:val="0362745E"/>
    <w:rsid w:val="03653053"/>
    <w:rsid w:val="036FBCAC"/>
    <w:rsid w:val="0371F253"/>
    <w:rsid w:val="03809BE2"/>
    <w:rsid w:val="039520D8"/>
    <w:rsid w:val="03AE2757"/>
    <w:rsid w:val="03B7A6B0"/>
    <w:rsid w:val="03D20B8D"/>
    <w:rsid w:val="03D9634C"/>
    <w:rsid w:val="03EA0EAB"/>
    <w:rsid w:val="03F143DD"/>
    <w:rsid w:val="03FFF996"/>
    <w:rsid w:val="0400A3CF"/>
    <w:rsid w:val="0402D101"/>
    <w:rsid w:val="0421705A"/>
    <w:rsid w:val="042C625A"/>
    <w:rsid w:val="04496006"/>
    <w:rsid w:val="044B42FB"/>
    <w:rsid w:val="045077C7"/>
    <w:rsid w:val="0460C2E0"/>
    <w:rsid w:val="047D4593"/>
    <w:rsid w:val="0485595C"/>
    <w:rsid w:val="04862840"/>
    <w:rsid w:val="0486C4FF"/>
    <w:rsid w:val="048B4007"/>
    <w:rsid w:val="04917781"/>
    <w:rsid w:val="04A548E2"/>
    <w:rsid w:val="04A60A03"/>
    <w:rsid w:val="04A66E5A"/>
    <w:rsid w:val="04BF6C39"/>
    <w:rsid w:val="04D6DAF1"/>
    <w:rsid w:val="04D7CD10"/>
    <w:rsid w:val="04E99699"/>
    <w:rsid w:val="04EF912B"/>
    <w:rsid w:val="050214EC"/>
    <w:rsid w:val="0504E96A"/>
    <w:rsid w:val="050654D5"/>
    <w:rsid w:val="050B10F5"/>
    <w:rsid w:val="050DC2B4"/>
    <w:rsid w:val="051D1062"/>
    <w:rsid w:val="0524B7D9"/>
    <w:rsid w:val="053A43B8"/>
    <w:rsid w:val="0554F96A"/>
    <w:rsid w:val="055A1EEC"/>
    <w:rsid w:val="056B3549"/>
    <w:rsid w:val="0577AA1C"/>
    <w:rsid w:val="057A1DB0"/>
    <w:rsid w:val="05861999"/>
    <w:rsid w:val="05891DFA"/>
    <w:rsid w:val="058C4E10"/>
    <w:rsid w:val="059C7430"/>
    <w:rsid w:val="05A16B47"/>
    <w:rsid w:val="05AB60F6"/>
    <w:rsid w:val="05B67365"/>
    <w:rsid w:val="05BE90DB"/>
    <w:rsid w:val="05D986CE"/>
    <w:rsid w:val="05DD9833"/>
    <w:rsid w:val="05E0EC2D"/>
    <w:rsid w:val="05E38A57"/>
    <w:rsid w:val="05F994A3"/>
    <w:rsid w:val="05FBA5AD"/>
    <w:rsid w:val="06030D2E"/>
    <w:rsid w:val="06142967"/>
    <w:rsid w:val="06179C03"/>
    <w:rsid w:val="061B16C5"/>
    <w:rsid w:val="061F9371"/>
    <w:rsid w:val="0623B37E"/>
    <w:rsid w:val="062735BF"/>
    <w:rsid w:val="06281222"/>
    <w:rsid w:val="06371B52"/>
    <w:rsid w:val="064B7430"/>
    <w:rsid w:val="0656B7F7"/>
    <w:rsid w:val="065720BE"/>
    <w:rsid w:val="0659FC29"/>
    <w:rsid w:val="065EC534"/>
    <w:rsid w:val="067DBEB6"/>
    <w:rsid w:val="068CD21E"/>
    <w:rsid w:val="06A45D7D"/>
    <w:rsid w:val="06A99315"/>
    <w:rsid w:val="06D2B8DF"/>
    <w:rsid w:val="07009E1C"/>
    <w:rsid w:val="070C2749"/>
    <w:rsid w:val="0711965D"/>
    <w:rsid w:val="07145E16"/>
    <w:rsid w:val="071C9600"/>
    <w:rsid w:val="07388668"/>
    <w:rsid w:val="0759CA5C"/>
    <w:rsid w:val="076DAEAF"/>
    <w:rsid w:val="077CC32A"/>
    <w:rsid w:val="0790596B"/>
    <w:rsid w:val="079D3915"/>
    <w:rsid w:val="079EB960"/>
    <w:rsid w:val="07A73C95"/>
    <w:rsid w:val="07B14163"/>
    <w:rsid w:val="07B367EE"/>
    <w:rsid w:val="07BBD3F2"/>
    <w:rsid w:val="07C82D34"/>
    <w:rsid w:val="07CE8571"/>
    <w:rsid w:val="07D33877"/>
    <w:rsid w:val="07EC8CDF"/>
    <w:rsid w:val="07F444C5"/>
    <w:rsid w:val="082C747B"/>
    <w:rsid w:val="083BA0CE"/>
    <w:rsid w:val="0845949C"/>
    <w:rsid w:val="0853D77C"/>
    <w:rsid w:val="085F06A9"/>
    <w:rsid w:val="0862C39D"/>
    <w:rsid w:val="0864074D"/>
    <w:rsid w:val="08653AF5"/>
    <w:rsid w:val="086BBD1C"/>
    <w:rsid w:val="08721523"/>
    <w:rsid w:val="087A55A6"/>
    <w:rsid w:val="08A1A957"/>
    <w:rsid w:val="08B0F6CA"/>
    <w:rsid w:val="08B2F197"/>
    <w:rsid w:val="08CCDAD7"/>
    <w:rsid w:val="08D607C1"/>
    <w:rsid w:val="08F101C4"/>
    <w:rsid w:val="08F2A21E"/>
    <w:rsid w:val="08FAD167"/>
    <w:rsid w:val="090DAC88"/>
    <w:rsid w:val="09216D46"/>
    <w:rsid w:val="0922D3DA"/>
    <w:rsid w:val="09235DF8"/>
    <w:rsid w:val="092C847E"/>
    <w:rsid w:val="092C98F7"/>
    <w:rsid w:val="0930F33F"/>
    <w:rsid w:val="0934CEA1"/>
    <w:rsid w:val="093AF837"/>
    <w:rsid w:val="095D7853"/>
    <w:rsid w:val="096BD5F2"/>
    <w:rsid w:val="096F4EDB"/>
    <w:rsid w:val="097DCF7B"/>
    <w:rsid w:val="098C2E06"/>
    <w:rsid w:val="099C492B"/>
    <w:rsid w:val="099E74F3"/>
    <w:rsid w:val="09A74973"/>
    <w:rsid w:val="09AF5F86"/>
    <w:rsid w:val="09BFD5B4"/>
    <w:rsid w:val="09C94D40"/>
    <w:rsid w:val="09CD64AE"/>
    <w:rsid w:val="09D61E36"/>
    <w:rsid w:val="09E12B93"/>
    <w:rsid w:val="0A19F402"/>
    <w:rsid w:val="0A1A8C8B"/>
    <w:rsid w:val="0A284155"/>
    <w:rsid w:val="0A30CE2E"/>
    <w:rsid w:val="0A4E3D77"/>
    <w:rsid w:val="0A501D12"/>
    <w:rsid w:val="0A50BA7A"/>
    <w:rsid w:val="0A524252"/>
    <w:rsid w:val="0A53598E"/>
    <w:rsid w:val="0A5E7B2E"/>
    <w:rsid w:val="0A653DC2"/>
    <w:rsid w:val="0A683F90"/>
    <w:rsid w:val="0A6A4401"/>
    <w:rsid w:val="0A7728A0"/>
    <w:rsid w:val="0A84AFB6"/>
    <w:rsid w:val="0A8AD647"/>
    <w:rsid w:val="0A9B34F3"/>
    <w:rsid w:val="0AA97CE9"/>
    <w:rsid w:val="0ABF55C0"/>
    <w:rsid w:val="0ABFFC9A"/>
    <w:rsid w:val="0ADDA7A7"/>
    <w:rsid w:val="0AF1E881"/>
    <w:rsid w:val="0AFAC3BD"/>
    <w:rsid w:val="0B0815B5"/>
    <w:rsid w:val="0B1BE07E"/>
    <w:rsid w:val="0B1E3B15"/>
    <w:rsid w:val="0B2195AD"/>
    <w:rsid w:val="0B3AA1EA"/>
    <w:rsid w:val="0B3C8FE7"/>
    <w:rsid w:val="0B502CFD"/>
    <w:rsid w:val="0B6C00EB"/>
    <w:rsid w:val="0B918327"/>
    <w:rsid w:val="0B92B867"/>
    <w:rsid w:val="0B9A645F"/>
    <w:rsid w:val="0B9BE0BF"/>
    <w:rsid w:val="0BB03938"/>
    <w:rsid w:val="0BB11A31"/>
    <w:rsid w:val="0BB28B9B"/>
    <w:rsid w:val="0BB479E2"/>
    <w:rsid w:val="0BBD4EDB"/>
    <w:rsid w:val="0BCED008"/>
    <w:rsid w:val="0BCEF806"/>
    <w:rsid w:val="0BD6A1DF"/>
    <w:rsid w:val="0BD76C06"/>
    <w:rsid w:val="0BD8F292"/>
    <w:rsid w:val="0BDE21C6"/>
    <w:rsid w:val="0BEC8ADB"/>
    <w:rsid w:val="0BFE4F68"/>
    <w:rsid w:val="0BFF9E15"/>
    <w:rsid w:val="0C0353A2"/>
    <w:rsid w:val="0C12F901"/>
    <w:rsid w:val="0C133C6D"/>
    <w:rsid w:val="0C358CAF"/>
    <w:rsid w:val="0C3795B2"/>
    <w:rsid w:val="0C3F7085"/>
    <w:rsid w:val="0C453189"/>
    <w:rsid w:val="0C5BCCFB"/>
    <w:rsid w:val="0C63E4D9"/>
    <w:rsid w:val="0C743038"/>
    <w:rsid w:val="0C8A7A21"/>
    <w:rsid w:val="0C9ADF1F"/>
    <w:rsid w:val="0C9F4DAC"/>
    <w:rsid w:val="0CB57C38"/>
    <w:rsid w:val="0CC07C3A"/>
    <w:rsid w:val="0CD9B081"/>
    <w:rsid w:val="0CDEEA35"/>
    <w:rsid w:val="0CFECE6E"/>
    <w:rsid w:val="0D1F32A2"/>
    <w:rsid w:val="0D2160BC"/>
    <w:rsid w:val="0D258B63"/>
    <w:rsid w:val="0D350D46"/>
    <w:rsid w:val="0D4B6E07"/>
    <w:rsid w:val="0D4F7B21"/>
    <w:rsid w:val="0D55FC53"/>
    <w:rsid w:val="0D5FE217"/>
    <w:rsid w:val="0D66558A"/>
    <w:rsid w:val="0D677737"/>
    <w:rsid w:val="0D7D26C7"/>
    <w:rsid w:val="0D9A1FC9"/>
    <w:rsid w:val="0DA0DD88"/>
    <w:rsid w:val="0DA80C08"/>
    <w:rsid w:val="0DA81E1E"/>
    <w:rsid w:val="0DA96F9E"/>
    <w:rsid w:val="0DB3396E"/>
    <w:rsid w:val="0DC19EFE"/>
    <w:rsid w:val="0DC20F23"/>
    <w:rsid w:val="0DC228CC"/>
    <w:rsid w:val="0DCC7F22"/>
    <w:rsid w:val="0DE1F81B"/>
    <w:rsid w:val="0DF13988"/>
    <w:rsid w:val="0DF30F9D"/>
    <w:rsid w:val="0DFE56F0"/>
    <w:rsid w:val="0E0503FE"/>
    <w:rsid w:val="0E07BA56"/>
    <w:rsid w:val="0E15A046"/>
    <w:rsid w:val="0E16F52E"/>
    <w:rsid w:val="0E1B757E"/>
    <w:rsid w:val="0E243169"/>
    <w:rsid w:val="0E268E1A"/>
    <w:rsid w:val="0E2940EE"/>
    <w:rsid w:val="0E4E84A3"/>
    <w:rsid w:val="0E53B819"/>
    <w:rsid w:val="0E5B6433"/>
    <w:rsid w:val="0E61C9ED"/>
    <w:rsid w:val="0E6651D1"/>
    <w:rsid w:val="0E6ECA75"/>
    <w:rsid w:val="0E89D8C0"/>
    <w:rsid w:val="0EA2D76B"/>
    <w:rsid w:val="0EB72DD1"/>
    <w:rsid w:val="0ECF3640"/>
    <w:rsid w:val="0EE76D08"/>
    <w:rsid w:val="0EEA2C5D"/>
    <w:rsid w:val="0EFBB278"/>
    <w:rsid w:val="0F01AE8E"/>
    <w:rsid w:val="0F0FDE5B"/>
    <w:rsid w:val="0F1CC7CD"/>
    <w:rsid w:val="0F293F9F"/>
    <w:rsid w:val="0F401F48"/>
    <w:rsid w:val="0F621911"/>
    <w:rsid w:val="0F6722F1"/>
    <w:rsid w:val="0F6740B7"/>
    <w:rsid w:val="0F7218BD"/>
    <w:rsid w:val="0F93FAAF"/>
    <w:rsid w:val="0F9BAB0A"/>
    <w:rsid w:val="0F9D4FBB"/>
    <w:rsid w:val="0FACEDDB"/>
    <w:rsid w:val="0FB1876F"/>
    <w:rsid w:val="0FB20E2D"/>
    <w:rsid w:val="0FB7AEA7"/>
    <w:rsid w:val="0FBB03E2"/>
    <w:rsid w:val="0FC5E627"/>
    <w:rsid w:val="0FCC784C"/>
    <w:rsid w:val="0FD5E53F"/>
    <w:rsid w:val="0FD90B79"/>
    <w:rsid w:val="0FE16B28"/>
    <w:rsid w:val="0FE233E6"/>
    <w:rsid w:val="0FE40D84"/>
    <w:rsid w:val="0FEAA138"/>
    <w:rsid w:val="0FEE5946"/>
    <w:rsid w:val="0FFC8144"/>
    <w:rsid w:val="0FFD349B"/>
    <w:rsid w:val="0FFFBDCD"/>
    <w:rsid w:val="100784CF"/>
    <w:rsid w:val="100E0AB8"/>
    <w:rsid w:val="10137835"/>
    <w:rsid w:val="10236FD9"/>
    <w:rsid w:val="10510BA0"/>
    <w:rsid w:val="10524EEE"/>
    <w:rsid w:val="1052DDED"/>
    <w:rsid w:val="1058CA45"/>
    <w:rsid w:val="107321E9"/>
    <w:rsid w:val="1079ACA8"/>
    <w:rsid w:val="108CA0F6"/>
    <w:rsid w:val="109E96D3"/>
    <w:rsid w:val="10A07C87"/>
    <w:rsid w:val="10A3E52C"/>
    <w:rsid w:val="10A9556C"/>
    <w:rsid w:val="10D26A19"/>
    <w:rsid w:val="10E166FE"/>
    <w:rsid w:val="10F1ADF1"/>
    <w:rsid w:val="10F34967"/>
    <w:rsid w:val="10FBD677"/>
    <w:rsid w:val="110C00FC"/>
    <w:rsid w:val="1120F2A2"/>
    <w:rsid w:val="112B07BC"/>
    <w:rsid w:val="113CA4C0"/>
    <w:rsid w:val="114CA32B"/>
    <w:rsid w:val="115E2EDC"/>
    <w:rsid w:val="11693F97"/>
    <w:rsid w:val="1170C176"/>
    <w:rsid w:val="118185BC"/>
    <w:rsid w:val="1188650D"/>
    <w:rsid w:val="11AC00D4"/>
    <w:rsid w:val="11AF4896"/>
    <w:rsid w:val="11CC70B7"/>
    <w:rsid w:val="11D580A9"/>
    <w:rsid w:val="11DA89B7"/>
    <w:rsid w:val="11DACEC8"/>
    <w:rsid w:val="11EC720F"/>
    <w:rsid w:val="11F01788"/>
    <w:rsid w:val="11F625A5"/>
    <w:rsid w:val="11F7015A"/>
    <w:rsid w:val="11FA273C"/>
    <w:rsid w:val="12019AE4"/>
    <w:rsid w:val="12047178"/>
    <w:rsid w:val="1209A5E3"/>
    <w:rsid w:val="12143EB9"/>
    <w:rsid w:val="121BEABB"/>
    <w:rsid w:val="121D99B8"/>
    <w:rsid w:val="121F2AD8"/>
    <w:rsid w:val="12258A94"/>
    <w:rsid w:val="12292572"/>
    <w:rsid w:val="125E0EBE"/>
    <w:rsid w:val="12733BCD"/>
    <w:rsid w:val="127A9EC6"/>
    <w:rsid w:val="128BD4EF"/>
    <w:rsid w:val="12A4C4D9"/>
    <w:rsid w:val="12AAFADF"/>
    <w:rsid w:val="12B7C51D"/>
    <w:rsid w:val="12B83A5B"/>
    <w:rsid w:val="12BE2136"/>
    <w:rsid w:val="12C4AAAB"/>
    <w:rsid w:val="12CD82A1"/>
    <w:rsid w:val="12D587FE"/>
    <w:rsid w:val="12E2FDD7"/>
    <w:rsid w:val="12EAC599"/>
    <w:rsid w:val="13054D96"/>
    <w:rsid w:val="13339B77"/>
    <w:rsid w:val="134E2BB9"/>
    <w:rsid w:val="135392AD"/>
    <w:rsid w:val="1361C0F3"/>
    <w:rsid w:val="13798A9C"/>
    <w:rsid w:val="137B54F9"/>
    <w:rsid w:val="13A3AD64"/>
    <w:rsid w:val="13B00F1A"/>
    <w:rsid w:val="13C245B4"/>
    <w:rsid w:val="13E063E1"/>
    <w:rsid w:val="13F9758A"/>
    <w:rsid w:val="141A3E4F"/>
    <w:rsid w:val="14272E2E"/>
    <w:rsid w:val="14274304"/>
    <w:rsid w:val="1429B684"/>
    <w:rsid w:val="142DA6BB"/>
    <w:rsid w:val="14421739"/>
    <w:rsid w:val="1443BB27"/>
    <w:rsid w:val="14639EA4"/>
    <w:rsid w:val="146DE0FE"/>
    <w:rsid w:val="147FC92D"/>
    <w:rsid w:val="1484D325"/>
    <w:rsid w:val="14856278"/>
    <w:rsid w:val="1493DB66"/>
    <w:rsid w:val="14980634"/>
    <w:rsid w:val="149F164D"/>
    <w:rsid w:val="14A214A5"/>
    <w:rsid w:val="14A2ABEA"/>
    <w:rsid w:val="14CC6C73"/>
    <w:rsid w:val="14D6258A"/>
    <w:rsid w:val="14D7099D"/>
    <w:rsid w:val="14DD1465"/>
    <w:rsid w:val="14E033DE"/>
    <w:rsid w:val="15271070"/>
    <w:rsid w:val="15325A84"/>
    <w:rsid w:val="159A310C"/>
    <w:rsid w:val="159F1B36"/>
    <w:rsid w:val="15A3A382"/>
    <w:rsid w:val="15B60EB0"/>
    <w:rsid w:val="15B9DB47"/>
    <w:rsid w:val="15CEB45A"/>
    <w:rsid w:val="15E5C05F"/>
    <w:rsid w:val="15FC4B6D"/>
    <w:rsid w:val="1611C41C"/>
    <w:rsid w:val="1622971B"/>
    <w:rsid w:val="1630CA55"/>
    <w:rsid w:val="16475567"/>
    <w:rsid w:val="1659318F"/>
    <w:rsid w:val="1660D7E7"/>
    <w:rsid w:val="1669F281"/>
    <w:rsid w:val="1674967C"/>
    <w:rsid w:val="1688F58C"/>
    <w:rsid w:val="169E3381"/>
    <w:rsid w:val="16A3AF9D"/>
    <w:rsid w:val="16B39D29"/>
    <w:rsid w:val="16BA7C29"/>
    <w:rsid w:val="16C15299"/>
    <w:rsid w:val="16C32A85"/>
    <w:rsid w:val="16CE2AE5"/>
    <w:rsid w:val="16D3B5DE"/>
    <w:rsid w:val="16D7C624"/>
    <w:rsid w:val="16EFC8BA"/>
    <w:rsid w:val="16FC9695"/>
    <w:rsid w:val="16FDD551"/>
    <w:rsid w:val="1719210F"/>
    <w:rsid w:val="1721F0DF"/>
    <w:rsid w:val="1724096C"/>
    <w:rsid w:val="172D9A3B"/>
    <w:rsid w:val="175A390B"/>
    <w:rsid w:val="178124CE"/>
    <w:rsid w:val="178E8214"/>
    <w:rsid w:val="179A5175"/>
    <w:rsid w:val="17A861A0"/>
    <w:rsid w:val="17AA99A1"/>
    <w:rsid w:val="17AEA049"/>
    <w:rsid w:val="17BE204B"/>
    <w:rsid w:val="17C315F3"/>
    <w:rsid w:val="17C91628"/>
    <w:rsid w:val="17CABC10"/>
    <w:rsid w:val="17E24DD9"/>
    <w:rsid w:val="17E8B8EB"/>
    <w:rsid w:val="17FE2693"/>
    <w:rsid w:val="18060D02"/>
    <w:rsid w:val="1812E384"/>
    <w:rsid w:val="181EFA15"/>
    <w:rsid w:val="1827587C"/>
    <w:rsid w:val="183670BC"/>
    <w:rsid w:val="185D5CB6"/>
    <w:rsid w:val="1863FA48"/>
    <w:rsid w:val="1877E646"/>
    <w:rsid w:val="1878034B"/>
    <w:rsid w:val="18887B3B"/>
    <w:rsid w:val="18913EE0"/>
    <w:rsid w:val="189B37FA"/>
    <w:rsid w:val="18B1E586"/>
    <w:rsid w:val="18BAE0DD"/>
    <w:rsid w:val="18BEB9CC"/>
    <w:rsid w:val="18C9D644"/>
    <w:rsid w:val="18DC26EB"/>
    <w:rsid w:val="18DE9DD2"/>
    <w:rsid w:val="18E8AD75"/>
    <w:rsid w:val="18EF281F"/>
    <w:rsid w:val="190AD319"/>
    <w:rsid w:val="190C71A4"/>
    <w:rsid w:val="191FD6F3"/>
    <w:rsid w:val="19209A6F"/>
    <w:rsid w:val="193FCEEA"/>
    <w:rsid w:val="19459DD1"/>
    <w:rsid w:val="19464089"/>
    <w:rsid w:val="1948A491"/>
    <w:rsid w:val="1949FC4C"/>
    <w:rsid w:val="194A672A"/>
    <w:rsid w:val="1955A83C"/>
    <w:rsid w:val="195EDD5F"/>
    <w:rsid w:val="196BF5CC"/>
    <w:rsid w:val="196EB899"/>
    <w:rsid w:val="196FBBF9"/>
    <w:rsid w:val="1972F304"/>
    <w:rsid w:val="1980CDEA"/>
    <w:rsid w:val="1986D60C"/>
    <w:rsid w:val="199ADDCD"/>
    <w:rsid w:val="199D08AB"/>
    <w:rsid w:val="19A7A9D5"/>
    <w:rsid w:val="19BC3DDC"/>
    <w:rsid w:val="19C288B2"/>
    <w:rsid w:val="19CD1604"/>
    <w:rsid w:val="19D015A2"/>
    <w:rsid w:val="19D82097"/>
    <w:rsid w:val="19DBFF7B"/>
    <w:rsid w:val="19EF4B0D"/>
    <w:rsid w:val="19F92D17"/>
    <w:rsid w:val="19FEA293"/>
    <w:rsid w:val="1A085B2A"/>
    <w:rsid w:val="1A093CAB"/>
    <w:rsid w:val="1A0C34AB"/>
    <w:rsid w:val="1A0C44AF"/>
    <w:rsid w:val="1A0D1BEA"/>
    <w:rsid w:val="1A1A8DB0"/>
    <w:rsid w:val="1A29FF54"/>
    <w:rsid w:val="1A2B5403"/>
    <w:rsid w:val="1A321091"/>
    <w:rsid w:val="1A422AF4"/>
    <w:rsid w:val="1A44652B"/>
    <w:rsid w:val="1A65A6A5"/>
    <w:rsid w:val="1A66AD43"/>
    <w:rsid w:val="1A672730"/>
    <w:rsid w:val="1A6CBCC9"/>
    <w:rsid w:val="1A779C00"/>
    <w:rsid w:val="1A78760E"/>
    <w:rsid w:val="1A7FA597"/>
    <w:rsid w:val="1A8D078B"/>
    <w:rsid w:val="1A968488"/>
    <w:rsid w:val="1AC01898"/>
    <w:rsid w:val="1AC0FA8B"/>
    <w:rsid w:val="1AC360C1"/>
    <w:rsid w:val="1AC37065"/>
    <w:rsid w:val="1ACE5EA0"/>
    <w:rsid w:val="1AD5C32B"/>
    <w:rsid w:val="1ADE507F"/>
    <w:rsid w:val="1AF164DF"/>
    <w:rsid w:val="1AF5C10D"/>
    <w:rsid w:val="1B16B5AD"/>
    <w:rsid w:val="1B2501CB"/>
    <w:rsid w:val="1B28590A"/>
    <w:rsid w:val="1B298D37"/>
    <w:rsid w:val="1B374D70"/>
    <w:rsid w:val="1B5FC8F3"/>
    <w:rsid w:val="1B6E0436"/>
    <w:rsid w:val="1B7652E6"/>
    <w:rsid w:val="1B8E4E25"/>
    <w:rsid w:val="1B91DF09"/>
    <w:rsid w:val="1BB6B583"/>
    <w:rsid w:val="1BBCF684"/>
    <w:rsid w:val="1BC64E3B"/>
    <w:rsid w:val="1BC7A111"/>
    <w:rsid w:val="1BC99E08"/>
    <w:rsid w:val="1BD229FF"/>
    <w:rsid w:val="1BE56283"/>
    <w:rsid w:val="1C333E4D"/>
    <w:rsid w:val="1C4DBC51"/>
    <w:rsid w:val="1C5516A4"/>
    <w:rsid w:val="1C5FF783"/>
    <w:rsid w:val="1C60E4F9"/>
    <w:rsid w:val="1C62AA66"/>
    <w:rsid w:val="1C69BDED"/>
    <w:rsid w:val="1C6B40D3"/>
    <w:rsid w:val="1C71938C"/>
    <w:rsid w:val="1C766883"/>
    <w:rsid w:val="1C8603BB"/>
    <w:rsid w:val="1C96016B"/>
    <w:rsid w:val="1CCC25A8"/>
    <w:rsid w:val="1CCFF581"/>
    <w:rsid w:val="1CD3BBBA"/>
    <w:rsid w:val="1CE09486"/>
    <w:rsid w:val="1CE6D1A1"/>
    <w:rsid w:val="1CEA499F"/>
    <w:rsid w:val="1CF3969E"/>
    <w:rsid w:val="1CF91CCF"/>
    <w:rsid w:val="1D016432"/>
    <w:rsid w:val="1D0ACF51"/>
    <w:rsid w:val="1D10876B"/>
    <w:rsid w:val="1D13A871"/>
    <w:rsid w:val="1D176BC0"/>
    <w:rsid w:val="1D2109DD"/>
    <w:rsid w:val="1D301842"/>
    <w:rsid w:val="1D5ACD3A"/>
    <w:rsid w:val="1D717CF2"/>
    <w:rsid w:val="1D75118F"/>
    <w:rsid w:val="1D79299E"/>
    <w:rsid w:val="1D997E29"/>
    <w:rsid w:val="1DB4D5C6"/>
    <w:rsid w:val="1DBB642C"/>
    <w:rsid w:val="1DBC9572"/>
    <w:rsid w:val="1DD1B9D8"/>
    <w:rsid w:val="1DE8D0F2"/>
    <w:rsid w:val="1DEB5B5D"/>
    <w:rsid w:val="1DFC2039"/>
    <w:rsid w:val="1E044532"/>
    <w:rsid w:val="1E070683"/>
    <w:rsid w:val="1E0F6BAE"/>
    <w:rsid w:val="1E33B196"/>
    <w:rsid w:val="1E3FCA47"/>
    <w:rsid w:val="1E4AD582"/>
    <w:rsid w:val="1E4DBB6E"/>
    <w:rsid w:val="1E570138"/>
    <w:rsid w:val="1E581D95"/>
    <w:rsid w:val="1E89E694"/>
    <w:rsid w:val="1E8ADE29"/>
    <w:rsid w:val="1E94104E"/>
    <w:rsid w:val="1E98EDAE"/>
    <w:rsid w:val="1ECB0EC0"/>
    <w:rsid w:val="1ECBFB9D"/>
    <w:rsid w:val="1ECD4B33"/>
    <w:rsid w:val="1EF8AE84"/>
    <w:rsid w:val="1F0C35BE"/>
    <w:rsid w:val="1F10E1F0"/>
    <w:rsid w:val="1F12B410"/>
    <w:rsid w:val="1F34D238"/>
    <w:rsid w:val="1F517896"/>
    <w:rsid w:val="1F628CD0"/>
    <w:rsid w:val="1F7A34A2"/>
    <w:rsid w:val="1F7B80AF"/>
    <w:rsid w:val="1F803F32"/>
    <w:rsid w:val="1FA32DB3"/>
    <w:rsid w:val="1FC2B17A"/>
    <w:rsid w:val="1FD2521A"/>
    <w:rsid w:val="1FDDF808"/>
    <w:rsid w:val="1FE04B9E"/>
    <w:rsid w:val="1FF2D199"/>
    <w:rsid w:val="20051A75"/>
    <w:rsid w:val="2012F878"/>
    <w:rsid w:val="201AB3F3"/>
    <w:rsid w:val="20205798"/>
    <w:rsid w:val="202D5818"/>
    <w:rsid w:val="204F0C82"/>
    <w:rsid w:val="20590250"/>
    <w:rsid w:val="2069ECD3"/>
    <w:rsid w:val="206A62D8"/>
    <w:rsid w:val="20A99330"/>
    <w:rsid w:val="20AA3648"/>
    <w:rsid w:val="20AE8471"/>
    <w:rsid w:val="20AFD4D3"/>
    <w:rsid w:val="20B121D5"/>
    <w:rsid w:val="20B54DB4"/>
    <w:rsid w:val="20BADE0E"/>
    <w:rsid w:val="20BE1F1E"/>
    <w:rsid w:val="20C41470"/>
    <w:rsid w:val="20CBC5F1"/>
    <w:rsid w:val="20CD77A9"/>
    <w:rsid w:val="20CD886B"/>
    <w:rsid w:val="20D4C5E2"/>
    <w:rsid w:val="20DCAFF5"/>
    <w:rsid w:val="20DD2EF5"/>
    <w:rsid w:val="20ED1AC9"/>
    <w:rsid w:val="20EEFA86"/>
    <w:rsid w:val="20F759A6"/>
    <w:rsid w:val="2108A3C6"/>
    <w:rsid w:val="210B1AC6"/>
    <w:rsid w:val="2124A95F"/>
    <w:rsid w:val="21332395"/>
    <w:rsid w:val="213C5958"/>
    <w:rsid w:val="21460E00"/>
    <w:rsid w:val="218369CE"/>
    <w:rsid w:val="2184ADDA"/>
    <w:rsid w:val="21884139"/>
    <w:rsid w:val="21AEB68D"/>
    <w:rsid w:val="21B1B941"/>
    <w:rsid w:val="21B1EDB2"/>
    <w:rsid w:val="21BE7B12"/>
    <w:rsid w:val="21C36CAC"/>
    <w:rsid w:val="21D12D30"/>
    <w:rsid w:val="21D1E319"/>
    <w:rsid w:val="21DA2E0A"/>
    <w:rsid w:val="21E4B802"/>
    <w:rsid w:val="21F7FB39"/>
    <w:rsid w:val="21FEB723"/>
    <w:rsid w:val="22001FCC"/>
    <w:rsid w:val="220D119A"/>
    <w:rsid w:val="22263620"/>
    <w:rsid w:val="222EA8F9"/>
    <w:rsid w:val="224252DC"/>
    <w:rsid w:val="226F3F3B"/>
    <w:rsid w:val="22796A32"/>
    <w:rsid w:val="228475F8"/>
    <w:rsid w:val="229590E5"/>
    <w:rsid w:val="22A1FCD6"/>
    <w:rsid w:val="22A2DDA7"/>
    <w:rsid w:val="22A7C634"/>
    <w:rsid w:val="22AEB135"/>
    <w:rsid w:val="22B07F88"/>
    <w:rsid w:val="22C19200"/>
    <w:rsid w:val="22C5ACEF"/>
    <w:rsid w:val="22D23D7C"/>
    <w:rsid w:val="22E660DC"/>
    <w:rsid w:val="22E8F1E7"/>
    <w:rsid w:val="22E91C18"/>
    <w:rsid w:val="22EA48C2"/>
    <w:rsid w:val="22FA8C7C"/>
    <w:rsid w:val="22FAA6EB"/>
    <w:rsid w:val="22FBAB58"/>
    <w:rsid w:val="22FE958B"/>
    <w:rsid w:val="2309906C"/>
    <w:rsid w:val="230AAD9D"/>
    <w:rsid w:val="2318D6AF"/>
    <w:rsid w:val="23241C30"/>
    <w:rsid w:val="233970D4"/>
    <w:rsid w:val="233F3705"/>
    <w:rsid w:val="2352058B"/>
    <w:rsid w:val="235578A8"/>
    <w:rsid w:val="235FEDBE"/>
    <w:rsid w:val="23647B7D"/>
    <w:rsid w:val="23713095"/>
    <w:rsid w:val="23738FFA"/>
    <w:rsid w:val="23829507"/>
    <w:rsid w:val="23CE619A"/>
    <w:rsid w:val="23DD05EB"/>
    <w:rsid w:val="23DED73A"/>
    <w:rsid w:val="23E62533"/>
    <w:rsid w:val="23E9BA1B"/>
    <w:rsid w:val="23EB2AA1"/>
    <w:rsid w:val="23F1A34A"/>
    <w:rsid w:val="23FDC491"/>
    <w:rsid w:val="2401656E"/>
    <w:rsid w:val="2414D385"/>
    <w:rsid w:val="241EC3EE"/>
    <w:rsid w:val="241FE23C"/>
    <w:rsid w:val="24243E71"/>
    <w:rsid w:val="24318A1E"/>
    <w:rsid w:val="24384F9F"/>
    <w:rsid w:val="2444C944"/>
    <w:rsid w:val="244C01FD"/>
    <w:rsid w:val="245C6064"/>
    <w:rsid w:val="24668D4D"/>
    <w:rsid w:val="246BE051"/>
    <w:rsid w:val="246E927A"/>
    <w:rsid w:val="2476EF04"/>
    <w:rsid w:val="24810425"/>
    <w:rsid w:val="24950D2A"/>
    <w:rsid w:val="24965CDD"/>
    <w:rsid w:val="249AED9F"/>
    <w:rsid w:val="24A3310E"/>
    <w:rsid w:val="24BC3C97"/>
    <w:rsid w:val="24C8CB72"/>
    <w:rsid w:val="24D810A8"/>
    <w:rsid w:val="24DD7852"/>
    <w:rsid w:val="24E02DE9"/>
    <w:rsid w:val="24EA33EA"/>
    <w:rsid w:val="24F68D47"/>
    <w:rsid w:val="24F9560F"/>
    <w:rsid w:val="2502B46A"/>
    <w:rsid w:val="25115023"/>
    <w:rsid w:val="251A4A95"/>
    <w:rsid w:val="2525B8C0"/>
    <w:rsid w:val="25312B4D"/>
    <w:rsid w:val="25335BBB"/>
    <w:rsid w:val="25428EF3"/>
    <w:rsid w:val="2567F0B8"/>
    <w:rsid w:val="25690199"/>
    <w:rsid w:val="256DDE32"/>
    <w:rsid w:val="257869C8"/>
    <w:rsid w:val="258815C0"/>
    <w:rsid w:val="25986BCA"/>
    <w:rsid w:val="25B2CD6C"/>
    <w:rsid w:val="25B90071"/>
    <w:rsid w:val="25D7A7B8"/>
    <w:rsid w:val="25E128F0"/>
    <w:rsid w:val="25E2424D"/>
    <w:rsid w:val="25F11278"/>
    <w:rsid w:val="260571B2"/>
    <w:rsid w:val="262DDE8F"/>
    <w:rsid w:val="26315077"/>
    <w:rsid w:val="26320505"/>
    <w:rsid w:val="2642D3A7"/>
    <w:rsid w:val="26594AA0"/>
    <w:rsid w:val="2660FA6E"/>
    <w:rsid w:val="266AC129"/>
    <w:rsid w:val="2672126A"/>
    <w:rsid w:val="2675C26C"/>
    <w:rsid w:val="26870D63"/>
    <w:rsid w:val="269219DD"/>
    <w:rsid w:val="26A28839"/>
    <w:rsid w:val="26A3D9A4"/>
    <w:rsid w:val="26AA99A7"/>
    <w:rsid w:val="26B3172C"/>
    <w:rsid w:val="26B9E04B"/>
    <w:rsid w:val="26BAE962"/>
    <w:rsid w:val="26C697CC"/>
    <w:rsid w:val="26C8510C"/>
    <w:rsid w:val="26CDAF67"/>
    <w:rsid w:val="26D5C39E"/>
    <w:rsid w:val="26F5AAE4"/>
    <w:rsid w:val="2702CB78"/>
    <w:rsid w:val="2709A9F1"/>
    <w:rsid w:val="2709E486"/>
    <w:rsid w:val="270E5296"/>
    <w:rsid w:val="27143A29"/>
    <w:rsid w:val="271A6A37"/>
    <w:rsid w:val="271E247B"/>
    <w:rsid w:val="2724233B"/>
    <w:rsid w:val="27342675"/>
    <w:rsid w:val="274D1CDE"/>
    <w:rsid w:val="27756DF9"/>
    <w:rsid w:val="27768ADB"/>
    <w:rsid w:val="278F16E2"/>
    <w:rsid w:val="2797C94B"/>
    <w:rsid w:val="27A58972"/>
    <w:rsid w:val="27AF68BD"/>
    <w:rsid w:val="27B0F4E6"/>
    <w:rsid w:val="27BA8856"/>
    <w:rsid w:val="27C92890"/>
    <w:rsid w:val="27D1848C"/>
    <w:rsid w:val="27DD841C"/>
    <w:rsid w:val="27F4C833"/>
    <w:rsid w:val="2802EAA0"/>
    <w:rsid w:val="280E4811"/>
    <w:rsid w:val="2814B8EF"/>
    <w:rsid w:val="281FFBE2"/>
    <w:rsid w:val="2822DDC4"/>
    <w:rsid w:val="2825D7A8"/>
    <w:rsid w:val="283B7875"/>
    <w:rsid w:val="283BF185"/>
    <w:rsid w:val="2869FB9B"/>
    <w:rsid w:val="28709190"/>
    <w:rsid w:val="288A359C"/>
    <w:rsid w:val="2897D542"/>
    <w:rsid w:val="289C742B"/>
    <w:rsid w:val="289E3138"/>
    <w:rsid w:val="28AF7459"/>
    <w:rsid w:val="28B43649"/>
    <w:rsid w:val="28BEAD42"/>
    <w:rsid w:val="28C143DD"/>
    <w:rsid w:val="28E8ED3F"/>
    <w:rsid w:val="28EB536B"/>
    <w:rsid w:val="28F9FABB"/>
    <w:rsid w:val="28FA1DDA"/>
    <w:rsid w:val="2900171C"/>
    <w:rsid w:val="2904FB41"/>
    <w:rsid w:val="290653C0"/>
    <w:rsid w:val="2912EE2A"/>
    <w:rsid w:val="291B1F1C"/>
    <w:rsid w:val="291C7468"/>
    <w:rsid w:val="2923D3BE"/>
    <w:rsid w:val="2930712F"/>
    <w:rsid w:val="2951FD7F"/>
    <w:rsid w:val="295C4241"/>
    <w:rsid w:val="2965B3F9"/>
    <w:rsid w:val="2965E867"/>
    <w:rsid w:val="29784385"/>
    <w:rsid w:val="2979547D"/>
    <w:rsid w:val="297BA5E5"/>
    <w:rsid w:val="29828A40"/>
    <w:rsid w:val="299C2A9C"/>
    <w:rsid w:val="29BEAE25"/>
    <w:rsid w:val="29C6993C"/>
    <w:rsid w:val="29CB98E9"/>
    <w:rsid w:val="29D15AF0"/>
    <w:rsid w:val="29D7C1E6"/>
    <w:rsid w:val="29E385F2"/>
    <w:rsid w:val="29ECC54B"/>
    <w:rsid w:val="29FD8098"/>
    <w:rsid w:val="2A0510FE"/>
    <w:rsid w:val="2A05C965"/>
    <w:rsid w:val="2A0D23B8"/>
    <w:rsid w:val="2A1B6CA4"/>
    <w:rsid w:val="2A1CB25A"/>
    <w:rsid w:val="2A1F795B"/>
    <w:rsid w:val="2A2BD7CE"/>
    <w:rsid w:val="2A3CCA25"/>
    <w:rsid w:val="2A559CF2"/>
    <w:rsid w:val="2A6672B4"/>
    <w:rsid w:val="2A6AD947"/>
    <w:rsid w:val="2A703EBC"/>
    <w:rsid w:val="2A7174F2"/>
    <w:rsid w:val="2A74EE83"/>
    <w:rsid w:val="2A7DCEF3"/>
    <w:rsid w:val="2A7FEEB7"/>
    <w:rsid w:val="2A8743CA"/>
    <w:rsid w:val="2AA0D9D4"/>
    <w:rsid w:val="2AAD0EBB"/>
    <w:rsid w:val="2ABD299D"/>
    <w:rsid w:val="2AC1643A"/>
    <w:rsid w:val="2AD1D4D7"/>
    <w:rsid w:val="2AD2E8B6"/>
    <w:rsid w:val="2AD35D48"/>
    <w:rsid w:val="2ADB9E6D"/>
    <w:rsid w:val="2AE74482"/>
    <w:rsid w:val="2AED6110"/>
    <w:rsid w:val="2AF976BC"/>
    <w:rsid w:val="2B048B26"/>
    <w:rsid w:val="2B0C3FB3"/>
    <w:rsid w:val="2B16E2D8"/>
    <w:rsid w:val="2B1FA593"/>
    <w:rsid w:val="2B213667"/>
    <w:rsid w:val="2B22D2FB"/>
    <w:rsid w:val="2B346ECA"/>
    <w:rsid w:val="2B34B894"/>
    <w:rsid w:val="2B4210AB"/>
    <w:rsid w:val="2B447E4A"/>
    <w:rsid w:val="2B47DDDA"/>
    <w:rsid w:val="2B4929AA"/>
    <w:rsid w:val="2B5FAA78"/>
    <w:rsid w:val="2B67694A"/>
    <w:rsid w:val="2B707610"/>
    <w:rsid w:val="2B7199D8"/>
    <w:rsid w:val="2B731937"/>
    <w:rsid w:val="2B774EEE"/>
    <w:rsid w:val="2B87EE30"/>
    <w:rsid w:val="2BA74298"/>
    <w:rsid w:val="2BA8578B"/>
    <w:rsid w:val="2BBC4094"/>
    <w:rsid w:val="2BBCA3AD"/>
    <w:rsid w:val="2BC36B8E"/>
    <w:rsid w:val="2BDB618C"/>
    <w:rsid w:val="2BF55390"/>
    <w:rsid w:val="2BFC805F"/>
    <w:rsid w:val="2C1141DC"/>
    <w:rsid w:val="2C1BBF18"/>
    <w:rsid w:val="2C393EBD"/>
    <w:rsid w:val="2C54DDF6"/>
    <w:rsid w:val="2C66A210"/>
    <w:rsid w:val="2C689566"/>
    <w:rsid w:val="2C6DBD38"/>
    <w:rsid w:val="2C74CF44"/>
    <w:rsid w:val="2C94DCA2"/>
    <w:rsid w:val="2C99476A"/>
    <w:rsid w:val="2CA96A0B"/>
    <w:rsid w:val="2CAE5355"/>
    <w:rsid w:val="2CBEF2D3"/>
    <w:rsid w:val="2CC0C618"/>
    <w:rsid w:val="2CDE238B"/>
    <w:rsid w:val="2CF2A12C"/>
    <w:rsid w:val="2CF956BA"/>
    <w:rsid w:val="2D1050C5"/>
    <w:rsid w:val="2D1D92C1"/>
    <w:rsid w:val="2D270EB5"/>
    <w:rsid w:val="2D2E7655"/>
    <w:rsid w:val="2D45B0AF"/>
    <w:rsid w:val="2D4C6F6C"/>
    <w:rsid w:val="2D5F8187"/>
    <w:rsid w:val="2D686785"/>
    <w:rsid w:val="2D731A44"/>
    <w:rsid w:val="2D74DE1C"/>
    <w:rsid w:val="2D88F839"/>
    <w:rsid w:val="2D8C38E8"/>
    <w:rsid w:val="2D91EEA7"/>
    <w:rsid w:val="2D983CED"/>
    <w:rsid w:val="2D9D992D"/>
    <w:rsid w:val="2DA18D0C"/>
    <w:rsid w:val="2DA7BA30"/>
    <w:rsid w:val="2DA9E2D2"/>
    <w:rsid w:val="2DBBC982"/>
    <w:rsid w:val="2DBF2161"/>
    <w:rsid w:val="2DC0D32A"/>
    <w:rsid w:val="2DC35A7D"/>
    <w:rsid w:val="2DD4B369"/>
    <w:rsid w:val="2DDD96EB"/>
    <w:rsid w:val="2DE1556D"/>
    <w:rsid w:val="2DF58B19"/>
    <w:rsid w:val="2E0333BE"/>
    <w:rsid w:val="2E057C05"/>
    <w:rsid w:val="2E0652C9"/>
    <w:rsid w:val="2E2177CB"/>
    <w:rsid w:val="2E24EC46"/>
    <w:rsid w:val="2E27A449"/>
    <w:rsid w:val="2E2F8BA5"/>
    <w:rsid w:val="2E4D8587"/>
    <w:rsid w:val="2E4FCA5D"/>
    <w:rsid w:val="2E500F25"/>
    <w:rsid w:val="2E55243D"/>
    <w:rsid w:val="2E7286E9"/>
    <w:rsid w:val="2E75885A"/>
    <w:rsid w:val="2E813AAA"/>
    <w:rsid w:val="2E9CE2C3"/>
    <w:rsid w:val="2EA57C4D"/>
    <w:rsid w:val="2EC76FCF"/>
    <w:rsid w:val="2EC9037F"/>
    <w:rsid w:val="2ECC8610"/>
    <w:rsid w:val="2EE709C1"/>
    <w:rsid w:val="2EE8DE2E"/>
    <w:rsid w:val="2EFF7025"/>
    <w:rsid w:val="2F0353E3"/>
    <w:rsid w:val="2F0CD971"/>
    <w:rsid w:val="2F30254F"/>
    <w:rsid w:val="2F30CF45"/>
    <w:rsid w:val="2F401DB2"/>
    <w:rsid w:val="2F6F40EA"/>
    <w:rsid w:val="2F73A67C"/>
    <w:rsid w:val="2F7C9B76"/>
    <w:rsid w:val="2F897030"/>
    <w:rsid w:val="2F8E66DA"/>
    <w:rsid w:val="2F9851B1"/>
    <w:rsid w:val="2FA02EFE"/>
    <w:rsid w:val="2FBC06CB"/>
    <w:rsid w:val="2FBF5447"/>
    <w:rsid w:val="2FC374AA"/>
    <w:rsid w:val="2FE7F45A"/>
    <w:rsid w:val="2FEAB98F"/>
    <w:rsid w:val="300D0648"/>
    <w:rsid w:val="3023CE99"/>
    <w:rsid w:val="3030AD2B"/>
    <w:rsid w:val="30363ACA"/>
    <w:rsid w:val="303B25FB"/>
    <w:rsid w:val="303B3404"/>
    <w:rsid w:val="30443FC3"/>
    <w:rsid w:val="305F4EB7"/>
    <w:rsid w:val="30711CC1"/>
    <w:rsid w:val="3078B361"/>
    <w:rsid w:val="3084D401"/>
    <w:rsid w:val="308C5939"/>
    <w:rsid w:val="3093EC13"/>
    <w:rsid w:val="3096D863"/>
    <w:rsid w:val="30A2FD6E"/>
    <w:rsid w:val="30B49498"/>
    <w:rsid w:val="30C8A0DB"/>
    <w:rsid w:val="30D0FD40"/>
    <w:rsid w:val="30D1AB45"/>
    <w:rsid w:val="30DB08BB"/>
    <w:rsid w:val="30ECE519"/>
    <w:rsid w:val="30FF67FD"/>
    <w:rsid w:val="31005579"/>
    <w:rsid w:val="3114EE8D"/>
    <w:rsid w:val="31155260"/>
    <w:rsid w:val="311A5A5F"/>
    <w:rsid w:val="311E6125"/>
    <w:rsid w:val="31273A0F"/>
    <w:rsid w:val="313D1CC7"/>
    <w:rsid w:val="3143927D"/>
    <w:rsid w:val="316A60EC"/>
    <w:rsid w:val="316FAEB9"/>
    <w:rsid w:val="31751A2C"/>
    <w:rsid w:val="317AA9F6"/>
    <w:rsid w:val="3186D74C"/>
    <w:rsid w:val="318D79B2"/>
    <w:rsid w:val="31A8A70F"/>
    <w:rsid w:val="31BC1039"/>
    <w:rsid w:val="31E25ABB"/>
    <w:rsid w:val="31E38CD4"/>
    <w:rsid w:val="31F39E41"/>
    <w:rsid w:val="31F83F5A"/>
    <w:rsid w:val="31FEB378"/>
    <w:rsid w:val="3203C340"/>
    <w:rsid w:val="321C0440"/>
    <w:rsid w:val="321CF7EB"/>
    <w:rsid w:val="32265A98"/>
    <w:rsid w:val="322FBC74"/>
    <w:rsid w:val="32447A33"/>
    <w:rsid w:val="3255C0F1"/>
    <w:rsid w:val="327CA1A6"/>
    <w:rsid w:val="328422CB"/>
    <w:rsid w:val="32950924"/>
    <w:rsid w:val="329840E8"/>
    <w:rsid w:val="32B0BEEE"/>
    <w:rsid w:val="32D1A488"/>
    <w:rsid w:val="32D265DF"/>
    <w:rsid w:val="32D77DC4"/>
    <w:rsid w:val="32E29894"/>
    <w:rsid w:val="32E7DF20"/>
    <w:rsid w:val="32EE4E09"/>
    <w:rsid w:val="32F8DFC5"/>
    <w:rsid w:val="32F97D5C"/>
    <w:rsid w:val="33098972"/>
    <w:rsid w:val="330A713E"/>
    <w:rsid w:val="330ACF55"/>
    <w:rsid w:val="331BA904"/>
    <w:rsid w:val="332C9923"/>
    <w:rsid w:val="332F2E5B"/>
    <w:rsid w:val="33309CCF"/>
    <w:rsid w:val="3365C7C2"/>
    <w:rsid w:val="338299E1"/>
    <w:rsid w:val="339BE1FD"/>
    <w:rsid w:val="33A194AF"/>
    <w:rsid w:val="33C48433"/>
    <w:rsid w:val="33C6BF87"/>
    <w:rsid w:val="33C9341C"/>
    <w:rsid w:val="33D46614"/>
    <w:rsid w:val="33D4D2E4"/>
    <w:rsid w:val="33D565E6"/>
    <w:rsid w:val="33DA9B64"/>
    <w:rsid w:val="33E2F6F0"/>
    <w:rsid w:val="33E69AB7"/>
    <w:rsid w:val="3411EAF1"/>
    <w:rsid w:val="34131E0D"/>
    <w:rsid w:val="3433F957"/>
    <w:rsid w:val="343E91E0"/>
    <w:rsid w:val="344D1C68"/>
    <w:rsid w:val="34513ACB"/>
    <w:rsid w:val="346E3640"/>
    <w:rsid w:val="34764F91"/>
    <w:rsid w:val="34A34EEB"/>
    <w:rsid w:val="34B17D94"/>
    <w:rsid w:val="34C15382"/>
    <w:rsid w:val="34E3EB42"/>
    <w:rsid w:val="34FE2FA2"/>
    <w:rsid w:val="34FE3F39"/>
    <w:rsid w:val="3501190B"/>
    <w:rsid w:val="350BC4B3"/>
    <w:rsid w:val="3514E7FB"/>
    <w:rsid w:val="351531C2"/>
    <w:rsid w:val="3521E31D"/>
    <w:rsid w:val="35268672"/>
    <w:rsid w:val="352FE01C"/>
    <w:rsid w:val="35368697"/>
    <w:rsid w:val="353AE319"/>
    <w:rsid w:val="3580F91E"/>
    <w:rsid w:val="3582F551"/>
    <w:rsid w:val="358EBE51"/>
    <w:rsid w:val="35A12812"/>
    <w:rsid w:val="35C4991A"/>
    <w:rsid w:val="35E3A17D"/>
    <w:rsid w:val="35E78B98"/>
    <w:rsid w:val="35F0C7C2"/>
    <w:rsid w:val="35F498DB"/>
    <w:rsid w:val="35F775EE"/>
    <w:rsid w:val="3607A354"/>
    <w:rsid w:val="3607C6B8"/>
    <w:rsid w:val="36308087"/>
    <w:rsid w:val="3639B409"/>
    <w:rsid w:val="364DE41A"/>
    <w:rsid w:val="3652290F"/>
    <w:rsid w:val="3658AE68"/>
    <w:rsid w:val="3665D6E8"/>
    <w:rsid w:val="36686016"/>
    <w:rsid w:val="366B7456"/>
    <w:rsid w:val="366E5DC8"/>
    <w:rsid w:val="3685495E"/>
    <w:rsid w:val="36988A54"/>
    <w:rsid w:val="369EE198"/>
    <w:rsid w:val="369F112A"/>
    <w:rsid w:val="36B0CD32"/>
    <w:rsid w:val="36B223B1"/>
    <w:rsid w:val="36C167AA"/>
    <w:rsid w:val="36CFEA4C"/>
    <w:rsid w:val="36EAADCA"/>
    <w:rsid w:val="36EAF2C9"/>
    <w:rsid w:val="36EC468D"/>
    <w:rsid w:val="36F6D1C8"/>
    <w:rsid w:val="371D8B23"/>
    <w:rsid w:val="3735E3A5"/>
    <w:rsid w:val="373B46E7"/>
    <w:rsid w:val="3741BEF4"/>
    <w:rsid w:val="3746E9F6"/>
    <w:rsid w:val="37549F87"/>
    <w:rsid w:val="375FA5B1"/>
    <w:rsid w:val="3763284C"/>
    <w:rsid w:val="3779C84A"/>
    <w:rsid w:val="37843011"/>
    <w:rsid w:val="37966198"/>
    <w:rsid w:val="37ADF053"/>
    <w:rsid w:val="37B6F217"/>
    <w:rsid w:val="37BA61B6"/>
    <w:rsid w:val="37EE917F"/>
    <w:rsid w:val="37FD545E"/>
    <w:rsid w:val="38111C44"/>
    <w:rsid w:val="38126727"/>
    <w:rsid w:val="3814D191"/>
    <w:rsid w:val="381FDAEF"/>
    <w:rsid w:val="38289846"/>
    <w:rsid w:val="3828E537"/>
    <w:rsid w:val="38325260"/>
    <w:rsid w:val="3835D0BB"/>
    <w:rsid w:val="38538F30"/>
    <w:rsid w:val="3854255C"/>
    <w:rsid w:val="386780DE"/>
    <w:rsid w:val="38691C34"/>
    <w:rsid w:val="386CA2B0"/>
    <w:rsid w:val="3899973B"/>
    <w:rsid w:val="38A6A797"/>
    <w:rsid w:val="38AFA7A5"/>
    <w:rsid w:val="38B69B0E"/>
    <w:rsid w:val="38B8F1EE"/>
    <w:rsid w:val="38C10FD9"/>
    <w:rsid w:val="38D12F71"/>
    <w:rsid w:val="38D2311E"/>
    <w:rsid w:val="390C4EB0"/>
    <w:rsid w:val="3927BDAF"/>
    <w:rsid w:val="392B2EFB"/>
    <w:rsid w:val="393CA381"/>
    <w:rsid w:val="393ECC47"/>
    <w:rsid w:val="3942771B"/>
    <w:rsid w:val="3953B196"/>
    <w:rsid w:val="39552E7E"/>
    <w:rsid w:val="3966ABEA"/>
    <w:rsid w:val="3972EF80"/>
    <w:rsid w:val="3978CAF6"/>
    <w:rsid w:val="398B4F88"/>
    <w:rsid w:val="398D5999"/>
    <w:rsid w:val="39A10DED"/>
    <w:rsid w:val="39A306BD"/>
    <w:rsid w:val="39ACDEE9"/>
    <w:rsid w:val="39B8A630"/>
    <w:rsid w:val="39D2F5F5"/>
    <w:rsid w:val="39DC88CA"/>
    <w:rsid w:val="39E024EA"/>
    <w:rsid w:val="39E72001"/>
    <w:rsid w:val="39E8ACAF"/>
    <w:rsid w:val="39EC43F6"/>
    <w:rsid w:val="39ECBBA5"/>
    <w:rsid w:val="3A063897"/>
    <w:rsid w:val="3A14D845"/>
    <w:rsid w:val="3A156F49"/>
    <w:rsid w:val="3A201462"/>
    <w:rsid w:val="3A244F08"/>
    <w:rsid w:val="3A24580C"/>
    <w:rsid w:val="3A2BA0C8"/>
    <w:rsid w:val="3A7C26B3"/>
    <w:rsid w:val="3A7F15A8"/>
    <w:rsid w:val="3A844AEA"/>
    <w:rsid w:val="3A9839C1"/>
    <w:rsid w:val="3A9E9415"/>
    <w:rsid w:val="3ACB5A95"/>
    <w:rsid w:val="3AF6B043"/>
    <w:rsid w:val="3B067683"/>
    <w:rsid w:val="3B0AE835"/>
    <w:rsid w:val="3B1A7EE8"/>
    <w:rsid w:val="3B269917"/>
    <w:rsid w:val="3B395C51"/>
    <w:rsid w:val="3B4416C5"/>
    <w:rsid w:val="3B4F0FB9"/>
    <w:rsid w:val="3B55DE73"/>
    <w:rsid w:val="3B6D80BD"/>
    <w:rsid w:val="3B74CF9B"/>
    <w:rsid w:val="3B85F943"/>
    <w:rsid w:val="3B863E7C"/>
    <w:rsid w:val="3B8DD8DF"/>
    <w:rsid w:val="3B9783EB"/>
    <w:rsid w:val="3B9EF246"/>
    <w:rsid w:val="3BA29A8A"/>
    <w:rsid w:val="3BAB1F1A"/>
    <w:rsid w:val="3BB321A8"/>
    <w:rsid w:val="3BC6D65C"/>
    <w:rsid w:val="3BCC074D"/>
    <w:rsid w:val="3BCFB683"/>
    <w:rsid w:val="3BDD461C"/>
    <w:rsid w:val="3BE066CC"/>
    <w:rsid w:val="3BFF08F4"/>
    <w:rsid w:val="3C001E29"/>
    <w:rsid w:val="3C0DBF69"/>
    <w:rsid w:val="3C0FFC2A"/>
    <w:rsid w:val="3C12554B"/>
    <w:rsid w:val="3C18B228"/>
    <w:rsid w:val="3C1FB737"/>
    <w:rsid w:val="3C38542F"/>
    <w:rsid w:val="3C48A820"/>
    <w:rsid w:val="3C499B33"/>
    <w:rsid w:val="3C54A6E3"/>
    <w:rsid w:val="3C58D58C"/>
    <w:rsid w:val="3C5B0D52"/>
    <w:rsid w:val="3C61C2A2"/>
    <w:rsid w:val="3C6E39B8"/>
    <w:rsid w:val="3CAC62DD"/>
    <w:rsid w:val="3CC35367"/>
    <w:rsid w:val="3CD20ABA"/>
    <w:rsid w:val="3CD91DCA"/>
    <w:rsid w:val="3CFC0B72"/>
    <w:rsid w:val="3D0F4330"/>
    <w:rsid w:val="3D272594"/>
    <w:rsid w:val="3D2E8FF3"/>
    <w:rsid w:val="3D325C50"/>
    <w:rsid w:val="3D458C8E"/>
    <w:rsid w:val="3D47C51F"/>
    <w:rsid w:val="3D4E9A8C"/>
    <w:rsid w:val="3D51F26B"/>
    <w:rsid w:val="3D63418A"/>
    <w:rsid w:val="3D962366"/>
    <w:rsid w:val="3D98C74B"/>
    <w:rsid w:val="3DB105A0"/>
    <w:rsid w:val="3DC6A8ED"/>
    <w:rsid w:val="3DC9F87A"/>
    <w:rsid w:val="3DD27794"/>
    <w:rsid w:val="3DE25CBF"/>
    <w:rsid w:val="3DE96182"/>
    <w:rsid w:val="3E17D005"/>
    <w:rsid w:val="3E29999D"/>
    <w:rsid w:val="3E317D41"/>
    <w:rsid w:val="3E5B1E2B"/>
    <w:rsid w:val="3E5CF7CF"/>
    <w:rsid w:val="3E5F5E83"/>
    <w:rsid w:val="3E636DE8"/>
    <w:rsid w:val="3E656569"/>
    <w:rsid w:val="3E7BAABD"/>
    <w:rsid w:val="3E7DBA08"/>
    <w:rsid w:val="3E83F4C5"/>
    <w:rsid w:val="3E84D388"/>
    <w:rsid w:val="3E98E8C4"/>
    <w:rsid w:val="3E9E29EE"/>
    <w:rsid w:val="3EA5C8BA"/>
    <w:rsid w:val="3EBD9A05"/>
    <w:rsid w:val="3EC0B1B5"/>
    <w:rsid w:val="3EE1BACB"/>
    <w:rsid w:val="3EE7A00A"/>
    <w:rsid w:val="3F190E2E"/>
    <w:rsid w:val="3F224936"/>
    <w:rsid w:val="3F2F3920"/>
    <w:rsid w:val="3F32B5B5"/>
    <w:rsid w:val="3F4452D8"/>
    <w:rsid w:val="3F4AC219"/>
    <w:rsid w:val="3F60E8FE"/>
    <w:rsid w:val="3F6F0AFB"/>
    <w:rsid w:val="3F70CC56"/>
    <w:rsid w:val="3F96FF33"/>
    <w:rsid w:val="3F9C4C24"/>
    <w:rsid w:val="3F9FAE10"/>
    <w:rsid w:val="3FA2F5BB"/>
    <w:rsid w:val="3FB3BB88"/>
    <w:rsid w:val="3FB688DB"/>
    <w:rsid w:val="3FCD4DA2"/>
    <w:rsid w:val="3FD13BF3"/>
    <w:rsid w:val="3FD4FE89"/>
    <w:rsid w:val="3FEA47A6"/>
    <w:rsid w:val="3FFB2CB7"/>
    <w:rsid w:val="3FFD7AB5"/>
    <w:rsid w:val="400E3200"/>
    <w:rsid w:val="4013C80B"/>
    <w:rsid w:val="40243C69"/>
    <w:rsid w:val="4029C9B2"/>
    <w:rsid w:val="402A98DC"/>
    <w:rsid w:val="403270FA"/>
    <w:rsid w:val="4032BE97"/>
    <w:rsid w:val="40415F41"/>
    <w:rsid w:val="40564EB0"/>
    <w:rsid w:val="405664E0"/>
    <w:rsid w:val="4057AF78"/>
    <w:rsid w:val="4079EF9B"/>
    <w:rsid w:val="407B38DB"/>
    <w:rsid w:val="407C14D1"/>
    <w:rsid w:val="407D7B8C"/>
    <w:rsid w:val="407FF44D"/>
    <w:rsid w:val="408870BB"/>
    <w:rsid w:val="40938AEC"/>
    <w:rsid w:val="40AC4206"/>
    <w:rsid w:val="40AD35CE"/>
    <w:rsid w:val="40C1F973"/>
    <w:rsid w:val="40E751F5"/>
    <w:rsid w:val="40E8711F"/>
    <w:rsid w:val="41188426"/>
    <w:rsid w:val="411E7417"/>
    <w:rsid w:val="415B62AA"/>
    <w:rsid w:val="416ADE82"/>
    <w:rsid w:val="4176B588"/>
    <w:rsid w:val="41779BE0"/>
    <w:rsid w:val="418E879B"/>
    <w:rsid w:val="418FA633"/>
    <w:rsid w:val="4191C7DB"/>
    <w:rsid w:val="4192C8FC"/>
    <w:rsid w:val="419874E9"/>
    <w:rsid w:val="41B1AF3D"/>
    <w:rsid w:val="41B55ACA"/>
    <w:rsid w:val="41B5F014"/>
    <w:rsid w:val="41B64AFF"/>
    <w:rsid w:val="41CAD92B"/>
    <w:rsid w:val="41E42F20"/>
    <w:rsid w:val="41E743AE"/>
    <w:rsid w:val="41EA47BB"/>
    <w:rsid w:val="41F15BB9"/>
    <w:rsid w:val="41F23541"/>
    <w:rsid w:val="41F37FD9"/>
    <w:rsid w:val="42006C0B"/>
    <w:rsid w:val="42050ADD"/>
    <w:rsid w:val="420E197B"/>
    <w:rsid w:val="420FDF6E"/>
    <w:rsid w:val="421507C5"/>
    <w:rsid w:val="42164194"/>
    <w:rsid w:val="4224411C"/>
    <w:rsid w:val="42246787"/>
    <w:rsid w:val="42341DF8"/>
    <w:rsid w:val="423B4092"/>
    <w:rsid w:val="4266853E"/>
    <w:rsid w:val="42711324"/>
    <w:rsid w:val="427D00ED"/>
    <w:rsid w:val="427EBA97"/>
    <w:rsid w:val="42873C30"/>
    <w:rsid w:val="42873C47"/>
    <w:rsid w:val="4296331A"/>
    <w:rsid w:val="42A67F80"/>
    <w:rsid w:val="42C541E5"/>
    <w:rsid w:val="42E2576D"/>
    <w:rsid w:val="42EEA547"/>
    <w:rsid w:val="42FCB635"/>
    <w:rsid w:val="4309DCEE"/>
    <w:rsid w:val="4314BC72"/>
    <w:rsid w:val="432423F6"/>
    <w:rsid w:val="432D983C"/>
    <w:rsid w:val="4333E855"/>
    <w:rsid w:val="435D0765"/>
    <w:rsid w:val="4361846D"/>
    <w:rsid w:val="4380A087"/>
    <w:rsid w:val="4386C255"/>
    <w:rsid w:val="4388CEB1"/>
    <w:rsid w:val="4392832A"/>
    <w:rsid w:val="43A1F158"/>
    <w:rsid w:val="43B6D5C5"/>
    <w:rsid w:val="43D356F4"/>
    <w:rsid w:val="43D7EAD7"/>
    <w:rsid w:val="43E0FA0C"/>
    <w:rsid w:val="44022C33"/>
    <w:rsid w:val="44062F9C"/>
    <w:rsid w:val="442924B6"/>
    <w:rsid w:val="4439E2DF"/>
    <w:rsid w:val="443FC16A"/>
    <w:rsid w:val="445DA2A5"/>
    <w:rsid w:val="44C448E4"/>
    <w:rsid w:val="44D03254"/>
    <w:rsid w:val="44D34BCE"/>
    <w:rsid w:val="44DD1D31"/>
    <w:rsid w:val="44DDD924"/>
    <w:rsid w:val="44EDDECB"/>
    <w:rsid w:val="450279ED"/>
    <w:rsid w:val="45472FDC"/>
    <w:rsid w:val="454EA9FE"/>
    <w:rsid w:val="457C1E56"/>
    <w:rsid w:val="45918ABA"/>
    <w:rsid w:val="459961A0"/>
    <w:rsid w:val="45B37533"/>
    <w:rsid w:val="45B4A1AF"/>
    <w:rsid w:val="45B71D89"/>
    <w:rsid w:val="45C4E898"/>
    <w:rsid w:val="45D487F1"/>
    <w:rsid w:val="45D5BEBA"/>
    <w:rsid w:val="45D93A35"/>
    <w:rsid w:val="45E00966"/>
    <w:rsid w:val="45E29C97"/>
    <w:rsid w:val="45EF1F7F"/>
    <w:rsid w:val="4604AD29"/>
    <w:rsid w:val="460B0A97"/>
    <w:rsid w:val="460D67CA"/>
    <w:rsid w:val="461DD2ED"/>
    <w:rsid w:val="46219BF4"/>
    <w:rsid w:val="46303142"/>
    <w:rsid w:val="463A893F"/>
    <w:rsid w:val="463FC3DC"/>
    <w:rsid w:val="4640B90F"/>
    <w:rsid w:val="464280BA"/>
    <w:rsid w:val="464F2C67"/>
    <w:rsid w:val="466FA390"/>
    <w:rsid w:val="4679CE67"/>
    <w:rsid w:val="467B78FC"/>
    <w:rsid w:val="467C6C00"/>
    <w:rsid w:val="46832C68"/>
    <w:rsid w:val="46A2D5E5"/>
    <w:rsid w:val="46B7CCBA"/>
    <w:rsid w:val="46BAB4D1"/>
    <w:rsid w:val="46C3237C"/>
    <w:rsid w:val="46C3D455"/>
    <w:rsid w:val="46C6BF26"/>
    <w:rsid w:val="46E07FC2"/>
    <w:rsid w:val="46F1408C"/>
    <w:rsid w:val="46FF7FC6"/>
    <w:rsid w:val="470AA229"/>
    <w:rsid w:val="470D644E"/>
    <w:rsid w:val="47274582"/>
    <w:rsid w:val="47293628"/>
    <w:rsid w:val="473718A6"/>
    <w:rsid w:val="473B5BC0"/>
    <w:rsid w:val="476B6F50"/>
    <w:rsid w:val="4770EBDD"/>
    <w:rsid w:val="477B036D"/>
    <w:rsid w:val="47868D74"/>
    <w:rsid w:val="478E74D8"/>
    <w:rsid w:val="4790F760"/>
    <w:rsid w:val="4791263E"/>
    <w:rsid w:val="4797E617"/>
    <w:rsid w:val="47C7A021"/>
    <w:rsid w:val="47F50231"/>
    <w:rsid w:val="47FAA352"/>
    <w:rsid w:val="482C95A5"/>
    <w:rsid w:val="482DB4E5"/>
    <w:rsid w:val="4839E392"/>
    <w:rsid w:val="483C74C8"/>
    <w:rsid w:val="484CCD2C"/>
    <w:rsid w:val="4886613B"/>
    <w:rsid w:val="4888302E"/>
    <w:rsid w:val="489B39FC"/>
    <w:rsid w:val="489CD8B0"/>
    <w:rsid w:val="48C6A47B"/>
    <w:rsid w:val="48DDE730"/>
    <w:rsid w:val="49013206"/>
    <w:rsid w:val="4925E342"/>
    <w:rsid w:val="492B5760"/>
    <w:rsid w:val="493101F5"/>
    <w:rsid w:val="49421FF1"/>
    <w:rsid w:val="4943BFF7"/>
    <w:rsid w:val="4946201B"/>
    <w:rsid w:val="494A9F26"/>
    <w:rsid w:val="494D4C32"/>
    <w:rsid w:val="4962D18D"/>
    <w:rsid w:val="496874CC"/>
    <w:rsid w:val="4968E109"/>
    <w:rsid w:val="496B1CFF"/>
    <w:rsid w:val="49728E8B"/>
    <w:rsid w:val="4975464E"/>
    <w:rsid w:val="4984B284"/>
    <w:rsid w:val="49989597"/>
    <w:rsid w:val="49A47A17"/>
    <w:rsid w:val="49AA3C8E"/>
    <w:rsid w:val="49B5B1D0"/>
    <w:rsid w:val="49B5E32F"/>
    <w:rsid w:val="49C3C897"/>
    <w:rsid w:val="49C86606"/>
    <w:rsid w:val="49CE33B4"/>
    <w:rsid w:val="49D39195"/>
    <w:rsid w:val="49D8B1CA"/>
    <w:rsid w:val="49F14FFE"/>
    <w:rsid w:val="4A06E190"/>
    <w:rsid w:val="4A0DAE85"/>
    <w:rsid w:val="4A0F50B8"/>
    <w:rsid w:val="4A241C2E"/>
    <w:rsid w:val="4A2B16CC"/>
    <w:rsid w:val="4A2C1753"/>
    <w:rsid w:val="4A44B409"/>
    <w:rsid w:val="4A5FBD20"/>
    <w:rsid w:val="4A89428B"/>
    <w:rsid w:val="4A900780"/>
    <w:rsid w:val="4AB823A1"/>
    <w:rsid w:val="4AD925DC"/>
    <w:rsid w:val="4AF0E898"/>
    <w:rsid w:val="4AFD5754"/>
    <w:rsid w:val="4B0A4A66"/>
    <w:rsid w:val="4B1897D6"/>
    <w:rsid w:val="4B292AA5"/>
    <w:rsid w:val="4B392BCD"/>
    <w:rsid w:val="4B53E075"/>
    <w:rsid w:val="4B614C78"/>
    <w:rsid w:val="4B6BF1B6"/>
    <w:rsid w:val="4B6DA884"/>
    <w:rsid w:val="4B789316"/>
    <w:rsid w:val="4BA1D879"/>
    <w:rsid w:val="4BB58524"/>
    <w:rsid w:val="4BBEFCAF"/>
    <w:rsid w:val="4BC3CC6D"/>
    <w:rsid w:val="4BC44A9D"/>
    <w:rsid w:val="4BC9D45F"/>
    <w:rsid w:val="4BD3224F"/>
    <w:rsid w:val="4BF20BB1"/>
    <w:rsid w:val="4BF81062"/>
    <w:rsid w:val="4BFF191A"/>
    <w:rsid w:val="4C081EC9"/>
    <w:rsid w:val="4C220BF8"/>
    <w:rsid w:val="4C2FE8D9"/>
    <w:rsid w:val="4C35B155"/>
    <w:rsid w:val="4C480562"/>
    <w:rsid w:val="4C4C39FD"/>
    <w:rsid w:val="4C4FACBF"/>
    <w:rsid w:val="4C51322B"/>
    <w:rsid w:val="4C7AA461"/>
    <w:rsid w:val="4C8133F5"/>
    <w:rsid w:val="4C846951"/>
    <w:rsid w:val="4C93D6C0"/>
    <w:rsid w:val="4CA08ED9"/>
    <w:rsid w:val="4CA43E2E"/>
    <w:rsid w:val="4CAACF6A"/>
    <w:rsid w:val="4CB64250"/>
    <w:rsid w:val="4CF3D835"/>
    <w:rsid w:val="4D012D1F"/>
    <w:rsid w:val="4D015B50"/>
    <w:rsid w:val="4D1B7274"/>
    <w:rsid w:val="4D21AB2F"/>
    <w:rsid w:val="4D22A142"/>
    <w:rsid w:val="4D266A80"/>
    <w:rsid w:val="4D408C3E"/>
    <w:rsid w:val="4D4604D1"/>
    <w:rsid w:val="4D4BABAC"/>
    <w:rsid w:val="4D666941"/>
    <w:rsid w:val="4D78BFEE"/>
    <w:rsid w:val="4D79896B"/>
    <w:rsid w:val="4D7FB4D8"/>
    <w:rsid w:val="4D9CBC3A"/>
    <w:rsid w:val="4DA01926"/>
    <w:rsid w:val="4DB414E4"/>
    <w:rsid w:val="4DD6D149"/>
    <w:rsid w:val="4DFF110E"/>
    <w:rsid w:val="4E04AFEF"/>
    <w:rsid w:val="4E0C9E01"/>
    <w:rsid w:val="4E0D117F"/>
    <w:rsid w:val="4E17FE78"/>
    <w:rsid w:val="4E69F2C9"/>
    <w:rsid w:val="4E6AA1C3"/>
    <w:rsid w:val="4E764C0A"/>
    <w:rsid w:val="4E7B9F45"/>
    <w:rsid w:val="4E7FF7C9"/>
    <w:rsid w:val="4E961D64"/>
    <w:rsid w:val="4E9CFD80"/>
    <w:rsid w:val="4EA788BE"/>
    <w:rsid w:val="4EA959BC"/>
    <w:rsid w:val="4EC2DE9F"/>
    <w:rsid w:val="4EC52DFF"/>
    <w:rsid w:val="4EE91145"/>
    <w:rsid w:val="4EEEB24F"/>
    <w:rsid w:val="4EEF181D"/>
    <w:rsid w:val="4EF15696"/>
    <w:rsid w:val="4EF19C1F"/>
    <w:rsid w:val="4EF9A255"/>
    <w:rsid w:val="4F185AB2"/>
    <w:rsid w:val="4F1F0456"/>
    <w:rsid w:val="4F323591"/>
    <w:rsid w:val="4F554F35"/>
    <w:rsid w:val="4F5734A6"/>
    <w:rsid w:val="4F5D5A7A"/>
    <w:rsid w:val="4F66B9DC"/>
    <w:rsid w:val="4F6B8021"/>
    <w:rsid w:val="4F81ED98"/>
    <w:rsid w:val="4F8AB645"/>
    <w:rsid w:val="4F90B95C"/>
    <w:rsid w:val="4F95DFDF"/>
    <w:rsid w:val="4F9CEB54"/>
    <w:rsid w:val="4F9D38C3"/>
    <w:rsid w:val="4FA140DB"/>
    <w:rsid w:val="4FAB0A82"/>
    <w:rsid w:val="4FAF78EB"/>
    <w:rsid w:val="4FB67054"/>
    <w:rsid w:val="4FDBDEF0"/>
    <w:rsid w:val="4FEEAAF3"/>
    <w:rsid w:val="501C4834"/>
    <w:rsid w:val="5037A78A"/>
    <w:rsid w:val="50403BED"/>
    <w:rsid w:val="5058821E"/>
    <w:rsid w:val="50768C90"/>
    <w:rsid w:val="5094A499"/>
    <w:rsid w:val="50A994CD"/>
    <w:rsid w:val="50B29512"/>
    <w:rsid w:val="50BCD27A"/>
    <w:rsid w:val="50BDA25D"/>
    <w:rsid w:val="50BDF7D7"/>
    <w:rsid w:val="50CCA762"/>
    <w:rsid w:val="50CF8DAD"/>
    <w:rsid w:val="50D07E96"/>
    <w:rsid w:val="50D8CADA"/>
    <w:rsid w:val="5103072B"/>
    <w:rsid w:val="5132E350"/>
    <w:rsid w:val="513D113C"/>
    <w:rsid w:val="513DBC5A"/>
    <w:rsid w:val="514387BB"/>
    <w:rsid w:val="5161A9C0"/>
    <w:rsid w:val="5161C3C7"/>
    <w:rsid w:val="5162D27A"/>
    <w:rsid w:val="516D06FE"/>
    <w:rsid w:val="5176E21E"/>
    <w:rsid w:val="5184A8EA"/>
    <w:rsid w:val="518690BF"/>
    <w:rsid w:val="518F3697"/>
    <w:rsid w:val="518FAC4B"/>
    <w:rsid w:val="51902645"/>
    <w:rsid w:val="519747ED"/>
    <w:rsid w:val="519BF58F"/>
    <w:rsid w:val="519D5C34"/>
    <w:rsid w:val="51AFBB43"/>
    <w:rsid w:val="51C2E6D6"/>
    <w:rsid w:val="51CA21EB"/>
    <w:rsid w:val="51D49E42"/>
    <w:rsid w:val="51DBA7BD"/>
    <w:rsid w:val="5212A25B"/>
    <w:rsid w:val="521302F5"/>
    <w:rsid w:val="52224E27"/>
    <w:rsid w:val="522C01C3"/>
    <w:rsid w:val="523452E4"/>
    <w:rsid w:val="5239033E"/>
    <w:rsid w:val="5239F74F"/>
    <w:rsid w:val="524590F9"/>
    <w:rsid w:val="524C210A"/>
    <w:rsid w:val="5266A826"/>
    <w:rsid w:val="526DFEA5"/>
    <w:rsid w:val="527CF827"/>
    <w:rsid w:val="5281D856"/>
    <w:rsid w:val="52983836"/>
    <w:rsid w:val="52A1FC64"/>
    <w:rsid w:val="52BF8393"/>
    <w:rsid w:val="52D1588A"/>
    <w:rsid w:val="52D3AA07"/>
    <w:rsid w:val="52D5E6B4"/>
    <w:rsid w:val="52E67AD0"/>
    <w:rsid w:val="5309EBDC"/>
    <w:rsid w:val="530EB1D3"/>
    <w:rsid w:val="530F27E0"/>
    <w:rsid w:val="5310CFB7"/>
    <w:rsid w:val="531144F3"/>
    <w:rsid w:val="532980A5"/>
    <w:rsid w:val="53362831"/>
    <w:rsid w:val="533E483D"/>
    <w:rsid w:val="535E67F7"/>
    <w:rsid w:val="53695E43"/>
    <w:rsid w:val="536AF923"/>
    <w:rsid w:val="536D8E40"/>
    <w:rsid w:val="5378B486"/>
    <w:rsid w:val="53927ABD"/>
    <w:rsid w:val="53A85AE8"/>
    <w:rsid w:val="53B1D2BB"/>
    <w:rsid w:val="53C3FF29"/>
    <w:rsid w:val="53C57D7C"/>
    <w:rsid w:val="53D3250A"/>
    <w:rsid w:val="53D4D39F"/>
    <w:rsid w:val="53E83782"/>
    <w:rsid w:val="53E93CFE"/>
    <w:rsid w:val="53F7433F"/>
    <w:rsid w:val="53F7CAE9"/>
    <w:rsid w:val="5402A5F7"/>
    <w:rsid w:val="5436E29E"/>
    <w:rsid w:val="544A31AE"/>
    <w:rsid w:val="5450660E"/>
    <w:rsid w:val="5451B0D8"/>
    <w:rsid w:val="545895ED"/>
    <w:rsid w:val="545DD89A"/>
    <w:rsid w:val="5466682E"/>
    <w:rsid w:val="546CB45E"/>
    <w:rsid w:val="546F7A68"/>
    <w:rsid w:val="548665C1"/>
    <w:rsid w:val="5489EE3B"/>
    <w:rsid w:val="549852C5"/>
    <w:rsid w:val="549A8B7E"/>
    <w:rsid w:val="54B149DD"/>
    <w:rsid w:val="54CA315E"/>
    <w:rsid w:val="54CC31D9"/>
    <w:rsid w:val="54D39651"/>
    <w:rsid w:val="54EDF8B0"/>
    <w:rsid w:val="54FEC832"/>
    <w:rsid w:val="55142573"/>
    <w:rsid w:val="551E53BB"/>
    <w:rsid w:val="551F0567"/>
    <w:rsid w:val="55206061"/>
    <w:rsid w:val="55208B3D"/>
    <w:rsid w:val="55218EE3"/>
    <w:rsid w:val="553586F5"/>
    <w:rsid w:val="554AB209"/>
    <w:rsid w:val="554E6380"/>
    <w:rsid w:val="5558115C"/>
    <w:rsid w:val="555ABCEF"/>
    <w:rsid w:val="5570A400"/>
    <w:rsid w:val="5575CCED"/>
    <w:rsid w:val="558E94CB"/>
    <w:rsid w:val="5592D4BE"/>
    <w:rsid w:val="55995A8E"/>
    <w:rsid w:val="55A03E89"/>
    <w:rsid w:val="55C036AF"/>
    <w:rsid w:val="55C19346"/>
    <w:rsid w:val="55C2181D"/>
    <w:rsid w:val="55C92853"/>
    <w:rsid w:val="55DDB9EC"/>
    <w:rsid w:val="55E317E3"/>
    <w:rsid w:val="55E5E949"/>
    <w:rsid w:val="55E84DAD"/>
    <w:rsid w:val="55EC366F"/>
    <w:rsid w:val="55EE3469"/>
    <w:rsid w:val="55FB5FAC"/>
    <w:rsid w:val="56059A43"/>
    <w:rsid w:val="56113F77"/>
    <w:rsid w:val="561F7004"/>
    <w:rsid w:val="5621761A"/>
    <w:rsid w:val="56360F15"/>
    <w:rsid w:val="5647152C"/>
    <w:rsid w:val="5673822C"/>
    <w:rsid w:val="56787D18"/>
    <w:rsid w:val="567E52BF"/>
    <w:rsid w:val="568AD079"/>
    <w:rsid w:val="56A11D4E"/>
    <w:rsid w:val="56A6E90E"/>
    <w:rsid w:val="56A71F49"/>
    <w:rsid w:val="56CE1686"/>
    <w:rsid w:val="56E158C5"/>
    <w:rsid w:val="56F67086"/>
    <w:rsid w:val="570CC799"/>
    <w:rsid w:val="572B6B89"/>
    <w:rsid w:val="57362411"/>
    <w:rsid w:val="573B3412"/>
    <w:rsid w:val="57440383"/>
    <w:rsid w:val="574DBA95"/>
    <w:rsid w:val="5758BDA5"/>
    <w:rsid w:val="575F3290"/>
    <w:rsid w:val="576B1C0F"/>
    <w:rsid w:val="5770E07A"/>
    <w:rsid w:val="5796B1F1"/>
    <w:rsid w:val="579D8649"/>
    <w:rsid w:val="57A840A2"/>
    <w:rsid w:val="57CBC08A"/>
    <w:rsid w:val="57CD8FF0"/>
    <w:rsid w:val="57D40B7D"/>
    <w:rsid w:val="57D51E04"/>
    <w:rsid w:val="57DC786B"/>
    <w:rsid w:val="57DCB026"/>
    <w:rsid w:val="57EA32BD"/>
    <w:rsid w:val="57F303F7"/>
    <w:rsid w:val="57F3794A"/>
    <w:rsid w:val="57F48893"/>
    <w:rsid w:val="57FF4A2F"/>
    <w:rsid w:val="580EB7F7"/>
    <w:rsid w:val="58102C8F"/>
    <w:rsid w:val="581DF2CF"/>
    <w:rsid w:val="58370039"/>
    <w:rsid w:val="5838C307"/>
    <w:rsid w:val="58427F70"/>
    <w:rsid w:val="5842B96F"/>
    <w:rsid w:val="5844DDEA"/>
    <w:rsid w:val="585E877B"/>
    <w:rsid w:val="586CBF78"/>
    <w:rsid w:val="58903AE4"/>
    <w:rsid w:val="58941B4B"/>
    <w:rsid w:val="5895EBDF"/>
    <w:rsid w:val="5897C72E"/>
    <w:rsid w:val="58A829EE"/>
    <w:rsid w:val="58B050F7"/>
    <w:rsid w:val="58B1F112"/>
    <w:rsid w:val="58BA1093"/>
    <w:rsid w:val="58CA5B0C"/>
    <w:rsid w:val="58DC1286"/>
    <w:rsid w:val="58DFDFC7"/>
    <w:rsid w:val="58E075CF"/>
    <w:rsid w:val="58FE766F"/>
    <w:rsid w:val="591B5FE8"/>
    <w:rsid w:val="591DF1A3"/>
    <w:rsid w:val="591F1322"/>
    <w:rsid w:val="5929C32E"/>
    <w:rsid w:val="592FBE2A"/>
    <w:rsid w:val="592FC6CA"/>
    <w:rsid w:val="5938DC08"/>
    <w:rsid w:val="593D8B8C"/>
    <w:rsid w:val="594D6A99"/>
    <w:rsid w:val="59569B1D"/>
    <w:rsid w:val="596C1170"/>
    <w:rsid w:val="5974DAE6"/>
    <w:rsid w:val="597B2C6D"/>
    <w:rsid w:val="5984922D"/>
    <w:rsid w:val="599AC4E0"/>
    <w:rsid w:val="59A7A0EE"/>
    <w:rsid w:val="59A85483"/>
    <w:rsid w:val="59B009C7"/>
    <w:rsid w:val="59DE89D0"/>
    <w:rsid w:val="59DFC371"/>
    <w:rsid w:val="59E79696"/>
    <w:rsid w:val="59E92939"/>
    <w:rsid w:val="59ED46F5"/>
    <w:rsid w:val="59F8F86E"/>
    <w:rsid w:val="59F9F405"/>
    <w:rsid w:val="5A016E83"/>
    <w:rsid w:val="5A125539"/>
    <w:rsid w:val="5A227EBC"/>
    <w:rsid w:val="5A2306CF"/>
    <w:rsid w:val="5A24F337"/>
    <w:rsid w:val="5A3631D4"/>
    <w:rsid w:val="5A36AE7E"/>
    <w:rsid w:val="5A4D865B"/>
    <w:rsid w:val="5A5171C7"/>
    <w:rsid w:val="5A536F20"/>
    <w:rsid w:val="5A55E0F4"/>
    <w:rsid w:val="5A62EB4A"/>
    <w:rsid w:val="5A6D5B5B"/>
    <w:rsid w:val="5A6EB90C"/>
    <w:rsid w:val="5A71B64A"/>
    <w:rsid w:val="5A739B63"/>
    <w:rsid w:val="5A7EDBB3"/>
    <w:rsid w:val="5A93039D"/>
    <w:rsid w:val="5A93AE1F"/>
    <w:rsid w:val="5AB12570"/>
    <w:rsid w:val="5ABB8563"/>
    <w:rsid w:val="5ADBBEE0"/>
    <w:rsid w:val="5AEE15EC"/>
    <w:rsid w:val="5AF14FDC"/>
    <w:rsid w:val="5AF35EA2"/>
    <w:rsid w:val="5AF6DAF3"/>
    <w:rsid w:val="5B03294B"/>
    <w:rsid w:val="5B1F8558"/>
    <w:rsid w:val="5B3BAD49"/>
    <w:rsid w:val="5B594DCD"/>
    <w:rsid w:val="5B62B735"/>
    <w:rsid w:val="5B662262"/>
    <w:rsid w:val="5B757977"/>
    <w:rsid w:val="5B7A5A31"/>
    <w:rsid w:val="5B8366F7"/>
    <w:rsid w:val="5B8C8897"/>
    <w:rsid w:val="5B932FBC"/>
    <w:rsid w:val="5B943369"/>
    <w:rsid w:val="5BA9FE5D"/>
    <w:rsid w:val="5BB8C4F9"/>
    <w:rsid w:val="5BE39B6E"/>
    <w:rsid w:val="5BF1B155"/>
    <w:rsid w:val="5C13F369"/>
    <w:rsid w:val="5C1BCCC4"/>
    <w:rsid w:val="5C36DFFB"/>
    <w:rsid w:val="5C3CF331"/>
    <w:rsid w:val="5C3F4C87"/>
    <w:rsid w:val="5C4199CB"/>
    <w:rsid w:val="5C4B0FE3"/>
    <w:rsid w:val="5C4DB993"/>
    <w:rsid w:val="5C5D1F8A"/>
    <w:rsid w:val="5C5E4395"/>
    <w:rsid w:val="5C603C1A"/>
    <w:rsid w:val="5C6163F0"/>
    <w:rsid w:val="5C6B63C3"/>
    <w:rsid w:val="5C7AED8F"/>
    <w:rsid w:val="5C837859"/>
    <w:rsid w:val="5C8AAF6B"/>
    <w:rsid w:val="5C8F9F8C"/>
    <w:rsid w:val="5C9AEB3F"/>
    <w:rsid w:val="5C9DABE9"/>
    <w:rsid w:val="5CA28A9D"/>
    <w:rsid w:val="5CC1E635"/>
    <w:rsid w:val="5CD53FA5"/>
    <w:rsid w:val="5CDB7C24"/>
    <w:rsid w:val="5CE78017"/>
    <w:rsid w:val="5CEE47A9"/>
    <w:rsid w:val="5CF18A9E"/>
    <w:rsid w:val="5D0A928C"/>
    <w:rsid w:val="5D162A92"/>
    <w:rsid w:val="5D21957C"/>
    <w:rsid w:val="5D247A8E"/>
    <w:rsid w:val="5D30F2BA"/>
    <w:rsid w:val="5D3FE4A6"/>
    <w:rsid w:val="5D413DDD"/>
    <w:rsid w:val="5D45CEBE"/>
    <w:rsid w:val="5D45EC9B"/>
    <w:rsid w:val="5D5066C5"/>
    <w:rsid w:val="5D63637D"/>
    <w:rsid w:val="5D681643"/>
    <w:rsid w:val="5D6CB1EE"/>
    <w:rsid w:val="5D711A17"/>
    <w:rsid w:val="5D8E9F1E"/>
    <w:rsid w:val="5D963F81"/>
    <w:rsid w:val="5DA0F054"/>
    <w:rsid w:val="5DA23182"/>
    <w:rsid w:val="5DA85AB2"/>
    <w:rsid w:val="5DB02053"/>
    <w:rsid w:val="5DB10C3B"/>
    <w:rsid w:val="5DC555E7"/>
    <w:rsid w:val="5DD30880"/>
    <w:rsid w:val="5DD61927"/>
    <w:rsid w:val="5DDA5586"/>
    <w:rsid w:val="5DE520A0"/>
    <w:rsid w:val="5DF03B58"/>
    <w:rsid w:val="5DF25F21"/>
    <w:rsid w:val="5E029684"/>
    <w:rsid w:val="5E1A4491"/>
    <w:rsid w:val="5E1D7748"/>
    <w:rsid w:val="5E270D96"/>
    <w:rsid w:val="5E2BDAC9"/>
    <w:rsid w:val="5E3E1068"/>
    <w:rsid w:val="5E4C76FD"/>
    <w:rsid w:val="5E524A26"/>
    <w:rsid w:val="5E595200"/>
    <w:rsid w:val="5E5A2183"/>
    <w:rsid w:val="5E6015B0"/>
    <w:rsid w:val="5E6796AB"/>
    <w:rsid w:val="5E6DDA24"/>
    <w:rsid w:val="5E73ED42"/>
    <w:rsid w:val="5E789AB2"/>
    <w:rsid w:val="5E7BE0E4"/>
    <w:rsid w:val="5E7E76E3"/>
    <w:rsid w:val="5E85ADA1"/>
    <w:rsid w:val="5E85F27B"/>
    <w:rsid w:val="5E874566"/>
    <w:rsid w:val="5E8D1C64"/>
    <w:rsid w:val="5E92A418"/>
    <w:rsid w:val="5EC07AD5"/>
    <w:rsid w:val="5EC6EB6F"/>
    <w:rsid w:val="5ECAAE32"/>
    <w:rsid w:val="5EE5CB45"/>
    <w:rsid w:val="5EE7D309"/>
    <w:rsid w:val="5EE7E510"/>
    <w:rsid w:val="5EF3A1C1"/>
    <w:rsid w:val="5EFB7D40"/>
    <w:rsid w:val="5EFC8F04"/>
    <w:rsid w:val="5F0269C3"/>
    <w:rsid w:val="5F17B040"/>
    <w:rsid w:val="5F1D10AA"/>
    <w:rsid w:val="5F2F9A7F"/>
    <w:rsid w:val="5F39F5E6"/>
    <w:rsid w:val="5F3F63F8"/>
    <w:rsid w:val="5F43739A"/>
    <w:rsid w:val="5F547F1F"/>
    <w:rsid w:val="5F5907BF"/>
    <w:rsid w:val="5F5A5A1D"/>
    <w:rsid w:val="5F6D78BF"/>
    <w:rsid w:val="5F6E173B"/>
    <w:rsid w:val="5F74D7A9"/>
    <w:rsid w:val="5F83522D"/>
    <w:rsid w:val="5F9CE14D"/>
    <w:rsid w:val="5F9E5C35"/>
    <w:rsid w:val="5FA32F74"/>
    <w:rsid w:val="5FB4DAC3"/>
    <w:rsid w:val="5FBD88D2"/>
    <w:rsid w:val="5FBF25BA"/>
    <w:rsid w:val="5FBF8D71"/>
    <w:rsid w:val="5FCAF400"/>
    <w:rsid w:val="5FCB1113"/>
    <w:rsid w:val="5FD494B6"/>
    <w:rsid w:val="5FDA6A73"/>
    <w:rsid w:val="5FE0FC63"/>
    <w:rsid w:val="5FF52AC3"/>
    <w:rsid w:val="6001D67A"/>
    <w:rsid w:val="601EA806"/>
    <w:rsid w:val="60219A8A"/>
    <w:rsid w:val="60384E6C"/>
    <w:rsid w:val="603F00AD"/>
    <w:rsid w:val="6041396D"/>
    <w:rsid w:val="6042E0FD"/>
    <w:rsid w:val="60541BE6"/>
    <w:rsid w:val="60569E72"/>
    <w:rsid w:val="605910CC"/>
    <w:rsid w:val="605B5546"/>
    <w:rsid w:val="605C1334"/>
    <w:rsid w:val="6073D2FD"/>
    <w:rsid w:val="607B1024"/>
    <w:rsid w:val="608A551B"/>
    <w:rsid w:val="608AD827"/>
    <w:rsid w:val="608CF659"/>
    <w:rsid w:val="60A94F92"/>
    <w:rsid w:val="60B68434"/>
    <w:rsid w:val="60C63FE0"/>
    <w:rsid w:val="60CECEF2"/>
    <w:rsid w:val="60D54F70"/>
    <w:rsid w:val="60D5C647"/>
    <w:rsid w:val="60DB8F09"/>
    <w:rsid w:val="60E76C39"/>
    <w:rsid w:val="60EABA81"/>
    <w:rsid w:val="610DAF14"/>
    <w:rsid w:val="6116F145"/>
    <w:rsid w:val="6124F723"/>
    <w:rsid w:val="612D6EE8"/>
    <w:rsid w:val="612F7C74"/>
    <w:rsid w:val="612F88D3"/>
    <w:rsid w:val="61384E3C"/>
    <w:rsid w:val="613DEFBC"/>
    <w:rsid w:val="613F4F7A"/>
    <w:rsid w:val="614578E4"/>
    <w:rsid w:val="61496E3F"/>
    <w:rsid w:val="614E4852"/>
    <w:rsid w:val="6171076C"/>
    <w:rsid w:val="61754E23"/>
    <w:rsid w:val="6184D1D8"/>
    <w:rsid w:val="61A61B04"/>
    <w:rsid w:val="61ACE974"/>
    <w:rsid w:val="61AE3795"/>
    <w:rsid w:val="61B6308A"/>
    <w:rsid w:val="61C4C248"/>
    <w:rsid w:val="61CDE5DD"/>
    <w:rsid w:val="61D23FFB"/>
    <w:rsid w:val="61DC4032"/>
    <w:rsid w:val="61E26123"/>
    <w:rsid w:val="6219844B"/>
    <w:rsid w:val="621D481D"/>
    <w:rsid w:val="62289806"/>
    <w:rsid w:val="6228B0E8"/>
    <w:rsid w:val="6232B791"/>
    <w:rsid w:val="62341C84"/>
    <w:rsid w:val="623A9060"/>
    <w:rsid w:val="624156C9"/>
    <w:rsid w:val="6247B186"/>
    <w:rsid w:val="626ECE89"/>
    <w:rsid w:val="62824450"/>
    <w:rsid w:val="62835036"/>
    <w:rsid w:val="6285E715"/>
    <w:rsid w:val="6297585F"/>
    <w:rsid w:val="629F3ACC"/>
    <w:rsid w:val="62AA3020"/>
    <w:rsid w:val="62B948C0"/>
    <w:rsid w:val="62BEA7D1"/>
    <w:rsid w:val="62C7B36B"/>
    <w:rsid w:val="62CA02DB"/>
    <w:rsid w:val="62CF6874"/>
    <w:rsid w:val="62EA18B3"/>
    <w:rsid w:val="62EB1EE9"/>
    <w:rsid w:val="62F7E424"/>
    <w:rsid w:val="62F9F0EF"/>
    <w:rsid w:val="62FC40E5"/>
    <w:rsid w:val="62FCBA01"/>
    <w:rsid w:val="62FE8E1B"/>
    <w:rsid w:val="62FF33FB"/>
    <w:rsid w:val="62FFEA82"/>
    <w:rsid w:val="633F5683"/>
    <w:rsid w:val="6342D9F3"/>
    <w:rsid w:val="6344C57D"/>
    <w:rsid w:val="635F8A28"/>
    <w:rsid w:val="636A74DA"/>
    <w:rsid w:val="637670A4"/>
    <w:rsid w:val="637B95FF"/>
    <w:rsid w:val="63856C16"/>
    <w:rsid w:val="63887E74"/>
    <w:rsid w:val="638C6CF8"/>
    <w:rsid w:val="6390B18E"/>
    <w:rsid w:val="63A6E7BF"/>
    <w:rsid w:val="63B415FD"/>
    <w:rsid w:val="63BDDB4B"/>
    <w:rsid w:val="63C46867"/>
    <w:rsid w:val="63D5B268"/>
    <w:rsid w:val="63DC6584"/>
    <w:rsid w:val="63DFFC77"/>
    <w:rsid w:val="63E7DBB2"/>
    <w:rsid w:val="63EDD2B7"/>
    <w:rsid w:val="63F0699C"/>
    <w:rsid w:val="63F75959"/>
    <w:rsid w:val="63FF0CDA"/>
    <w:rsid w:val="640B9A56"/>
    <w:rsid w:val="641260CB"/>
    <w:rsid w:val="64198449"/>
    <w:rsid w:val="641F5EE0"/>
    <w:rsid w:val="6429F31B"/>
    <w:rsid w:val="642ABF85"/>
    <w:rsid w:val="644DCFD9"/>
    <w:rsid w:val="645740C7"/>
    <w:rsid w:val="645F157C"/>
    <w:rsid w:val="64612D03"/>
    <w:rsid w:val="6467C5DF"/>
    <w:rsid w:val="64705270"/>
    <w:rsid w:val="64778D8A"/>
    <w:rsid w:val="647C472A"/>
    <w:rsid w:val="6485FB6B"/>
    <w:rsid w:val="64866A64"/>
    <w:rsid w:val="648AFC56"/>
    <w:rsid w:val="648FA53F"/>
    <w:rsid w:val="6498B111"/>
    <w:rsid w:val="64BB9DBC"/>
    <w:rsid w:val="64CD91CE"/>
    <w:rsid w:val="64D0D70D"/>
    <w:rsid w:val="64DFEF46"/>
    <w:rsid w:val="64E41045"/>
    <w:rsid w:val="64E7B8D8"/>
    <w:rsid w:val="64E9549A"/>
    <w:rsid w:val="64E9739D"/>
    <w:rsid w:val="64EB1992"/>
    <w:rsid w:val="64EC826A"/>
    <w:rsid w:val="64F023CB"/>
    <w:rsid w:val="650CC85D"/>
    <w:rsid w:val="650DBC75"/>
    <w:rsid w:val="652261EC"/>
    <w:rsid w:val="6529DDBF"/>
    <w:rsid w:val="6534EC09"/>
    <w:rsid w:val="6540240A"/>
    <w:rsid w:val="654D5283"/>
    <w:rsid w:val="6553198A"/>
    <w:rsid w:val="655D3129"/>
    <w:rsid w:val="656629BF"/>
    <w:rsid w:val="656CEAA1"/>
    <w:rsid w:val="6577E8E7"/>
    <w:rsid w:val="657889FC"/>
    <w:rsid w:val="65794006"/>
    <w:rsid w:val="65875852"/>
    <w:rsid w:val="6589DB8D"/>
    <w:rsid w:val="65AA8D0F"/>
    <w:rsid w:val="65B74DC2"/>
    <w:rsid w:val="65E5C418"/>
    <w:rsid w:val="65F6086D"/>
    <w:rsid w:val="6602E637"/>
    <w:rsid w:val="6620C176"/>
    <w:rsid w:val="6621B975"/>
    <w:rsid w:val="6622DE83"/>
    <w:rsid w:val="664B6DFD"/>
    <w:rsid w:val="664E6DED"/>
    <w:rsid w:val="66722D48"/>
    <w:rsid w:val="6673D0E3"/>
    <w:rsid w:val="667629F2"/>
    <w:rsid w:val="66922300"/>
    <w:rsid w:val="6696B823"/>
    <w:rsid w:val="66995427"/>
    <w:rsid w:val="66A7CFD1"/>
    <w:rsid w:val="66A8FB67"/>
    <w:rsid w:val="66AEF81D"/>
    <w:rsid w:val="66B81041"/>
    <w:rsid w:val="66BD4185"/>
    <w:rsid w:val="66D34AD8"/>
    <w:rsid w:val="66D54906"/>
    <w:rsid w:val="66DD3617"/>
    <w:rsid w:val="66E2CC03"/>
    <w:rsid w:val="66F5AD28"/>
    <w:rsid w:val="67298D53"/>
    <w:rsid w:val="67331165"/>
    <w:rsid w:val="674C4BDB"/>
    <w:rsid w:val="675785E5"/>
    <w:rsid w:val="676C9CD4"/>
    <w:rsid w:val="676F30C8"/>
    <w:rsid w:val="677DDE8C"/>
    <w:rsid w:val="67A7F332"/>
    <w:rsid w:val="67A88F50"/>
    <w:rsid w:val="67C0F364"/>
    <w:rsid w:val="67D68C74"/>
    <w:rsid w:val="67D77B9A"/>
    <w:rsid w:val="67DCEDCE"/>
    <w:rsid w:val="67E47C08"/>
    <w:rsid w:val="6805EB13"/>
    <w:rsid w:val="680AE8CA"/>
    <w:rsid w:val="6810508D"/>
    <w:rsid w:val="683B7220"/>
    <w:rsid w:val="684A0AEE"/>
    <w:rsid w:val="685556D0"/>
    <w:rsid w:val="685B37AC"/>
    <w:rsid w:val="689CA538"/>
    <w:rsid w:val="68AAF0B6"/>
    <w:rsid w:val="68B810D3"/>
    <w:rsid w:val="68C35D0B"/>
    <w:rsid w:val="68C5122D"/>
    <w:rsid w:val="68D2E156"/>
    <w:rsid w:val="68DE3858"/>
    <w:rsid w:val="68E78371"/>
    <w:rsid w:val="68FA6F8A"/>
    <w:rsid w:val="69059CD3"/>
    <w:rsid w:val="69086D35"/>
    <w:rsid w:val="692AA021"/>
    <w:rsid w:val="693B1F00"/>
    <w:rsid w:val="6943C393"/>
    <w:rsid w:val="69478C08"/>
    <w:rsid w:val="696E79E9"/>
    <w:rsid w:val="6985A23B"/>
    <w:rsid w:val="698DCECF"/>
    <w:rsid w:val="699A9A50"/>
    <w:rsid w:val="69A6C02C"/>
    <w:rsid w:val="69AD6C81"/>
    <w:rsid w:val="69CE2F2A"/>
    <w:rsid w:val="69E38740"/>
    <w:rsid w:val="69F1CAD0"/>
    <w:rsid w:val="6A0069EB"/>
    <w:rsid w:val="6A09A138"/>
    <w:rsid w:val="6A0B3759"/>
    <w:rsid w:val="6A174C31"/>
    <w:rsid w:val="6A297647"/>
    <w:rsid w:val="6A31A6C4"/>
    <w:rsid w:val="6A3DC26F"/>
    <w:rsid w:val="6A56ECC6"/>
    <w:rsid w:val="6A5D496C"/>
    <w:rsid w:val="6A687263"/>
    <w:rsid w:val="6A6EB1B7"/>
    <w:rsid w:val="6A6EB42E"/>
    <w:rsid w:val="6A76EAE8"/>
    <w:rsid w:val="6A849613"/>
    <w:rsid w:val="6A90971D"/>
    <w:rsid w:val="6A9C1A47"/>
    <w:rsid w:val="6AC0CE21"/>
    <w:rsid w:val="6ACD06E2"/>
    <w:rsid w:val="6AD1617B"/>
    <w:rsid w:val="6AD8DF46"/>
    <w:rsid w:val="6AD9C738"/>
    <w:rsid w:val="6ADE23EE"/>
    <w:rsid w:val="6ADF93F4"/>
    <w:rsid w:val="6AE7DD35"/>
    <w:rsid w:val="6AF675A8"/>
    <w:rsid w:val="6AFA5D67"/>
    <w:rsid w:val="6AFDF2B4"/>
    <w:rsid w:val="6AFE83E4"/>
    <w:rsid w:val="6B0C7F49"/>
    <w:rsid w:val="6B314E25"/>
    <w:rsid w:val="6B37FEEA"/>
    <w:rsid w:val="6B42F032"/>
    <w:rsid w:val="6B47E019"/>
    <w:rsid w:val="6B4C3491"/>
    <w:rsid w:val="6B52ED39"/>
    <w:rsid w:val="6B576791"/>
    <w:rsid w:val="6B6B2350"/>
    <w:rsid w:val="6B82C044"/>
    <w:rsid w:val="6B8CF792"/>
    <w:rsid w:val="6B96E282"/>
    <w:rsid w:val="6B9BA90D"/>
    <w:rsid w:val="6BA42D8D"/>
    <w:rsid w:val="6BA4DC93"/>
    <w:rsid w:val="6BB715D6"/>
    <w:rsid w:val="6BBB2E5F"/>
    <w:rsid w:val="6BBC8FA8"/>
    <w:rsid w:val="6BD80543"/>
    <w:rsid w:val="6BF1549D"/>
    <w:rsid w:val="6BF852A9"/>
    <w:rsid w:val="6BFE5C74"/>
    <w:rsid w:val="6C0069C8"/>
    <w:rsid w:val="6C04C04B"/>
    <w:rsid w:val="6C0F6B91"/>
    <w:rsid w:val="6C2E9E07"/>
    <w:rsid w:val="6C408AD6"/>
    <w:rsid w:val="6C46E49E"/>
    <w:rsid w:val="6C654A62"/>
    <w:rsid w:val="6C66A6F1"/>
    <w:rsid w:val="6C6B1891"/>
    <w:rsid w:val="6C7159D4"/>
    <w:rsid w:val="6C742557"/>
    <w:rsid w:val="6C78F7AA"/>
    <w:rsid w:val="6C916AF3"/>
    <w:rsid w:val="6C930C01"/>
    <w:rsid w:val="6CA06E5D"/>
    <w:rsid w:val="6CACADE3"/>
    <w:rsid w:val="6CB10507"/>
    <w:rsid w:val="6CB160DB"/>
    <w:rsid w:val="6CBABCD3"/>
    <w:rsid w:val="6CBB70F6"/>
    <w:rsid w:val="6CBE8B8F"/>
    <w:rsid w:val="6CCC6275"/>
    <w:rsid w:val="6CD442C1"/>
    <w:rsid w:val="6CDEC5E2"/>
    <w:rsid w:val="6CECC48E"/>
    <w:rsid w:val="6CEF67B8"/>
    <w:rsid w:val="6CF9C42E"/>
    <w:rsid w:val="6CFA7EA0"/>
    <w:rsid w:val="6D0C85B7"/>
    <w:rsid w:val="6D129C03"/>
    <w:rsid w:val="6D1AD6CC"/>
    <w:rsid w:val="6D2F4B92"/>
    <w:rsid w:val="6D4F80FE"/>
    <w:rsid w:val="6D6339B3"/>
    <w:rsid w:val="6D729CDE"/>
    <w:rsid w:val="6D7EC2D8"/>
    <w:rsid w:val="6D91F7FB"/>
    <w:rsid w:val="6D9E0B18"/>
    <w:rsid w:val="6DA3BDDB"/>
    <w:rsid w:val="6DA7AABF"/>
    <w:rsid w:val="6DACD9F5"/>
    <w:rsid w:val="6DD0716D"/>
    <w:rsid w:val="6DD28E34"/>
    <w:rsid w:val="6DD3BB09"/>
    <w:rsid w:val="6DD5E8E3"/>
    <w:rsid w:val="6DE2B4FF"/>
    <w:rsid w:val="6DE9C36A"/>
    <w:rsid w:val="6DF80684"/>
    <w:rsid w:val="6DFDB240"/>
    <w:rsid w:val="6E0484D9"/>
    <w:rsid w:val="6E06DD21"/>
    <w:rsid w:val="6E06E8F2"/>
    <w:rsid w:val="6E0C82DC"/>
    <w:rsid w:val="6E15A827"/>
    <w:rsid w:val="6E3C744B"/>
    <w:rsid w:val="6E464C85"/>
    <w:rsid w:val="6E4F8433"/>
    <w:rsid w:val="6E583898"/>
    <w:rsid w:val="6E5CBDDA"/>
    <w:rsid w:val="6E6C8177"/>
    <w:rsid w:val="6E7E4D50"/>
    <w:rsid w:val="6EBF7F05"/>
    <w:rsid w:val="6EC2A5F2"/>
    <w:rsid w:val="6EC64B5B"/>
    <w:rsid w:val="6ECE8344"/>
    <w:rsid w:val="6EDBCE4F"/>
    <w:rsid w:val="6EEC8C2D"/>
    <w:rsid w:val="6EEFF682"/>
    <w:rsid w:val="6F0C412A"/>
    <w:rsid w:val="6F4A5828"/>
    <w:rsid w:val="6F539958"/>
    <w:rsid w:val="6F5DC6A8"/>
    <w:rsid w:val="6F684AF2"/>
    <w:rsid w:val="6F7C1A4F"/>
    <w:rsid w:val="6F8B316B"/>
    <w:rsid w:val="6F8DA9C7"/>
    <w:rsid w:val="6FC207BC"/>
    <w:rsid w:val="6FC2C417"/>
    <w:rsid w:val="6FC3FC0D"/>
    <w:rsid w:val="6FC74223"/>
    <w:rsid w:val="6FCCC03B"/>
    <w:rsid w:val="6FDF8278"/>
    <w:rsid w:val="6FE179A7"/>
    <w:rsid w:val="6FE86621"/>
    <w:rsid w:val="6FFC8FE8"/>
    <w:rsid w:val="700F62A1"/>
    <w:rsid w:val="701A1077"/>
    <w:rsid w:val="70279489"/>
    <w:rsid w:val="70327C63"/>
    <w:rsid w:val="703FEA5F"/>
    <w:rsid w:val="70482E2F"/>
    <w:rsid w:val="705D040C"/>
    <w:rsid w:val="705E255D"/>
    <w:rsid w:val="7077EA61"/>
    <w:rsid w:val="70790E0A"/>
    <w:rsid w:val="707FC3B4"/>
    <w:rsid w:val="70B83F9A"/>
    <w:rsid w:val="70B880F6"/>
    <w:rsid w:val="70CD53F3"/>
    <w:rsid w:val="70CE53BA"/>
    <w:rsid w:val="70CF4F58"/>
    <w:rsid w:val="70D63F56"/>
    <w:rsid w:val="70F38F0D"/>
    <w:rsid w:val="70F41DC0"/>
    <w:rsid w:val="71040768"/>
    <w:rsid w:val="710D35B9"/>
    <w:rsid w:val="710DD354"/>
    <w:rsid w:val="710FD057"/>
    <w:rsid w:val="711B19D0"/>
    <w:rsid w:val="71210C4D"/>
    <w:rsid w:val="7122B714"/>
    <w:rsid w:val="71279380"/>
    <w:rsid w:val="712799A4"/>
    <w:rsid w:val="71288662"/>
    <w:rsid w:val="7128B428"/>
    <w:rsid w:val="7197BEC2"/>
    <w:rsid w:val="71A70D54"/>
    <w:rsid w:val="71CCB56A"/>
    <w:rsid w:val="71CF8203"/>
    <w:rsid w:val="71EAA757"/>
    <w:rsid w:val="71F71467"/>
    <w:rsid w:val="71FE47DB"/>
    <w:rsid w:val="7201F4F4"/>
    <w:rsid w:val="72246F85"/>
    <w:rsid w:val="722A572F"/>
    <w:rsid w:val="72431D5A"/>
    <w:rsid w:val="7247498E"/>
    <w:rsid w:val="724F949B"/>
    <w:rsid w:val="727354AC"/>
    <w:rsid w:val="727B8561"/>
    <w:rsid w:val="7289E80C"/>
    <w:rsid w:val="72A011EF"/>
    <w:rsid w:val="72B001C1"/>
    <w:rsid w:val="72BA8CA6"/>
    <w:rsid w:val="72EBF726"/>
    <w:rsid w:val="72F61FFC"/>
    <w:rsid w:val="7308AB53"/>
    <w:rsid w:val="73191F12"/>
    <w:rsid w:val="731C9D4B"/>
    <w:rsid w:val="7329FE57"/>
    <w:rsid w:val="73300C39"/>
    <w:rsid w:val="733101D0"/>
    <w:rsid w:val="73333C3F"/>
    <w:rsid w:val="734914ED"/>
    <w:rsid w:val="734F7BA5"/>
    <w:rsid w:val="7357274C"/>
    <w:rsid w:val="737FCE7A"/>
    <w:rsid w:val="739A183C"/>
    <w:rsid w:val="739B341B"/>
    <w:rsid w:val="73AA3E6B"/>
    <w:rsid w:val="73EAAF4F"/>
    <w:rsid w:val="73EC5CA8"/>
    <w:rsid w:val="73F5B98B"/>
    <w:rsid w:val="73F95B51"/>
    <w:rsid w:val="7401C565"/>
    <w:rsid w:val="742460D7"/>
    <w:rsid w:val="742A52B6"/>
    <w:rsid w:val="7430014E"/>
    <w:rsid w:val="74312A38"/>
    <w:rsid w:val="743B8E68"/>
    <w:rsid w:val="74424FC3"/>
    <w:rsid w:val="744FFBEE"/>
    <w:rsid w:val="7468EC97"/>
    <w:rsid w:val="74832D80"/>
    <w:rsid w:val="7495B308"/>
    <w:rsid w:val="74DEC50D"/>
    <w:rsid w:val="74E0C860"/>
    <w:rsid w:val="74E1F273"/>
    <w:rsid w:val="74E2489B"/>
    <w:rsid w:val="74F79A9F"/>
    <w:rsid w:val="74FF8211"/>
    <w:rsid w:val="75006BD5"/>
    <w:rsid w:val="75062354"/>
    <w:rsid w:val="750E24CF"/>
    <w:rsid w:val="751ADEA8"/>
    <w:rsid w:val="7523430C"/>
    <w:rsid w:val="752D464F"/>
    <w:rsid w:val="7531A124"/>
    <w:rsid w:val="753E5311"/>
    <w:rsid w:val="7548CBB5"/>
    <w:rsid w:val="754BB84A"/>
    <w:rsid w:val="7550DE34"/>
    <w:rsid w:val="755A58E4"/>
    <w:rsid w:val="755FD265"/>
    <w:rsid w:val="757FF785"/>
    <w:rsid w:val="75981ED2"/>
    <w:rsid w:val="75A54E37"/>
    <w:rsid w:val="75AA7A27"/>
    <w:rsid w:val="75AC89E2"/>
    <w:rsid w:val="75B951E4"/>
    <w:rsid w:val="75BC6519"/>
    <w:rsid w:val="75BE4820"/>
    <w:rsid w:val="75C0A819"/>
    <w:rsid w:val="75DC0677"/>
    <w:rsid w:val="75E3D4CC"/>
    <w:rsid w:val="75EE1569"/>
    <w:rsid w:val="760DE6DB"/>
    <w:rsid w:val="761E5E41"/>
    <w:rsid w:val="76201CF4"/>
    <w:rsid w:val="7637B780"/>
    <w:rsid w:val="764CDA8C"/>
    <w:rsid w:val="764FF70E"/>
    <w:rsid w:val="7669A2DB"/>
    <w:rsid w:val="7672C72C"/>
    <w:rsid w:val="767D07EC"/>
    <w:rsid w:val="767D2B99"/>
    <w:rsid w:val="769139A3"/>
    <w:rsid w:val="76941ACF"/>
    <w:rsid w:val="769C7BD6"/>
    <w:rsid w:val="76A8ED13"/>
    <w:rsid w:val="76AB7418"/>
    <w:rsid w:val="76B5A061"/>
    <w:rsid w:val="76C089DC"/>
    <w:rsid w:val="76C68E35"/>
    <w:rsid w:val="76CFFAE6"/>
    <w:rsid w:val="76D28F42"/>
    <w:rsid w:val="76EC9B20"/>
    <w:rsid w:val="76F5938F"/>
    <w:rsid w:val="76FB644E"/>
    <w:rsid w:val="77152FC7"/>
    <w:rsid w:val="771CFA17"/>
    <w:rsid w:val="771DAF0E"/>
    <w:rsid w:val="77345BEF"/>
    <w:rsid w:val="775C3974"/>
    <w:rsid w:val="7763191B"/>
    <w:rsid w:val="776F365B"/>
    <w:rsid w:val="7796FDFD"/>
    <w:rsid w:val="7798C564"/>
    <w:rsid w:val="77BF2ADB"/>
    <w:rsid w:val="77C36D2C"/>
    <w:rsid w:val="77CD53CA"/>
    <w:rsid w:val="77D3317B"/>
    <w:rsid w:val="77EC125D"/>
    <w:rsid w:val="77F57DD4"/>
    <w:rsid w:val="7805733C"/>
    <w:rsid w:val="78126C61"/>
    <w:rsid w:val="7819321D"/>
    <w:rsid w:val="781F66F1"/>
    <w:rsid w:val="782D0A04"/>
    <w:rsid w:val="782F2DC6"/>
    <w:rsid w:val="783FDE4E"/>
    <w:rsid w:val="7853E7A1"/>
    <w:rsid w:val="78628B36"/>
    <w:rsid w:val="78665149"/>
    <w:rsid w:val="7887AE76"/>
    <w:rsid w:val="788FBED7"/>
    <w:rsid w:val="789D4EFA"/>
    <w:rsid w:val="78B3C50A"/>
    <w:rsid w:val="78BC455E"/>
    <w:rsid w:val="78E9E360"/>
    <w:rsid w:val="78F9362F"/>
    <w:rsid w:val="78FEE97C"/>
    <w:rsid w:val="79046C46"/>
    <w:rsid w:val="791F9ABD"/>
    <w:rsid w:val="7929081B"/>
    <w:rsid w:val="7930A977"/>
    <w:rsid w:val="793FB09A"/>
    <w:rsid w:val="7940E1B1"/>
    <w:rsid w:val="7945491F"/>
    <w:rsid w:val="79477227"/>
    <w:rsid w:val="794C9B4B"/>
    <w:rsid w:val="796FE631"/>
    <w:rsid w:val="797E573A"/>
    <w:rsid w:val="79829DA8"/>
    <w:rsid w:val="799066A1"/>
    <w:rsid w:val="7990C153"/>
    <w:rsid w:val="79A6148F"/>
    <w:rsid w:val="79A74E15"/>
    <w:rsid w:val="79C30935"/>
    <w:rsid w:val="79CAF0DE"/>
    <w:rsid w:val="79CB0BC2"/>
    <w:rsid w:val="79CE93FE"/>
    <w:rsid w:val="79E0E690"/>
    <w:rsid w:val="79F20269"/>
    <w:rsid w:val="79FA943E"/>
    <w:rsid w:val="7A0562BD"/>
    <w:rsid w:val="7A05DC30"/>
    <w:rsid w:val="7A0742D5"/>
    <w:rsid w:val="7A0A30A3"/>
    <w:rsid w:val="7A0EEE45"/>
    <w:rsid w:val="7A1E0462"/>
    <w:rsid w:val="7A1F7DCA"/>
    <w:rsid w:val="7A3481F3"/>
    <w:rsid w:val="7A4E8442"/>
    <w:rsid w:val="7A59F0D3"/>
    <w:rsid w:val="7A5E7212"/>
    <w:rsid w:val="7A603F3C"/>
    <w:rsid w:val="7A65944E"/>
    <w:rsid w:val="7A720B19"/>
    <w:rsid w:val="7A788275"/>
    <w:rsid w:val="7A7BB685"/>
    <w:rsid w:val="7A7FD686"/>
    <w:rsid w:val="7A82E1BA"/>
    <w:rsid w:val="7A8585EA"/>
    <w:rsid w:val="7A9AB9DD"/>
    <w:rsid w:val="7AAF79A3"/>
    <w:rsid w:val="7AB0C9B2"/>
    <w:rsid w:val="7ABFFF16"/>
    <w:rsid w:val="7AD06626"/>
    <w:rsid w:val="7B0A17A1"/>
    <w:rsid w:val="7B1A279B"/>
    <w:rsid w:val="7B214AB3"/>
    <w:rsid w:val="7B2BD50A"/>
    <w:rsid w:val="7B4938AF"/>
    <w:rsid w:val="7B4D4DB4"/>
    <w:rsid w:val="7B59DC8F"/>
    <w:rsid w:val="7B5F1F3A"/>
    <w:rsid w:val="7B87972D"/>
    <w:rsid w:val="7B923F7B"/>
    <w:rsid w:val="7B9A5872"/>
    <w:rsid w:val="7B9B141E"/>
    <w:rsid w:val="7B9CB463"/>
    <w:rsid w:val="7B9D68F1"/>
    <w:rsid w:val="7BA85A24"/>
    <w:rsid w:val="7BABABD9"/>
    <w:rsid w:val="7BB37F50"/>
    <w:rsid w:val="7BB9D4C3"/>
    <w:rsid w:val="7BC43589"/>
    <w:rsid w:val="7BE03E17"/>
    <w:rsid w:val="7BE70E06"/>
    <w:rsid w:val="7BEF76D3"/>
    <w:rsid w:val="7BF939B1"/>
    <w:rsid w:val="7C005C65"/>
    <w:rsid w:val="7C060594"/>
    <w:rsid w:val="7C1C38A3"/>
    <w:rsid w:val="7C263627"/>
    <w:rsid w:val="7C289368"/>
    <w:rsid w:val="7C2D9BDD"/>
    <w:rsid w:val="7C31A448"/>
    <w:rsid w:val="7C380066"/>
    <w:rsid w:val="7C3CBC37"/>
    <w:rsid w:val="7C3E9B05"/>
    <w:rsid w:val="7C4E1BB5"/>
    <w:rsid w:val="7C700B69"/>
    <w:rsid w:val="7C7BC630"/>
    <w:rsid w:val="7C7DF31B"/>
    <w:rsid w:val="7C830E3D"/>
    <w:rsid w:val="7C89395C"/>
    <w:rsid w:val="7C995795"/>
    <w:rsid w:val="7C9E15A0"/>
    <w:rsid w:val="7CA5F9D4"/>
    <w:rsid w:val="7CB3196E"/>
    <w:rsid w:val="7CBAD840"/>
    <w:rsid w:val="7CC099BC"/>
    <w:rsid w:val="7CC9A5B9"/>
    <w:rsid w:val="7CD6EE7F"/>
    <w:rsid w:val="7CE015F9"/>
    <w:rsid w:val="7CF1388E"/>
    <w:rsid w:val="7CFD8785"/>
    <w:rsid w:val="7D0B091A"/>
    <w:rsid w:val="7D0BB988"/>
    <w:rsid w:val="7D287342"/>
    <w:rsid w:val="7D2D9EF1"/>
    <w:rsid w:val="7D352955"/>
    <w:rsid w:val="7D3EE397"/>
    <w:rsid w:val="7D4A7B40"/>
    <w:rsid w:val="7D4D5CE2"/>
    <w:rsid w:val="7D730C5E"/>
    <w:rsid w:val="7D734FFF"/>
    <w:rsid w:val="7D76141C"/>
    <w:rsid w:val="7D80C87B"/>
    <w:rsid w:val="7D8F8B05"/>
    <w:rsid w:val="7DB4702A"/>
    <w:rsid w:val="7DDE2BA7"/>
    <w:rsid w:val="7DE392F2"/>
    <w:rsid w:val="7E13F02C"/>
    <w:rsid w:val="7E198A5C"/>
    <w:rsid w:val="7E1D0CBC"/>
    <w:rsid w:val="7E202AF5"/>
    <w:rsid w:val="7E2D051A"/>
    <w:rsid w:val="7E32B2FA"/>
    <w:rsid w:val="7E3B640C"/>
    <w:rsid w:val="7E487518"/>
    <w:rsid w:val="7E65DEF9"/>
    <w:rsid w:val="7E6F5835"/>
    <w:rsid w:val="7E757F5C"/>
    <w:rsid w:val="7E85CC09"/>
    <w:rsid w:val="7E8BD40B"/>
    <w:rsid w:val="7E8F25F9"/>
    <w:rsid w:val="7E94673D"/>
    <w:rsid w:val="7E9A5D18"/>
    <w:rsid w:val="7EA5449E"/>
    <w:rsid w:val="7EBF22E9"/>
    <w:rsid w:val="7EC7D1F8"/>
    <w:rsid w:val="7EC9219A"/>
    <w:rsid w:val="7ECC9CB8"/>
    <w:rsid w:val="7ED31709"/>
    <w:rsid w:val="7EE1B6AA"/>
    <w:rsid w:val="7EE92D43"/>
    <w:rsid w:val="7F061804"/>
    <w:rsid w:val="7F13BA95"/>
    <w:rsid w:val="7F25CC96"/>
    <w:rsid w:val="7F2C65D7"/>
    <w:rsid w:val="7F306AA0"/>
    <w:rsid w:val="7F37FD27"/>
    <w:rsid w:val="7F53D2D6"/>
    <w:rsid w:val="7F7F3E6A"/>
    <w:rsid w:val="7F951386"/>
    <w:rsid w:val="7F9D6588"/>
    <w:rsid w:val="7FAA21C0"/>
    <w:rsid w:val="7FC28C1B"/>
    <w:rsid w:val="7FD740D9"/>
    <w:rsid w:val="7FE46CC3"/>
    <w:rsid w:val="7FF566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ACB"/>
    <w:pPr>
      <w:spacing w:after="160" w:line="259" w:lineRule="auto"/>
    </w:pPr>
  </w:style>
  <w:style w:type="paragraph" w:styleId="Ttulo1">
    <w:name w:val="heading 1"/>
    <w:aliases w:val="Cabecalho 1,Titulo 1,Heading 1 Char,Heading I,Título 11,h1,Part,ExHeading 1,H1 Char,Título 1 anexo,H1"/>
    <w:basedOn w:val="Normal"/>
    <w:next w:val="Normal"/>
    <w:link w:val="Ttulo1Char"/>
    <w:qFormat/>
    <w:rsid w:val="00AB3C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345B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200D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A17C23"/>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CB5EC1"/>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B5EC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CB5E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B5E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becalho 1 Char,Titulo 1 Char,Heading 1 Char Char,Heading I Char,Título 11 Char,h1 Char,Part Char,ExHeading 1 Char,H1 Char Char,Título 1 anexo Char,H1 Char1"/>
    <w:basedOn w:val="Fontepargpadro"/>
    <w:link w:val="Ttulo1"/>
    <w:rsid w:val="00AB3C78"/>
    <w:rPr>
      <w:rFonts w:asciiTheme="majorHAnsi" w:eastAsiaTheme="majorEastAsia" w:hAnsiTheme="majorHAnsi" w:cstheme="majorBidi"/>
      <w:color w:val="365F91" w:themeColor="accent1" w:themeShade="BF"/>
      <w:sz w:val="32"/>
      <w:szCs w:val="32"/>
    </w:rPr>
  </w:style>
  <w:style w:type="paragraph" w:customStyle="1" w:styleId="TableContents">
    <w:name w:val="Table Contents"/>
    <w:basedOn w:val="Normal"/>
    <w:rsid w:val="00AB3C78"/>
    <w:pPr>
      <w:widowControl w:val="0"/>
      <w:suppressLineNumbers/>
      <w:spacing w:after="0" w:line="240" w:lineRule="auto"/>
    </w:pPr>
    <w:rPr>
      <w:rFonts w:ascii="Arial" w:eastAsia="Droid Sans Fallback" w:hAnsi="Arial" w:cs="DejaVu Sans"/>
      <w:kern w:val="1"/>
      <w:szCs w:val="24"/>
      <w:lang w:eastAsia="zh-CN" w:bidi="hi-IN"/>
    </w:rPr>
  </w:style>
  <w:style w:type="paragraph" w:styleId="PargrafodaLista">
    <w:name w:val="List Paragraph"/>
    <w:aliases w:val="DOCs_Paragrafo-1,List I Paragraph,SheParágrafo da Lista,™Item Lista"/>
    <w:basedOn w:val="Normal"/>
    <w:link w:val="PargrafodaListaChar"/>
    <w:uiPriority w:val="34"/>
    <w:qFormat/>
    <w:rsid w:val="00AB3C78"/>
    <w:pPr>
      <w:ind w:left="720"/>
      <w:contextualSpacing/>
    </w:pPr>
  </w:style>
  <w:style w:type="paragraph" w:styleId="Cabealho">
    <w:name w:val="header"/>
    <w:aliases w:val="hd,he,foote,Heading 1a"/>
    <w:basedOn w:val="Normal"/>
    <w:link w:val="CabealhoChar"/>
    <w:unhideWhenUsed/>
    <w:rsid w:val="00AB3C78"/>
    <w:pPr>
      <w:tabs>
        <w:tab w:val="center" w:pos="4252"/>
        <w:tab w:val="right" w:pos="8504"/>
      </w:tabs>
      <w:spacing w:after="0" w:line="240" w:lineRule="auto"/>
    </w:pPr>
  </w:style>
  <w:style w:type="character" w:customStyle="1" w:styleId="CabealhoChar">
    <w:name w:val="Cabeçalho Char"/>
    <w:aliases w:val="hd Char,he Char,foote Char,Heading 1a Char"/>
    <w:basedOn w:val="Fontepargpadro"/>
    <w:link w:val="Cabealho"/>
    <w:qFormat/>
    <w:rsid w:val="00AB3C78"/>
  </w:style>
  <w:style w:type="paragraph" w:customStyle="1" w:styleId="Standard">
    <w:name w:val="Standard"/>
    <w:rsid w:val="00AB3C78"/>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Textbody">
    <w:name w:val="Text body"/>
    <w:basedOn w:val="Standard"/>
    <w:rsid w:val="00AB3C78"/>
    <w:pPr>
      <w:spacing w:after="120"/>
    </w:pPr>
  </w:style>
  <w:style w:type="paragraph" w:customStyle="1" w:styleId="EPTabela">
    <w:name w:val="EP Tabela"/>
    <w:basedOn w:val="Normal"/>
    <w:rsid w:val="00AB3C78"/>
    <w:pPr>
      <w:widowControl w:val="0"/>
      <w:suppressAutoHyphens/>
      <w:autoSpaceDN w:val="0"/>
      <w:spacing w:after="0" w:line="240" w:lineRule="auto"/>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AB3C78"/>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rPr>
  </w:style>
  <w:style w:type="paragraph" w:customStyle="1" w:styleId="paragraph">
    <w:name w:val="paragraph"/>
    <w:basedOn w:val="Normal"/>
    <w:rsid w:val="004E39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4E3937"/>
  </w:style>
  <w:style w:type="character" w:customStyle="1" w:styleId="eop">
    <w:name w:val="eop"/>
    <w:basedOn w:val="Fontepargpadro"/>
    <w:rsid w:val="004E3937"/>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BA6A1B"/>
    <w:rPr>
      <w:color w:val="0000FF"/>
      <w:u w:val="single"/>
    </w:rPr>
  </w:style>
  <w:style w:type="character" w:customStyle="1" w:styleId="Ttulo2Char">
    <w:name w:val="Título 2 Char"/>
    <w:basedOn w:val="Fontepargpadro"/>
    <w:link w:val="Ttulo2"/>
    <w:uiPriority w:val="1"/>
    <w:rPr>
      <w:rFonts w:asciiTheme="majorHAnsi" w:eastAsiaTheme="majorEastAsia" w:hAnsiTheme="majorHAnsi" w:cstheme="majorBidi"/>
      <w:color w:val="365F91" w:themeColor="accent1" w:themeShade="BF"/>
      <w:sz w:val="26"/>
      <w:szCs w:val="26"/>
    </w:rPr>
  </w:style>
  <w:style w:type="table" w:customStyle="1" w:styleId="TabelaSimples11">
    <w:name w:val="Tabela Simples 11"/>
    <w:basedOn w:val="Tabe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grafodaListaChar">
    <w:name w:val="Parágrafo da Lista Char"/>
    <w:aliases w:val="DOCs_Paragrafo-1 Char,List I Paragraph Char,SheParágrafo da Lista Char,™Item Lista Char"/>
    <w:link w:val="PargrafodaLista"/>
    <w:uiPriority w:val="34"/>
    <w:qFormat/>
    <w:rsid w:val="00675FDF"/>
  </w:style>
  <w:style w:type="paragraph" w:styleId="NormalWeb">
    <w:name w:val="Normal (Web)"/>
    <w:basedOn w:val="Normal"/>
    <w:uiPriority w:val="99"/>
    <w:unhideWhenUsed/>
    <w:rsid w:val="00675F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indhit">
    <w:name w:val="findhit"/>
    <w:basedOn w:val="Fontepargpadro"/>
    <w:rsid w:val="00CB3D12"/>
  </w:style>
  <w:style w:type="paragraph" w:styleId="CitaoIntensa">
    <w:name w:val="Intense Quote"/>
    <w:basedOn w:val="Normal"/>
    <w:next w:val="Normal"/>
    <w:link w:val="CitaoIntensaChar"/>
    <w:uiPriority w:val="30"/>
    <w:qFormat/>
    <w:rsid w:val="00ED7C9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ED7C9B"/>
    <w:rPr>
      <w:i/>
      <w:iCs/>
      <w:color w:val="4F81BD" w:themeColor="accent1"/>
    </w:rPr>
  </w:style>
  <w:style w:type="character" w:customStyle="1" w:styleId="contentcontrolboundarysink">
    <w:name w:val="contentcontrolboundarysink"/>
    <w:basedOn w:val="Fontepargpadro"/>
    <w:rsid w:val="00ED7C9B"/>
  </w:style>
  <w:style w:type="character" w:customStyle="1" w:styleId="markim8uvbu9f">
    <w:name w:val="markim8uvbu9f"/>
    <w:basedOn w:val="Fontepargpadro"/>
    <w:rsid w:val="001D15C3"/>
  </w:style>
  <w:style w:type="character" w:customStyle="1" w:styleId="Ttulo3Char">
    <w:name w:val="Título 3 Char"/>
    <w:basedOn w:val="Fontepargpadro"/>
    <w:link w:val="Ttulo3"/>
    <w:uiPriority w:val="9"/>
    <w:rsid w:val="00345B6F"/>
    <w:rPr>
      <w:rFonts w:asciiTheme="majorHAnsi" w:eastAsiaTheme="majorEastAsia" w:hAnsiTheme="majorHAnsi" w:cstheme="majorBidi"/>
      <w:color w:val="243F60" w:themeColor="accent1" w:themeShade="7F"/>
      <w:sz w:val="24"/>
      <w:szCs w:val="24"/>
    </w:rPr>
  </w:style>
  <w:style w:type="paragraph" w:styleId="Rodap">
    <w:name w:val="footer"/>
    <w:basedOn w:val="Normal"/>
    <w:link w:val="RodapChar"/>
    <w:uiPriority w:val="99"/>
    <w:unhideWhenUsed/>
    <w:rsid w:val="00345B6F"/>
    <w:pPr>
      <w:tabs>
        <w:tab w:val="center" w:pos="4252"/>
        <w:tab w:val="right" w:pos="8504"/>
      </w:tabs>
      <w:spacing w:after="0" w:line="240" w:lineRule="auto"/>
    </w:pPr>
  </w:style>
  <w:style w:type="character" w:customStyle="1" w:styleId="RodapChar">
    <w:name w:val="Rodapé Char"/>
    <w:basedOn w:val="Fontepargpadro"/>
    <w:link w:val="Rodap"/>
    <w:uiPriority w:val="99"/>
    <w:rsid w:val="00345B6F"/>
  </w:style>
  <w:style w:type="character" w:customStyle="1" w:styleId="Ttulo4Char">
    <w:name w:val="Título 4 Char"/>
    <w:basedOn w:val="Fontepargpadro"/>
    <w:link w:val="Ttulo4"/>
    <w:uiPriority w:val="9"/>
    <w:rsid w:val="00200D51"/>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A17C23"/>
    <w:rPr>
      <w:rFonts w:asciiTheme="majorHAnsi" w:eastAsiaTheme="majorEastAsia" w:hAnsiTheme="majorHAnsi" w:cstheme="majorBidi"/>
      <w:color w:val="365F91" w:themeColor="accent1" w:themeShade="BF"/>
    </w:rPr>
  </w:style>
  <w:style w:type="character" w:styleId="nfaseIntensa">
    <w:name w:val="Intense Emphasis"/>
    <w:basedOn w:val="Fontepargpadro"/>
    <w:uiPriority w:val="21"/>
    <w:qFormat/>
    <w:rsid w:val="008C083B"/>
    <w:rPr>
      <w:i/>
      <w:iCs/>
      <w:color w:val="4F81BD" w:themeColor="accent1"/>
    </w:rPr>
  </w:style>
  <w:style w:type="character" w:styleId="Forte">
    <w:name w:val="Strong"/>
    <w:basedOn w:val="Fontepargpadro"/>
    <w:uiPriority w:val="22"/>
    <w:qFormat/>
    <w:rsid w:val="008C083B"/>
    <w:rPr>
      <w:b/>
      <w:bCs/>
    </w:rPr>
  </w:style>
  <w:style w:type="character" w:styleId="nfase">
    <w:name w:val="Emphasis"/>
    <w:basedOn w:val="Fontepargpadro"/>
    <w:uiPriority w:val="20"/>
    <w:qFormat/>
    <w:rsid w:val="008C083B"/>
    <w:rPr>
      <w:i/>
      <w:iCs/>
    </w:rPr>
  </w:style>
  <w:style w:type="character" w:styleId="nfaseSutil">
    <w:name w:val="Subtle Emphasis"/>
    <w:basedOn w:val="Fontepargpadro"/>
    <w:uiPriority w:val="19"/>
    <w:qFormat/>
    <w:rsid w:val="008C083B"/>
    <w:rPr>
      <w:i/>
      <w:iCs/>
      <w:color w:val="404040" w:themeColor="text1" w:themeTint="BF"/>
    </w:rPr>
  </w:style>
  <w:style w:type="paragraph" w:styleId="Ttulo">
    <w:name w:val="Title"/>
    <w:basedOn w:val="Normal"/>
    <w:next w:val="Normal"/>
    <w:link w:val="TtuloChar"/>
    <w:qFormat/>
    <w:rsid w:val="008C08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8C083B"/>
    <w:rPr>
      <w:rFonts w:asciiTheme="majorHAnsi" w:eastAsiaTheme="majorEastAsia" w:hAnsiTheme="majorHAnsi" w:cstheme="majorBidi"/>
      <w:spacing w:val="-10"/>
      <w:kern w:val="28"/>
      <w:sz w:val="56"/>
      <w:szCs w:val="56"/>
    </w:rPr>
  </w:style>
  <w:style w:type="paragraph" w:styleId="Textodebalo">
    <w:name w:val="Balloon Text"/>
    <w:basedOn w:val="Normal"/>
    <w:link w:val="TextodebaloChar"/>
    <w:uiPriority w:val="99"/>
    <w:semiHidden/>
    <w:unhideWhenUsed/>
    <w:rsid w:val="00FC71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7198"/>
    <w:rPr>
      <w:rFonts w:ascii="Tahoma" w:hAnsi="Tahoma" w:cs="Tahoma"/>
      <w:sz w:val="16"/>
      <w:szCs w:val="16"/>
    </w:rPr>
  </w:style>
  <w:style w:type="character" w:customStyle="1" w:styleId="scxw65321810">
    <w:name w:val="scxw65321810"/>
    <w:basedOn w:val="Fontepargpadro"/>
    <w:rsid w:val="00E114B7"/>
  </w:style>
  <w:style w:type="paragraph" w:styleId="Corpodetexto">
    <w:name w:val="Body Text"/>
    <w:basedOn w:val="Normal"/>
    <w:link w:val="CorpodetextoChar"/>
    <w:uiPriority w:val="1"/>
    <w:qFormat/>
    <w:rsid w:val="001B5F15"/>
    <w:pPr>
      <w:widowControl w:val="0"/>
      <w:suppressAutoHyphens/>
      <w:autoSpaceDE w:val="0"/>
      <w:autoSpaceDN w:val="0"/>
      <w:spacing w:after="0" w:line="240" w:lineRule="auto"/>
      <w:textAlignment w:val="baseline"/>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1B5F15"/>
    <w:rPr>
      <w:rFonts w:ascii="Times New Roman" w:eastAsia="Times New Roman" w:hAnsi="Times New Roman" w:cs="Times New Roman"/>
      <w:lang w:val="pt-PT"/>
    </w:rPr>
  </w:style>
  <w:style w:type="paragraph" w:customStyle="1" w:styleId="TableParagraph">
    <w:name w:val="Table Paragraph"/>
    <w:basedOn w:val="Normal"/>
    <w:uiPriority w:val="1"/>
    <w:qFormat/>
    <w:rsid w:val="00206741"/>
    <w:pPr>
      <w:widowControl w:val="0"/>
      <w:suppressAutoHyphens/>
      <w:autoSpaceDE w:val="0"/>
      <w:autoSpaceDN w:val="0"/>
      <w:spacing w:after="0" w:line="240" w:lineRule="auto"/>
      <w:textAlignment w:val="baseline"/>
    </w:pPr>
    <w:rPr>
      <w:rFonts w:ascii="Times New Roman" w:eastAsia="Times New Roman" w:hAnsi="Times New Roman" w:cs="Times New Roman"/>
      <w:lang w:val="pt-PT"/>
    </w:rPr>
  </w:style>
  <w:style w:type="character" w:customStyle="1" w:styleId="Ttulo6Char">
    <w:name w:val="Título 6 Char"/>
    <w:basedOn w:val="Fontepargpadro"/>
    <w:link w:val="Ttulo6"/>
    <w:uiPriority w:val="9"/>
    <w:semiHidden/>
    <w:rsid w:val="00CB5EC1"/>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CB5EC1"/>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CB5EC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B5EC1"/>
    <w:rPr>
      <w:rFonts w:asciiTheme="majorHAnsi" w:eastAsiaTheme="majorEastAsia" w:hAnsiTheme="majorHAnsi" w:cstheme="majorBidi"/>
      <w:i/>
      <w:iCs/>
      <w:color w:val="272727" w:themeColor="text1" w:themeTint="D8"/>
      <w:sz w:val="21"/>
      <w:szCs w:val="21"/>
    </w:rPr>
  </w:style>
  <w:style w:type="character" w:customStyle="1" w:styleId="tabchar">
    <w:name w:val="tabchar"/>
    <w:basedOn w:val="Fontepargpadro"/>
    <w:rsid w:val="004C4713"/>
  </w:style>
  <w:style w:type="table" w:customStyle="1" w:styleId="NormalTable0">
    <w:name w:val="Normal Table0"/>
    <w:uiPriority w:val="2"/>
    <w:semiHidden/>
    <w:unhideWhenUsed/>
    <w:qFormat/>
    <w:rsid w:val="00267C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F30C55"/>
    <w:rPr>
      <w:color w:val="800080" w:themeColor="followedHyperlink"/>
      <w:u w:val="single"/>
    </w:rPr>
  </w:style>
  <w:style w:type="paragraph" w:styleId="Subttulo">
    <w:name w:val="Subtitle"/>
    <w:basedOn w:val="Normal"/>
    <w:next w:val="Normal"/>
    <w:link w:val="SubttuloChar"/>
    <w:uiPriority w:val="11"/>
    <w:qFormat/>
    <w:rsid w:val="00DE14E4"/>
    <w:pPr>
      <w:numPr>
        <w:ilvl w:val="1"/>
      </w:numPr>
      <w:spacing w:after="0" w:line="276" w:lineRule="auto"/>
    </w:pPr>
    <w:rPr>
      <w:rFonts w:asciiTheme="majorHAnsi" w:eastAsiaTheme="majorEastAsia" w:hAnsiTheme="majorHAnsi" w:cstheme="majorBidi"/>
      <w:i/>
      <w:iCs/>
      <w:color w:val="4F81BD" w:themeColor="accent1"/>
      <w:spacing w:val="15"/>
      <w:sz w:val="24"/>
      <w:szCs w:val="24"/>
      <w:lang w:eastAsia="pt-BR"/>
    </w:rPr>
  </w:style>
  <w:style w:type="character" w:customStyle="1" w:styleId="SubttuloChar">
    <w:name w:val="Subtítulo Char"/>
    <w:basedOn w:val="Fontepargpadro"/>
    <w:link w:val="Subttulo"/>
    <w:uiPriority w:val="11"/>
    <w:rsid w:val="00DE14E4"/>
    <w:rPr>
      <w:rFonts w:asciiTheme="majorHAnsi" w:eastAsiaTheme="majorEastAsia" w:hAnsiTheme="majorHAnsi" w:cstheme="majorBidi"/>
      <w:i/>
      <w:iCs/>
      <w:color w:val="4F81BD" w:themeColor="accent1"/>
      <w:spacing w:val="15"/>
      <w:sz w:val="24"/>
      <w:szCs w:val="24"/>
      <w:lang w:eastAsia="pt-BR"/>
    </w:rPr>
  </w:style>
  <w:style w:type="paragraph" w:styleId="Primeirorecuodecorpodetexto">
    <w:name w:val="Body Text First Indent"/>
    <w:basedOn w:val="Corpodetexto"/>
    <w:link w:val="PrimeirorecuodecorpodetextoChar"/>
    <w:uiPriority w:val="99"/>
    <w:unhideWhenUsed/>
    <w:rsid w:val="00697271"/>
    <w:pPr>
      <w:widowControl/>
      <w:suppressAutoHyphens w:val="0"/>
      <w:autoSpaceDE/>
      <w:autoSpaceDN/>
      <w:spacing w:after="160" w:line="259" w:lineRule="auto"/>
      <w:ind w:firstLine="360"/>
      <w:textAlignment w:val="auto"/>
    </w:pPr>
    <w:rPr>
      <w:rFonts w:asciiTheme="minorHAnsi" w:eastAsiaTheme="minorHAnsi" w:hAnsiTheme="minorHAnsi" w:cstheme="minorBidi"/>
      <w:lang w:val="pt-BR"/>
    </w:rPr>
  </w:style>
  <w:style w:type="character" w:customStyle="1" w:styleId="PrimeirorecuodecorpodetextoChar">
    <w:name w:val="Primeiro recuo de corpo de texto Char"/>
    <w:basedOn w:val="CorpodetextoChar"/>
    <w:link w:val="Primeirorecuodecorpodetexto"/>
    <w:uiPriority w:val="99"/>
    <w:rsid w:val="00697271"/>
    <w:rPr>
      <w:rFonts w:ascii="Times New Roman" w:eastAsia="Times New Roman" w:hAnsi="Times New Roman" w:cs="Times New Roman"/>
      <w:lang w:val="pt-PT"/>
    </w:rPr>
  </w:style>
  <w:style w:type="paragraph" w:customStyle="1" w:styleId="Estilo6">
    <w:name w:val="Estilo6"/>
    <w:basedOn w:val="Ttulo2"/>
    <w:link w:val="Estilo6Char"/>
    <w:qFormat/>
    <w:rsid w:val="003B091F"/>
    <w:pPr>
      <w:keepLines w:val="0"/>
      <w:spacing w:before="0" w:line="360" w:lineRule="auto"/>
      <w:jc w:val="center"/>
    </w:pPr>
    <w:rPr>
      <w:rFonts w:ascii="Arial" w:eastAsia="Times New Roman" w:hAnsi="Arial" w:cs="Arial"/>
      <w:b/>
      <w:bCs/>
      <w:color w:val="auto"/>
      <w:sz w:val="24"/>
      <w:szCs w:val="24"/>
      <w:lang w:eastAsia="pt-BR"/>
    </w:rPr>
  </w:style>
  <w:style w:type="character" w:customStyle="1" w:styleId="Estilo6Char">
    <w:name w:val="Estilo6 Char"/>
    <w:link w:val="Estilo6"/>
    <w:rsid w:val="003B091F"/>
    <w:rPr>
      <w:rFonts w:ascii="Arial" w:eastAsia="Times New Roman" w:hAnsi="Arial" w:cs="Arial"/>
      <w:b/>
      <w:bCs/>
      <w:sz w:val="24"/>
      <w:szCs w:val="24"/>
      <w:lang w:eastAsia="pt-BR"/>
    </w:rPr>
  </w:style>
  <w:style w:type="character" w:styleId="TextodoEspaoReservado">
    <w:name w:val="Placeholder Text"/>
    <w:basedOn w:val="Fontepargpadro"/>
    <w:uiPriority w:val="99"/>
    <w:semiHidden/>
    <w:rsid w:val="004568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ACB"/>
    <w:pPr>
      <w:spacing w:after="160" w:line="259" w:lineRule="auto"/>
    </w:pPr>
  </w:style>
  <w:style w:type="paragraph" w:styleId="Ttulo1">
    <w:name w:val="heading 1"/>
    <w:aliases w:val="Cabecalho 1,Titulo 1,Heading 1 Char,Heading I,Título 11,h1,Part,ExHeading 1,H1 Char,Título 1 anexo,H1"/>
    <w:basedOn w:val="Normal"/>
    <w:next w:val="Normal"/>
    <w:link w:val="Ttulo1Char"/>
    <w:qFormat/>
    <w:rsid w:val="00AB3C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345B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200D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A17C23"/>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CB5EC1"/>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B5EC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CB5E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B5E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becalho 1 Char,Titulo 1 Char,Heading 1 Char Char,Heading I Char,Título 11 Char,h1 Char,Part Char,ExHeading 1 Char,H1 Char Char,Título 1 anexo Char,H1 Char1"/>
    <w:basedOn w:val="Fontepargpadro"/>
    <w:link w:val="Ttulo1"/>
    <w:rsid w:val="00AB3C78"/>
    <w:rPr>
      <w:rFonts w:asciiTheme="majorHAnsi" w:eastAsiaTheme="majorEastAsia" w:hAnsiTheme="majorHAnsi" w:cstheme="majorBidi"/>
      <w:color w:val="365F91" w:themeColor="accent1" w:themeShade="BF"/>
      <w:sz w:val="32"/>
      <w:szCs w:val="32"/>
    </w:rPr>
  </w:style>
  <w:style w:type="paragraph" w:customStyle="1" w:styleId="TableContents">
    <w:name w:val="Table Contents"/>
    <w:basedOn w:val="Normal"/>
    <w:rsid w:val="00AB3C78"/>
    <w:pPr>
      <w:widowControl w:val="0"/>
      <w:suppressLineNumbers/>
      <w:spacing w:after="0" w:line="240" w:lineRule="auto"/>
    </w:pPr>
    <w:rPr>
      <w:rFonts w:ascii="Arial" w:eastAsia="Droid Sans Fallback" w:hAnsi="Arial" w:cs="DejaVu Sans"/>
      <w:kern w:val="1"/>
      <w:szCs w:val="24"/>
      <w:lang w:eastAsia="zh-CN" w:bidi="hi-IN"/>
    </w:rPr>
  </w:style>
  <w:style w:type="paragraph" w:styleId="PargrafodaLista">
    <w:name w:val="List Paragraph"/>
    <w:aliases w:val="DOCs_Paragrafo-1,List I Paragraph,SheParágrafo da Lista,™Item Lista"/>
    <w:basedOn w:val="Normal"/>
    <w:link w:val="PargrafodaListaChar"/>
    <w:uiPriority w:val="34"/>
    <w:qFormat/>
    <w:rsid w:val="00AB3C78"/>
    <w:pPr>
      <w:ind w:left="720"/>
      <w:contextualSpacing/>
    </w:pPr>
  </w:style>
  <w:style w:type="paragraph" w:styleId="Cabealho">
    <w:name w:val="header"/>
    <w:aliases w:val="hd,he,foote,Heading 1a"/>
    <w:basedOn w:val="Normal"/>
    <w:link w:val="CabealhoChar"/>
    <w:unhideWhenUsed/>
    <w:rsid w:val="00AB3C78"/>
    <w:pPr>
      <w:tabs>
        <w:tab w:val="center" w:pos="4252"/>
        <w:tab w:val="right" w:pos="8504"/>
      </w:tabs>
      <w:spacing w:after="0" w:line="240" w:lineRule="auto"/>
    </w:pPr>
  </w:style>
  <w:style w:type="character" w:customStyle="1" w:styleId="CabealhoChar">
    <w:name w:val="Cabeçalho Char"/>
    <w:aliases w:val="hd Char,he Char,foote Char,Heading 1a Char"/>
    <w:basedOn w:val="Fontepargpadro"/>
    <w:link w:val="Cabealho"/>
    <w:qFormat/>
    <w:rsid w:val="00AB3C78"/>
  </w:style>
  <w:style w:type="paragraph" w:customStyle="1" w:styleId="Standard">
    <w:name w:val="Standard"/>
    <w:rsid w:val="00AB3C78"/>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Textbody">
    <w:name w:val="Text body"/>
    <w:basedOn w:val="Standard"/>
    <w:rsid w:val="00AB3C78"/>
    <w:pPr>
      <w:spacing w:after="120"/>
    </w:pPr>
  </w:style>
  <w:style w:type="paragraph" w:customStyle="1" w:styleId="EPTabela">
    <w:name w:val="EP Tabela"/>
    <w:basedOn w:val="Normal"/>
    <w:rsid w:val="00AB3C78"/>
    <w:pPr>
      <w:widowControl w:val="0"/>
      <w:suppressAutoHyphens/>
      <w:autoSpaceDN w:val="0"/>
      <w:spacing w:after="0" w:line="240" w:lineRule="auto"/>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AB3C78"/>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rPr>
  </w:style>
  <w:style w:type="paragraph" w:customStyle="1" w:styleId="paragraph">
    <w:name w:val="paragraph"/>
    <w:basedOn w:val="Normal"/>
    <w:rsid w:val="004E39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4E3937"/>
  </w:style>
  <w:style w:type="character" w:customStyle="1" w:styleId="eop">
    <w:name w:val="eop"/>
    <w:basedOn w:val="Fontepargpadro"/>
    <w:rsid w:val="004E3937"/>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BA6A1B"/>
    <w:rPr>
      <w:color w:val="0000FF"/>
      <w:u w:val="single"/>
    </w:rPr>
  </w:style>
  <w:style w:type="character" w:customStyle="1" w:styleId="Ttulo2Char">
    <w:name w:val="Título 2 Char"/>
    <w:basedOn w:val="Fontepargpadro"/>
    <w:link w:val="Ttulo2"/>
    <w:uiPriority w:val="1"/>
    <w:rPr>
      <w:rFonts w:asciiTheme="majorHAnsi" w:eastAsiaTheme="majorEastAsia" w:hAnsiTheme="majorHAnsi" w:cstheme="majorBidi"/>
      <w:color w:val="365F91" w:themeColor="accent1" w:themeShade="BF"/>
      <w:sz w:val="26"/>
      <w:szCs w:val="26"/>
    </w:rPr>
  </w:style>
  <w:style w:type="table" w:customStyle="1" w:styleId="TabelaSimples11">
    <w:name w:val="Tabela Simples 11"/>
    <w:basedOn w:val="Tabe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grafodaListaChar">
    <w:name w:val="Parágrafo da Lista Char"/>
    <w:aliases w:val="DOCs_Paragrafo-1 Char,List I Paragraph Char,SheParágrafo da Lista Char,™Item Lista Char"/>
    <w:link w:val="PargrafodaLista"/>
    <w:uiPriority w:val="34"/>
    <w:qFormat/>
    <w:rsid w:val="00675FDF"/>
  </w:style>
  <w:style w:type="paragraph" w:styleId="NormalWeb">
    <w:name w:val="Normal (Web)"/>
    <w:basedOn w:val="Normal"/>
    <w:uiPriority w:val="99"/>
    <w:unhideWhenUsed/>
    <w:rsid w:val="00675F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indhit">
    <w:name w:val="findhit"/>
    <w:basedOn w:val="Fontepargpadro"/>
    <w:rsid w:val="00CB3D12"/>
  </w:style>
  <w:style w:type="paragraph" w:styleId="CitaoIntensa">
    <w:name w:val="Intense Quote"/>
    <w:basedOn w:val="Normal"/>
    <w:next w:val="Normal"/>
    <w:link w:val="CitaoIntensaChar"/>
    <w:uiPriority w:val="30"/>
    <w:qFormat/>
    <w:rsid w:val="00ED7C9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ED7C9B"/>
    <w:rPr>
      <w:i/>
      <w:iCs/>
      <w:color w:val="4F81BD" w:themeColor="accent1"/>
    </w:rPr>
  </w:style>
  <w:style w:type="character" w:customStyle="1" w:styleId="contentcontrolboundarysink">
    <w:name w:val="contentcontrolboundarysink"/>
    <w:basedOn w:val="Fontepargpadro"/>
    <w:rsid w:val="00ED7C9B"/>
  </w:style>
  <w:style w:type="character" w:customStyle="1" w:styleId="markim8uvbu9f">
    <w:name w:val="markim8uvbu9f"/>
    <w:basedOn w:val="Fontepargpadro"/>
    <w:rsid w:val="001D15C3"/>
  </w:style>
  <w:style w:type="character" w:customStyle="1" w:styleId="Ttulo3Char">
    <w:name w:val="Título 3 Char"/>
    <w:basedOn w:val="Fontepargpadro"/>
    <w:link w:val="Ttulo3"/>
    <w:uiPriority w:val="9"/>
    <w:rsid w:val="00345B6F"/>
    <w:rPr>
      <w:rFonts w:asciiTheme="majorHAnsi" w:eastAsiaTheme="majorEastAsia" w:hAnsiTheme="majorHAnsi" w:cstheme="majorBidi"/>
      <w:color w:val="243F60" w:themeColor="accent1" w:themeShade="7F"/>
      <w:sz w:val="24"/>
      <w:szCs w:val="24"/>
    </w:rPr>
  </w:style>
  <w:style w:type="paragraph" w:styleId="Rodap">
    <w:name w:val="footer"/>
    <w:basedOn w:val="Normal"/>
    <w:link w:val="RodapChar"/>
    <w:uiPriority w:val="99"/>
    <w:unhideWhenUsed/>
    <w:rsid w:val="00345B6F"/>
    <w:pPr>
      <w:tabs>
        <w:tab w:val="center" w:pos="4252"/>
        <w:tab w:val="right" w:pos="8504"/>
      </w:tabs>
      <w:spacing w:after="0" w:line="240" w:lineRule="auto"/>
    </w:pPr>
  </w:style>
  <w:style w:type="character" w:customStyle="1" w:styleId="RodapChar">
    <w:name w:val="Rodapé Char"/>
    <w:basedOn w:val="Fontepargpadro"/>
    <w:link w:val="Rodap"/>
    <w:uiPriority w:val="99"/>
    <w:rsid w:val="00345B6F"/>
  </w:style>
  <w:style w:type="character" w:customStyle="1" w:styleId="Ttulo4Char">
    <w:name w:val="Título 4 Char"/>
    <w:basedOn w:val="Fontepargpadro"/>
    <w:link w:val="Ttulo4"/>
    <w:uiPriority w:val="9"/>
    <w:rsid w:val="00200D51"/>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A17C23"/>
    <w:rPr>
      <w:rFonts w:asciiTheme="majorHAnsi" w:eastAsiaTheme="majorEastAsia" w:hAnsiTheme="majorHAnsi" w:cstheme="majorBidi"/>
      <w:color w:val="365F91" w:themeColor="accent1" w:themeShade="BF"/>
    </w:rPr>
  </w:style>
  <w:style w:type="character" w:styleId="nfaseIntensa">
    <w:name w:val="Intense Emphasis"/>
    <w:basedOn w:val="Fontepargpadro"/>
    <w:uiPriority w:val="21"/>
    <w:qFormat/>
    <w:rsid w:val="008C083B"/>
    <w:rPr>
      <w:i/>
      <w:iCs/>
      <w:color w:val="4F81BD" w:themeColor="accent1"/>
    </w:rPr>
  </w:style>
  <w:style w:type="character" w:styleId="Forte">
    <w:name w:val="Strong"/>
    <w:basedOn w:val="Fontepargpadro"/>
    <w:uiPriority w:val="22"/>
    <w:qFormat/>
    <w:rsid w:val="008C083B"/>
    <w:rPr>
      <w:b/>
      <w:bCs/>
    </w:rPr>
  </w:style>
  <w:style w:type="character" w:styleId="nfase">
    <w:name w:val="Emphasis"/>
    <w:basedOn w:val="Fontepargpadro"/>
    <w:uiPriority w:val="20"/>
    <w:qFormat/>
    <w:rsid w:val="008C083B"/>
    <w:rPr>
      <w:i/>
      <w:iCs/>
    </w:rPr>
  </w:style>
  <w:style w:type="character" w:styleId="nfaseSutil">
    <w:name w:val="Subtle Emphasis"/>
    <w:basedOn w:val="Fontepargpadro"/>
    <w:uiPriority w:val="19"/>
    <w:qFormat/>
    <w:rsid w:val="008C083B"/>
    <w:rPr>
      <w:i/>
      <w:iCs/>
      <w:color w:val="404040" w:themeColor="text1" w:themeTint="BF"/>
    </w:rPr>
  </w:style>
  <w:style w:type="paragraph" w:styleId="Ttulo">
    <w:name w:val="Title"/>
    <w:basedOn w:val="Normal"/>
    <w:next w:val="Normal"/>
    <w:link w:val="TtuloChar"/>
    <w:qFormat/>
    <w:rsid w:val="008C08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8C083B"/>
    <w:rPr>
      <w:rFonts w:asciiTheme="majorHAnsi" w:eastAsiaTheme="majorEastAsia" w:hAnsiTheme="majorHAnsi" w:cstheme="majorBidi"/>
      <w:spacing w:val="-10"/>
      <w:kern w:val="28"/>
      <w:sz w:val="56"/>
      <w:szCs w:val="56"/>
    </w:rPr>
  </w:style>
  <w:style w:type="paragraph" w:styleId="Textodebalo">
    <w:name w:val="Balloon Text"/>
    <w:basedOn w:val="Normal"/>
    <w:link w:val="TextodebaloChar"/>
    <w:uiPriority w:val="99"/>
    <w:semiHidden/>
    <w:unhideWhenUsed/>
    <w:rsid w:val="00FC71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7198"/>
    <w:rPr>
      <w:rFonts w:ascii="Tahoma" w:hAnsi="Tahoma" w:cs="Tahoma"/>
      <w:sz w:val="16"/>
      <w:szCs w:val="16"/>
    </w:rPr>
  </w:style>
  <w:style w:type="character" w:customStyle="1" w:styleId="scxw65321810">
    <w:name w:val="scxw65321810"/>
    <w:basedOn w:val="Fontepargpadro"/>
    <w:rsid w:val="00E114B7"/>
  </w:style>
  <w:style w:type="paragraph" w:styleId="Corpodetexto">
    <w:name w:val="Body Text"/>
    <w:basedOn w:val="Normal"/>
    <w:link w:val="CorpodetextoChar"/>
    <w:uiPriority w:val="1"/>
    <w:qFormat/>
    <w:rsid w:val="001B5F15"/>
    <w:pPr>
      <w:widowControl w:val="0"/>
      <w:suppressAutoHyphens/>
      <w:autoSpaceDE w:val="0"/>
      <w:autoSpaceDN w:val="0"/>
      <w:spacing w:after="0" w:line="240" w:lineRule="auto"/>
      <w:textAlignment w:val="baseline"/>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1B5F15"/>
    <w:rPr>
      <w:rFonts w:ascii="Times New Roman" w:eastAsia="Times New Roman" w:hAnsi="Times New Roman" w:cs="Times New Roman"/>
      <w:lang w:val="pt-PT"/>
    </w:rPr>
  </w:style>
  <w:style w:type="paragraph" w:customStyle="1" w:styleId="TableParagraph">
    <w:name w:val="Table Paragraph"/>
    <w:basedOn w:val="Normal"/>
    <w:uiPriority w:val="1"/>
    <w:qFormat/>
    <w:rsid w:val="00206741"/>
    <w:pPr>
      <w:widowControl w:val="0"/>
      <w:suppressAutoHyphens/>
      <w:autoSpaceDE w:val="0"/>
      <w:autoSpaceDN w:val="0"/>
      <w:spacing w:after="0" w:line="240" w:lineRule="auto"/>
      <w:textAlignment w:val="baseline"/>
    </w:pPr>
    <w:rPr>
      <w:rFonts w:ascii="Times New Roman" w:eastAsia="Times New Roman" w:hAnsi="Times New Roman" w:cs="Times New Roman"/>
      <w:lang w:val="pt-PT"/>
    </w:rPr>
  </w:style>
  <w:style w:type="character" w:customStyle="1" w:styleId="Ttulo6Char">
    <w:name w:val="Título 6 Char"/>
    <w:basedOn w:val="Fontepargpadro"/>
    <w:link w:val="Ttulo6"/>
    <w:uiPriority w:val="9"/>
    <w:semiHidden/>
    <w:rsid w:val="00CB5EC1"/>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CB5EC1"/>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CB5EC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B5EC1"/>
    <w:rPr>
      <w:rFonts w:asciiTheme="majorHAnsi" w:eastAsiaTheme="majorEastAsia" w:hAnsiTheme="majorHAnsi" w:cstheme="majorBidi"/>
      <w:i/>
      <w:iCs/>
      <w:color w:val="272727" w:themeColor="text1" w:themeTint="D8"/>
      <w:sz w:val="21"/>
      <w:szCs w:val="21"/>
    </w:rPr>
  </w:style>
  <w:style w:type="character" w:customStyle="1" w:styleId="tabchar">
    <w:name w:val="tabchar"/>
    <w:basedOn w:val="Fontepargpadro"/>
    <w:rsid w:val="004C4713"/>
  </w:style>
  <w:style w:type="table" w:customStyle="1" w:styleId="NormalTable0">
    <w:name w:val="Normal Table0"/>
    <w:uiPriority w:val="2"/>
    <w:semiHidden/>
    <w:unhideWhenUsed/>
    <w:qFormat/>
    <w:rsid w:val="00267C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linkVisitado">
    <w:name w:val="FollowedHyperlink"/>
    <w:basedOn w:val="Fontepargpadro"/>
    <w:uiPriority w:val="99"/>
    <w:semiHidden/>
    <w:unhideWhenUsed/>
    <w:rsid w:val="00F30C55"/>
    <w:rPr>
      <w:color w:val="800080" w:themeColor="followedHyperlink"/>
      <w:u w:val="single"/>
    </w:rPr>
  </w:style>
  <w:style w:type="paragraph" w:styleId="Subttulo">
    <w:name w:val="Subtitle"/>
    <w:basedOn w:val="Normal"/>
    <w:next w:val="Normal"/>
    <w:link w:val="SubttuloChar"/>
    <w:uiPriority w:val="11"/>
    <w:qFormat/>
    <w:rsid w:val="00DE14E4"/>
    <w:pPr>
      <w:numPr>
        <w:ilvl w:val="1"/>
      </w:numPr>
      <w:spacing w:after="0" w:line="276" w:lineRule="auto"/>
    </w:pPr>
    <w:rPr>
      <w:rFonts w:asciiTheme="majorHAnsi" w:eastAsiaTheme="majorEastAsia" w:hAnsiTheme="majorHAnsi" w:cstheme="majorBidi"/>
      <w:i/>
      <w:iCs/>
      <w:color w:val="4F81BD" w:themeColor="accent1"/>
      <w:spacing w:val="15"/>
      <w:sz w:val="24"/>
      <w:szCs w:val="24"/>
      <w:lang w:eastAsia="pt-BR"/>
    </w:rPr>
  </w:style>
  <w:style w:type="character" w:customStyle="1" w:styleId="SubttuloChar">
    <w:name w:val="Subtítulo Char"/>
    <w:basedOn w:val="Fontepargpadro"/>
    <w:link w:val="Subttulo"/>
    <w:uiPriority w:val="11"/>
    <w:rsid w:val="00DE14E4"/>
    <w:rPr>
      <w:rFonts w:asciiTheme="majorHAnsi" w:eastAsiaTheme="majorEastAsia" w:hAnsiTheme="majorHAnsi" w:cstheme="majorBidi"/>
      <w:i/>
      <w:iCs/>
      <w:color w:val="4F81BD" w:themeColor="accent1"/>
      <w:spacing w:val="15"/>
      <w:sz w:val="24"/>
      <w:szCs w:val="24"/>
      <w:lang w:eastAsia="pt-BR"/>
    </w:rPr>
  </w:style>
  <w:style w:type="paragraph" w:styleId="Primeirorecuodecorpodetexto">
    <w:name w:val="Body Text First Indent"/>
    <w:basedOn w:val="Corpodetexto"/>
    <w:link w:val="PrimeirorecuodecorpodetextoChar"/>
    <w:uiPriority w:val="99"/>
    <w:unhideWhenUsed/>
    <w:rsid w:val="00697271"/>
    <w:pPr>
      <w:widowControl/>
      <w:suppressAutoHyphens w:val="0"/>
      <w:autoSpaceDE/>
      <w:autoSpaceDN/>
      <w:spacing w:after="160" w:line="259" w:lineRule="auto"/>
      <w:ind w:firstLine="360"/>
      <w:textAlignment w:val="auto"/>
    </w:pPr>
    <w:rPr>
      <w:rFonts w:asciiTheme="minorHAnsi" w:eastAsiaTheme="minorHAnsi" w:hAnsiTheme="minorHAnsi" w:cstheme="minorBidi"/>
      <w:lang w:val="pt-BR"/>
    </w:rPr>
  </w:style>
  <w:style w:type="character" w:customStyle="1" w:styleId="PrimeirorecuodecorpodetextoChar">
    <w:name w:val="Primeiro recuo de corpo de texto Char"/>
    <w:basedOn w:val="CorpodetextoChar"/>
    <w:link w:val="Primeirorecuodecorpodetexto"/>
    <w:uiPriority w:val="99"/>
    <w:rsid w:val="00697271"/>
    <w:rPr>
      <w:rFonts w:ascii="Times New Roman" w:eastAsia="Times New Roman" w:hAnsi="Times New Roman" w:cs="Times New Roman"/>
      <w:lang w:val="pt-PT"/>
    </w:rPr>
  </w:style>
  <w:style w:type="paragraph" w:customStyle="1" w:styleId="Estilo6">
    <w:name w:val="Estilo6"/>
    <w:basedOn w:val="Ttulo2"/>
    <w:link w:val="Estilo6Char"/>
    <w:qFormat/>
    <w:rsid w:val="003B091F"/>
    <w:pPr>
      <w:keepLines w:val="0"/>
      <w:spacing w:before="0" w:line="360" w:lineRule="auto"/>
      <w:jc w:val="center"/>
    </w:pPr>
    <w:rPr>
      <w:rFonts w:ascii="Arial" w:eastAsia="Times New Roman" w:hAnsi="Arial" w:cs="Arial"/>
      <w:b/>
      <w:bCs/>
      <w:color w:val="auto"/>
      <w:sz w:val="24"/>
      <w:szCs w:val="24"/>
      <w:lang w:eastAsia="pt-BR"/>
    </w:rPr>
  </w:style>
  <w:style w:type="character" w:customStyle="1" w:styleId="Estilo6Char">
    <w:name w:val="Estilo6 Char"/>
    <w:link w:val="Estilo6"/>
    <w:rsid w:val="003B091F"/>
    <w:rPr>
      <w:rFonts w:ascii="Arial" w:eastAsia="Times New Roman" w:hAnsi="Arial" w:cs="Arial"/>
      <w:b/>
      <w:bCs/>
      <w:sz w:val="24"/>
      <w:szCs w:val="24"/>
      <w:lang w:eastAsia="pt-BR"/>
    </w:rPr>
  </w:style>
  <w:style w:type="character" w:styleId="TextodoEspaoReservado">
    <w:name w:val="Placeholder Text"/>
    <w:basedOn w:val="Fontepargpadro"/>
    <w:uiPriority w:val="99"/>
    <w:semiHidden/>
    <w:rsid w:val="004568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6615">
      <w:bodyDiv w:val="1"/>
      <w:marLeft w:val="0"/>
      <w:marRight w:val="0"/>
      <w:marTop w:val="0"/>
      <w:marBottom w:val="0"/>
      <w:divBdr>
        <w:top w:val="none" w:sz="0" w:space="0" w:color="auto"/>
        <w:left w:val="none" w:sz="0" w:space="0" w:color="auto"/>
        <w:bottom w:val="none" w:sz="0" w:space="0" w:color="auto"/>
        <w:right w:val="none" w:sz="0" w:space="0" w:color="auto"/>
      </w:divBdr>
      <w:divsChild>
        <w:div w:id="499585433">
          <w:marLeft w:val="0"/>
          <w:marRight w:val="0"/>
          <w:marTop w:val="0"/>
          <w:marBottom w:val="0"/>
          <w:divBdr>
            <w:top w:val="none" w:sz="0" w:space="0" w:color="auto"/>
            <w:left w:val="none" w:sz="0" w:space="0" w:color="auto"/>
            <w:bottom w:val="none" w:sz="0" w:space="0" w:color="auto"/>
            <w:right w:val="none" w:sz="0" w:space="0" w:color="auto"/>
          </w:divBdr>
        </w:div>
        <w:div w:id="724597992">
          <w:marLeft w:val="0"/>
          <w:marRight w:val="0"/>
          <w:marTop w:val="0"/>
          <w:marBottom w:val="0"/>
          <w:divBdr>
            <w:top w:val="none" w:sz="0" w:space="0" w:color="auto"/>
            <w:left w:val="none" w:sz="0" w:space="0" w:color="auto"/>
            <w:bottom w:val="none" w:sz="0" w:space="0" w:color="auto"/>
            <w:right w:val="none" w:sz="0" w:space="0" w:color="auto"/>
          </w:divBdr>
        </w:div>
        <w:div w:id="105807394">
          <w:marLeft w:val="0"/>
          <w:marRight w:val="0"/>
          <w:marTop w:val="0"/>
          <w:marBottom w:val="0"/>
          <w:divBdr>
            <w:top w:val="none" w:sz="0" w:space="0" w:color="auto"/>
            <w:left w:val="none" w:sz="0" w:space="0" w:color="auto"/>
            <w:bottom w:val="none" w:sz="0" w:space="0" w:color="auto"/>
            <w:right w:val="none" w:sz="0" w:space="0" w:color="auto"/>
          </w:divBdr>
        </w:div>
      </w:divsChild>
    </w:div>
    <w:div w:id="31882706">
      <w:bodyDiv w:val="1"/>
      <w:marLeft w:val="0"/>
      <w:marRight w:val="0"/>
      <w:marTop w:val="0"/>
      <w:marBottom w:val="0"/>
      <w:divBdr>
        <w:top w:val="none" w:sz="0" w:space="0" w:color="auto"/>
        <w:left w:val="none" w:sz="0" w:space="0" w:color="auto"/>
        <w:bottom w:val="none" w:sz="0" w:space="0" w:color="auto"/>
        <w:right w:val="none" w:sz="0" w:space="0" w:color="auto"/>
      </w:divBdr>
      <w:divsChild>
        <w:div w:id="2029211120">
          <w:marLeft w:val="0"/>
          <w:marRight w:val="0"/>
          <w:marTop w:val="0"/>
          <w:marBottom w:val="0"/>
          <w:divBdr>
            <w:top w:val="none" w:sz="0" w:space="0" w:color="auto"/>
            <w:left w:val="none" w:sz="0" w:space="0" w:color="auto"/>
            <w:bottom w:val="none" w:sz="0" w:space="0" w:color="auto"/>
            <w:right w:val="none" w:sz="0" w:space="0" w:color="auto"/>
          </w:divBdr>
        </w:div>
        <w:div w:id="1182281551">
          <w:marLeft w:val="0"/>
          <w:marRight w:val="0"/>
          <w:marTop w:val="0"/>
          <w:marBottom w:val="0"/>
          <w:divBdr>
            <w:top w:val="none" w:sz="0" w:space="0" w:color="auto"/>
            <w:left w:val="none" w:sz="0" w:space="0" w:color="auto"/>
            <w:bottom w:val="none" w:sz="0" w:space="0" w:color="auto"/>
            <w:right w:val="none" w:sz="0" w:space="0" w:color="auto"/>
          </w:divBdr>
          <w:divsChild>
            <w:div w:id="385183423">
              <w:marLeft w:val="0"/>
              <w:marRight w:val="0"/>
              <w:marTop w:val="0"/>
              <w:marBottom w:val="0"/>
              <w:divBdr>
                <w:top w:val="none" w:sz="0" w:space="0" w:color="auto"/>
                <w:left w:val="none" w:sz="0" w:space="0" w:color="auto"/>
                <w:bottom w:val="none" w:sz="0" w:space="0" w:color="auto"/>
                <w:right w:val="none" w:sz="0" w:space="0" w:color="auto"/>
              </w:divBdr>
            </w:div>
            <w:div w:id="1292712152">
              <w:marLeft w:val="0"/>
              <w:marRight w:val="0"/>
              <w:marTop w:val="0"/>
              <w:marBottom w:val="0"/>
              <w:divBdr>
                <w:top w:val="none" w:sz="0" w:space="0" w:color="auto"/>
                <w:left w:val="none" w:sz="0" w:space="0" w:color="auto"/>
                <w:bottom w:val="none" w:sz="0" w:space="0" w:color="auto"/>
                <w:right w:val="none" w:sz="0" w:space="0" w:color="auto"/>
              </w:divBdr>
            </w:div>
            <w:div w:id="1171217086">
              <w:marLeft w:val="0"/>
              <w:marRight w:val="0"/>
              <w:marTop w:val="0"/>
              <w:marBottom w:val="0"/>
              <w:divBdr>
                <w:top w:val="none" w:sz="0" w:space="0" w:color="auto"/>
                <w:left w:val="none" w:sz="0" w:space="0" w:color="auto"/>
                <w:bottom w:val="none" w:sz="0" w:space="0" w:color="auto"/>
                <w:right w:val="none" w:sz="0" w:space="0" w:color="auto"/>
              </w:divBdr>
            </w:div>
            <w:div w:id="111168274">
              <w:marLeft w:val="0"/>
              <w:marRight w:val="0"/>
              <w:marTop w:val="0"/>
              <w:marBottom w:val="0"/>
              <w:divBdr>
                <w:top w:val="none" w:sz="0" w:space="0" w:color="auto"/>
                <w:left w:val="none" w:sz="0" w:space="0" w:color="auto"/>
                <w:bottom w:val="none" w:sz="0" w:space="0" w:color="auto"/>
                <w:right w:val="none" w:sz="0" w:space="0" w:color="auto"/>
              </w:divBdr>
            </w:div>
            <w:div w:id="2049866809">
              <w:marLeft w:val="0"/>
              <w:marRight w:val="0"/>
              <w:marTop w:val="0"/>
              <w:marBottom w:val="0"/>
              <w:divBdr>
                <w:top w:val="none" w:sz="0" w:space="0" w:color="auto"/>
                <w:left w:val="none" w:sz="0" w:space="0" w:color="auto"/>
                <w:bottom w:val="none" w:sz="0" w:space="0" w:color="auto"/>
                <w:right w:val="none" w:sz="0" w:space="0" w:color="auto"/>
              </w:divBdr>
            </w:div>
          </w:divsChild>
        </w:div>
        <w:div w:id="616106875">
          <w:marLeft w:val="0"/>
          <w:marRight w:val="0"/>
          <w:marTop w:val="0"/>
          <w:marBottom w:val="0"/>
          <w:divBdr>
            <w:top w:val="none" w:sz="0" w:space="0" w:color="auto"/>
            <w:left w:val="none" w:sz="0" w:space="0" w:color="auto"/>
            <w:bottom w:val="none" w:sz="0" w:space="0" w:color="auto"/>
            <w:right w:val="none" w:sz="0" w:space="0" w:color="auto"/>
          </w:divBdr>
          <w:divsChild>
            <w:div w:id="947590947">
              <w:marLeft w:val="0"/>
              <w:marRight w:val="0"/>
              <w:marTop w:val="0"/>
              <w:marBottom w:val="0"/>
              <w:divBdr>
                <w:top w:val="none" w:sz="0" w:space="0" w:color="auto"/>
                <w:left w:val="none" w:sz="0" w:space="0" w:color="auto"/>
                <w:bottom w:val="none" w:sz="0" w:space="0" w:color="auto"/>
                <w:right w:val="none" w:sz="0" w:space="0" w:color="auto"/>
              </w:divBdr>
            </w:div>
            <w:div w:id="7769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389">
      <w:bodyDiv w:val="1"/>
      <w:marLeft w:val="0"/>
      <w:marRight w:val="0"/>
      <w:marTop w:val="0"/>
      <w:marBottom w:val="0"/>
      <w:divBdr>
        <w:top w:val="none" w:sz="0" w:space="0" w:color="auto"/>
        <w:left w:val="none" w:sz="0" w:space="0" w:color="auto"/>
        <w:bottom w:val="none" w:sz="0" w:space="0" w:color="auto"/>
        <w:right w:val="none" w:sz="0" w:space="0" w:color="auto"/>
      </w:divBdr>
      <w:divsChild>
        <w:div w:id="1409156498">
          <w:marLeft w:val="0"/>
          <w:marRight w:val="0"/>
          <w:marTop w:val="0"/>
          <w:marBottom w:val="0"/>
          <w:divBdr>
            <w:top w:val="none" w:sz="0" w:space="0" w:color="auto"/>
            <w:left w:val="none" w:sz="0" w:space="0" w:color="auto"/>
            <w:bottom w:val="none" w:sz="0" w:space="0" w:color="auto"/>
            <w:right w:val="none" w:sz="0" w:space="0" w:color="auto"/>
          </w:divBdr>
        </w:div>
        <w:div w:id="951861680">
          <w:marLeft w:val="0"/>
          <w:marRight w:val="0"/>
          <w:marTop w:val="0"/>
          <w:marBottom w:val="0"/>
          <w:divBdr>
            <w:top w:val="none" w:sz="0" w:space="0" w:color="auto"/>
            <w:left w:val="none" w:sz="0" w:space="0" w:color="auto"/>
            <w:bottom w:val="none" w:sz="0" w:space="0" w:color="auto"/>
            <w:right w:val="none" w:sz="0" w:space="0" w:color="auto"/>
          </w:divBdr>
        </w:div>
        <w:div w:id="1832065687">
          <w:marLeft w:val="0"/>
          <w:marRight w:val="0"/>
          <w:marTop w:val="0"/>
          <w:marBottom w:val="0"/>
          <w:divBdr>
            <w:top w:val="none" w:sz="0" w:space="0" w:color="auto"/>
            <w:left w:val="none" w:sz="0" w:space="0" w:color="auto"/>
            <w:bottom w:val="none" w:sz="0" w:space="0" w:color="auto"/>
            <w:right w:val="none" w:sz="0" w:space="0" w:color="auto"/>
          </w:divBdr>
        </w:div>
        <w:div w:id="2116050224">
          <w:marLeft w:val="0"/>
          <w:marRight w:val="0"/>
          <w:marTop w:val="0"/>
          <w:marBottom w:val="0"/>
          <w:divBdr>
            <w:top w:val="none" w:sz="0" w:space="0" w:color="auto"/>
            <w:left w:val="none" w:sz="0" w:space="0" w:color="auto"/>
            <w:bottom w:val="none" w:sz="0" w:space="0" w:color="auto"/>
            <w:right w:val="none" w:sz="0" w:space="0" w:color="auto"/>
          </w:divBdr>
        </w:div>
        <w:div w:id="1057511316">
          <w:marLeft w:val="0"/>
          <w:marRight w:val="0"/>
          <w:marTop w:val="0"/>
          <w:marBottom w:val="0"/>
          <w:divBdr>
            <w:top w:val="none" w:sz="0" w:space="0" w:color="auto"/>
            <w:left w:val="none" w:sz="0" w:space="0" w:color="auto"/>
            <w:bottom w:val="none" w:sz="0" w:space="0" w:color="auto"/>
            <w:right w:val="none" w:sz="0" w:space="0" w:color="auto"/>
          </w:divBdr>
        </w:div>
        <w:div w:id="1252589698">
          <w:marLeft w:val="0"/>
          <w:marRight w:val="0"/>
          <w:marTop w:val="0"/>
          <w:marBottom w:val="0"/>
          <w:divBdr>
            <w:top w:val="none" w:sz="0" w:space="0" w:color="auto"/>
            <w:left w:val="none" w:sz="0" w:space="0" w:color="auto"/>
            <w:bottom w:val="none" w:sz="0" w:space="0" w:color="auto"/>
            <w:right w:val="none" w:sz="0" w:space="0" w:color="auto"/>
          </w:divBdr>
        </w:div>
      </w:divsChild>
    </w:div>
    <w:div w:id="46076557">
      <w:bodyDiv w:val="1"/>
      <w:marLeft w:val="0"/>
      <w:marRight w:val="0"/>
      <w:marTop w:val="0"/>
      <w:marBottom w:val="0"/>
      <w:divBdr>
        <w:top w:val="none" w:sz="0" w:space="0" w:color="auto"/>
        <w:left w:val="none" w:sz="0" w:space="0" w:color="auto"/>
        <w:bottom w:val="none" w:sz="0" w:space="0" w:color="auto"/>
        <w:right w:val="none" w:sz="0" w:space="0" w:color="auto"/>
      </w:divBdr>
      <w:divsChild>
        <w:div w:id="1651129750">
          <w:marLeft w:val="0"/>
          <w:marRight w:val="0"/>
          <w:marTop w:val="0"/>
          <w:marBottom w:val="0"/>
          <w:divBdr>
            <w:top w:val="none" w:sz="0" w:space="0" w:color="auto"/>
            <w:left w:val="none" w:sz="0" w:space="0" w:color="auto"/>
            <w:bottom w:val="none" w:sz="0" w:space="0" w:color="auto"/>
            <w:right w:val="none" w:sz="0" w:space="0" w:color="auto"/>
          </w:divBdr>
        </w:div>
        <w:div w:id="1022585118">
          <w:marLeft w:val="0"/>
          <w:marRight w:val="0"/>
          <w:marTop w:val="0"/>
          <w:marBottom w:val="0"/>
          <w:divBdr>
            <w:top w:val="none" w:sz="0" w:space="0" w:color="auto"/>
            <w:left w:val="none" w:sz="0" w:space="0" w:color="auto"/>
            <w:bottom w:val="none" w:sz="0" w:space="0" w:color="auto"/>
            <w:right w:val="none" w:sz="0" w:space="0" w:color="auto"/>
          </w:divBdr>
        </w:div>
        <w:div w:id="974794755">
          <w:marLeft w:val="0"/>
          <w:marRight w:val="0"/>
          <w:marTop w:val="0"/>
          <w:marBottom w:val="0"/>
          <w:divBdr>
            <w:top w:val="none" w:sz="0" w:space="0" w:color="auto"/>
            <w:left w:val="none" w:sz="0" w:space="0" w:color="auto"/>
            <w:bottom w:val="none" w:sz="0" w:space="0" w:color="auto"/>
            <w:right w:val="none" w:sz="0" w:space="0" w:color="auto"/>
          </w:divBdr>
        </w:div>
      </w:divsChild>
    </w:div>
    <w:div w:id="61635675">
      <w:bodyDiv w:val="1"/>
      <w:marLeft w:val="0"/>
      <w:marRight w:val="0"/>
      <w:marTop w:val="0"/>
      <w:marBottom w:val="0"/>
      <w:divBdr>
        <w:top w:val="none" w:sz="0" w:space="0" w:color="auto"/>
        <w:left w:val="none" w:sz="0" w:space="0" w:color="auto"/>
        <w:bottom w:val="none" w:sz="0" w:space="0" w:color="auto"/>
        <w:right w:val="none" w:sz="0" w:space="0" w:color="auto"/>
      </w:divBdr>
      <w:divsChild>
        <w:div w:id="192229806">
          <w:marLeft w:val="0"/>
          <w:marRight w:val="0"/>
          <w:marTop w:val="0"/>
          <w:marBottom w:val="0"/>
          <w:divBdr>
            <w:top w:val="none" w:sz="0" w:space="0" w:color="auto"/>
            <w:left w:val="none" w:sz="0" w:space="0" w:color="auto"/>
            <w:bottom w:val="none" w:sz="0" w:space="0" w:color="auto"/>
            <w:right w:val="none" w:sz="0" w:space="0" w:color="auto"/>
          </w:divBdr>
          <w:divsChild>
            <w:div w:id="2020740501">
              <w:marLeft w:val="0"/>
              <w:marRight w:val="0"/>
              <w:marTop w:val="0"/>
              <w:marBottom w:val="0"/>
              <w:divBdr>
                <w:top w:val="none" w:sz="0" w:space="0" w:color="auto"/>
                <w:left w:val="none" w:sz="0" w:space="0" w:color="auto"/>
                <w:bottom w:val="none" w:sz="0" w:space="0" w:color="auto"/>
                <w:right w:val="none" w:sz="0" w:space="0" w:color="auto"/>
              </w:divBdr>
            </w:div>
          </w:divsChild>
        </w:div>
        <w:div w:id="345519480">
          <w:marLeft w:val="0"/>
          <w:marRight w:val="0"/>
          <w:marTop w:val="0"/>
          <w:marBottom w:val="0"/>
          <w:divBdr>
            <w:top w:val="none" w:sz="0" w:space="0" w:color="auto"/>
            <w:left w:val="none" w:sz="0" w:space="0" w:color="auto"/>
            <w:bottom w:val="none" w:sz="0" w:space="0" w:color="auto"/>
            <w:right w:val="none" w:sz="0" w:space="0" w:color="auto"/>
          </w:divBdr>
          <w:divsChild>
            <w:div w:id="2020304040">
              <w:marLeft w:val="0"/>
              <w:marRight w:val="0"/>
              <w:marTop w:val="0"/>
              <w:marBottom w:val="0"/>
              <w:divBdr>
                <w:top w:val="none" w:sz="0" w:space="0" w:color="auto"/>
                <w:left w:val="none" w:sz="0" w:space="0" w:color="auto"/>
                <w:bottom w:val="none" w:sz="0" w:space="0" w:color="auto"/>
                <w:right w:val="none" w:sz="0" w:space="0" w:color="auto"/>
              </w:divBdr>
            </w:div>
          </w:divsChild>
        </w:div>
        <w:div w:id="1403604471">
          <w:marLeft w:val="0"/>
          <w:marRight w:val="0"/>
          <w:marTop w:val="0"/>
          <w:marBottom w:val="0"/>
          <w:divBdr>
            <w:top w:val="none" w:sz="0" w:space="0" w:color="auto"/>
            <w:left w:val="none" w:sz="0" w:space="0" w:color="auto"/>
            <w:bottom w:val="none" w:sz="0" w:space="0" w:color="auto"/>
            <w:right w:val="none" w:sz="0" w:space="0" w:color="auto"/>
          </w:divBdr>
          <w:divsChild>
            <w:div w:id="1252930969">
              <w:marLeft w:val="0"/>
              <w:marRight w:val="0"/>
              <w:marTop w:val="0"/>
              <w:marBottom w:val="0"/>
              <w:divBdr>
                <w:top w:val="none" w:sz="0" w:space="0" w:color="auto"/>
                <w:left w:val="none" w:sz="0" w:space="0" w:color="auto"/>
                <w:bottom w:val="none" w:sz="0" w:space="0" w:color="auto"/>
                <w:right w:val="none" w:sz="0" w:space="0" w:color="auto"/>
              </w:divBdr>
            </w:div>
          </w:divsChild>
        </w:div>
        <w:div w:id="1998915776">
          <w:marLeft w:val="0"/>
          <w:marRight w:val="0"/>
          <w:marTop w:val="0"/>
          <w:marBottom w:val="0"/>
          <w:divBdr>
            <w:top w:val="none" w:sz="0" w:space="0" w:color="auto"/>
            <w:left w:val="none" w:sz="0" w:space="0" w:color="auto"/>
            <w:bottom w:val="none" w:sz="0" w:space="0" w:color="auto"/>
            <w:right w:val="none" w:sz="0" w:space="0" w:color="auto"/>
          </w:divBdr>
          <w:divsChild>
            <w:div w:id="360397481">
              <w:marLeft w:val="0"/>
              <w:marRight w:val="0"/>
              <w:marTop w:val="0"/>
              <w:marBottom w:val="0"/>
              <w:divBdr>
                <w:top w:val="none" w:sz="0" w:space="0" w:color="auto"/>
                <w:left w:val="none" w:sz="0" w:space="0" w:color="auto"/>
                <w:bottom w:val="none" w:sz="0" w:space="0" w:color="auto"/>
                <w:right w:val="none" w:sz="0" w:space="0" w:color="auto"/>
              </w:divBdr>
            </w:div>
          </w:divsChild>
        </w:div>
        <w:div w:id="1165128724">
          <w:marLeft w:val="0"/>
          <w:marRight w:val="0"/>
          <w:marTop w:val="0"/>
          <w:marBottom w:val="0"/>
          <w:divBdr>
            <w:top w:val="none" w:sz="0" w:space="0" w:color="auto"/>
            <w:left w:val="none" w:sz="0" w:space="0" w:color="auto"/>
            <w:bottom w:val="none" w:sz="0" w:space="0" w:color="auto"/>
            <w:right w:val="none" w:sz="0" w:space="0" w:color="auto"/>
          </w:divBdr>
          <w:divsChild>
            <w:div w:id="861940057">
              <w:marLeft w:val="0"/>
              <w:marRight w:val="0"/>
              <w:marTop w:val="0"/>
              <w:marBottom w:val="0"/>
              <w:divBdr>
                <w:top w:val="none" w:sz="0" w:space="0" w:color="auto"/>
                <w:left w:val="none" w:sz="0" w:space="0" w:color="auto"/>
                <w:bottom w:val="none" w:sz="0" w:space="0" w:color="auto"/>
                <w:right w:val="none" w:sz="0" w:space="0" w:color="auto"/>
              </w:divBdr>
            </w:div>
          </w:divsChild>
        </w:div>
        <w:div w:id="544172829">
          <w:marLeft w:val="0"/>
          <w:marRight w:val="0"/>
          <w:marTop w:val="0"/>
          <w:marBottom w:val="0"/>
          <w:divBdr>
            <w:top w:val="none" w:sz="0" w:space="0" w:color="auto"/>
            <w:left w:val="none" w:sz="0" w:space="0" w:color="auto"/>
            <w:bottom w:val="none" w:sz="0" w:space="0" w:color="auto"/>
            <w:right w:val="none" w:sz="0" w:space="0" w:color="auto"/>
          </w:divBdr>
          <w:divsChild>
            <w:div w:id="1368139132">
              <w:marLeft w:val="0"/>
              <w:marRight w:val="0"/>
              <w:marTop w:val="0"/>
              <w:marBottom w:val="0"/>
              <w:divBdr>
                <w:top w:val="none" w:sz="0" w:space="0" w:color="auto"/>
                <w:left w:val="none" w:sz="0" w:space="0" w:color="auto"/>
                <w:bottom w:val="none" w:sz="0" w:space="0" w:color="auto"/>
                <w:right w:val="none" w:sz="0" w:space="0" w:color="auto"/>
              </w:divBdr>
            </w:div>
          </w:divsChild>
        </w:div>
        <w:div w:id="1408763521">
          <w:marLeft w:val="0"/>
          <w:marRight w:val="0"/>
          <w:marTop w:val="0"/>
          <w:marBottom w:val="0"/>
          <w:divBdr>
            <w:top w:val="none" w:sz="0" w:space="0" w:color="auto"/>
            <w:left w:val="none" w:sz="0" w:space="0" w:color="auto"/>
            <w:bottom w:val="none" w:sz="0" w:space="0" w:color="auto"/>
            <w:right w:val="none" w:sz="0" w:space="0" w:color="auto"/>
          </w:divBdr>
          <w:divsChild>
            <w:div w:id="1732313427">
              <w:marLeft w:val="0"/>
              <w:marRight w:val="0"/>
              <w:marTop w:val="0"/>
              <w:marBottom w:val="0"/>
              <w:divBdr>
                <w:top w:val="none" w:sz="0" w:space="0" w:color="auto"/>
                <w:left w:val="none" w:sz="0" w:space="0" w:color="auto"/>
                <w:bottom w:val="none" w:sz="0" w:space="0" w:color="auto"/>
                <w:right w:val="none" w:sz="0" w:space="0" w:color="auto"/>
              </w:divBdr>
            </w:div>
          </w:divsChild>
        </w:div>
        <w:div w:id="1856383837">
          <w:marLeft w:val="0"/>
          <w:marRight w:val="0"/>
          <w:marTop w:val="0"/>
          <w:marBottom w:val="0"/>
          <w:divBdr>
            <w:top w:val="none" w:sz="0" w:space="0" w:color="auto"/>
            <w:left w:val="none" w:sz="0" w:space="0" w:color="auto"/>
            <w:bottom w:val="none" w:sz="0" w:space="0" w:color="auto"/>
            <w:right w:val="none" w:sz="0" w:space="0" w:color="auto"/>
          </w:divBdr>
          <w:divsChild>
            <w:div w:id="313727601">
              <w:marLeft w:val="0"/>
              <w:marRight w:val="0"/>
              <w:marTop w:val="0"/>
              <w:marBottom w:val="0"/>
              <w:divBdr>
                <w:top w:val="none" w:sz="0" w:space="0" w:color="auto"/>
                <w:left w:val="none" w:sz="0" w:space="0" w:color="auto"/>
                <w:bottom w:val="none" w:sz="0" w:space="0" w:color="auto"/>
                <w:right w:val="none" w:sz="0" w:space="0" w:color="auto"/>
              </w:divBdr>
            </w:div>
          </w:divsChild>
        </w:div>
        <w:div w:id="1004361286">
          <w:marLeft w:val="0"/>
          <w:marRight w:val="0"/>
          <w:marTop w:val="0"/>
          <w:marBottom w:val="0"/>
          <w:divBdr>
            <w:top w:val="none" w:sz="0" w:space="0" w:color="auto"/>
            <w:left w:val="none" w:sz="0" w:space="0" w:color="auto"/>
            <w:bottom w:val="none" w:sz="0" w:space="0" w:color="auto"/>
            <w:right w:val="none" w:sz="0" w:space="0" w:color="auto"/>
          </w:divBdr>
          <w:divsChild>
            <w:div w:id="914820232">
              <w:marLeft w:val="0"/>
              <w:marRight w:val="0"/>
              <w:marTop w:val="0"/>
              <w:marBottom w:val="0"/>
              <w:divBdr>
                <w:top w:val="none" w:sz="0" w:space="0" w:color="auto"/>
                <w:left w:val="none" w:sz="0" w:space="0" w:color="auto"/>
                <w:bottom w:val="none" w:sz="0" w:space="0" w:color="auto"/>
                <w:right w:val="none" w:sz="0" w:space="0" w:color="auto"/>
              </w:divBdr>
            </w:div>
          </w:divsChild>
        </w:div>
        <w:div w:id="1503158637">
          <w:marLeft w:val="0"/>
          <w:marRight w:val="0"/>
          <w:marTop w:val="0"/>
          <w:marBottom w:val="0"/>
          <w:divBdr>
            <w:top w:val="none" w:sz="0" w:space="0" w:color="auto"/>
            <w:left w:val="none" w:sz="0" w:space="0" w:color="auto"/>
            <w:bottom w:val="none" w:sz="0" w:space="0" w:color="auto"/>
            <w:right w:val="none" w:sz="0" w:space="0" w:color="auto"/>
          </w:divBdr>
          <w:divsChild>
            <w:div w:id="1503475218">
              <w:marLeft w:val="0"/>
              <w:marRight w:val="0"/>
              <w:marTop w:val="0"/>
              <w:marBottom w:val="0"/>
              <w:divBdr>
                <w:top w:val="none" w:sz="0" w:space="0" w:color="auto"/>
                <w:left w:val="none" w:sz="0" w:space="0" w:color="auto"/>
                <w:bottom w:val="none" w:sz="0" w:space="0" w:color="auto"/>
                <w:right w:val="none" w:sz="0" w:space="0" w:color="auto"/>
              </w:divBdr>
            </w:div>
          </w:divsChild>
        </w:div>
        <w:div w:id="553008121">
          <w:marLeft w:val="0"/>
          <w:marRight w:val="0"/>
          <w:marTop w:val="0"/>
          <w:marBottom w:val="0"/>
          <w:divBdr>
            <w:top w:val="none" w:sz="0" w:space="0" w:color="auto"/>
            <w:left w:val="none" w:sz="0" w:space="0" w:color="auto"/>
            <w:bottom w:val="none" w:sz="0" w:space="0" w:color="auto"/>
            <w:right w:val="none" w:sz="0" w:space="0" w:color="auto"/>
          </w:divBdr>
          <w:divsChild>
            <w:div w:id="847329708">
              <w:marLeft w:val="0"/>
              <w:marRight w:val="0"/>
              <w:marTop w:val="0"/>
              <w:marBottom w:val="0"/>
              <w:divBdr>
                <w:top w:val="none" w:sz="0" w:space="0" w:color="auto"/>
                <w:left w:val="none" w:sz="0" w:space="0" w:color="auto"/>
                <w:bottom w:val="none" w:sz="0" w:space="0" w:color="auto"/>
                <w:right w:val="none" w:sz="0" w:space="0" w:color="auto"/>
              </w:divBdr>
            </w:div>
          </w:divsChild>
        </w:div>
        <w:div w:id="1897352518">
          <w:marLeft w:val="0"/>
          <w:marRight w:val="0"/>
          <w:marTop w:val="0"/>
          <w:marBottom w:val="0"/>
          <w:divBdr>
            <w:top w:val="none" w:sz="0" w:space="0" w:color="auto"/>
            <w:left w:val="none" w:sz="0" w:space="0" w:color="auto"/>
            <w:bottom w:val="none" w:sz="0" w:space="0" w:color="auto"/>
            <w:right w:val="none" w:sz="0" w:space="0" w:color="auto"/>
          </w:divBdr>
          <w:divsChild>
            <w:div w:id="1249270263">
              <w:marLeft w:val="0"/>
              <w:marRight w:val="0"/>
              <w:marTop w:val="0"/>
              <w:marBottom w:val="0"/>
              <w:divBdr>
                <w:top w:val="none" w:sz="0" w:space="0" w:color="auto"/>
                <w:left w:val="none" w:sz="0" w:space="0" w:color="auto"/>
                <w:bottom w:val="none" w:sz="0" w:space="0" w:color="auto"/>
                <w:right w:val="none" w:sz="0" w:space="0" w:color="auto"/>
              </w:divBdr>
            </w:div>
          </w:divsChild>
        </w:div>
        <w:div w:id="911307130">
          <w:marLeft w:val="0"/>
          <w:marRight w:val="0"/>
          <w:marTop w:val="0"/>
          <w:marBottom w:val="0"/>
          <w:divBdr>
            <w:top w:val="none" w:sz="0" w:space="0" w:color="auto"/>
            <w:left w:val="none" w:sz="0" w:space="0" w:color="auto"/>
            <w:bottom w:val="none" w:sz="0" w:space="0" w:color="auto"/>
            <w:right w:val="none" w:sz="0" w:space="0" w:color="auto"/>
          </w:divBdr>
          <w:divsChild>
            <w:div w:id="476725247">
              <w:marLeft w:val="0"/>
              <w:marRight w:val="0"/>
              <w:marTop w:val="0"/>
              <w:marBottom w:val="0"/>
              <w:divBdr>
                <w:top w:val="none" w:sz="0" w:space="0" w:color="auto"/>
                <w:left w:val="none" w:sz="0" w:space="0" w:color="auto"/>
                <w:bottom w:val="none" w:sz="0" w:space="0" w:color="auto"/>
                <w:right w:val="none" w:sz="0" w:space="0" w:color="auto"/>
              </w:divBdr>
            </w:div>
          </w:divsChild>
        </w:div>
        <w:div w:id="1535385972">
          <w:marLeft w:val="0"/>
          <w:marRight w:val="0"/>
          <w:marTop w:val="0"/>
          <w:marBottom w:val="0"/>
          <w:divBdr>
            <w:top w:val="none" w:sz="0" w:space="0" w:color="auto"/>
            <w:left w:val="none" w:sz="0" w:space="0" w:color="auto"/>
            <w:bottom w:val="none" w:sz="0" w:space="0" w:color="auto"/>
            <w:right w:val="none" w:sz="0" w:space="0" w:color="auto"/>
          </w:divBdr>
          <w:divsChild>
            <w:div w:id="1999766374">
              <w:marLeft w:val="0"/>
              <w:marRight w:val="0"/>
              <w:marTop w:val="0"/>
              <w:marBottom w:val="0"/>
              <w:divBdr>
                <w:top w:val="none" w:sz="0" w:space="0" w:color="auto"/>
                <w:left w:val="none" w:sz="0" w:space="0" w:color="auto"/>
                <w:bottom w:val="none" w:sz="0" w:space="0" w:color="auto"/>
                <w:right w:val="none" w:sz="0" w:space="0" w:color="auto"/>
              </w:divBdr>
            </w:div>
          </w:divsChild>
        </w:div>
        <w:div w:id="1091049750">
          <w:marLeft w:val="0"/>
          <w:marRight w:val="0"/>
          <w:marTop w:val="0"/>
          <w:marBottom w:val="0"/>
          <w:divBdr>
            <w:top w:val="none" w:sz="0" w:space="0" w:color="auto"/>
            <w:left w:val="none" w:sz="0" w:space="0" w:color="auto"/>
            <w:bottom w:val="none" w:sz="0" w:space="0" w:color="auto"/>
            <w:right w:val="none" w:sz="0" w:space="0" w:color="auto"/>
          </w:divBdr>
          <w:divsChild>
            <w:div w:id="1794013137">
              <w:marLeft w:val="0"/>
              <w:marRight w:val="0"/>
              <w:marTop w:val="0"/>
              <w:marBottom w:val="0"/>
              <w:divBdr>
                <w:top w:val="none" w:sz="0" w:space="0" w:color="auto"/>
                <w:left w:val="none" w:sz="0" w:space="0" w:color="auto"/>
                <w:bottom w:val="none" w:sz="0" w:space="0" w:color="auto"/>
                <w:right w:val="none" w:sz="0" w:space="0" w:color="auto"/>
              </w:divBdr>
            </w:div>
          </w:divsChild>
        </w:div>
        <w:div w:id="1088307018">
          <w:marLeft w:val="0"/>
          <w:marRight w:val="0"/>
          <w:marTop w:val="0"/>
          <w:marBottom w:val="0"/>
          <w:divBdr>
            <w:top w:val="none" w:sz="0" w:space="0" w:color="auto"/>
            <w:left w:val="none" w:sz="0" w:space="0" w:color="auto"/>
            <w:bottom w:val="none" w:sz="0" w:space="0" w:color="auto"/>
            <w:right w:val="none" w:sz="0" w:space="0" w:color="auto"/>
          </w:divBdr>
          <w:divsChild>
            <w:div w:id="1761753714">
              <w:marLeft w:val="0"/>
              <w:marRight w:val="0"/>
              <w:marTop w:val="0"/>
              <w:marBottom w:val="0"/>
              <w:divBdr>
                <w:top w:val="none" w:sz="0" w:space="0" w:color="auto"/>
                <w:left w:val="none" w:sz="0" w:space="0" w:color="auto"/>
                <w:bottom w:val="none" w:sz="0" w:space="0" w:color="auto"/>
                <w:right w:val="none" w:sz="0" w:space="0" w:color="auto"/>
              </w:divBdr>
            </w:div>
          </w:divsChild>
        </w:div>
        <w:div w:id="809055414">
          <w:marLeft w:val="0"/>
          <w:marRight w:val="0"/>
          <w:marTop w:val="0"/>
          <w:marBottom w:val="0"/>
          <w:divBdr>
            <w:top w:val="none" w:sz="0" w:space="0" w:color="auto"/>
            <w:left w:val="none" w:sz="0" w:space="0" w:color="auto"/>
            <w:bottom w:val="none" w:sz="0" w:space="0" w:color="auto"/>
            <w:right w:val="none" w:sz="0" w:space="0" w:color="auto"/>
          </w:divBdr>
          <w:divsChild>
            <w:div w:id="28578355">
              <w:marLeft w:val="0"/>
              <w:marRight w:val="0"/>
              <w:marTop w:val="0"/>
              <w:marBottom w:val="0"/>
              <w:divBdr>
                <w:top w:val="none" w:sz="0" w:space="0" w:color="auto"/>
                <w:left w:val="none" w:sz="0" w:space="0" w:color="auto"/>
                <w:bottom w:val="none" w:sz="0" w:space="0" w:color="auto"/>
                <w:right w:val="none" w:sz="0" w:space="0" w:color="auto"/>
              </w:divBdr>
            </w:div>
          </w:divsChild>
        </w:div>
        <w:div w:id="1523591055">
          <w:marLeft w:val="0"/>
          <w:marRight w:val="0"/>
          <w:marTop w:val="0"/>
          <w:marBottom w:val="0"/>
          <w:divBdr>
            <w:top w:val="none" w:sz="0" w:space="0" w:color="auto"/>
            <w:left w:val="none" w:sz="0" w:space="0" w:color="auto"/>
            <w:bottom w:val="none" w:sz="0" w:space="0" w:color="auto"/>
            <w:right w:val="none" w:sz="0" w:space="0" w:color="auto"/>
          </w:divBdr>
          <w:divsChild>
            <w:div w:id="916328668">
              <w:marLeft w:val="0"/>
              <w:marRight w:val="0"/>
              <w:marTop w:val="0"/>
              <w:marBottom w:val="0"/>
              <w:divBdr>
                <w:top w:val="none" w:sz="0" w:space="0" w:color="auto"/>
                <w:left w:val="none" w:sz="0" w:space="0" w:color="auto"/>
                <w:bottom w:val="none" w:sz="0" w:space="0" w:color="auto"/>
                <w:right w:val="none" w:sz="0" w:space="0" w:color="auto"/>
              </w:divBdr>
            </w:div>
          </w:divsChild>
        </w:div>
        <w:div w:id="946237588">
          <w:marLeft w:val="0"/>
          <w:marRight w:val="0"/>
          <w:marTop w:val="0"/>
          <w:marBottom w:val="0"/>
          <w:divBdr>
            <w:top w:val="none" w:sz="0" w:space="0" w:color="auto"/>
            <w:left w:val="none" w:sz="0" w:space="0" w:color="auto"/>
            <w:bottom w:val="none" w:sz="0" w:space="0" w:color="auto"/>
            <w:right w:val="none" w:sz="0" w:space="0" w:color="auto"/>
          </w:divBdr>
          <w:divsChild>
            <w:div w:id="618218375">
              <w:marLeft w:val="0"/>
              <w:marRight w:val="0"/>
              <w:marTop w:val="0"/>
              <w:marBottom w:val="0"/>
              <w:divBdr>
                <w:top w:val="none" w:sz="0" w:space="0" w:color="auto"/>
                <w:left w:val="none" w:sz="0" w:space="0" w:color="auto"/>
                <w:bottom w:val="none" w:sz="0" w:space="0" w:color="auto"/>
                <w:right w:val="none" w:sz="0" w:space="0" w:color="auto"/>
              </w:divBdr>
            </w:div>
          </w:divsChild>
        </w:div>
        <w:div w:id="1297224085">
          <w:marLeft w:val="0"/>
          <w:marRight w:val="0"/>
          <w:marTop w:val="0"/>
          <w:marBottom w:val="0"/>
          <w:divBdr>
            <w:top w:val="none" w:sz="0" w:space="0" w:color="auto"/>
            <w:left w:val="none" w:sz="0" w:space="0" w:color="auto"/>
            <w:bottom w:val="none" w:sz="0" w:space="0" w:color="auto"/>
            <w:right w:val="none" w:sz="0" w:space="0" w:color="auto"/>
          </w:divBdr>
          <w:divsChild>
            <w:div w:id="22098169">
              <w:marLeft w:val="0"/>
              <w:marRight w:val="0"/>
              <w:marTop w:val="0"/>
              <w:marBottom w:val="0"/>
              <w:divBdr>
                <w:top w:val="none" w:sz="0" w:space="0" w:color="auto"/>
                <w:left w:val="none" w:sz="0" w:space="0" w:color="auto"/>
                <w:bottom w:val="none" w:sz="0" w:space="0" w:color="auto"/>
                <w:right w:val="none" w:sz="0" w:space="0" w:color="auto"/>
              </w:divBdr>
            </w:div>
          </w:divsChild>
        </w:div>
        <w:div w:id="1251041952">
          <w:marLeft w:val="0"/>
          <w:marRight w:val="0"/>
          <w:marTop w:val="0"/>
          <w:marBottom w:val="0"/>
          <w:divBdr>
            <w:top w:val="none" w:sz="0" w:space="0" w:color="auto"/>
            <w:left w:val="none" w:sz="0" w:space="0" w:color="auto"/>
            <w:bottom w:val="none" w:sz="0" w:space="0" w:color="auto"/>
            <w:right w:val="none" w:sz="0" w:space="0" w:color="auto"/>
          </w:divBdr>
          <w:divsChild>
            <w:div w:id="485585486">
              <w:marLeft w:val="0"/>
              <w:marRight w:val="0"/>
              <w:marTop w:val="0"/>
              <w:marBottom w:val="0"/>
              <w:divBdr>
                <w:top w:val="none" w:sz="0" w:space="0" w:color="auto"/>
                <w:left w:val="none" w:sz="0" w:space="0" w:color="auto"/>
                <w:bottom w:val="none" w:sz="0" w:space="0" w:color="auto"/>
                <w:right w:val="none" w:sz="0" w:space="0" w:color="auto"/>
              </w:divBdr>
            </w:div>
          </w:divsChild>
        </w:div>
        <w:div w:id="1919706268">
          <w:marLeft w:val="0"/>
          <w:marRight w:val="0"/>
          <w:marTop w:val="0"/>
          <w:marBottom w:val="0"/>
          <w:divBdr>
            <w:top w:val="none" w:sz="0" w:space="0" w:color="auto"/>
            <w:left w:val="none" w:sz="0" w:space="0" w:color="auto"/>
            <w:bottom w:val="none" w:sz="0" w:space="0" w:color="auto"/>
            <w:right w:val="none" w:sz="0" w:space="0" w:color="auto"/>
          </w:divBdr>
          <w:divsChild>
            <w:div w:id="927352820">
              <w:marLeft w:val="0"/>
              <w:marRight w:val="0"/>
              <w:marTop w:val="0"/>
              <w:marBottom w:val="0"/>
              <w:divBdr>
                <w:top w:val="none" w:sz="0" w:space="0" w:color="auto"/>
                <w:left w:val="none" w:sz="0" w:space="0" w:color="auto"/>
                <w:bottom w:val="none" w:sz="0" w:space="0" w:color="auto"/>
                <w:right w:val="none" w:sz="0" w:space="0" w:color="auto"/>
              </w:divBdr>
            </w:div>
          </w:divsChild>
        </w:div>
        <w:div w:id="1541550327">
          <w:marLeft w:val="0"/>
          <w:marRight w:val="0"/>
          <w:marTop w:val="0"/>
          <w:marBottom w:val="0"/>
          <w:divBdr>
            <w:top w:val="none" w:sz="0" w:space="0" w:color="auto"/>
            <w:left w:val="none" w:sz="0" w:space="0" w:color="auto"/>
            <w:bottom w:val="none" w:sz="0" w:space="0" w:color="auto"/>
            <w:right w:val="none" w:sz="0" w:space="0" w:color="auto"/>
          </w:divBdr>
          <w:divsChild>
            <w:div w:id="1547642965">
              <w:marLeft w:val="0"/>
              <w:marRight w:val="0"/>
              <w:marTop w:val="0"/>
              <w:marBottom w:val="0"/>
              <w:divBdr>
                <w:top w:val="none" w:sz="0" w:space="0" w:color="auto"/>
                <w:left w:val="none" w:sz="0" w:space="0" w:color="auto"/>
                <w:bottom w:val="none" w:sz="0" w:space="0" w:color="auto"/>
                <w:right w:val="none" w:sz="0" w:space="0" w:color="auto"/>
              </w:divBdr>
            </w:div>
          </w:divsChild>
        </w:div>
        <w:div w:id="1632789716">
          <w:marLeft w:val="0"/>
          <w:marRight w:val="0"/>
          <w:marTop w:val="0"/>
          <w:marBottom w:val="0"/>
          <w:divBdr>
            <w:top w:val="none" w:sz="0" w:space="0" w:color="auto"/>
            <w:left w:val="none" w:sz="0" w:space="0" w:color="auto"/>
            <w:bottom w:val="none" w:sz="0" w:space="0" w:color="auto"/>
            <w:right w:val="none" w:sz="0" w:space="0" w:color="auto"/>
          </w:divBdr>
          <w:divsChild>
            <w:div w:id="27800482">
              <w:marLeft w:val="0"/>
              <w:marRight w:val="0"/>
              <w:marTop w:val="0"/>
              <w:marBottom w:val="0"/>
              <w:divBdr>
                <w:top w:val="none" w:sz="0" w:space="0" w:color="auto"/>
                <w:left w:val="none" w:sz="0" w:space="0" w:color="auto"/>
                <w:bottom w:val="none" w:sz="0" w:space="0" w:color="auto"/>
                <w:right w:val="none" w:sz="0" w:space="0" w:color="auto"/>
              </w:divBdr>
            </w:div>
          </w:divsChild>
        </w:div>
        <w:div w:id="1672104879">
          <w:marLeft w:val="0"/>
          <w:marRight w:val="0"/>
          <w:marTop w:val="0"/>
          <w:marBottom w:val="0"/>
          <w:divBdr>
            <w:top w:val="none" w:sz="0" w:space="0" w:color="auto"/>
            <w:left w:val="none" w:sz="0" w:space="0" w:color="auto"/>
            <w:bottom w:val="none" w:sz="0" w:space="0" w:color="auto"/>
            <w:right w:val="none" w:sz="0" w:space="0" w:color="auto"/>
          </w:divBdr>
          <w:divsChild>
            <w:div w:id="906259006">
              <w:marLeft w:val="0"/>
              <w:marRight w:val="0"/>
              <w:marTop w:val="0"/>
              <w:marBottom w:val="0"/>
              <w:divBdr>
                <w:top w:val="none" w:sz="0" w:space="0" w:color="auto"/>
                <w:left w:val="none" w:sz="0" w:space="0" w:color="auto"/>
                <w:bottom w:val="none" w:sz="0" w:space="0" w:color="auto"/>
                <w:right w:val="none" w:sz="0" w:space="0" w:color="auto"/>
              </w:divBdr>
            </w:div>
          </w:divsChild>
        </w:div>
        <w:div w:id="1503742133">
          <w:marLeft w:val="0"/>
          <w:marRight w:val="0"/>
          <w:marTop w:val="0"/>
          <w:marBottom w:val="0"/>
          <w:divBdr>
            <w:top w:val="none" w:sz="0" w:space="0" w:color="auto"/>
            <w:left w:val="none" w:sz="0" w:space="0" w:color="auto"/>
            <w:bottom w:val="none" w:sz="0" w:space="0" w:color="auto"/>
            <w:right w:val="none" w:sz="0" w:space="0" w:color="auto"/>
          </w:divBdr>
          <w:divsChild>
            <w:div w:id="223301146">
              <w:marLeft w:val="0"/>
              <w:marRight w:val="0"/>
              <w:marTop w:val="0"/>
              <w:marBottom w:val="0"/>
              <w:divBdr>
                <w:top w:val="none" w:sz="0" w:space="0" w:color="auto"/>
                <w:left w:val="none" w:sz="0" w:space="0" w:color="auto"/>
                <w:bottom w:val="none" w:sz="0" w:space="0" w:color="auto"/>
                <w:right w:val="none" w:sz="0" w:space="0" w:color="auto"/>
              </w:divBdr>
            </w:div>
          </w:divsChild>
        </w:div>
        <w:div w:id="442893032">
          <w:marLeft w:val="0"/>
          <w:marRight w:val="0"/>
          <w:marTop w:val="0"/>
          <w:marBottom w:val="0"/>
          <w:divBdr>
            <w:top w:val="none" w:sz="0" w:space="0" w:color="auto"/>
            <w:left w:val="none" w:sz="0" w:space="0" w:color="auto"/>
            <w:bottom w:val="none" w:sz="0" w:space="0" w:color="auto"/>
            <w:right w:val="none" w:sz="0" w:space="0" w:color="auto"/>
          </w:divBdr>
          <w:divsChild>
            <w:div w:id="1472671631">
              <w:marLeft w:val="0"/>
              <w:marRight w:val="0"/>
              <w:marTop w:val="0"/>
              <w:marBottom w:val="0"/>
              <w:divBdr>
                <w:top w:val="none" w:sz="0" w:space="0" w:color="auto"/>
                <w:left w:val="none" w:sz="0" w:space="0" w:color="auto"/>
                <w:bottom w:val="none" w:sz="0" w:space="0" w:color="auto"/>
                <w:right w:val="none" w:sz="0" w:space="0" w:color="auto"/>
              </w:divBdr>
            </w:div>
          </w:divsChild>
        </w:div>
        <w:div w:id="1756707123">
          <w:marLeft w:val="0"/>
          <w:marRight w:val="0"/>
          <w:marTop w:val="0"/>
          <w:marBottom w:val="0"/>
          <w:divBdr>
            <w:top w:val="none" w:sz="0" w:space="0" w:color="auto"/>
            <w:left w:val="none" w:sz="0" w:space="0" w:color="auto"/>
            <w:bottom w:val="none" w:sz="0" w:space="0" w:color="auto"/>
            <w:right w:val="none" w:sz="0" w:space="0" w:color="auto"/>
          </w:divBdr>
          <w:divsChild>
            <w:div w:id="187137569">
              <w:marLeft w:val="0"/>
              <w:marRight w:val="0"/>
              <w:marTop w:val="0"/>
              <w:marBottom w:val="0"/>
              <w:divBdr>
                <w:top w:val="none" w:sz="0" w:space="0" w:color="auto"/>
                <w:left w:val="none" w:sz="0" w:space="0" w:color="auto"/>
                <w:bottom w:val="none" w:sz="0" w:space="0" w:color="auto"/>
                <w:right w:val="none" w:sz="0" w:space="0" w:color="auto"/>
              </w:divBdr>
            </w:div>
          </w:divsChild>
        </w:div>
        <w:div w:id="1152913169">
          <w:marLeft w:val="0"/>
          <w:marRight w:val="0"/>
          <w:marTop w:val="0"/>
          <w:marBottom w:val="0"/>
          <w:divBdr>
            <w:top w:val="none" w:sz="0" w:space="0" w:color="auto"/>
            <w:left w:val="none" w:sz="0" w:space="0" w:color="auto"/>
            <w:bottom w:val="none" w:sz="0" w:space="0" w:color="auto"/>
            <w:right w:val="none" w:sz="0" w:space="0" w:color="auto"/>
          </w:divBdr>
          <w:divsChild>
            <w:div w:id="2091192710">
              <w:marLeft w:val="0"/>
              <w:marRight w:val="0"/>
              <w:marTop w:val="0"/>
              <w:marBottom w:val="0"/>
              <w:divBdr>
                <w:top w:val="none" w:sz="0" w:space="0" w:color="auto"/>
                <w:left w:val="none" w:sz="0" w:space="0" w:color="auto"/>
                <w:bottom w:val="none" w:sz="0" w:space="0" w:color="auto"/>
                <w:right w:val="none" w:sz="0" w:space="0" w:color="auto"/>
              </w:divBdr>
            </w:div>
          </w:divsChild>
        </w:div>
        <w:div w:id="1531987292">
          <w:marLeft w:val="0"/>
          <w:marRight w:val="0"/>
          <w:marTop w:val="0"/>
          <w:marBottom w:val="0"/>
          <w:divBdr>
            <w:top w:val="none" w:sz="0" w:space="0" w:color="auto"/>
            <w:left w:val="none" w:sz="0" w:space="0" w:color="auto"/>
            <w:bottom w:val="none" w:sz="0" w:space="0" w:color="auto"/>
            <w:right w:val="none" w:sz="0" w:space="0" w:color="auto"/>
          </w:divBdr>
          <w:divsChild>
            <w:div w:id="455294302">
              <w:marLeft w:val="0"/>
              <w:marRight w:val="0"/>
              <w:marTop w:val="0"/>
              <w:marBottom w:val="0"/>
              <w:divBdr>
                <w:top w:val="none" w:sz="0" w:space="0" w:color="auto"/>
                <w:left w:val="none" w:sz="0" w:space="0" w:color="auto"/>
                <w:bottom w:val="none" w:sz="0" w:space="0" w:color="auto"/>
                <w:right w:val="none" w:sz="0" w:space="0" w:color="auto"/>
              </w:divBdr>
            </w:div>
          </w:divsChild>
        </w:div>
        <w:div w:id="236286476">
          <w:marLeft w:val="0"/>
          <w:marRight w:val="0"/>
          <w:marTop w:val="0"/>
          <w:marBottom w:val="0"/>
          <w:divBdr>
            <w:top w:val="none" w:sz="0" w:space="0" w:color="auto"/>
            <w:left w:val="none" w:sz="0" w:space="0" w:color="auto"/>
            <w:bottom w:val="none" w:sz="0" w:space="0" w:color="auto"/>
            <w:right w:val="none" w:sz="0" w:space="0" w:color="auto"/>
          </w:divBdr>
          <w:divsChild>
            <w:div w:id="1709210730">
              <w:marLeft w:val="0"/>
              <w:marRight w:val="0"/>
              <w:marTop w:val="0"/>
              <w:marBottom w:val="0"/>
              <w:divBdr>
                <w:top w:val="none" w:sz="0" w:space="0" w:color="auto"/>
                <w:left w:val="none" w:sz="0" w:space="0" w:color="auto"/>
                <w:bottom w:val="none" w:sz="0" w:space="0" w:color="auto"/>
                <w:right w:val="none" w:sz="0" w:space="0" w:color="auto"/>
              </w:divBdr>
            </w:div>
          </w:divsChild>
        </w:div>
        <w:div w:id="924073983">
          <w:marLeft w:val="0"/>
          <w:marRight w:val="0"/>
          <w:marTop w:val="0"/>
          <w:marBottom w:val="0"/>
          <w:divBdr>
            <w:top w:val="none" w:sz="0" w:space="0" w:color="auto"/>
            <w:left w:val="none" w:sz="0" w:space="0" w:color="auto"/>
            <w:bottom w:val="none" w:sz="0" w:space="0" w:color="auto"/>
            <w:right w:val="none" w:sz="0" w:space="0" w:color="auto"/>
          </w:divBdr>
          <w:divsChild>
            <w:div w:id="1642072082">
              <w:marLeft w:val="0"/>
              <w:marRight w:val="0"/>
              <w:marTop w:val="0"/>
              <w:marBottom w:val="0"/>
              <w:divBdr>
                <w:top w:val="none" w:sz="0" w:space="0" w:color="auto"/>
                <w:left w:val="none" w:sz="0" w:space="0" w:color="auto"/>
                <w:bottom w:val="none" w:sz="0" w:space="0" w:color="auto"/>
                <w:right w:val="none" w:sz="0" w:space="0" w:color="auto"/>
              </w:divBdr>
            </w:div>
          </w:divsChild>
        </w:div>
        <w:div w:id="1717316554">
          <w:marLeft w:val="0"/>
          <w:marRight w:val="0"/>
          <w:marTop w:val="0"/>
          <w:marBottom w:val="0"/>
          <w:divBdr>
            <w:top w:val="none" w:sz="0" w:space="0" w:color="auto"/>
            <w:left w:val="none" w:sz="0" w:space="0" w:color="auto"/>
            <w:bottom w:val="none" w:sz="0" w:space="0" w:color="auto"/>
            <w:right w:val="none" w:sz="0" w:space="0" w:color="auto"/>
          </w:divBdr>
          <w:divsChild>
            <w:div w:id="699548923">
              <w:marLeft w:val="0"/>
              <w:marRight w:val="0"/>
              <w:marTop w:val="0"/>
              <w:marBottom w:val="0"/>
              <w:divBdr>
                <w:top w:val="none" w:sz="0" w:space="0" w:color="auto"/>
                <w:left w:val="none" w:sz="0" w:space="0" w:color="auto"/>
                <w:bottom w:val="none" w:sz="0" w:space="0" w:color="auto"/>
                <w:right w:val="none" w:sz="0" w:space="0" w:color="auto"/>
              </w:divBdr>
            </w:div>
          </w:divsChild>
        </w:div>
        <w:div w:id="1179730592">
          <w:marLeft w:val="0"/>
          <w:marRight w:val="0"/>
          <w:marTop w:val="0"/>
          <w:marBottom w:val="0"/>
          <w:divBdr>
            <w:top w:val="none" w:sz="0" w:space="0" w:color="auto"/>
            <w:left w:val="none" w:sz="0" w:space="0" w:color="auto"/>
            <w:bottom w:val="none" w:sz="0" w:space="0" w:color="auto"/>
            <w:right w:val="none" w:sz="0" w:space="0" w:color="auto"/>
          </w:divBdr>
          <w:divsChild>
            <w:div w:id="26639264">
              <w:marLeft w:val="0"/>
              <w:marRight w:val="0"/>
              <w:marTop w:val="0"/>
              <w:marBottom w:val="0"/>
              <w:divBdr>
                <w:top w:val="none" w:sz="0" w:space="0" w:color="auto"/>
                <w:left w:val="none" w:sz="0" w:space="0" w:color="auto"/>
                <w:bottom w:val="none" w:sz="0" w:space="0" w:color="auto"/>
                <w:right w:val="none" w:sz="0" w:space="0" w:color="auto"/>
              </w:divBdr>
            </w:div>
          </w:divsChild>
        </w:div>
        <w:div w:id="1791362813">
          <w:marLeft w:val="0"/>
          <w:marRight w:val="0"/>
          <w:marTop w:val="0"/>
          <w:marBottom w:val="0"/>
          <w:divBdr>
            <w:top w:val="none" w:sz="0" w:space="0" w:color="auto"/>
            <w:left w:val="none" w:sz="0" w:space="0" w:color="auto"/>
            <w:bottom w:val="none" w:sz="0" w:space="0" w:color="auto"/>
            <w:right w:val="none" w:sz="0" w:space="0" w:color="auto"/>
          </w:divBdr>
          <w:divsChild>
            <w:div w:id="538399275">
              <w:marLeft w:val="0"/>
              <w:marRight w:val="0"/>
              <w:marTop w:val="0"/>
              <w:marBottom w:val="0"/>
              <w:divBdr>
                <w:top w:val="none" w:sz="0" w:space="0" w:color="auto"/>
                <w:left w:val="none" w:sz="0" w:space="0" w:color="auto"/>
                <w:bottom w:val="none" w:sz="0" w:space="0" w:color="auto"/>
                <w:right w:val="none" w:sz="0" w:space="0" w:color="auto"/>
              </w:divBdr>
            </w:div>
          </w:divsChild>
        </w:div>
        <w:div w:id="184488519">
          <w:marLeft w:val="0"/>
          <w:marRight w:val="0"/>
          <w:marTop w:val="0"/>
          <w:marBottom w:val="0"/>
          <w:divBdr>
            <w:top w:val="none" w:sz="0" w:space="0" w:color="auto"/>
            <w:left w:val="none" w:sz="0" w:space="0" w:color="auto"/>
            <w:bottom w:val="none" w:sz="0" w:space="0" w:color="auto"/>
            <w:right w:val="none" w:sz="0" w:space="0" w:color="auto"/>
          </w:divBdr>
          <w:divsChild>
            <w:div w:id="678773748">
              <w:marLeft w:val="0"/>
              <w:marRight w:val="0"/>
              <w:marTop w:val="0"/>
              <w:marBottom w:val="0"/>
              <w:divBdr>
                <w:top w:val="none" w:sz="0" w:space="0" w:color="auto"/>
                <w:left w:val="none" w:sz="0" w:space="0" w:color="auto"/>
                <w:bottom w:val="none" w:sz="0" w:space="0" w:color="auto"/>
                <w:right w:val="none" w:sz="0" w:space="0" w:color="auto"/>
              </w:divBdr>
            </w:div>
          </w:divsChild>
        </w:div>
        <w:div w:id="714081513">
          <w:marLeft w:val="0"/>
          <w:marRight w:val="0"/>
          <w:marTop w:val="0"/>
          <w:marBottom w:val="0"/>
          <w:divBdr>
            <w:top w:val="none" w:sz="0" w:space="0" w:color="auto"/>
            <w:left w:val="none" w:sz="0" w:space="0" w:color="auto"/>
            <w:bottom w:val="none" w:sz="0" w:space="0" w:color="auto"/>
            <w:right w:val="none" w:sz="0" w:space="0" w:color="auto"/>
          </w:divBdr>
          <w:divsChild>
            <w:div w:id="1235316204">
              <w:marLeft w:val="0"/>
              <w:marRight w:val="0"/>
              <w:marTop w:val="0"/>
              <w:marBottom w:val="0"/>
              <w:divBdr>
                <w:top w:val="none" w:sz="0" w:space="0" w:color="auto"/>
                <w:left w:val="none" w:sz="0" w:space="0" w:color="auto"/>
                <w:bottom w:val="none" w:sz="0" w:space="0" w:color="auto"/>
                <w:right w:val="none" w:sz="0" w:space="0" w:color="auto"/>
              </w:divBdr>
            </w:div>
          </w:divsChild>
        </w:div>
        <w:div w:id="1470591535">
          <w:marLeft w:val="0"/>
          <w:marRight w:val="0"/>
          <w:marTop w:val="0"/>
          <w:marBottom w:val="0"/>
          <w:divBdr>
            <w:top w:val="none" w:sz="0" w:space="0" w:color="auto"/>
            <w:left w:val="none" w:sz="0" w:space="0" w:color="auto"/>
            <w:bottom w:val="none" w:sz="0" w:space="0" w:color="auto"/>
            <w:right w:val="none" w:sz="0" w:space="0" w:color="auto"/>
          </w:divBdr>
          <w:divsChild>
            <w:div w:id="1716999009">
              <w:marLeft w:val="0"/>
              <w:marRight w:val="0"/>
              <w:marTop w:val="0"/>
              <w:marBottom w:val="0"/>
              <w:divBdr>
                <w:top w:val="none" w:sz="0" w:space="0" w:color="auto"/>
                <w:left w:val="none" w:sz="0" w:space="0" w:color="auto"/>
                <w:bottom w:val="none" w:sz="0" w:space="0" w:color="auto"/>
                <w:right w:val="none" w:sz="0" w:space="0" w:color="auto"/>
              </w:divBdr>
            </w:div>
          </w:divsChild>
        </w:div>
        <w:div w:id="2097941733">
          <w:marLeft w:val="0"/>
          <w:marRight w:val="0"/>
          <w:marTop w:val="0"/>
          <w:marBottom w:val="0"/>
          <w:divBdr>
            <w:top w:val="none" w:sz="0" w:space="0" w:color="auto"/>
            <w:left w:val="none" w:sz="0" w:space="0" w:color="auto"/>
            <w:bottom w:val="none" w:sz="0" w:space="0" w:color="auto"/>
            <w:right w:val="none" w:sz="0" w:space="0" w:color="auto"/>
          </w:divBdr>
          <w:divsChild>
            <w:div w:id="307365007">
              <w:marLeft w:val="0"/>
              <w:marRight w:val="0"/>
              <w:marTop w:val="0"/>
              <w:marBottom w:val="0"/>
              <w:divBdr>
                <w:top w:val="none" w:sz="0" w:space="0" w:color="auto"/>
                <w:left w:val="none" w:sz="0" w:space="0" w:color="auto"/>
                <w:bottom w:val="none" w:sz="0" w:space="0" w:color="auto"/>
                <w:right w:val="none" w:sz="0" w:space="0" w:color="auto"/>
              </w:divBdr>
            </w:div>
          </w:divsChild>
        </w:div>
        <w:div w:id="201132347">
          <w:marLeft w:val="0"/>
          <w:marRight w:val="0"/>
          <w:marTop w:val="0"/>
          <w:marBottom w:val="0"/>
          <w:divBdr>
            <w:top w:val="none" w:sz="0" w:space="0" w:color="auto"/>
            <w:left w:val="none" w:sz="0" w:space="0" w:color="auto"/>
            <w:bottom w:val="none" w:sz="0" w:space="0" w:color="auto"/>
            <w:right w:val="none" w:sz="0" w:space="0" w:color="auto"/>
          </w:divBdr>
          <w:divsChild>
            <w:div w:id="764572140">
              <w:marLeft w:val="0"/>
              <w:marRight w:val="0"/>
              <w:marTop w:val="0"/>
              <w:marBottom w:val="0"/>
              <w:divBdr>
                <w:top w:val="none" w:sz="0" w:space="0" w:color="auto"/>
                <w:left w:val="none" w:sz="0" w:space="0" w:color="auto"/>
                <w:bottom w:val="none" w:sz="0" w:space="0" w:color="auto"/>
                <w:right w:val="none" w:sz="0" w:space="0" w:color="auto"/>
              </w:divBdr>
            </w:div>
          </w:divsChild>
        </w:div>
        <w:div w:id="255017750">
          <w:marLeft w:val="0"/>
          <w:marRight w:val="0"/>
          <w:marTop w:val="0"/>
          <w:marBottom w:val="0"/>
          <w:divBdr>
            <w:top w:val="none" w:sz="0" w:space="0" w:color="auto"/>
            <w:left w:val="none" w:sz="0" w:space="0" w:color="auto"/>
            <w:bottom w:val="none" w:sz="0" w:space="0" w:color="auto"/>
            <w:right w:val="none" w:sz="0" w:space="0" w:color="auto"/>
          </w:divBdr>
          <w:divsChild>
            <w:div w:id="927931601">
              <w:marLeft w:val="0"/>
              <w:marRight w:val="0"/>
              <w:marTop w:val="0"/>
              <w:marBottom w:val="0"/>
              <w:divBdr>
                <w:top w:val="none" w:sz="0" w:space="0" w:color="auto"/>
                <w:left w:val="none" w:sz="0" w:space="0" w:color="auto"/>
                <w:bottom w:val="none" w:sz="0" w:space="0" w:color="auto"/>
                <w:right w:val="none" w:sz="0" w:space="0" w:color="auto"/>
              </w:divBdr>
            </w:div>
          </w:divsChild>
        </w:div>
        <w:div w:id="1603803606">
          <w:marLeft w:val="0"/>
          <w:marRight w:val="0"/>
          <w:marTop w:val="0"/>
          <w:marBottom w:val="0"/>
          <w:divBdr>
            <w:top w:val="none" w:sz="0" w:space="0" w:color="auto"/>
            <w:left w:val="none" w:sz="0" w:space="0" w:color="auto"/>
            <w:bottom w:val="none" w:sz="0" w:space="0" w:color="auto"/>
            <w:right w:val="none" w:sz="0" w:space="0" w:color="auto"/>
          </w:divBdr>
          <w:divsChild>
            <w:div w:id="1305624576">
              <w:marLeft w:val="0"/>
              <w:marRight w:val="0"/>
              <w:marTop w:val="0"/>
              <w:marBottom w:val="0"/>
              <w:divBdr>
                <w:top w:val="none" w:sz="0" w:space="0" w:color="auto"/>
                <w:left w:val="none" w:sz="0" w:space="0" w:color="auto"/>
                <w:bottom w:val="none" w:sz="0" w:space="0" w:color="auto"/>
                <w:right w:val="none" w:sz="0" w:space="0" w:color="auto"/>
              </w:divBdr>
            </w:div>
          </w:divsChild>
        </w:div>
        <w:div w:id="1451823961">
          <w:marLeft w:val="0"/>
          <w:marRight w:val="0"/>
          <w:marTop w:val="0"/>
          <w:marBottom w:val="0"/>
          <w:divBdr>
            <w:top w:val="none" w:sz="0" w:space="0" w:color="auto"/>
            <w:left w:val="none" w:sz="0" w:space="0" w:color="auto"/>
            <w:bottom w:val="none" w:sz="0" w:space="0" w:color="auto"/>
            <w:right w:val="none" w:sz="0" w:space="0" w:color="auto"/>
          </w:divBdr>
          <w:divsChild>
            <w:div w:id="968826781">
              <w:marLeft w:val="0"/>
              <w:marRight w:val="0"/>
              <w:marTop w:val="0"/>
              <w:marBottom w:val="0"/>
              <w:divBdr>
                <w:top w:val="none" w:sz="0" w:space="0" w:color="auto"/>
                <w:left w:val="none" w:sz="0" w:space="0" w:color="auto"/>
                <w:bottom w:val="none" w:sz="0" w:space="0" w:color="auto"/>
                <w:right w:val="none" w:sz="0" w:space="0" w:color="auto"/>
              </w:divBdr>
            </w:div>
          </w:divsChild>
        </w:div>
        <w:div w:id="2029214949">
          <w:marLeft w:val="0"/>
          <w:marRight w:val="0"/>
          <w:marTop w:val="0"/>
          <w:marBottom w:val="0"/>
          <w:divBdr>
            <w:top w:val="none" w:sz="0" w:space="0" w:color="auto"/>
            <w:left w:val="none" w:sz="0" w:space="0" w:color="auto"/>
            <w:bottom w:val="none" w:sz="0" w:space="0" w:color="auto"/>
            <w:right w:val="none" w:sz="0" w:space="0" w:color="auto"/>
          </w:divBdr>
          <w:divsChild>
            <w:div w:id="1513107372">
              <w:marLeft w:val="0"/>
              <w:marRight w:val="0"/>
              <w:marTop w:val="0"/>
              <w:marBottom w:val="0"/>
              <w:divBdr>
                <w:top w:val="none" w:sz="0" w:space="0" w:color="auto"/>
                <w:left w:val="none" w:sz="0" w:space="0" w:color="auto"/>
                <w:bottom w:val="none" w:sz="0" w:space="0" w:color="auto"/>
                <w:right w:val="none" w:sz="0" w:space="0" w:color="auto"/>
              </w:divBdr>
            </w:div>
          </w:divsChild>
        </w:div>
        <w:div w:id="415176647">
          <w:marLeft w:val="0"/>
          <w:marRight w:val="0"/>
          <w:marTop w:val="0"/>
          <w:marBottom w:val="0"/>
          <w:divBdr>
            <w:top w:val="none" w:sz="0" w:space="0" w:color="auto"/>
            <w:left w:val="none" w:sz="0" w:space="0" w:color="auto"/>
            <w:bottom w:val="none" w:sz="0" w:space="0" w:color="auto"/>
            <w:right w:val="none" w:sz="0" w:space="0" w:color="auto"/>
          </w:divBdr>
          <w:divsChild>
            <w:div w:id="1643385124">
              <w:marLeft w:val="0"/>
              <w:marRight w:val="0"/>
              <w:marTop w:val="0"/>
              <w:marBottom w:val="0"/>
              <w:divBdr>
                <w:top w:val="none" w:sz="0" w:space="0" w:color="auto"/>
                <w:left w:val="none" w:sz="0" w:space="0" w:color="auto"/>
                <w:bottom w:val="none" w:sz="0" w:space="0" w:color="auto"/>
                <w:right w:val="none" w:sz="0" w:space="0" w:color="auto"/>
              </w:divBdr>
            </w:div>
          </w:divsChild>
        </w:div>
        <w:div w:id="1820071617">
          <w:marLeft w:val="0"/>
          <w:marRight w:val="0"/>
          <w:marTop w:val="0"/>
          <w:marBottom w:val="0"/>
          <w:divBdr>
            <w:top w:val="none" w:sz="0" w:space="0" w:color="auto"/>
            <w:left w:val="none" w:sz="0" w:space="0" w:color="auto"/>
            <w:bottom w:val="none" w:sz="0" w:space="0" w:color="auto"/>
            <w:right w:val="none" w:sz="0" w:space="0" w:color="auto"/>
          </w:divBdr>
          <w:divsChild>
            <w:div w:id="844631918">
              <w:marLeft w:val="0"/>
              <w:marRight w:val="0"/>
              <w:marTop w:val="0"/>
              <w:marBottom w:val="0"/>
              <w:divBdr>
                <w:top w:val="none" w:sz="0" w:space="0" w:color="auto"/>
                <w:left w:val="none" w:sz="0" w:space="0" w:color="auto"/>
                <w:bottom w:val="none" w:sz="0" w:space="0" w:color="auto"/>
                <w:right w:val="none" w:sz="0" w:space="0" w:color="auto"/>
              </w:divBdr>
            </w:div>
          </w:divsChild>
        </w:div>
        <w:div w:id="43650122">
          <w:marLeft w:val="0"/>
          <w:marRight w:val="0"/>
          <w:marTop w:val="0"/>
          <w:marBottom w:val="0"/>
          <w:divBdr>
            <w:top w:val="none" w:sz="0" w:space="0" w:color="auto"/>
            <w:left w:val="none" w:sz="0" w:space="0" w:color="auto"/>
            <w:bottom w:val="none" w:sz="0" w:space="0" w:color="auto"/>
            <w:right w:val="none" w:sz="0" w:space="0" w:color="auto"/>
          </w:divBdr>
          <w:divsChild>
            <w:div w:id="1746491612">
              <w:marLeft w:val="0"/>
              <w:marRight w:val="0"/>
              <w:marTop w:val="0"/>
              <w:marBottom w:val="0"/>
              <w:divBdr>
                <w:top w:val="none" w:sz="0" w:space="0" w:color="auto"/>
                <w:left w:val="none" w:sz="0" w:space="0" w:color="auto"/>
                <w:bottom w:val="none" w:sz="0" w:space="0" w:color="auto"/>
                <w:right w:val="none" w:sz="0" w:space="0" w:color="auto"/>
              </w:divBdr>
            </w:div>
          </w:divsChild>
        </w:div>
        <w:div w:id="392312863">
          <w:marLeft w:val="0"/>
          <w:marRight w:val="0"/>
          <w:marTop w:val="0"/>
          <w:marBottom w:val="0"/>
          <w:divBdr>
            <w:top w:val="none" w:sz="0" w:space="0" w:color="auto"/>
            <w:left w:val="none" w:sz="0" w:space="0" w:color="auto"/>
            <w:bottom w:val="none" w:sz="0" w:space="0" w:color="auto"/>
            <w:right w:val="none" w:sz="0" w:space="0" w:color="auto"/>
          </w:divBdr>
          <w:divsChild>
            <w:div w:id="287131153">
              <w:marLeft w:val="0"/>
              <w:marRight w:val="0"/>
              <w:marTop w:val="0"/>
              <w:marBottom w:val="0"/>
              <w:divBdr>
                <w:top w:val="none" w:sz="0" w:space="0" w:color="auto"/>
                <w:left w:val="none" w:sz="0" w:space="0" w:color="auto"/>
                <w:bottom w:val="none" w:sz="0" w:space="0" w:color="auto"/>
                <w:right w:val="none" w:sz="0" w:space="0" w:color="auto"/>
              </w:divBdr>
            </w:div>
          </w:divsChild>
        </w:div>
        <w:div w:id="1921476289">
          <w:marLeft w:val="0"/>
          <w:marRight w:val="0"/>
          <w:marTop w:val="0"/>
          <w:marBottom w:val="0"/>
          <w:divBdr>
            <w:top w:val="none" w:sz="0" w:space="0" w:color="auto"/>
            <w:left w:val="none" w:sz="0" w:space="0" w:color="auto"/>
            <w:bottom w:val="none" w:sz="0" w:space="0" w:color="auto"/>
            <w:right w:val="none" w:sz="0" w:space="0" w:color="auto"/>
          </w:divBdr>
          <w:divsChild>
            <w:div w:id="308217829">
              <w:marLeft w:val="0"/>
              <w:marRight w:val="0"/>
              <w:marTop w:val="0"/>
              <w:marBottom w:val="0"/>
              <w:divBdr>
                <w:top w:val="none" w:sz="0" w:space="0" w:color="auto"/>
                <w:left w:val="none" w:sz="0" w:space="0" w:color="auto"/>
                <w:bottom w:val="none" w:sz="0" w:space="0" w:color="auto"/>
                <w:right w:val="none" w:sz="0" w:space="0" w:color="auto"/>
              </w:divBdr>
            </w:div>
          </w:divsChild>
        </w:div>
        <w:div w:id="215507202">
          <w:marLeft w:val="0"/>
          <w:marRight w:val="0"/>
          <w:marTop w:val="0"/>
          <w:marBottom w:val="0"/>
          <w:divBdr>
            <w:top w:val="none" w:sz="0" w:space="0" w:color="auto"/>
            <w:left w:val="none" w:sz="0" w:space="0" w:color="auto"/>
            <w:bottom w:val="none" w:sz="0" w:space="0" w:color="auto"/>
            <w:right w:val="none" w:sz="0" w:space="0" w:color="auto"/>
          </w:divBdr>
          <w:divsChild>
            <w:div w:id="773280854">
              <w:marLeft w:val="0"/>
              <w:marRight w:val="0"/>
              <w:marTop w:val="0"/>
              <w:marBottom w:val="0"/>
              <w:divBdr>
                <w:top w:val="none" w:sz="0" w:space="0" w:color="auto"/>
                <w:left w:val="none" w:sz="0" w:space="0" w:color="auto"/>
                <w:bottom w:val="none" w:sz="0" w:space="0" w:color="auto"/>
                <w:right w:val="none" w:sz="0" w:space="0" w:color="auto"/>
              </w:divBdr>
            </w:div>
          </w:divsChild>
        </w:div>
        <w:div w:id="1094281478">
          <w:marLeft w:val="0"/>
          <w:marRight w:val="0"/>
          <w:marTop w:val="0"/>
          <w:marBottom w:val="0"/>
          <w:divBdr>
            <w:top w:val="none" w:sz="0" w:space="0" w:color="auto"/>
            <w:left w:val="none" w:sz="0" w:space="0" w:color="auto"/>
            <w:bottom w:val="none" w:sz="0" w:space="0" w:color="auto"/>
            <w:right w:val="none" w:sz="0" w:space="0" w:color="auto"/>
          </w:divBdr>
          <w:divsChild>
            <w:div w:id="573665630">
              <w:marLeft w:val="0"/>
              <w:marRight w:val="0"/>
              <w:marTop w:val="0"/>
              <w:marBottom w:val="0"/>
              <w:divBdr>
                <w:top w:val="none" w:sz="0" w:space="0" w:color="auto"/>
                <w:left w:val="none" w:sz="0" w:space="0" w:color="auto"/>
                <w:bottom w:val="none" w:sz="0" w:space="0" w:color="auto"/>
                <w:right w:val="none" w:sz="0" w:space="0" w:color="auto"/>
              </w:divBdr>
            </w:div>
          </w:divsChild>
        </w:div>
        <w:div w:id="2133286975">
          <w:marLeft w:val="0"/>
          <w:marRight w:val="0"/>
          <w:marTop w:val="0"/>
          <w:marBottom w:val="0"/>
          <w:divBdr>
            <w:top w:val="none" w:sz="0" w:space="0" w:color="auto"/>
            <w:left w:val="none" w:sz="0" w:space="0" w:color="auto"/>
            <w:bottom w:val="none" w:sz="0" w:space="0" w:color="auto"/>
            <w:right w:val="none" w:sz="0" w:space="0" w:color="auto"/>
          </w:divBdr>
          <w:divsChild>
            <w:div w:id="783696527">
              <w:marLeft w:val="0"/>
              <w:marRight w:val="0"/>
              <w:marTop w:val="0"/>
              <w:marBottom w:val="0"/>
              <w:divBdr>
                <w:top w:val="none" w:sz="0" w:space="0" w:color="auto"/>
                <w:left w:val="none" w:sz="0" w:space="0" w:color="auto"/>
                <w:bottom w:val="none" w:sz="0" w:space="0" w:color="auto"/>
                <w:right w:val="none" w:sz="0" w:space="0" w:color="auto"/>
              </w:divBdr>
            </w:div>
          </w:divsChild>
        </w:div>
        <w:div w:id="1422066130">
          <w:marLeft w:val="0"/>
          <w:marRight w:val="0"/>
          <w:marTop w:val="0"/>
          <w:marBottom w:val="0"/>
          <w:divBdr>
            <w:top w:val="none" w:sz="0" w:space="0" w:color="auto"/>
            <w:left w:val="none" w:sz="0" w:space="0" w:color="auto"/>
            <w:bottom w:val="none" w:sz="0" w:space="0" w:color="auto"/>
            <w:right w:val="none" w:sz="0" w:space="0" w:color="auto"/>
          </w:divBdr>
          <w:divsChild>
            <w:div w:id="2140760727">
              <w:marLeft w:val="0"/>
              <w:marRight w:val="0"/>
              <w:marTop w:val="0"/>
              <w:marBottom w:val="0"/>
              <w:divBdr>
                <w:top w:val="none" w:sz="0" w:space="0" w:color="auto"/>
                <w:left w:val="none" w:sz="0" w:space="0" w:color="auto"/>
                <w:bottom w:val="none" w:sz="0" w:space="0" w:color="auto"/>
                <w:right w:val="none" w:sz="0" w:space="0" w:color="auto"/>
              </w:divBdr>
            </w:div>
          </w:divsChild>
        </w:div>
        <w:div w:id="1113211754">
          <w:marLeft w:val="0"/>
          <w:marRight w:val="0"/>
          <w:marTop w:val="0"/>
          <w:marBottom w:val="0"/>
          <w:divBdr>
            <w:top w:val="none" w:sz="0" w:space="0" w:color="auto"/>
            <w:left w:val="none" w:sz="0" w:space="0" w:color="auto"/>
            <w:bottom w:val="none" w:sz="0" w:space="0" w:color="auto"/>
            <w:right w:val="none" w:sz="0" w:space="0" w:color="auto"/>
          </w:divBdr>
          <w:divsChild>
            <w:div w:id="1516530580">
              <w:marLeft w:val="0"/>
              <w:marRight w:val="0"/>
              <w:marTop w:val="0"/>
              <w:marBottom w:val="0"/>
              <w:divBdr>
                <w:top w:val="none" w:sz="0" w:space="0" w:color="auto"/>
                <w:left w:val="none" w:sz="0" w:space="0" w:color="auto"/>
                <w:bottom w:val="none" w:sz="0" w:space="0" w:color="auto"/>
                <w:right w:val="none" w:sz="0" w:space="0" w:color="auto"/>
              </w:divBdr>
            </w:div>
          </w:divsChild>
        </w:div>
        <w:div w:id="1316421962">
          <w:marLeft w:val="0"/>
          <w:marRight w:val="0"/>
          <w:marTop w:val="0"/>
          <w:marBottom w:val="0"/>
          <w:divBdr>
            <w:top w:val="none" w:sz="0" w:space="0" w:color="auto"/>
            <w:left w:val="none" w:sz="0" w:space="0" w:color="auto"/>
            <w:bottom w:val="none" w:sz="0" w:space="0" w:color="auto"/>
            <w:right w:val="none" w:sz="0" w:space="0" w:color="auto"/>
          </w:divBdr>
          <w:divsChild>
            <w:div w:id="1623001234">
              <w:marLeft w:val="0"/>
              <w:marRight w:val="0"/>
              <w:marTop w:val="0"/>
              <w:marBottom w:val="0"/>
              <w:divBdr>
                <w:top w:val="none" w:sz="0" w:space="0" w:color="auto"/>
                <w:left w:val="none" w:sz="0" w:space="0" w:color="auto"/>
                <w:bottom w:val="none" w:sz="0" w:space="0" w:color="auto"/>
                <w:right w:val="none" w:sz="0" w:space="0" w:color="auto"/>
              </w:divBdr>
            </w:div>
          </w:divsChild>
        </w:div>
        <w:div w:id="1746102783">
          <w:marLeft w:val="0"/>
          <w:marRight w:val="0"/>
          <w:marTop w:val="0"/>
          <w:marBottom w:val="0"/>
          <w:divBdr>
            <w:top w:val="none" w:sz="0" w:space="0" w:color="auto"/>
            <w:left w:val="none" w:sz="0" w:space="0" w:color="auto"/>
            <w:bottom w:val="none" w:sz="0" w:space="0" w:color="auto"/>
            <w:right w:val="none" w:sz="0" w:space="0" w:color="auto"/>
          </w:divBdr>
          <w:divsChild>
            <w:div w:id="213933178">
              <w:marLeft w:val="0"/>
              <w:marRight w:val="0"/>
              <w:marTop w:val="0"/>
              <w:marBottom w:val="0"/>
              <w:divBdr>
                <w:top w:val="none" w:sz="0" w:space="0" w:color="auto"/>
                <w:left w:val="none" w:sz="0" w:space="0" w:color="auto"/>
                <w:bottom w:val="none" w:sz="0" w:space="0" w:color="auto"/>
                <w:right w:val="none" w:sz="0" w:space="0" w:color="auto"/>
              </w:divBdr>
            </w:div>
          </w:divsChild>
        </w:div>
        <w:div w:id="141048778">
          <w:marLeft w:val="0"/>
          <w:marRight w:val="0"/>
          <w:marTop w:val="0"/>
          <w:marBottom w:val="0"/>
          <w:divBdr>
            <w:top w:val="none" w:sz="0" w:space="0" w:color="auto"/>
            <w:left w:val="none" w:sz="0" w:space="0" w:color="auto"/>
            <w:bottom w:val="none" w:sz="0" w:space="0" w:color="auto"/>
            <w:right w:val="none" w:sz="0" w:space="0" w:color="auto"/>
          </w:divBdr>
          <w:divsChild>
            <w:div w:id="2013292461">
              <w:marLeft w:val="0"/>
              <w:marRight w:val="0"/>
              <w:marTop w:val="0"/>
              <w:marBottom w:val="0"/>
              <w:divBdr>
                <w:top w:val="none" w:sz="0" w:space="0" w:color="auto"/>
                <w:left w:val="none" w:sz="0" w:space="0" w:color="auto"/>
                <w:bottom w:val="none" w:sz="0" w:space="0" w:color="auto"/>
                <w:right w:val="none" w:sz="0" w:space="0" w:color="auto"/>
              </w:divBdr>
            </w:div>
          </w:divsChild>
        </w:div>
        <w:div w:id="1469086371">
          <w:marLeft w:val="0"/>
          <w:marRight w:val="0"/>
          <w:marTop w:val="0"/>
          <w:marBottom w:val="0"/>
          <w:divBdr>
            <w:top w:val="none" w:sz="0" w:space="0" w:color="auto"/>
            <w:left w:val="none" w:sz="0" w:space="0" w:color="auto"/>
            <w:bottom w:val="none" w:sz="0" w:space="0" w:color="auto"/>
            <w:right w:val="none" w:sz="0" w:space="0" w:color="auto"/>
          </w:divBdr>
          <w:divsChild>
            <w:div w:id="1145970259">
              <w:marLeft w:val="0"/>
              <w:marRight w:val="0"/>
              <w:marTop w:val="0"/>
              <w:marBottom w:val="0"/>
              <w:divBdr>
                <w:top w:val="none" w:sz="0" w:space="0" w:color="auto"/>
                <w:left w:val="none" w:sz="0" w:space="0" w:color="auto"/>
                <w:bottom w:val="none" w:sz="0" w:space="0" w:color="auto"/>
                <w:right w:val="none" w:sz="0" w:space="0" w:color="auto"/>
              </w:divBdr>
            </w:div>
          </w:divsChild>
        </w:div>
        <w:div w:id="1564370103">
          <w:marLeft w:val="0"/>
          <w:marRight w:val="0"/>
          <w:marTop w:val="0"/>
          <w:marBottom w:val="0"/>
          <w:divBdr>
            <w:top w:val="none" w:sz="0" w:space="0" w:color="auto"/>
            <w:left w:val="none" w:sz="0" w:space="0" w:color="auto"/>
            <w:bottom w:val="none" w:sz="0" w:space="0" w:color="auto"/>
            <w:right w:val="none" w:sz="0" w:space="0" w:color="auto"/>
          </w:divBdr>
          <w:divsChild>
            <w:div w:id="1755201559">
              <w:marLeft w:val="0"/>
              <w:marRight w:val="0"/>
              <w:marTop w:val="0"/>
              <w:marBottom w:val="0"/>
              <w:divBdr>
                <w:top w:val="none" w:sz="0" w:space="0" w:color="auto"/>
                <w:left w:val="none" w:sz="0" w:space="0" w:color="auto"/>
                <w:bottom w:val="none" w:sz="0" w:space="0" w:color="auto"/>
                <w:right w:val="none" w:sz="0" w:space="0" w:color="auto"/>
              </w:divBdr>
            </w:div>
          </w:divsChild>
        </w:div>
        <w:div w:id="1435591893">
          <w:marLeft w:val="0"/>
          <w:marRight w:val="0"/>
          <w:marTop w:val="0"/>
          <w:marBottom w:val="0"/>
          <w:divBdr>
            <w:top w:val="none" w:sz="0" w:space="0" w:color="auto"/>
            <w:left w:val="none" w:sz="0" w:space="0" w:color="auto"/>
            <w:bottom w:val="none" w:sz="0" w:space="0" w:color="auto"/>
            <w:right w:val="none" w:sz="0" w:space="0" w:color="auto"/>
          </w:divBdr>
          <w:divsChild>
            <w:div w:id="1771775948">
              <w:marLeft w:val="0"/>
              <w:marRight w:val="0"/>
              <w:marTop w:val="0"/>
              <w:marBottom w:val="0"/>
              <w:divBdr>
                <w:top w:val="none" w:sz="0" w:space="0" w:color="auto"/>
                <w:left w:val="none" w:sz="0" w:space="0" w:color="auto"/>
                <w:bottom w:val="none" w:sz="0" w:space="0" w:color="auto"/>
                <w:right w:val="none" w:sz="0" w:space="0" w:color="auto"/>
              </w:divBdr>
            </w:div>
          </w:divsChild>
        </w:div>
        <w:div w:id="1093628328">
          <w:marLeft w:val="0"/>
          <w:marRight w:val="0"/>
          <w:marTop w:val="0"/>
          <w:marBottom w:val="0"/>
          <w:divBdr>
            <w:top w:val="none" w:sz="0" w:space="0" w:color="auto"/>
            <w:left w:val="none" w:sz="0" w:space="0" w:color="auto"/>
            <w:bottom w:val="none" w:sz="0" w:space="0" w:color="auto"/>
            <w:right w:val="none" w:sz="0" w:space="0" w:color="auto"/>
          </w:divBdr>
          <w:divsChild>
            <w:div w:id="1822454427">
              <w:marLeft w:val="0"/>
              <w:marRight w:val="0"/>
              <w:marTop w:val="0"/>
              <w:marBottom w:val="0"/>
              <w:divBdr>
                <w:top w:val="none" w:sz="0" w:space="0" w:color="auto"/>
                <w:left w:val="none" w:sz="0" w:space="0" w:color="auto"/>
                <w:bottom w:val="none" w:sz="0" w:space="0" w:color="auto"/>
                <w:right w:val="none" w:sz="0" w:space="0" w:color="auto"/>
              </w:divBdr>
            </w:div>
          </w:divsChild>
        </w:div>
        <w:div w:id="1075250916">
          <w:marLeft w:val="0"/>
          <w:marRight w:val="0"/>
          <w:marTop w:val="0"/>
          <w:marBottom w:val="0"/>
          <w:divBdr>
            <w:top w:val="none" w:sz="0" w:space="0" w:color="auto"/>
            <w:left w:val="none" w:sz="0" w:space="0" w:color="auto"/>
            <w:bottom w:val="none" w:sz="0" w:space="0" w:color="auto"/>
            <w:right w:val="none" w:sz="0" w:space="0" w:color="auto"/>
          </w:divBdr>
          <w:divsChild>
            <w:div w:id="1897081120">
              <w:marLeft w:val="0"/>
              <w:marRight w:val="0"/>
              <w:marTop w:val="0"/>
              <w:marBottom w:val="0"/>
              <w:divBdr>
                <w:top w:val="none" w:sz="0" w:space="0" w:color="auto"/>
                <w:left w:val="none" w:sz="0" w:space="0" w:color="auto"/>
                <w:bottom w:val="none" w:sz="0" w:space="0" w:color="auto"/>
                <w:right w:val="none" w:sz="0" w:space="0" w:color="auto"/>
              </w:divBdr>
            </w:div>
          </w:divsChild>
        </w:div>
        <w:div w:id="2048404866">
          <w:marLeft w:val="0"/>
          <w:marRight w:val="0"/>
          <w:marTop w:val="0"/>
          <w:marBottom w:val="0"/>
          <w:divBdr>
            <w:top w:val="none" w:sz="0" w:space="0" w:color="auto"/>
            <w:left w:val="none" w:sz="0" w:space="0" w:color="auto"/>
            <w:bottom w:val="none" w:sz="0" w:space="0" w:color="auto"/>
            <w:right w:val="none" w:sz="0" w:space="0" w:color="auto"/>
          </w:divBdr>
          <w:divsChild>
            <w:div w:id="1512069106">
              <w:marLeft w:val="0"/>
              <w:marRight w:val="0"/>
              <w:marTop w:val="0"/>
              <w:marBottom w:val="0"/>
              <w:divBdr>
                <w:top w:val="none" w:sz="0" w:space="0" w:color="auto"/>
                <w:left w:val="none" w:sz="0" w:space="0" w:color="auto"/>
                <w:bottom w:val="none" w:sz="0" w:space="0" w:color="auto"/>
                <w:right w:val="none" w:sz="0" w:space="0" w:color="auto"/>
              </w:divBdr>
            </w:div>
          </w:divsChild>
        </w:div>
        <w:div w:id="1019239357">
          <w:marLeft w:val="0"/>
          <w:marRight w:val="0"/>
          <w:marTop w:val="0"/>
          <w:marBottom w:val="0"/>
          <w:divBdr>
            <w:top w:val="none" w:sz="0" w:space="0" w:color="auto"/>
            <w:left w:val="none" w:sz="0" w:space="0" w:color="auto"/>
            <w:bottom w:val="none" w:sz="0" w:space="0" w:color="auto"/>
            <w:right w:val="none" w:sz="0" w:space="0" w:color="auto"/>
          </w:divBdr>
          <w:divsChild>
            <w:div w:id="1459644201">
              <w:marLeft w:val="0"/>
              <w:marRight w:val="0"/>
              <w:marTop w:val="0"/>
              <w:marBottom w:val="0"/>
              <w:divBdr>
                <w:top w:val="none" w:sz="0" w:space="0" w:color="auto"/>
                <w:left w:val="none" w:sz="0" w:space="0" w:color="auto"/>
                <w:bottom w:val="none" w:sz="0" w:space="0" w:color="auto"/>
                <w:right w:val="none" w:sz="0" w:space="0" w:color="auto"/>
              </w:divBdr>
            </w:div>
          </w:divsChild>
        </w:div>
        <w:div w:id="1410886487">
          <w:marLeft w:val="0"/>
          <w:marRight w:val="0"/>
          <w:marTop w:val="0"/>
          <w:marBottom w:val="0"/>
          <w:divBdr>
            <w:top w:val="none" w:sz="0" w:space="0" w:color="auto"/>
            <w:left w:val="none" w:sz="0" w:space="0" w:color="auto"/>
            <w:bottom w:val="none" w:sz="0" w:space="0" w:color="auto"/>
            <w:right w:val="none" w:sz="0" w:space="0" w:color="auto"/>
          </w:divBdr>
          <w:divsChild>
            <w:div w:id="50689895">
              <w:marLeft w:val="0"/>
              <w:marRight w:val="0"/>
              <w:marTop w:val="0"/>
              <w:marBottom w:val="0"/>
              <w:divBdr>
                <w:top w:val="none" w:sz="0" w:space="0" w:color="auto"/>
                <w:left w:val="none" w:sz="0" w:space="0" w:color="auto"/>
                <w:bottom w:val="none" w:sz="0" w:space="0" w:color="auto"/>
                <w:right w:val="none" w:sz="0" w:space="0" w:color="auto"/>
              </w:divBdr>
            </w:div>
          </w:divsChild>
        </w:div>
        <w:div w:id="778525395">
          <w:marLeft w:val="0"/>
          <w:marRight w:val="0"/>
          <w:marTop w:val="0"/>
          <w:marBottom w:val="0"/>
          <w:divBdr>
            <w:top w:val="none" w:sz="0" w:space="0" w:color="auto"/>
            <w:left w:val="none" w:sz="0" w:space="0" w:color="auto"/>
            <w:bottom w:val="none" w:sz="0" w:space="0" w:color="auto"/>
            <w:right w:val="none" w:sz="0" w:space="0" w:color="auto"/>
          </w:divBdr>
          <w:divsChild>
            <w:div w:id="386997027">
              <w:marLeft w:val="0"/>
              <w:marRight w:val="0"/>
              <w:marTop w:val="0"/>
              <w:marBottom w:val="0"/>
              <w:divBdr>
                <w:top w:val="none" w:sz="0" w:space="0" w:color="auto"/>
                <w:left w:val="none" w:sz="0" w:space="0" w:color="auto"/>
                <w:bottom w:val="none" w:sz="0" w:space="0" w:color="auto"/>
                <w:right w:val="none" w:sz="0" w:space="0" w:color="auto"/>
              </w:divBdr>
            </w:div>
          </w:divsChild>
        </w:div>
        <w:div w:id="1146245768">
          <w:marLeft w:val="0"/>
          <w:marRight w:val="0"/>
          <w:marTop w:val="0"/>
          <w:marBottom w:val="0"/>
          <w:divBdr>
            <w:top w:val="none" w:sz="0" w:space="0" w:color="auto"/>
            <w:left w:val="none" w:sz="0" w:space="0" w:color="auto"/>
            <w:bottom w:val="none" w:sz="0" w:space="0" w:color="auto"/>
            <w:right w:val="none" w:sz="0" w:space="0" w:color="auto"/>
          </w:divBdr>
          <w:divsChild>
            <w:div w:id="2090613259">
              <w:marLeft w:val="0"/>
              <w:marRight w:val="0"/>
              <w:marTop w:val="0"/>
              <w:marBottom w:val="0"/>
              <w:divBdr>
                <w:top w:val="none" w:sz="0" w:space="0" w:color="auto"/>
                <w:left w:val="none" w:sz="0" w:space="0" w:color="auto"/>
                <w:bottom w:val="none" w:sz="0" w:space="0" w:color="auto"/>
                <w:right w:val="none" w:sz="0" w:space="0" w:color="auto"/>
              </w:divBdr>
            </w:div>
          </w:divsChild>
        </w:div>
        <w:div w:id="1988165878">
          <w:marLeft w:val="0"/>
          <w:marRight w:val="0"/>
          <w:marTop w:val="0"/>
          <w:marBottom w:val="0"/>
          <w:divBdr>
            <w:top w:val="none" w:sz="0" w:space="0" w:color="auto"/>
            <w:left w:val="none" w:sz="0" w:space="0" w:color="auto"/>
            <w:bottom w:val="none" w:sz="0" w:space="0" w:color="auto"/>
            <w:right w:val="none" w:sz="0" w:space="0" w:color="auto"/>
          </w:divBdr>
          <w:divsChild>
            <w:div w:id="1194687710">
              <w:marLeft w:val="0"/>
              <w:marRight w:val="0"/>
              <w:marTop w:val="0"/>
              <w:marBottom w:val="0"/>
              <w:divBdr>
                <w:top w:val="none" w:sz="0" w:space="0" w:color="auto"/>
                <w:left w:val="none" w:sz="0" w:space="0" w:color="auto"/>
                <w:bottom w:val="none" w:sz="0" w:space="0" w:color="auto"/>
                <w:right w:val="none" w:sz="0" w:space="0" w:color="auto"/>
              </w:divBdr>
            </w:div>
          </w:divsChild>
        </w:div>
        <w:div w:id="1398210708">
          <w:marLeft w:val="0"/>
          <w:marRight w:val="0"/>
          <w:marTop w:val="0"/>
          <w:marBottom w:val="0"/>
          <w:divBdr>
            <w:top w:val="none" w:sz="0" w:space="0" w:color="auto"/>
            <w:left w:val="none" w:sz="0" w:space="0" w:color="auto"/>
            <w:bottom w:val="none" w:sz="0" w:space="0" w:color="auto"/>
            <w:right w:val="none" w:sz="0" w:space="0" w:color="auto"/>
          </w:divBdr>
          <w:divsChild>
            <w:div w:id="1835804767">
              <w:marLeft w:val="0"/>
              <w:marRight w:val="0"/>
              <w:marTop w:val="0"/>
              <w:marBottom w:val="0"/>
              <w:divBdr>
                <w:top w:val="none" w:sz="0" w:space="0" w:color="auto"/>
                <w:left w:val="none" w:sz="0" w:space="0" w:color="auto"/>
                <w:bottom w:val="none" w:sz="0" w:space="0" w:color="auto"/>
                <w:right w:val="none" w:sz="0" w:space="0" w:color="auto"/>
              </w:divBdr>
            </w:div>
          </w:divsChild>
        </w:div>
        <w:div w:id="1139879273">
          <w:marLeft w:val="0"/>
          <w:marRight w:val="0"/>
          <w:marTop w:val="0"/>
          <w:marBottom w:val="0"/>
          <w:divBdr>
            <w:top w:val="none" w:sz="0" w:space="0" w:color="auto"/>
            <w:left w:val="none" w:sz="0" w:space="0" w:color="auto"/>
            <w:bottom w:val="none" w:sz="0" w:space="0" w:color="auto"/>
            <w:right w:val="none" w:sz="0" w:space="0" w:color="auto"/>
          </w:divBdr>
          <w:divsChild>
            <w:div w:id="1138761048">
              <w:marLeft w:val="0"/>
              <w:marRight w:val="0"/>
              <w:marTop w:val="0"/>
              <w:marBottom w:val="0"/>
              <w:divBdr>
                <w:top w:val="none" w:sz="0" w:space="0" w:color="auto"/>
                <w:left w:val="none" w:sz="0" w:space="0" w:color="auto"/>
                <w:bottom w:val="none" w:sz="0" w:space="0" w:color="auto"/>
                <w:right w:val="none" w:sz="0" w:space="0" w:color="auto"/>
              </w:divBdr>
            </w:div>
          </w:divsChild>
        </w:div>
        <w:div w:id="1642689090">
          <w:marLeft w:val="0"/>
          <w:marRight w:val="0"/>
          <w:marTop w:val="0"/>
          <w:marBottom w:val="0"/>
          <w:divBdr>
            <w:top w:val="none" w:sz="0" w:space="0" w:color="auto"/>
            <w:left w:val="none" w:sz="0" w:space="0" w:color="auto"/>
            <w:bottom w:val="none" w:sz="0" w:space="0" w:color="auto"/>
            <w:right w:val="none" w:sz="0" w:space="0" w:color="auto"/>
          </w:divBdr>
          <w:divsChild>
            <w:div w:id="707805401">
              <w:marLeft w:val="0"/>
              <w:marRight w:val="0"/>
              <w:marTop w:val="0"/>
              <w:marBottom w:val="0"/>
              <w:divBdr>
                <w:top w:val="none" w:sz="0" w:space="0" w:color="auto"/>
                <w:left w:val="none" w:sz="0" w:space="0" w:color="auto"/>
                <w:bottom w:val="none" w:sz="0" w:space="0" w:color="auto"/>
                <w:right w:val="none" w:sz="0" w:space="0" w:color="auto"/>
              </w:divBdr>
            </w:div>
          </w:divsChild>
        </w:div>
        <w:div w:id="389961368">
          <w:marLeft w:val="0"/>
          <w:marRight w:val="0"/>
          <w:marTop w:val="0"/>
          <w:marBottom w:val="0"/>
          <w:divBdr>
            <w:top w:val="none" w:sz="0" w:space="0" w:color="auto"/>
            <w:left w:val="none" w:sz="0" w:space="0" w:color="auto"/>
            <w:bottom w:val="none" w:sz="0" w:space="0" w:color="auto"/>
            <w:right w:val="none" w:sz="0" w:space="0" w:color="auto"/>
          </w:divBdr>
          <w:divsChild>
            <w:div w:id="2120030981">
              <w:marLeft w:val="0"/>
              <w:marRight w:val="0"/>
              <w:marTop w:val="0"/>
              <w:marBottom w:val="0"/>
              <w:divBdr>
                <w:top w:val="none" w:sz="0" w:space="0" w:color="auto"/>
                <w:left w:val="none" w:sz="0" w:space="0" w:color="auto"/>
                <w:bottom w:val="none" w:sz="0" w:space="0" w:color="auto"/>
                <w:right w:val="none" w:sz="0" w:space="0" w:color="auto"/>
              </w:divBdr>
            </w:div>
          </w:divsChild>
        </w:div>
        <w:div w:id="1142429744">
          <w:marLeft w:val="0"/>
          <w:marRight w:val="0"/>
          <w:marTop w:val="0"/>
          <w:marBottom w:val="0"/>
          <w:divBdr>
            <w:top w:val="none" w:sz="0" w:space="0" w:color="auto"/>
            <w:left w:val="none" w:sz="0" w:space="0" w:color="auto"/>
            <w:bottom w:val="none" w:sz="0" w:space="0" w:color="auto"/>
            <w:right w:val="none" w:sz="0" w:space="0" w:color="auto"/>
          </w:divBdr>
          <w:divsChild>
            <w:div w:id="649403512">
              <w:marLeft w:val="0"/>
              <w:marRight w:val="0"/>
              <w:marTop w:val="0"/>
              <w:marBottom w:val="0"/>
              <w:divBdr>
                <w:top w:val="none" w:sz="0" w:space="0" w:color="auto"/>
                <w:left w:val="none" w:sz="0" w:space="0" w:color="auto"/>
                <w:bottom w:val="none" w:sz="0" w:space="0" w:color="auto"/>
                <w:right w:val="none" w:sz="0" w:space="0" w:color="auto"/>
              </w:divBdr>
            </w:div>
          </w:divsChild>
        </w:div>
        <w:div w:id="1305546235">
          <w:marLeft w:val="0"/>
          <w:marRight w:val="0"/>
          <w:marTop w:val="0"/>
          <w:marBottom w:val="0"/>
          <w:divBdr>
            <w:top w:val="none" w:sz="0" w:space="0" w:color="auto"/>
            <w:left w:val="none" w:sz="0" w:space="0" w:color="auto"/>
            <w:bottom w:val="none" w:sz="0" w:space="0" w:color="auto"/>
            <w:right w:val="none" w:sz="0" w:space="0" w:color="auto"/>
          </w:divBdr>
          <w:divsChild>
            <w:div w:id="1959026877">
              <w:marLeft w:val="0"/>
              <w:marRight w:val="0"/>
              <w:marTop w:val="0"/>
              <w:marBottom w:val="0"/>
              <w:divBdr>
                <w:top w:val="none" w:sz="0" w:space="0" w:color="auto"/>
                <w:left w:val="none" w:sz="0" w:space="0" w:color="auto"/>
                <w:bottom w:val="none" w:sz="0" w:space="0" w:color="auto"/>
                <w:right w:val="none" w:sz="0" w:space="0" w:color="auto"/>
              </w:divBdr>
            </w:div>
          </w:divsChild>
        </w:div>
        <w:div w:id="1868058024">
          <w:marLeft w:val="0"/>
          <w:marRight w:val="0"/>
          <w:marTop w:val="0"/>
          <w:marBottom w:val="0"/>
          <w:divBdr>
            <w:top w:val="none" w:sz="0" w:space="0" w:color="auto"/>
            <w:left w:val="none" w:sz="0" w:space="0" w:color="auto"/>
            <w:bottom w:val="none" w:sz="0" w:space="0" w:color="auto"/>
            <w:right w:val="none" w:sz="0" w:space="0" w:color="auto"/>
          </w:divBdr>
          <w:divsChild>
            <w:div w:id="1392145919">
              <w:marLeft w:val="0"/>
              <w:marRight w:val="0"/>
              <w:marTop w:val="0"/>
              <w:marBottom w:val="0"/>
              <w:divBdr>
                <w:top w:val="none" w:sz="0" w:space="0" w:color="auto"/>
                <w:left w:val="none" w:sz="0" w:space="0" w:color="auto"/>
                <w:bottom w:val="none" w:sz="0" w:space="0" w:color="auto"/>
                <w:right w:val="none" w:sz="0" w:space="0" w:color="auto"/>
              </w:divBdr>
            </w:div>
          </w:divsChild>
        </w:div>
        <w:div w:id="2084834034">
          <w:marLeft w:val="0"/>
          <w:marRight w:val="0"/>
          <w:marTop w:val="0"/>
          <w:marBottom w:val="0"/>
          <w:divBdr>
            <w:top w:val="none" w:sz="0" w:space="0" w:color="auto"/>
            <w:left w:val="none" w:sz="0" w:space="0" w:color="auto"/>
            <w:bottom w:val="none" w:sz="0" w:space="0" w:color="auto"/>
            <w:right w:val="none" w:sz="0" w:space="0" w:color="auto"/>
          </w:divBdr>
          <w:divsChild>
            <w:div w:id="1135831748">
              <w:marLeft w:val="0"/>
              <w:marRight w:val="0"/>
              <w:marTop w:val="0"/>
              <w:marBottom w:val="0"/>
              <w:divBdr>
                <w:top w:val="none" w:sz="0" w:space="0" w:color="auto"/>
                <w:left w:val="none" w:sz="0" w:space="0" w:color="auto"/>
                <w:bottom w:val="none" w:sz="0" w:space="0" w:color="auto"/>
                <w:right w:val="none" w:sz="0" w:space="0" w:color="auto"/>
              </w:divBdr>
            </w:div>
          </w:divsChild>
        </w:div>
        <w:div w:id="325206889">
          <w:marLeft w:val="0"/>
          <w:marRight w:val="0"/>
          <w:marTop w:val="0"/>
          <w:marBottom w:val="0"/>
          <w:divBdr>
            <w:top w:val="none" w:sz="0" w:space="0" w:color="auto"/>
            <w:left w:val="none" w:sz="0" w:space="0" w:color="auto"/>
            <w:bottom w:val="none" w:sz="0" w:space="0" w:color="auto"/>
            <w:right w:val="none" w:sz="0" w:space="0" w:color="auto"/>
          </w:divBdr>
          <w:divsChild>
            <w:div w:id="1765762589">
              <w:marLeft w:val="0"/>
              <w:marRight w:val="0"/>
              <w:marTop w:val="0"/>
              <w:marBottom w:val="0"/>
              <w:divBdr>
                <w:top w:val="none" w:sz="0" w:space="0" w:color="auto"/>
                <w:left w:val="none" w:sz="0" w:space="0" w:color="auto"/>
                <w:bottom w:val="none" w:sz="0" w:space="0" w:color="auto"/>
                <w:right w:val="none" w:sz="0" w:space="0" w:color="auto"/>
              </w:divBdr>
            </w:div>
          </w:divsChild>
        </w:div>
        <w:div w:id="1442650491">
          <w:marLeft w:val="0"/>
          <w:marRight w:val="0"/>
          <w:marTop w:val="0"/>
          <w:marBottom w:val="0"/>
          <w:divBdr>
            <w:top w:val="none" w:sz="0" w:space="0" w:color="auto"/>
            <w:left w:val="none" w:sz="0" w:space="0" w:color="auto"/>
            <w:bottom w:val="none" w:sz="0" w:space="0" w:color="auto"/>
            <w:right w:val="none" w:sz="0" w:space="0" w:color="auto"/>
          </w:divBdr>
          <w:divsChild>
            <w:div w:id="729498864">
              <w:marLeft w:val="0"/>
              <w:marRight w:val="0"/>
              <w:marTop w:val="0"/>
              <w:marBottom w:val="0"/>
              <w:divBdr>
                <w:top w:val="none" w:sz="0" w:space="0" w:color="auto"/>
                <w:left w:val="none" w:sz="0" w:space="0" w:color="auto"/>
                <w:bottom w:val="none" w:sz="0" w:space="0" w:color="auto"/>
                <w:right w:val="none" w:sz="0" w:space="0" w:color="auto"/>
              </w:divBdr>
            </w:div>
          </w:divsChild>
        </w:div>
        <w:div w:id="2018381635">
          <w:marLeft w:val="0"/>
          <w:marRight w:val="0"/>
          <w:marTop w:val="0"/>
          <w:marBottom w:val="0"/>
          <w:divBdr>
            <w:top w:val="none" w:sz="0" w:space="0" w:color="auto"/>
            <w:left w:val="none" w:sz="0" w:space="0" w:color="auto"/>
            <w:bottom w:val="none" w:sz="0" w:space="0" w:color="auto"/>
            <w:right w:val="none" w:sz="0" w:space="0" w:color="auto"/>
          </w:divBdr>
          <w:divsChild>
            <w:div w:id="85658267">
              <w:marLeft w:val="0"/>
              <w:marRight w:val="0"/>
              <w:marTop w:val="0"/>
              <w:marBottom w:val="0"/>
              <w:divBdr>
                <w:top w:val="none" w:sz="0" w:space="0" w:color="auto"/>
                <w:left w:val="none" w:sz="0" w:space="0" w:color="auto"/>
                <w:bottom w:val="none" w:sz="0" w:space="0" w:color="auto"/>
                <w:right w:val="none" w:sz="0" w:space="0" w:color="auto"/>
              </w:divBdr>
            </w:div>
          </w:divsChild>
        </w:div>
        <w:div w:id="1849562091">
          <w:marLeft w:val="0"/>
          <w:marRight w:val="0"/>
          <w:marTop w:val="0"/>
          <w:marBottom w:val="0"/>
          <w:divBdr>
            <w:top w:val="none" w:sz="0" w:space="0" w:color="auto"/>
            <w:left w:val="none" w:sz="0" w:space="0" w:color="auto"/>
            <w:bottom w:val="none" w:sz="0" w:space="0" w:color="auto"/>
            <w:right w:val="none" w:sz="0" w:space="0" w:color="auto"/>
          </w:divBdr>
          <w:divsChild>
            <w:div w:id="214892857">
              <w:marLeft w:val="0"/>
              <w:marRight w:val="0"/>
              <w:marTop w:val="0"/>
              <w:marBottom w:val="0"/>
              <w:divBdr>
                <w:top w:val="none" w:sz="0" w:space="0" w:color="auto"/>
                <w:left w:val="none" w:sz="0" w:space="0" w:color="auto"/>
                <w:bottom w:val="none" w:sz="0" w:space="0" w:color="auto"/>
                <w:right w:val="none" w:sz="0" w:space="0" w:color="auto"/>
              </w:divBdr>
            </w:div>
          </w:divsChild>
        </w:div>
        <w:div w:id="286930408">
          <w:marLeft w:val="0"/>
          <w:marRight w:val="0"/>
          <w:marTop w:val="0"/>
          <w:marBottom w:val="0"/>
          <w:divBdr>
            <w:top w:val="none" w:sz="0" w:space="0" w:color="auto"/>
            <w:left w:val="none" w:sz="0" w:space="0" w:color="auto"/>
            <w:bottom w:val="none" w:sz="0" w:space="0" w:color="auto"/>
            <w:right w:val="none" w:sz="0" w:space="0" w:color="auto"/>
          </w:divBdr>
          <w:divsChild>
            <w:div w:id="484131158">
              <w:marLeft w:val="0"/>
              <w:marRight w:val="0"/>
              <w:marTop w:val="0"/>
              <w:marBottom w:val="0"/>
              <w:divBdr>
                <w:top w:val="none" w:sz="0" w:space="0" w:color="auto"/>
                <w:left w:val="none" w:sz="0" w:space="0" w:color="auto"/>
                <w:bottom w:val="none" w:sz="0" w:space="0" w:color="auto"/>
                <w:right w:val="none" w:sz="0" w:space="0" w:color="auto"/>
              </w:divBdr>
            </w:div>
          </w:divsChild>
        </w:div>
        <w:div w:id="999503605">
          <w:marLeft w:val="0"/>
          <w:marRight w:val="0"/>
          <w:marTop w:val="0"/>
          <w:marBottom w:val="0"/>
          <w:divBdr>
            <w:top w:val="none" w:sz="0" w:space="0" w:color="auto"/>
            <w:left w:val="none" w:sz="0" w:space="0" w:color="auto"/>
            <w:bottom w:val="none" w:sz="0" w:space="0" w:color="auto"/>
            <w:right w:val="none" w:sz="0" w:space="0" w:color="auto"/>
          </w:divBdr>
          <w:divsChild>
            <w:div w:id="449905202">
              <w:marLeft w:val="0"/>
              <w:marRight w:val="0"/>
              <w:marTop w:val="0"/>
              <w:marBottom w:val="0"/>
              <w:divBdr>
                <w:top w:val="none" w:sz="0" w:space="0" w:color="auto"/>
                <w:left w:val="none" w:sz="0" w:space="0" w:color="auto"/>
                <w:bottom w:val="none" w:sz="0" w:space="0" w:color="auto"/>
                <w:right w:val="none" w:sz="0" w:space="0" w:color="auto"/>
              </w:divBdr>
            </w:div>
          </w:divsChild>
        </w:div>
        <w:div w:id="1730416859">
          <w:marLeft w:val="0"/>
          <w:marRight w:val="0"/>
          <w:marTop w:val="0"/>
          <w:marBottom w:val="0"/>
          <w:divBdr>
            <w:top w:val="none" w:sz="0" w:space="0" w:color="auto"/>
            <w:left w:val="none" w:sz="0" w:space="0" w:color="auto"/>
            <w:bottom w:val="none" w:sz="0" w:space="0" w:color="auto"/>
            <w:right w:val="none" w:sz="0" w:space="0" w:color="auto"/>
          </w:divBdr>
          <w:divsChild>
            <w:div w:id="1654143910">
              <w:marLeft w:val="0"/>
              <w:marRight w:val="0"/>
              <w:marTop w:val="0"/>
              <w:marBottom w:val="0"/>
              <w:divBdr>
                <w:top w:val="none" w:sz="0" w:space="0" w:color="auto"/>
                <w:left w:val="none" w:sz="0" w:space="0" w:color="auto"/>
                <w:bottom w:val="none" w:sz="0" w:space="0" w:color="auto"/>
                <w:right w:val="none" w:sz="0" w:space="0" w:color="auto"/>
              </w:divBdr>
            </w:div>
          </w:divsChild>
        </w:div>
        <w:div w:id="2064719400">
          <w:marLeft w:val="0"/>
          <w:marRight w:val="0"/>
          <w:marTop w:val="0"/>
          <w:marBottom w:val="0"/>
          <w:divBdr>
            <w:top w:val="none" w:sz="0" w:space="0" w:color="auto"/>
            <w:left w:val="none" w:sz="0" w:space="0" w:color="auto"/>
            <w:bottom w:val="none" w:sz="0" w:space="0" w:color="auto"/>
            <w:right w:val="none" w:sz="0" w:space="0" w:color="auto"/>
          </w:divBdr>
          <w:divsChild>
            <w:div w:id="717362691">
              <w:marLeft w:val="0"/>
              <w:marRight w:val="0"/>
              <w:marTop w:val="0"/>
              <w:marBottom w:val="0"/>
              <w:divBdr>
                <w:top w:val="none" w:sz="0" w:space="0" w:color="auto"/>
                <w:left w:val="none" w:sz="0" w:space="0" w:color="auto"/>
                <w:bottom w:val="none" w:sz="0" w:space="0" w:color="auto"/>
                <w:right w:val="none" w:sz="0" w:space="0" w:color="auto"/>
              </w:divBdr>
            </w:div>
          </w:divsChild>
        </w:div>
        <w:div w:id="2071348039">
          <w:marLeft w:val="0"/>
          <w:marRight w:val="0"/>
          <w:marTop w:val="0"/>
          <w:marBottom w:val="0"/>
          <w:divBdr>
            <w:top w:val="none" w:sz="0" w:space="0" w:color="auto"/>
            <w:left w:val="none" w:sz="0" w:space="0" w:color="auto"/>
            <w:bottom w:val="none" w:sz="0" w:space="0" w:color="auto"/>
            <w:right w:val="none" w:sz="0" w:space="0" w:color="auto"/>
          </w:divBdr>
          <w:divsChild>
            <w:div w:id="1707483168">
              <w:marLeft w:val="0"/>
              <w:marRight w:val="0"/>
              <w:marTop w:val="0"/>
              <w:marBottom w:val="0"/>
              <w:divBdr>
                <w:top w:val="none" w:sz="0" w:space="0" w:color="auto"/>
                <w:left w:val="none" w:sz="0" w:space="0" w:color="auto"/>
                <w:bottom w:val="none" w:sz="0" w:space="0" w:color="auto"/>
                <w:right w:val="none" w:sz="0" w:space="0" w:color="auto"/>
              </w:divBdr>
            </w:div>
          </w:divsChild>
        </w:div>
        <w:div w:id="1228612224">
          <w:marLeft w:val="0"/>
          <w:marRight w:val="0"/>
          <w:marTop w:val="0"/>
          <w:marBottom w:val="0"/>
          <w:divBdr>
            <w:top w:val="none" w:sz="0" w:space="0" w:color="auto"/>
            <w:left w:val="none" w:sz="0" w:space="0" w:color="auto"/>
            <w:bottom w:val="none" w:sz="0" w:space="0" w:color="auto"/>
            <w:right w:val="none" w:sz="0" w:space="0" w:color="auto"/>
          </w:divBdr>
          <w:divsChild>
            <w:div w:id="109015814">
              <w:marLeft w:val="0"/>
              <w:marRight w:val="0"/>
              <w:marTop w:val="0"/>
              <w:marBottom w:val="0"/>
              <w:divBdr>
                <w:top w:val="none" w:sz="0" w:space="0" w:color="auto"/>
                <w:left w:val="none" w:sz="0" w:space="0" w:color="auto"/>
                <w:bottom w:val="none" w:sz="0" w:space="0" w:color="auto"/>
                <w:right w:val="none" w:sz="0" w:space="0" w:color="auto"/>
              </w:divBdr>
            </w:div>
          </w:divsChild>
        </w:div>
        <w:div w:id="755638664">
          <w:marLeft w:val="0"/>
          <w:marRight w:val="0"/>
          <w:marTop w:val="0"/>
          <w:marBottom w:val="0"/>
          <w:divBdr>
            <w:top w:val="none" w:sz="0" w:space="0" w:color="auto"/>
            <w:left w:val="none" w:sz="0" w:space="0" w:color="auto"/>
            <w:bottom w:val="none" w:sz="0" w:space="0" w:color="auto"/>
            <w:right w:val="none" w:sz="0" w:space="0" w:color="auto"/>
          </w:divBdr>
          <w:divsChild>
            <w:div w:id="643464155">
              <w:marLeft w:val="0"/>
              <w:marRight w:val="0"/>
              <w:marTop w:val="0"/>
              <w:marBottom w:val="0"/>
              <w:divBdr>
                <w:top w:val="none" w:sz="0" w:space="0" w:color="auto"/>
                <w:left w:val="none" w:sz="0" w:space="0" w:color="auto"/>
                <w:bottom w:val="none" w:sz="0" w:space="0" w:color="auto"/>
                <w:right w:val="none" w:sz="0" w:space="0" w:color="auto"/>
              </w:divBdr>
            </w:div>
          </w:divsChild>
        </w:div>
        <w:div w:id="1651053382">
          <w:marLeft w:val="0"/>
          <w:marRight w:val="0"/>
          <w:marTop w:val="0"/>
          <w:marBottom w:val="0"/>
          <w:divBdr>
            <w:top w:val="none" w:sz="0" w:space="0" w:color="auto"/>
            <w:left w:val="none" w:sz="0" w:space="0" w:color="auto"/>
            <w:bottom w:val="none" w:sz="0" w:space="0" w:color="auto"/>
            <w:right w:val="none" w:sz="0" w:space="0" w:color="auto"/>
          </w:divBdr>
          <w:divsChild>
            <w:div w:id="1577351869">
              <w:marLeft w:val="0"/>
              <w:marRight w:val="0"/>
              <w:marTop w:val="0"/>
              <w:marBottom w:val="0"/>
              <w:divBdr>
                <w:top w:val="none" w:sz="0" w:space="0" w:color="auto"/>
                <w:left w:val="none" w:sz="0" w:space="0" w:color="auto"/>
                <w:bottom w:val="none" w:sz="0" w:space="0" w:color="auto"/>
                <w:right w:val="none" w:sz="0" w:space="0" w:color="auto"/>
              </w:divBdr>
            </w:div>
          </w:divsChild>
        </w:div>
        <w:div w:id="12852959">
          <w:marLeft w:val="0"/>
          <w:marRight w:val="0"/>
          <w:marTop w:val="0"/>
          <w:marBottom w:val="0"/>
          <w:divBdr>
            <w:top w:val="none" w:sz="0" w:space="0" w:color="auto"/>
            <w:left w:val="none" w:sz="0" w:space="0" w:color="auto"/>
            <w:bottom w:val="none" w:sz="0" w:space="0" w:color="auto"/>
            <w:right w:val="none" w:sz="0" w:space="0" w:color="auto"/>
          </w:divBdr>
          <w:divsChild>
            <w:div w:id="1777214470">
              <w:marLeft w:val="0"/>
              <w:marRight w:val="0"/>
              <w:marTop w:val="0"/>
              <w:marBottom w:val="0"/>
              <w:divBdr>
                <w:top w:val="none" w:sz="0" w:space="0" w:color="auto"/>
                <w:left w:val="none" w:sz="0" w:space="0" w:color="auto"/>
                <w:bottom w:val="none" w:sz="0" w:space="0" w:color="auto"/>
                <w:right w:val="none" w:sz="0" w:space="0" w:color="auto"/>
              </w:divBdr>
            </w:div>
          </w:divsChild>
        </w:div>
        <w:div w:id="72431550">
          <w:marLeft w:val="0"/>
          <w:marRight w:val="0"/>
          <w:marTop w:val="0"/>
          <w:marBottom w:val="0"/>
          <w:divBdr>
            <w:top w:val="none" w:sz="0" w:space="0" w:color="auto"/>
            <w:left w:val="none" w:sz="0" w:space="0" w:color="auto"/>
            <w:bottom w:val="none" w:sz="0" w:space="0" w:color="auto"/>
            <w:right w:val="none" w:sz="0" w:space="0" w:color="auto"/>
          </w:divBdr>
          <w:divsChild>
            <w:div w:id="1381710225">
              <w:marLeft w:val="0"/>
              <w:marRight w:val="0"/>
              <w:marTop w:val="0"/>
              <w:marBottom w:val="0"/>
              <w:divBdr>
                <w:top w:val="none" w:sz="0" w:space="0" w:color="auto"/>
                <w:left w:val="none" w:sz="0" w:space="0" w:color="auto"/>
                <w:bottom w:val="none" w:sz="0" w:space="0" w:color="auto"/>
                <w:right w:val="none" w:sz="0" w:space="0" w:color="auto"/>
              </w:divBdr>
            </w:div>
          </w:divsChild>
        </w:div>
        <w:div w:id="335231306">
          <w:marLeft w:val="0"/>
          <w:marRight w:val="0"/>
          <w:marTop w:val="0"/>
          <w:marBottom w:val="0"/>
          <w:divBdr>
            <w:top w:val="none" w:sz="0" w:space="0" w:color="auto"/>
            <w:left w:val="none" w:sz="0" w:space="0" w:color="auto"/>
            <w:bottom w:val="none" w:sz="0" w:space="0" w:color="auto"/>
            <w:right w:val="none" w:sz="0" w:space="0" w:color="auto"/>
          </w:divBdr>
          <w:divsChild>
            <w:div w:id="1474509">
              <w:marLeft w:val="0"/>
              <w:marRight w:val="0"/>
              <w:marTop w:val="0"/>
              <w:marBottom w:val="0"/>
              <w:divBdr>
                <w:top w:val="none" w:sz="0" w:space="0" w:color="auto"/>
                <w:left w:val="none" w:sz="0" w:space="0" w:color="auto"/>
                <w:bottom w:val="none" w:sz="0" w:space="0" w:color="auto"/>
                <w:right w:val="none" w:sz="0" w:space="0" w:color="auto"/>
              </w:divBdr>
            </w:div>
          </w:divsChild>
        </w:div>
        <w:div w:id="692537308">
          <w:marLeft w:val="0"/>
          <w:marRight w:val="0"/>
          <w:marTop w:val="0"/>
          <w:marBottom w:val="0"/>
          <w:divBdr>
            <w:top w:val="none" w:sz="0" w:space="0" w:color="auto"/>
            <w:left w:val="none" w:sz="0" w:space="0" w:color="auto"/>
            <w:bottom w:val="none" w:sz="0" w:space="0" w:color="auto"/>
            <w:right w:val="none" w:sz="0" w:space="0" w:color="auto"/>
          </w:divBdr>
          <w:divsChild>
            <w:div w:id="1816219037">
              <w:marLeft w:val="0"/>
              <w:marRight w:val="0"/>
              <w:marTop w:val="0"/>
              <w:marBottom w:val="0"/>
              <w:divBdr>
                <w:top w:val="none" w:sz="0" w:space="0" w:color="auto"/>
                <w:left w:val="none" w:sz="0" w:space="0" w:color="auto"/>
                <w:bottom w:val="none" w:sz="0" w:space="0" w:color="auto"/>
                <w:right w:val="none" w:sz="0" w:space="0" w:color="auto"/>
              </w:divBdr>
            </w:div>
          </w:divsChild>
        </w:div>
        <w:div w:id="310528412">
          <w:marLeft w:val="0"/>
          <w:marRight w:val="0"/>
          <w:marTop w:val="0"/>
          <w:marBottom w:val="0"/>
          <w:divBdr>
            <w:top w:val="none" w:sz="0" w:space="0" w:color="auto"/>
            <w:left w:val="none" w:sz="0" w:space="0" w:color="auto"/>
            <w:bottom w:val="none" w:sz="0" w:space="0" w:color="auto"/>
            <w:right w:val="none" w:sz="0" w:space="0" w:color="auto"/>
          </w:divBdr>
          <w:divsChild>
            <w:div w:id="1706247176">
              <w:marLeft w:val="0"/>
              <w:marRight w:val="0"/>
              <w:marTop w:val="0"/>
              <w:marBottom w:val="0"/>
              <w:divBdr>
                <w:top w:val="none" w:sz="0" w:space="0" w:color="auto"/>
                <w:left w:val="none" w:sz="0" w:space="0" w:color="auto"/>
                <w:bottom w:val="none" w:sz="0" w:space="0" w:color="auto"/>
                <w:right w:val="none" w:sz="0" w:space="0" w:color="auto"/>
              </w:divBdr>
            </w:div>
          </w:divsChild>
        </w:div>
        <w:div w:id="1832989744">
          <w:marLeft w:val="0"/>
          <w:marRight w:val="0"/>
          <w:marTop w:val="0"/>
          <w:marBottom w:val="0"/>
          <w:divBdr>
            <w:top w:val="none" w:sz="0" w:space="0" w:color="auto"/>
            <w:left w:val="none" w:sz="0" w:space="0" w:color="auto"/>
            <w:bottom w:val="none" w:sz="0" w:space="0" w:color="auto"/>
            <w:right w:val="none" w:sz="0" w:space="0" w:color="auto"/>
          </w:divBdr>
          <w:divsChild>
            <w:div w:id="2134520862">
              <w:marLeft w:val="0"/>
              <w:marRight w:val="0"/>
              <w:marTop w:val="0"/>
              <w:marBottom w:val="0"/>
              <w:divBdr>
                <w:top w:val="none" w:sz="0" w:space="0" w:color="auto"/>
                <w:left w:val="none" w:sz="0" w:space="0" w:color="auto"/>
                <w:bottom w:val="none" w:sz="0" w:space="0" w:color="auto"/>
                <w:right w:val="none" w:sz="0" w:space="0" w:color="auto"/>
              </w:divBdr>
            </w:div>
          </w:divsChild>
        </w:div>
        <w:div w:id="1893879701">
          <w:marLeft w:val="0"/>
          <w:marRight w:val="0"/>
          <w:marTop w:val="0"/>
          <w:marBottom w:val="0"/>
          <w:divBdr>
            <w:top w:val="none" w:sz="0" w:space="0" w:color="auto"/>
            <w:left w:val="none" w:sz="0" w:space="0" w:color="auto"/>
            <w:bottom w:val="none" w:sz="0" w:space="0" w:color="auto"/>
            <w:right w:val="none" w:sz="0" w:space="0" w:color="auto"/>
          </w:divBdr>
          <w:divsChild>
            <w:div w:id="828865975">
              <w:marLeft w:val="0"/>
              <w:marRight w:val="0"/>
              <w:marTop w:val="0"/>
              <w:marBottom w:val="0"/>
              <w:divBdr>
                <w:top w:val="none" w:sz="0" w:space="0" w:color="auto"/>
                <w:left w:val="none" w:sz="0" w:space="0" w:color="auto"/>
                <w:bottom w:val="none" w:sz="0" w:space="0" w:color="auto"/>
                <w:right w:val="none" w:sz="0" w:space="0" w:color="auto"/>
              </w:divBdr>
            </w:div>
          </w:divsChild>
        </w:div>
        <w:div w:id="1149370854">
          <w:marLeft w:val="0"/>
          <w:marRight w:val="0"/>
          <w:marTop w:val="0"/>
          <w:marBottom w:val="0"/>
          <w:divBdr>
            <w:top w:val="none" w:sz="0" w:space="0" w:color="auto"/>
            <w:left w:val="none" w:sz="0" w:space="0" w:color="auto"/>
            <w:bottom w:val="none" w:sz="0" w:space="0" w:color="auto"/>
            <w:right w:val="none" w:sz="0" w:space="0" w:color="auto"/>
          </w:divBdr>
          <w:divsChild>
            <w:div w:id="762995514">
              <w:marLeft w:val="0"/>
              <w:marRight w:val="0"/>
              <w:marTop w:val="0"/>
              <w:marBottom w:val="0"/>
              <w:divBdr>
                <w:top w:val="none" w:sz="0" w:space="0" w:color="auto"/>
                <w:left w:val="none" w:sz="0" w:space="0" w:color="auto"/>
                <w:bottom w:val="none" w:sz="0" w:space="0" w:color="auto"/>
                <w:right w:val="none" w:sz="0" w:space="0" w:color="auto"/>
              </w:divBdr>
            </w:div>
          </w:divsChild>
        </w:div>
        <w:div w:id="14814731">
          <w:marLeft w:val="0"/>
          <w:marRight w:val="0"/>
          <w:marTop w:val="0"/>
          <w:marBottom w:val="0"/>
          <w:divBdr>
            <w:top w:val="none" w:sz="0" w:space="0" w:color="auto"/>
            <w:left w:val="none" w:sz="0" w:space="0" w:color="auto"/>
            <w:bottom w:val="none" w:sz="0" w:space="0" w:color="auto"/>
            <w:right w:val="none" w:sz="0" w:space="0" w:color="auto"/>
          </w:divBdr>
          <w:divsChild>
            <w:div w:id="1796485794">
              <w:marLeft w:val="0"/>
              <w:marRight w:val="0"/>
              <w:marTop w:val="0"/>
              <w:marBottom w:val="0"/>
              <w:divBdr>
                <w:top w:val="none" w:sz="0" w:space="0" w:color="auto"/>
                <w:left w:val="none" w:sz="0" w:space="0" w:color="auto"/>
                <w:bottom w:val="none" w:sz="0" w:space="0" w:color="auto"/>
                <w:right w:val="none" w:sz="0" w:space="0" w:color="auto"/>
              </w:divBdr>
            </w:div>
          </w:divsChild>
        </w:div>
        <w:div w:id="1392536339">
          <w:marLeft w:val="0"/>
          <w:marRight w:val="0"/>
          <w:marTop w:val="0"/>
          <w:marBottom w:val="0"/>
          <w:divBdr>
            <w:top w:val="none" w:sz="0" w:space="0" w:color="auto"/>
            <w:left w:val="none" w:sz="0" w:space="0" w:color="auto"/>
            <w:bottom w:val="none" w:sz="0" w:space="0" w:color="auto"/>
            <w:right w:val="none" w:sz="0" w:space="0" w:color="auto"/>
          </w:divBdr>
          <w:divsChild>
            <w:div w:id="949311950">
              <w:marLeft w:val="0"/>
              <w:marRight w:val="0"/>
              <w:marTop w:val="0"/>
              <w:marBottom w:val="0"/>
              <w:divBdr>
                <w:top w:val="none" w:sz="0" w:space="0" w:color="auto"/>
                <w:left w:val="none" w:sz="0" w:space="0" w:color="auto"/>
                <w:bottom w:val="none" w:sz="0" w:space="0" w:color="auto"/>
                <w:right w:val="none" w:sz="0" w:space="0" w:color="auto"/>
              </w:divBdr>
            </w:div>
          </w:divsChild>
        </w:div>
        <w:div w:id="437141239">
          <w:marLeft w:val="0"/>
          <w:marRight w:val="0"/>
          <w:marTop w:val="0"/>
          <w:marBottom w:val="0"/>
          <w:divBdr>
            <w:top w:val="none" w:sz="0" w:space="0" w:color="auto"/>
            <w:left w:val="none" w:sz="0" w:space="0" w:color="auto"/>
            <w:bottom w:val="none" w:sz="0" w:space="0" w:color="auto"/>
            <w:right w:val="none" w:sz="0" w:space="0" w:color="auto"/>
          </w:divBdr>
          <w:divsChild>
            <w:div w:id="1339653393">
              <w:marLeft w:val="0"/>
              <w:marRight w:val="0"/>
              <w:marTop w:val="0"/>
              <w:marBottom w:val="0"/>
              <w:divBdr>
                <w:top w:val="none" w:sz="0" w:space="0" w:color="auto"/>
                <w:left w:val="none" w:sz="0" w:space="0" w:color="auto"/>
                <w:bottom w:val="none" w:sz="0" w:space="0" w:color="auto"/>
                <w:right w:val="none" w:sz="0" w:space="0" w:color="auto"/>
              </w:divBdr>
            </w:div>
          </w:divsChild>
        </w:div>
        <w:div w:id="667950342">
          <w:marLeft w:val="0"/>
          <w:marRight w:val="0"/>
          <w:marTop w:val="0"/>
          <w:marBottom w:val="0"/>
          <w:divBdr>
            <w:top w:val="none" w:sz="0" w:space="0" w:color="auto"/>
            <w:left w:val="none" w:sz="0" w:space="0" w:color="auto"/>
            <w:bottom w:val="none" w:sz="0" w:space="0" w:color="auto"/>
            <w:right w:val="none" w:sz="0" w:space="0" w:color="auto"/>
          </w:divBdr>
          <w:divsChild>
            <w:div w:id="628097312">
              <w:marLeft w:val="0"/>
              <w:marRight w:val="0"/>
              <w:marTop w:val="0"/>
              <w:marBottom w:val="0"/>
              <w:divBdr>
                <w:top w:val="none" w:sz="0" w:space="0" w:color="auto"/>
                <w:left w:val="none" w:sz="0" w:space="0" w:color="auto"/>
                <w:bottom w:val="none" w:sz="0" w:space="0" w:color="auto"/>
                <w:right w:val="none" w:sz="0" w:space="0" w:color="auto"/>
              </w:divBdr>
            </w:div>
          </w:divsChild>
        </w:div>
        <w:div w:id="214436927">
          <w:marLeft w:val="0"/>
          <w:marRight w:val="0"/>
          <w:marTop w:val="0"/>
          <w:marBottom w:val="0"/>
          <w:divBdr>
            <w:top w:val="none" w:sz="0" w:space="0" w:color="auto"/>
            <w:left w:val="none" w:sz="0" w:space="0" w:color="auto"/>
            <w:bottom w:val="none" w:sz="0" w:space="0" w:color="auto"/>
            <w:right w:val="none" w:sz="0" w:space="0" w:color="auto"/>
          </w:divBdr>
          <w:divsChild>
            <w:div w:id="2035501652">
              <w:marLeft w:val="0"/>
              <w:marRight w:val="0"/>
              <w:marTop w:val="0"/>
              <w:marBottom w:val="0"/>
              <w:divBdr>
                <w:top w:val="none" w:sz="0" w:space="0" w:color="auto"/>
                <w:left w:val="none" w:sz="0" w:space="0" w:color="auto"/>
                <w:bottom w:val="none" w:sz="0" w:space="0" w:color="auto"/>
                <w:right w:val="none" w:sz="0" w:space="0" w:color="auto"/>
              </w:divBdr>
            </w:div>
          </w:divsChild>
        </w:div>
        <w:div w:id="1778286011">
          <w:marLeft w:val="0"/>
          <w:marRight w:val="0"/>
          <w:marTop w:val="0"/>
          <w:marBottom w:val="0"/>
          <w:divBdr>
            <w:top w:val="none" w:sz="0" w:space="0" w:color="auto"/>
            <w:left w:val="none" w:sz="0" w:space="0" w:color="auto"/>
            <w:bottom w:val="none" w:sz="0" w:space="0" w:color="auto"/>
            <w:right w:val="none" w:sz="0" w:space="0" w:color="auto"/>
          </w:divBdr>
          <w:divsChild>
            <w:div w:id="1346518104">
              <w:marLeft w:val="0"/>
              <w:marRight w:val="0"/>
              <w:marTop w:val="0"/>
              <w:marBottom w:val="0"/>
              <w:divBdr>
                <w:top w:val="none" w:sz="0" w:space="0" w:color="auto"/>
                <w:left w:val="none" w:sz="0" w:space="0" w:color="auto"/>
                <w:bottom w:val="none" w:sz="0" w:space="0" w:color="auto"/>
                <w:right w:val="none" w:sz="0" w:space="0" w:color="auto"/>
              </w:divBdr>
            </w:div>
            <w:div w:id="584152178">
              <w:marLeft w:val="0"/>
              <w:marRight w:val="0"/>
              <w:marTop w:val="0"/>
              <w:marBottom w:val="0"/>
              <w:divBdr>
                <w:top w:val="none" w:sz="0" w:space="0" w:color="auto"/>
                <w:left w:val="none" w:sz="0" w:space="0" w:color="auto"/>
                <w:bottom w:val="none" w:sz="0" w:space="0" w:color="auto"/>
                <w:right w:val="none" w:sz="0" w:space="0" w:color="auto"/>
              </w:divBdr>
            </w:div>
          </w:divsChild>
        </w:div>
        <w:div w:id="1127242841">
          <w:marLeft w:val="0"/>
          <w:marRight w:val="0"/>
          <w:marTop w:val="0"/>
          <w:marBottom w:val="0"/>
          <w:divBdr>
            <w:top w:val="none" w:sz="0" w:space="0" w:color="auto"/>
            <w:left w:val="none" w:sz="0" w:space="0" w:color="auto"/>
            <w:bottom w:val="none" w:sz="0" w:space="0" w:color="auto"/>
            <w:right w:val="none" w:sz="0" w:space="0" w:color="auto"/>
          </w:divBdr>
          <w:divsChild>
            <w:div w:id="720982113">
              <w:marLeft w:val="0"/>
              <w:marRight w:val="0"/>
              <w:marTop w:val="0"/>
              <w:marBottom w:val="0"/>
              <w:divBdr>
                <w:top w:val="none" w:sz="0" w:space="0" w:color="auto"/>
                <w:left w:val="none" w:sz="0" w:space="0" w:color="auto"/>
                <w:bottom w:val="none" w:sz="0" w:space="0" w:color="auto"/>
                <w:right w:val="none" w:sz="0" w:space="0" w:color="auto"/>
              </w:divBdr>
            </w:div>
          </w:divsChild>
        </w:div>
        <w:div w:id="896470842">
          <w:marLeft w:val="0"/>
          <w:marRight w:val="0"/>
          <w:marTop w:val="0"/>
          <w:marBottom w:val="0"/>
          <w:divBdr>
            <w:top w:val="none" w:sz="0" w:space="0" w:color="auto"/>
            <w:left w:val="none" w:sz="0" w:space="0" w:color="auto"/>
            <w:bottom w:val="none" w:sz="0" w:space="0" w:color="auto"/>
            <w:right w:val="none" w:sz="0" w:space="0" w:color="auto"/>
          </w:divBdr>
          <w:divsChild>
            <w:div w:id="1716999195">
              <w:marLeft w:val="0"/>
              <w:marRight w:val="0"/>
              <w:marTop w:val="0"/>
              <w:marBottom w:val="0"/>
              <w:divBdr>
                <w:top w:val="none" w:sz="0" w:space="0" w:color="auto"/>
                <w:left w:val="none" w:sz="0" w:space="0" w:color="auto"/>
                <w:bottom w:val="none" w:sz="0" w:space="0" w:color="auto"/>
                <w:right w:val="none" w:sz="0" w:space="0" w:color="auto"/>
              </w:divBdr>
            </w:div>
          </w:divsChild>
        </w:div>
        <w:div w:id="1479112371">
          <w:marLeft w:val="0"/>
          <w:marRight w:val="0"/>
          <w:marTop w:val="0"/>
          <w:marBottom w:val="0"/>
          <w:divBdr>
            <w:top w:val="none" w:sz="0" w:space="0" w:color="auto"/>
            <w:left w:val="none" w:sz="0" w:space="0" w:color="auto"/>
            <w:bottom w:val="none" w:sz="0" w:space="0" w:color="auto"/>
            <w:right w:val="none" w:sz="0" w:space="0" w:color="auto"/>
          </w:divBdr>
          <w:divsChild>
            <w:div w:id="550847595">
              <w:marLeft w:val="0"/>
              <w:marRight w:val="0"/>
              <w:marTop w:val="0"/>
              <w:marBottom w:val="0"/>
              <w:divBdr>
                <w:top w:val="none" w:sz="0" w:space="0" w:color="auto"/>
                <w:left w:val="none" w:sz="0" w:space="0" w:color="auto"/>
                <w:bottom w:val="none" w:sz="0" w:space="0" w:color="auto"/>
                <w:right w:val="none" w:sz="0" w:space="0" w:color="auto"/>
              </w:divBdr>
            </w:div>
          </w:divsChild>
        </w:div>
        <w:div w:id="606930694">
          <w:marLeft w:val="0"/>
          <w:marRight w:val="0"/>
          <w:marTop w:val="0"/>
          <w:marBottom w:val="0"/>
          <w:divBdr>
            <w:top w:val="none" w:sz="0" w:space="0" w:color="auto"/>
            <w:left w:val="none" w:sz="0" w:space="0" w:color="auto"/>
            <w:bottom w:val="none" w:sz="0" w:space="0" w:color="auto"/>
            <w:right w:val="none" w:sz="0" w:space="0" w:color="auto"/>
          </w:divBdr>
          <w:divsChild>
            <w:div w:id="1680934566">
              <w:marLeft w:val="0"/>
              <w:marRight w:val="0"/>
              <w:marTop w:val="0"/>
              <w:marBottom w:val="0"/>
              <w:divBdr>
                <w:top w:val="none" w:sz="0" w:space="0" w:color="auto"/>
                <w:left w:val="none" w:sz="0" w:space="0" w:color="auto"/>
                <w:bottom w:val="none" w:sz="0" w:space="0" w:color="auto"/>
                <w:right w:val="none" w:sz="0" w:space="0" w:color="auto"/>
              </w:divBdr>
            </w:div>
            <w:div w:id="725028362">
              <w:marLeft w:val="0"/>
              <w:marRight w:val="0"/>
              <w:marTop w:val="0"/>
              <w:marBottom w:val="0"/>
              <w:divBdr>
                <w:top w:val="none" w:sz="0" w:space="0" w:color="auto"/>
                <w:left w:val="none" w:sz="0" w:space="0" w:color="auto"/>
                <w:bottom w:val="none" w:sz="0" w:space="0" w:color="auto"/>
                <w:right w:val="none" w:sz="0" w:space="0" w:color="auto"/>
              </w:divBdr>
            </w:div>
          </w:divsChild>
        </w:div>
        <w:div w:id="1337997465">
          <w:marLeft w:val="0"/>
          <w:marRight w:val="0"/>
          <w:marTop w:val="0"/>
          <w:marBottom w:val="0"/>
          <w:divBdr>
            <w:top w:val="none" w:sz="0" w:space="0" w:color="auto"/>
            <w:left w:val="none" w:sz="0" w:space="0" w:color="auto"/>
            <w:bottom w:val="none" w:sz="0" w:space="0" w:color="auto"/>
            <w:right w:val="none" w:sz="0" w:space="0" w:color="auto"/>
          </w:divBdr>
          <w:divsChild>
            <w:div w:id="2012831706">
              <w:marLeft w:val="0"/>
              <w:marRight w:val="0"/>
              <w:marTop w:val="0"/>
              <w:marBottom w:val="0"/>
              <w:divBdr>
                <w:top w:val="none" w:sz="0" w:space="0" w:color="auto"/>
                <w:left w:val="none" w:sz="0" w:space="0" w:color="auto"/>
                <w:bottom w:val="none" w:sz="0" w:space="0" w:color="auto"/>
                <w:right w:val="none" w:sz="0" w:space="0" w:color="auto"/>
              </w:divBdr>
            </w:div>
          </w:divsChild>
        </w:div>
        <w:div w:id="1505897242">
          <w:marLeft w:val="0"/>
          <w:marRight w:val="0"/>
          <w:marTop w:val="0"/>
          <w:marBottom w:val="0"/>
          <w:divBdr>
            <w:top w:val="none" w:sz="0" w:space="0" w:color="auto"/>
            <w:left w:val="none" w:sz="0" w:space="0" w:color="auto"/>
            <w:bottom w:val="none" w:sz="0" w:space="0" w:color="auto"/>
            <w:right w:val="none" w:sz="0" w:space="0" w:color="auto"/>
          </w:divBdr>
          <w:divsChild>
            <w:div w:id="1573004837">
              <w:marLeft w:val="0"/>
              <w:marRight w:val="0"/>
              <w:marTop w:val="0"/>
              <w:marBottom w:val="0"/>
              <w:divBdr>
                <w:top w:val="none" w:sz="0" w:space="0" w:color="auto"/>
                <w:left w:val="none" w:sz="0" w:space="0" w:color="auto"/>
                <w:bottom w:val="none" w:sz="0" w:space="0" w:color="auto"/>
                <w:right w:val="none" w:sz="0" w:space="0" w:color="auto"/>
              </w:divBdr>
            </w:div>
          </w:divsChild>
        </w:div>
        <w:div w:id="1188518612">
          <w:marLeft w:val="0"/>
          <w:marRight w:val="0"/>
          <w:marTop w:val="0"/>
          <w:marBottom w:val="0"/>
          <w:divBdr>
            <w:top w:val="none" w:sz="0" w:space="0" w:color="auto"/>
            <w:left w:val="none" w:sz="0" w:space="0" w:color="auto"/>
            <w:bottom w:val="none" w:sz="0" w:space="0" w:color="auto"/>
            <w:right w:val="none" w:sz="0" w:space="0" w:color="auto"/>
          </w:divBdr>
          <w:divsChild>
            <w:div w:id="367073901">
              <w:marLeft w:val="0"/>
              <w:marRight w:val="0"/>
              <w:marTop w:val="0"/>
              <w:marBottom w:val="0"/>
              <w:divBdr>
                <w:top w:val="none" w:sz="0" w:space="0" w:color="auto"/>
                <w:left w:val="none" w:sz="0" w:space="0" w:color="auto"/>
                <w:bottom w:val="none" w:sz="0" w:space="0" w:color="auto"/>
                <w:right w:val="none" w:sz="0" w:space="0" w:color="auto"/>
              </w:divBdr>
            </w:div>
          </w:divsChild>
        </w:div>
        <w:div w:id="1272590000">
          <w:marLeft w:val="0"/>
          <w:marRight w:val="0"/>
          <w:marTop w:val="0"/>
          <w:marBottom w:val="0"/>
          <w:divBdr>
            <w:top w:val="none" w:sz="0" w:space="0" w:color="auto"/>
            <w:left w:val="none" w:sz="0" w:space="0" w:color="auto"/>
            <w:bottom w:val="none" w:sz="0" w:space="0" w:color="auto"/>
            <w:right w:val="none" w:sz="0" w:space="0" w:color="auto"/>
          </w:divBdr>
          <w:divsChild>
            <w:div w:id="668946030">
              <w:marLeft w:val="0"/>
              <w:marRight w:val="0"/>
              <w:marTop w:val="0"/>
              <w:marBottom w:val="0"/>
              <w:divBdr>
                <w:top w:val="none" w:sz="0" w:space="0" w:color="auto"/>
                <w:left w:val="none" w:sz="0" w:space="0" w:color="auto"/>
                <w:bottom w:val="none" w:sz="0" w:space="0" w:color="auto"/>
                <w:right w:val="none" w:sz="0" w:space="0" w:color="auto"/>
              </w:divBdr>
            </w:div>
            <w:div w:id="2012753571">
              <w:marLeft w:val="0"/>
              <w:marRight w:val="0"/>
              <w:marTop w:val="0"/>
              <w:marBottom w:val="0"/>
              <w:divBdr>
                <w:top w:val="none" w:sz="0" w:space="0" w:color="auto"/>
                <w:left w:val="none" w:sz="0" w:space="0" w:color="auto"/>
                <w:bottom w:val="none" w:sz="0" w:space="0" w:color="auto"/>
                <w:right w:val="none" w:sz="0" w:space="0" w:color="auto"/>
              </w:divBdr>
            </w:div>
          </w:divsChild>
        </w:div>
        <w:div w:id="1024818622">
          <w:marLeft w:val="0"/>
          <w:marRight w:val="0"/>
          <w:marTop w:val="0"/>
          <w:marBottom w:val="0"/>
          <w:divBdr>
            <w:top w:val="none" w:sz="0" w:space="0" w:color="auto"/>
            <w:left w:val="none" w:sz="0" w:space="0" w:color="auto"/>
            <w:bottom w:val="none" w:sz="0" w:space="0" w:color="auto"/>
            <w:right w:val="none" w:sz="0" w:space="0" w:color="auto"/>
          </w:divBdr>
          <w:divsChild>
            <w:div w:id="652412119">
              <w:marLeft w:val="0"/>
              <w:marRight w:val="0"/>
              <w:marTop w:val="0"/>
              <w:marBottom w:val="0"/>
              <w:divBdr>
                <w:top w:val="none" w:sz="0" w:space="0" w:color="auto"/>
                <w:left w:val="none" w:sz="0" w:space="0" w:color="auto"/>
                <w:bottom w:val="none" w:sz="0" w:space="0" w:color="auto"/>
                <w:right w:val="none" w:sz="0" w:space="0" w:color="auto"/>
              </w:divBdr>
            </w:div>
          </w:divsChild>
        </w:div>
        <w:div w:id="809638696">
          <w:marLeft w:val="0"/>
          <w:marRight w:val="0"/>
          <w:marTop w:val="0"/>
          <w:marBottom w:val="0"/>
          <w:divBdr>
            <w:top w:val="none" w:sz="0" w:space="0" w:color="auto"/>
            <w:left w:val="none" w:sz="0" w:space="0" w:color="auto"/>
            <w:bottom w:val="none" w:sz="0" w:space="0" w:color="auto"/>
            <w:right w:val="none" w:sz="0" w:space="0" w:color="auto"/>
          </w:divBdr>
          <w:divsChild>
            <w:div w:id="306210167">
              <w:marLeft w:val="0"/>
              <w:marRight w:val="0"/>
              <w:marTop w:val="0"/>
              <w:marBottom w:val="0"/>
              <w:divBdr>
                <w:top w:val="none" w:sz="0" w:space="0" w:color="auto"/>
                <w:left w:val="none" w:sz="0" w:space="0" w:color="auto"/>
                <w:bottom w:val="none" w:sz="0" w:space="0" w:color="auto"/>
                <w:right w:val="none" w:sz="0" w:space="0" w:color="auto"/>
              </w:divBdr>
            </w:div>
          </w:divsChild>
        </w:div>
        <w:div w:id="1113671982">
          <w:marLeft w:val="0"/>
          <w:marRight w:val="0"/>
          <w:marTop w:val="0"/>
          <w:marBottom w:val="0"/>
          <w:divBdr>
            <w:top w:val="none" w:sz="0" w:space="0" w:color="auto"/>
            <w:left w:val="none" w:sz="0" w:space="0" w:color="auto"/>
            <w:bottom w:val="none" w:sz="0" w:space="0" w:color="auto"/>
            <w:right w:val="none" w:sz="0" w:space="0" w:color="auto"/>
          </w:divBdr>
          <w:divsChild>
            <w:div w:id="1456217782">
              <w:marLeft w:val="0"/>
              <w:marRight w:val="0"/>
              <w:marTop w:val="0"/>
              <w:marBottom w:val="0"/>
              <w:divBdr>
                <w:top w:val="none" w:sz="0" w:space="0" w:color="auto"/>
                <w:left w:val="none" w:sz="0" w:space="0" w:color="auto"/>
                <w:bottom w:val="none" w:sz="0" w:space="0" w:color="auto"/>
                <w:right w:val="none" w:sz="0" w:space="0" w:color="auto"/>
              </w:divBdr>
            </w:div>
          </w:divsChild>
        </w:div>
        <w:div w:id="1154488368">
          <w:marLeft w:val="0"/>
          <w:marRight w:val="0"/>
          <w:marTop w:val="0"/>
          <w:marBottom w:val="0"/>
          <w:divBdr>
            <w:top w:val="none" w:sz="0" w:space="0" w:color="auto"/>
            <w:left w:val="none" w:sz="0" w:space="0" w:color="auto"/>
            <w:bottom w:val="none" w:sz="0" w:space="0" w:color="auto"/>
            <w:right w:val="none" w:sz="0" w:space="0" w:color="auto"/>
          </w:divBdr>
          <w:divsChild>
            <w:div w:id="1988170738">
              <w:marLeft w:val="0"/>
              <w:marRight w:val="0"/>
              <w:marTop w:val="0"/>
              <w:marBottom w:val="0"/>
              <w:divBdr>
                <w:top w:val="none" w:sz="0" w:space="0" w:color="auto"/>
                <w:left w:val="none" w:sz="0" w:space="0" w:color="auto"/>
                <w:bottom w:val="none" w:sz="0" w:space="0" w:color="auto"/>
                <w:right w:val="none" w:sz="0" w:space="0" w:color="auto"/>
              </w:divBdr>
            </w:div>
          </w:divsChild>
        </w:div>
        <w:div w:id="163329174">
          <w:marLeft w:val="0"/>
          <w:marRight w:val="0"/>
          <w:marTop w:val="0"/>
          <w:marBottom w:val="0"/>
          <w:divBdr>
            <w:top w:val="none" w:sz="0" w:space="0" w:color="auto"/>
            <w:left w:val="none" w:sz="0" w:space="0" w:color="auto"/>
            <w:bottom w:val="none" w:sz="0" w:space="0" w:color="auto"/>
            <w:right w:val="none" w:sz="0" w:space="0" w:color="auto"/>
          </w:divBdr>
          <w:divsChild>
            <w:div w:id="2030255215">
              <w:marLeft w:val="0"/>
              <w:marRight w:val="0"/>
              <w:marTop w:val="0"/>
              <w:marBottom w:val="0"/>
              <w:divBdr>
                <w:top w:val="none" w:sz="0" w:space="0" w:color="auto"/>
                <w:left w:val="none" w:sz="0" w:space="0" w:color="auto"/>
                <w:bottom w:val="none" w:sz="0" w:space="0" w:color="auto"/>
                <w:right w:val="none" w:sz="0" w:space="0" w:color="auto"/>
              </w:divBdr>
            </w:div>
          </w:divsChild>
        </w:div>
        <w:div w:id="428085697">
          <w:marLeft w:val="0"/>
          <w:marRight w:val="0"/>
          <w:marTop w:val="0"/>
          <w:marBottom w:val="0"/>
          <w:divBdr>
            <w:top w:val="none" w:sz="0" w:space="0" w:color="auto"/>
            <w:left w:val="none" w:sz="0" w:space="0" w:color="auto"/>
            <w:bottom w:val="none" w:sz="0" w:space="0" w:color="auto"/>
            <w:right w:val="none" w:sz="0" w:space="0" w:color="auto"/>
          </w:divBdr>
          <w:divsChild>
            <w:div w:id="1724402704">
              <w:marLeft w:val="0"/>
              <w:marRight w:val="0"/>
              <w:marTop w:val="0"/>
              <w:marBottom w:val="0"/>
              <w:divBdr>
                <w:top w:val="none" w:sz="0" w:space="0" w:color="auto"/>
                <w:left w:val="none" w:sz="0" w:space="0" w:color="auto"/>
                <w:bottom w:val="none" w:sz="0" w:space="0" w:color="auto"/>
                <w:right w:val="none" w:sz="0" w:space="0" w:color="auto"/>
              </w:divBdr>
            </w:div>
          </w:divsChild>
        </w:div>
        <w:div w:id="882062233">
          <w:marLeft w:val="0"/>
          <w:marRight w:val="0"/>
          <w:marTop w:val="0"/>
          <w:marBottom w:val="0"/>
          <w:divBdr>
            <w:top w:val="none" w:sz="0" w:space="0" w:color="auto"/>
            <w:left w:val="none" w:sz="0" w:space="0" w:color="auto"/>
            <w:bottom w:val="none" w:sz="0" w:space="0" w:color="auto"/>
            <w:right w:val="none" w:sz="0" w:space="0" w:color="auto"/>
          </w:divBdr>
          <w:divsChild>
            <w:div w:id="638538529">
              <w:marLeft w:val="0"/>
              <w:marRight w:val="0"/>
              <w:marTop w:val="0"/>
              <w:marBottom w:val="0"/>
              <w:divBdr>
                <w:top w:val="none" w:sz="0" w:space="0" w:color="auto"/>
                <w:left w:val="none" w:sz="0" w:space="0" w:color="auto"/>
                <w:bottom w:val="none" w:sz="0" w:space="0" w:color="auto"/>
                <w:right w:val="none" w:sz="0" w:space="0" w:color="auto"/>
              </w:divBdr>
            </w:div>
          </w:divsChild>
        </w:div>
        <w:div w:id="1811824443">
          <w:marLeft w:val="0"/>
          <w:marRight w:val="0"/>
          <w:marTop w:val="0"/>
          <w:marBottom w:val="0"/>
          <w:divBdr>
            <w:top w:val="none" w:sz="0" w:space="0" w:color="auto"/>
            <w:left w:val="none" w:sz="0" w:space="0" w:color="auto"/>
            <w:bottom w:val="none" w:sz="0" w:space="0" w:color="auto"/>
            <w:right w:val="none" w:sz="0" w:space="0" w:color="auto"/>
          </w:divBdr>
          <w:divsChild>
            <w:div w:id="18043762">
              <w:marLeft w:val="0"/>
              <w:marRight w:val="0"/>
              <w:marTop w:val="0"/>
              <w:marBottom w:val="0"/>
              <w:divBdr>
                <w:top w:val="none" w:sz="0" w:space="0" w:color="auto"/>
                <w:left w:val="none" w:sz="0" w:space="0" w:color="auto"/>
                <w:bottom w:val="none" w:sz="0" w:space="0" w:color="auto"/>
                <w:right w:val="none" w:sz="0" w:space="0" w:color="auto"/>
              </w:divBdr>
            </w:div>
          </w:divsChild>
        </w:div>
        <w:div w:id="786654895">
          <w:marLeft w:val="0"/>
          <w:marRight w:val="0"/>
          <w:marTop w:val="0"/>
          <w:marBottom w:val="0"/>
          <w:divBdr>
            <w:top w:val="none" w:sz="0" w:space="0" w:color="auto"/>
            <w:left w:val="none" w:sz="0" w:space="0" w:color="auto"/>
            <w:bottom w:val="none" w:sz="0" w:space="0" w:color="auto"/>
            <w:right w:val="none" w:sz="0" w:space="0" w:color="auto"/>
          </w:divBdr>
          <w:divsChild>
            <w:div w:id="1544825400">
              <w:marLeft w:val="0"/>
              <w:marRight w:val="0"/>
              <w:marTop w:val="0"/>
              <w:marBottom w:val="0"/>
              <w:divBdr>
                <w:top w:val="none" w:sz="0" w:space="0" w:color="auto"/>
                <w:left w:val="none" w:sz="0" w:space="0" w:color="auto"/>
                <w:bottom w:val="none" w:sz="0" w:space="0" w:color="auto"/>
                <w:right w:val="none" w:sz="0" w:space="0" w:color="auto"/>
              </w:divBdr>
            </w:div>
          </w:divsChild>
        </w:div>
        <w:div w:id="1962497871">
          <w:marLeft w:val="0"/>
          <w:marRight w:val="0"/>
          <w:marTop w:val="0"/>
          <w:marBottom w:val="0"/>
          <w:divBdr>
            <w:top w:val="none" w:sz="0" w:space="0" w:color="auto"/>
            <w:left w:val="none" w:sz="0" w:space="0" w:color="auto"/>
            <w:bottom w:val="none" w:sz="0" w:space="0" w:color="auto"/>
            <w:right w:val="none" w:sz="0" w:space="0" w:color="auto"/>
          </w:divBdr>
          <w:divsChild>
            <w:div w:id="1883863515">
              <w:marLeft w:val="0"/>
              <w:marRight w:val="0"/>
              <w:marTop w:val="0"/>
              <w:marBottom w:val="0"/>
              <w:divBdr>
                <w:top w:val="none" w:sz="0" w:space="0" w:color="auto"/>
                <w:left w:val="none" w:sz="0" w:space="0" w:color="auto"/>
                <w:bottom w:val="none" w:sz="0" w:space="0" w:color="auto"/>
                <w:right w:val="none" w:sz="0" w:space="0" w:color="auto"/>
              </w:divBdr>
            </w:div>
          </w:divsChild>
        </w:div>
        <w:div w:id="1583903832">
          <w:marLeft w:val="0"/>
          <w:marRight w:val="0"/>
          <w:marTop w:val="0"/>
          <w:marBottom w:val="0"/>
          <w:divBdr>
            <w:top w:val="none" w:sz="0" w:space="0" w:color="auto"/>
            <w:left w:val="none" w:sz="0" w:space="0" w:color="auto"/>
            <w:bottom w:val="none" w:sz="0" w:space="0" w:color="auto"/>
            <w:right w:val="none" w:sz="0" w:space="0" w:color="auto"/>
          </w:divBdr>
          <w:divsChild>
            <w:div w:id="615480431">
              <w:marLeft w:val="0"/>
              <w:marRight w:val="0"/>
              <w:marTop w:val="0"/>
              <w:marBottom w:val="0"/>
              <w:divBdr>
                <w:top w:val="none" w:sz="0" w:space="0" w:color="auto"/>
                <w:left w:val="none" w:sz="0" w:space="0" w:color="auto"/>
                <w:bottom w:val="none" w:sz="0" w:space="0" w:color="auto"/>
                <w:right w:val="none" w:sz="0" w:space="0" w:color="auto"/>
              </w:divBdr>
            </w:div>
          </w:divsChild>
        </w:div>
        <w:div w:id="676466236">
          <w:marLeft w:val="0"/>
          <w:marRight w:val="0"/>
          <w:marTop w:val="0"/>
          <w:marBottom w:val="0"/>
          <w:divBdr>
            <w:top w:val="none" w:sz="0" w:space="0" w:color="auto"/>
            <w:left w:val="none" w:sz="0" w:space="0" w:color="auto"/>
            <w:bottom w:val="none" w:sz="0" w:space="0" w:color="auto"/>
            <w:right w:val="none" w:sz="0" w:space="0" w:color="auto"/>
          </w:divBdr>
          <w:divsChild>
            <w:div w:id="2040546143">
              <w:marLeft w:val="0"/>
              <w:marRight w:val="0"/>
              <w:marTop w:val="0"/>
              <w:marBottom w:val="0"/>
              <w:divBdr>
                <w:top w:val="none" w:sz="0" w:space="0" w:color="auto"/>
                <w:left w:val="none" w:sz="0" w:space="0" w:color="auto"/>
                <w:bottom w:val="none" w:sz="0" w:space="0" w:color="auto"/>
                <w:right w:val="none" w:sz="0" w:space="0" w:color="auto"/>
              </w:divBdr>
            </w:div>
          </w:divsChild>
        </w:div>
        <w:div w:id="664358165">
          <w:marLeft w:val="0"/>
          <w:marRight w:val="0"/>
          <w:marTop w:val="0"/>
          <w:marBottom w:val="0"/>
          <w:divBdr>
            <w:top w:val="none" w:sz="0" w:space="0" w:color="auto"/>
            <w:left w:val="none" w:sz="0" w:space="0" w:color="auto"/>
            <w:bottom w:val="none" w:sz="0" w:space="0" w:color="auto"/>
            <w:right w:val="none" w:sz="0" w:space="0" w:color="auto"/>
          </w:divBdr>
          <w:divsChild>
            <w:div w:id="625697179">
              <w:marLeft w:val="0"/>
              <w:marRight w:val="0"/>
              <w:marTop w:val="0"/>
              <w:marBottom w:val="0"/>
              <w:divBdr>
                <w:top w:val="none" w:sz="0" w:space="0" w:color="auto"/>
                <w:left w:val="none" w:sz="0" w:space="0" w:color="auto"/>
                <w:bottom w:val="none" w:sz="0" w:space="0" w:color="auto"/>
                <w:right w:val="none" w:sz="0" w:space="0" w:color="auto"/>
              </w:divBdr>
            </w:div>
          </w:divsChild>
        </w:div>
        <w:div w:id="962926136">
          <w:marLeft w:val="0"/>
          <w:marRight w:val="0"/>
          <w:marTop w:val="0"/>
          <w:marBottom w:val="0"/>
          <w:divBdr>
            <w:top w:val="none" w:sz="0" w:space="0" w:color="auto"/>
            <w:left w:val="none" w:sz="0" w:space="0" w:color="auto"/>
            <w:bottom w:val="none" w:sz="0" w:space="0" w:color="auto"/>
            <w:right w:val="none" w:sz="0" w:space="0" w:color="auto"/>
          </w:divBdr>
          <w:divsChild>
            <w:div w:id="1116560342">
              <w:marLeft w:val="0"/>
              <w:marRight w:val="0"/>
              <w:marTop w:val="0"/>
              <w:marBottom w:val="0"/>
              <w:divBdr>
                <w:top w:val="none" w:sz="0" w:space="0" w:color="auto"/>
                <w:left w:val="none" w:sz="0" w:space="0" w:color="auto"/>
                <w:bottom w:val="none" w:sz="0" w:space="0" w:color="auto"/>
                <w:right w:val="none" w:sz="0" w:space="0" w:color="auto"/>
              </w:divBdr>
            </w:div>
          </w:divsChild>
        </w:div>
        <w:div w:id="1469666257">
          <w:marLeft w:val="0"/>
          <w:marRight w:val="0"/>
          <w:marTop w:val="0"/>
          <w:marBottom w:val="0"/>
          <w:divBdr>
            <w:top w:val="none" w:sz="0" w:space="0" w:color="auto"/>
            <w:left w:val="none" w:sz="0" w:space="0" w:color="auto"/>
            <w:bottom w:val="none" w:sz="0" w:space="0" w:color="auto"/>
            <w:right w:val="none" w:sz="0" w:space="0" w:color="auto"/>
          </w:divBdr>
          <w:divsChild>
            <w:div w:id="1638995888">
              <w:marLeft w:val="0"/>
              <w:marRight w:val="0"/>
              <w:marTop w:val="0"/>
              <w:marBottom w:val="0"/>
              <w:divBdr>
                <w:top w:val="none" w:sz="0" w:space="0" w:color="auto"/>
                <w:left w:val="none" w:sz="0" w:space="0" w:color="auto"/>
                <w:bottom w:val="none" w:sz="0" w:space="0" w:color="auto"/>
                <w:right w:val="none" w:sz="0" w:space="0" w:color="auto"/>
              </w:divBdr>
            </w:div>
          </w:divsChild>
        </w:div>
        <w:div w:id="1718551192">
          <w:marLeft w:val="0"/>
          <w:marRight w:val="0"/>
          <w:marTop w:val="0"/>
          <w:marBottom w:val="0"/>
          <w:divBdr>
            <w:top w:val="none" w:sz="0" w:space="0" w:color="auto"/>
            <w:left w:val="none" w:sz="0" w:space="0" w:color="auto"/>
            <w:bottom w:val="none" w:sz="0" w:space="0" w:color="auto"/>
            <w:right w:val="none" w:sz="0" w:space="0" w:color="auto"/>
          </w:divBdr>
          <w:divsChild>
            <w:div w:id="550726956">
              <w:marLeft w:val="0"/>
              <w:marRight w:val="0"/>
              <w:marTop w:val="0"/>
              <w:marBottom w:val="0"/>
              <w:divBdr>
                <w:top w:val="none" w:sz="0" w:space="0" w:color="auto"/>
                <w:left w:val="none" w:sz="0" w:space="0" w:color="auto"/>
                <w:bottom w:val="none" w:sz="0" w:space="0" w:color="auto"/>
                <w:right w:val="none" w:sz="0" w:space="0" w:color="auto"/>
              </w:divBdr>
            </w:div>
          </w:divsChild>
        </w:div>
        <w:div w:id="103422886">
          <w:marLeft w:val="0"/>
          <w:marRight w:val="0"/>
          <w:marTop w:val="0"/>
          <w:marBottom w:val="0"/>
          <w:divBdr>
            <w:top w:val="none" w:sz="0" w:space="0" w:color="auto"/>
            <w:left w:val="none" w:sz="0" w:space="0" w:color="auto"/>
            <w:bottom w:val="none" w:sz="0" w:space="0" w:color="auto"/>
            <w:right w:val="none" w:sz="0" w:space="0" w:color="auto"/>
          </w:divBdr>
          <w:divsChild>
            <w:div w:id="57628338">
              <w:marLeft w:val="0"/>
              <w:marRight w:val="0"/>
              <w:marTop w:val="0"/>
              <w:marBottom w:val="0"/>
              <w:divBdr>
                <w:top w:val="none" w:sz="0" w:space="0" w:color="auto"/>
                <w:left w:val="none" w:sz="0" w:space="0" w:color="auto"/>
                <w:bottom w:val="none" w:sz="0" w:space="0" w:color="auto"/>
                <w:right w:val="none" w:sz="0" w:space="0" w:color="auto"/>
              </w:divBdr>
            </w:div>
          </w:divsChild>
        </w:div>
        <w:div w:id="244806294">
          <w:marLeft w:val="0"/>
          <w:marRight w:val="0"/>
          <w:marTop w:val="0"/>
          <w:marBottom w:val="0"/>
          <w:divBdr>
            <w:top w:val="none" w:sz="0" w:space="0" w:color="auto"/>
            <w:left w:val="none" w:sz="0" w:space="0" w:color="auto"/>
            <w:bottom w:val="none" w:sz="0" w:space="0" w:color="auto"/>
            <w:right w:val="none" w:sz="0" w:space="0" w:color="auto"/>
          </w:divBdr>
          <w:divsChild>
            <w:div w:id="883055556">
              <w:marLeft w:val="0"/>
              <w:marRight w:val="0"/>
              <w:marTop w:val="0"/>
              <w:marBottom w:val="0"/>
              <w:divBdr>
                <w:top w:val="none" w:sz="0" w:space="0" w:color="auto"/>
                <w:left w:val="none" w:sz="0" w:space="0" w:color="auto"/>
                <w:bottom w:val="none" w:sz="0" w:space="0" w:color="auto"/>
                <w:right w:val="none" w:sz="0" w:space="0" w:color="auto"/>
              </w:divBdr>
            </w:div>
          </w:divsChild>
        </w:div>
        <w:div w:id="1557162161">
          <w:marLeft w:val="0"/>
          <w:marRight w:val="0"/>
          <w:marTop w:val="0"/>
          <w:marBottom w:val="0"/>
          <w:divBdr>
            <w:top w:val="none" w:sz="0" w:space="0" w:color="auto"/>
            <w:left w:val="none" w:sz="0" w:space="0" w:color="auto"/>
            <w:bottom w:val="none" w:sz="0" w:space="0" w:color="auto"/>
            <w:right w:val="none" w:sz="0" w:space="0" w:color="auto"/>
          </w:divBdr>
          <w:divsChild>
            <w:div w:id="270941204">
              <w:marLeft w:val="0"/>
              <w:marRight w:val="0"/>
              <w:marTop w:val="0"/>
              <w:marBottom w:val="0"/>
              <w:divBdr>
                <w:top w:val="none" w:sz="0" w:space="0" w:color="auto"/>
                <w:left w:val="none" w:sz="0" w:space="0" w:color="auto"/>
                <w:bottom w:val="none" w:sz="0" w:space="0" w:color="auto"/>
                <w:right w:val="none" w:sz="0" w:space="0" w:color="auto"/>
              </w:divBdr>
            </w:div>
          </w:divsChild>
        </w:div>
        <w:div w:id="2031181632">
          <w:marLeft w:val="0"/>
          <w:marRight w:val="0"/>
          <w:marTop w:val="0"/>
          <w:marBottom w:val="0"/>
          <w:divBdr>
            <w:top w:val="none" w:sz="0" w:space="0" w:color="auto"/>
            <w:left w:val="none" w:sz="0" w:space="0" w:color="auto"/>
            <w:bottom w:val="none" w:sz="0" w:space="0" w:color="auto"/>
            <w:right w:val="none" w:sz="0" w:space="0" w:color="auto"/>
          </w:divBdr>
          <w:divsChild>
            <w:div w:id="2025783819">
              <w:marLeft w:val="0"/>
              <w:marRight w:val="0"/>
              <w:marTop w:val="0"/>
              <w:marBottom w:val="0"/>
              <w:divBdr>
                <w:top w:val="none" w:sz="0" w:space="0" w:color="auto"/>
                <w:left w:val="none" w:sz="0" w:space="0" w:color="auto"/>
                <w:bottom w:val="none" w:sz="0" w:space="0" w:color="auto"/>
                <w:right w:val="none" w:sz="0" w:space="0" w:color="auto"/>
              </w:divBdr>
            </w:div>
          </w:divsChild>
        </w:div>
        <w:div w:id="2000648625">
          <w:marLeft w:val="0"/>
          <w:marRight w:val="0"/>
          <w:marTop w:val="0"/>
          <w:marBottom w:val="0"/>
          <w:divBdr>
            <w:top w:val="none" w:sz="0" w:space="0" w:color="auto"/>
            <w:left w:val="none" w:sz="0" w:space="0" w:color="auto"/>
            <w:bottom w:val="none" w:sz="0" w:space="0" w:color="auto"/>
            <w:right w:val="none" w:sz="0" w:space="0" w:color="auto"/>
          </w:divBdr>
          <w:divsChild>
            <w:div w:id="847256791">
              <w:marLeft w:val="0"/>
              <w:marRight w:val="0"/>
              <w:marTop w:val="0"/>
              <w:marBottom w:val="0"/>
              <w:divBdr>
                <w:top w:val="none" w:sz="0" w:space="0" w:color="auto"/>
                <w:left w:val="none" w:sz="0" w:space="0" w:color="auto"/>
                <w:bottom w:val="none" w:sz="0" w:space="0" w:color="auto"/>
                <w:right w:val="none" w:sz="0" w:space="0" w:color="auto"/>
              </w:divBdr>
            </w:div>
          </w:divsChild>
        </w:div>
        <w:div w:id="1793131782">
          <w:marLeft w:val="0"/>
          <w:marRight w:val="0"/>
          <w:marTop w:val="0"/>
          <w:marBottom w:val="0"/>
          <w:divBdr>
            <w:top w:val="none" w:sz="0" w:space="0" w:color="auto"/>
            <w:left w:val="none" w:sz="0" w:space="0" w:color="auto"/>
            <w:bottom w:val="none" w:sz="0" w:space="0" w:color="auto"/>
            <w:right w:val="none" w:sz="0" w:space="0" w:color="auto"/>
          </w:divBdr>
          <w:divsChild>
            <w:div w:id="838236845">
              <w:marLeft w:val="0"/>
              <w:marRight w:val="0"/>
              <w:marTop w:val="0"/>
              <w:marBottom w:val="0"/>
              <w:divBdr>
                <w:top w:val="none" w:sz="0" w:space="0" w:color="auto"/>
                <w:left w:val="none" w:sz="0" w:space="0" w:color="auto"/>
                <w:bottom w:val="none" w:sz="0" w:space="0" w:color="auto"/>
                <w:right w:val="none" w:sz="0" w:space="0" w:color="auto"/>
              </w:divBdr>
            </w:div>
            <w:div w:id="2075853967">
              <w:marLeft w:val="0"/>
              <w:marRight w:val="0"/>
              <w:marTop w:val="0"/>
              <w:marBottom w:val="0"/>
              <w:divBdr>
                <w:top w:val="none" w:sz="0" w:space="0" w:color="auto"/>
                <w:left w:val="none" w:sz="0" w:space="0" w:color="auto"/>
                <w:bottom w:val="none" w:sz="0" w:space="0" w:color="auto"/>
                <w:right w:val="none" w:sz="0" w:space="0" w:color="auto"/>
              </w:divBdr>
            </w:div>
          </w:divsChild>
        </w:div>
        <w:div w:id="804785074">
          <w:marLeft w:val="0"/>
          <w:marRight w:val="0"/>
          <w:marTop w:val="0"/>
          <w:marBottom w:val="0"/>
          <w:divBdr>
            <w:top w:val="none" w:sz="0" w:space="0" w:color="auto"/>
            <w:left w:val="none" w:sz="0" w:space="0" w:color="auto"/>
            <w:bottom w:val="none" w:sz="0" w:space="0" w:color="auto"/>
            <w:right w:val="none" w:sz="0" w:space="0" w:color="auto"/>
          </w:divBdr>
          <w:divsChild>
            <w:div w:id="1273366676">
              <w:marLeft w:val="0"/>
              <w:marRight w:val="0"/>
              <w:marTop w:val="0"/>
              <w:marBottom w:val="0"/>
              <w:divBdr>
                <w:top w:val="none" w:sz="0" w:space="0" w:color="auto"/>
                <w:left w:val="none" w:sz="0" w:space="0" w:color="auto"/>
                <w:bottom w:val="none" w:sz="0" w:space="0" w:color="auto"/>
                <w:right w:val="none" w:sz="0" w:space="0" w:color="auto"/>
              </w:divBdr>
            </w:div>
          </w:divsChild>
        </w:div>
        <w:div w:id="745225163">
          <w:marLeft w:val="0"/>
          <w:marRight w:val="0"/>
          <w:marTop w:val="0"/>
          <w:marBottom w:val="0"/>
          <w:divBdr>
            <w:top w:val="none" w:sz="0" w:space="0" w:color="auto"/>
            <w:left w:val="none" w:sz="0" w:space="0" w:color="auto"/>
            <w:bottom w:val="none" w:sz="0" w:space="0" w:color="auto"/>
            <w:right w:val="none" w:sz="0" w:space="0" w:color="auto"/>
          </w:divBdr>
          <w:divsChild>
            <w:div w:id="919021545">
              <w:marLeft w:val="0"/>
              <w:marRight w:val="0"/>
              <w:marTop w:val="0"/>
              <w:marBottom w:val="0"/>
              <w:divBdr>
                <w:top w:val="none" w:sz="0" w:space="0" w:color="auto"/>
                <w:left w:val="none" w:sz="0" w:space="0" w:color="auto"/>
                <w:bottom w:val="none" w:sz="0" w:space="0" w:color="auto"/>
                <w:right w:val="none" w:sz="0" w:space="0" w:color="auto"/>
              </w:divBdr>
            </w:div>
          </w:divsChild>
        </w:div>
        <w:div w:id="396124999">
          <w:marLeft w:val="0"/>
          <w:marRight w:val="0"/>
          <w:marTop w:val="0"/>
          <w:marBottom w:val="0"/>
          <w:divBdr>
            <w:top w:val="none" w:sz="0" w:space="0" w:color="auto"/>
            <w:left w:val="none" w:sz="0" w:space="0" w:color="auto"/>
            <w:bottom w:val="none" w:sz="0" w:space="0" w:color="auto"/>
            <w:right w:val="none" w:sz="0" w:space="0" w:color="auto"/>
          </w:divBdr>
          <w:divsChild>
            <w:div w:id="1701974348">
              <w:marLeft w:val="0"/>
              <w:marRight w:val="0"/>
              <w:marTop w:val="0"/>
              <w:marBottom w:val="0"/>
              <w:divBdr>
                <w:top w:val="none" w:sz="0" w:space="0" w:color="auto"/>
                <w:left w:val="none" w:sz="0" w:space="0" w:color="auto"/>
                <w:bottom w:val="none" w:sz="0" w:space="0" w:color="auto"/>
                <w:right w:val="none" w:sz="0" w:space="0" w:color="auto"/>
              </w:divBdr>
            </w:div>
          </w:divsChild>
        </w:div>
        <w:div w:id="203567147">
          <w:marLeft w:val="0"/>
          <w:marRight w:val="0"/>
          <w:marTop w:val="0"/>
          <w:marBottom w:val="0"/>
          <w:divBdr>
            <w:top w:val="none" w:sz="0" w:space="0" w:color="auto"/>
            <w:left w:val="none" w:sz="0" w:space="0" w:color="auto"/>
            <w:bottom w:val="none" w:sz="0" w:space="0" w:color="auto"/>
            <w:right w:val="none" w:sz="0" w:space="0" w:color="auto"/>
          </w:divBdr>
          <w:divsChild>
            <w:div w:id="1116947801">
              <w:marLeft w:val="0"/>
              <w:marRight w:val="0"/>
              <w:marTop w:val="0"/>
              <w:marBottom w:val="0"/>
              <w:divBdr>
                <w:top w:val="none" w:sz="0" w:space="0" w:color="auto"/>
                <w:left w:val="none" w:sz="0" w:space="0" w:color="auto"/>
                <w:bottom w:val="none" w:sz="0" w:space="0" w:color="auto"/>
                <w:right w:val="none" w:sz="0" w:space="0" w:color="auto"/>
              </w:divBdr>
            </w:div>
          </w:divsChild>
        </w:div>
        <w:div w:id="2114130284">
          <w:marLeft w:val="0"/>
          <w:marRight w:val="0"/>
          <w:marTop w:val="0"/>
          <w:marBottom w:val="0"/>
          <w:divBdr>
            <w:top w:val="none" w:sz="0" w:space="0" w:color="auto"/>
            <w:left w:val="none" w:sz="0" w:space="0" w:color="auto"/>
            <w:bottom w:val="none" w:sz="0" w:space="0" w:color="auto"/>
            <w:right w:val="none" w:sz="0" w:space="0" w:color="auto"/>
          </w:divBdr>
          <w:divsChild>
            <w:div w:id="140076396">
              <w:marLeft w:val="0"/>
              <w:marRight w:val="0"/>
              <w:marTop w:val="0"/>
              <w:marBottom w:val="0"/>
              <w:divBdr>
                <w:top w:val="none" w:sz="0" w:space="0" w:color="auto"/>
                <w:left w:val="none" w:sz="0" w:space="0" w:color="auto"/>
                <w:bottom w:val="none" w:sz="0" w:space="0" w:color="auto"/>
                <w:right w:val="none" w:sz="0" w:space="0" w:color="auto"/>
              </w:divBdr>
            </w:div>
          </w:divsChild>
        </w:div>
        <w:div w:id="784151995">
          <w:marLeft w:val="0"/>
          <w:marRight w:val="0"/>
          <w:marTop w:val="0"/>
          <w:marBottom w:val="0"/>
          <w:divBdr>
            <w:top w:val="none" w:sz="0" w:space="0" w:color="auto"/>
            <w:left w:val="none" w:sz="0" w:space="0" w:color="auto"/>
            <w:bottom w:val="none" w:sz="0" w:space="0" w:color="auto"/>
            <w:right w:val="none" w:sz="0" w:space="0" w:color="auto"/>
          </w:divBdr>
          <w:divsChild>
            <w:div w:id="1911773155">
              <w:marLeft w:val="0"/>
              <w:marRight w:val="0"/>
              <w:marTop w:val="0"/>
              <w:marBottom w:val="0"/>
              <w:divBdr>
                <w:top w:val="none" w:sz="0" w:space="0" w:color="auto"/>
                <w:left w:val="none" w:sz="0" w:space="0" w:color="auto"/>
                <w:bottom w:val="none" w:sz="0" w:space="0" w:color="auto"/>
                <w:right w:val="none" w:sz="0" w:space="0" w:color="auto"/>
              </w:divBdr>
            </w:div>
          </w:divsChild>
        </w:div>
        <w:div w:id="1491630059">
          <w:marLeft w:val="0"/>
          <w:marRight w:val="0"/>
          <w:marTop w:val="0"/>
          <w:marBottom w:val="0"/>
          <w:divBdr>
            <w:top w:val="none" w:sz="0" w:space="0" w:color="auto"/>
            <w:left w:val="none" w:sz="0" w:space="0" w:color="auto"/>
            <w:bottom w:val="none" w:sz="0" w:space="0" w:color="auto"/>
            <w:right w:val="none" w:sz="0" w:space="0" w:color="auto"/>
          </w:divBdr>
          <w:divsChild>
            <w:div w:id="1436704950">
              <w:marLeft w:val="0"/>
              <w:marRight w:val="0"/>
              <w:marTop w:val="0"/>
              <w:marBottom w:val="0"/>
              <w:divBdr>
                <w:top w:val="none" w:sz="0" w:space="0" w:color="auto"/>
                <w:left w:val="none" w:sz="0" w:space="0" w:color="auto"/>
                <w:bottom w:val="none" w:sz="0" w:space="0" w:color="auto"/>
                <w:right w:val="none" w:sz="0" w:space="0" w:color="auto"/>
              </w:divBdr>
            </w:div>
          </w:divsChild>
        </w:div>
        <w:div w:id="852768136">
          <w:marLeft w:val="0"/>
          <w:marRight w:val="0"/>
          <w:marTop w:val="0"/>
          <w:marBottom w:val="0"/>
          <w:divBdr>
            <w:top w:val="none" w:sz="0" w:space="0" w:color="auto"/>
            <w:left w:val="none" w:sz="0" w:space="0" w:color="auto"/>
            <w:bottom w:val="none" w:sz="0" w:space="0" w:color="auto"/>
            <w:right w:val="none" w:sz="0" w:space="0" w:color="auto"/>
          </w:divBdr>
          <w:divsChild>
            <w:div w:id="722756980">
              <w:marLeft w:val="0"/>
              <w:marRight w:val="0"/>
              <w:marTop w:val="0"/>
              <w:marBottom w:val="0"/>
              <w:divBdr>
                <w:top w:val="none" w:sz="0" w:space="0" w:color="auto"/>
                <w:left w:val="none" w:sz="0" w:space="0" w:color="auto"/>
                <w:bottom w:val="none" w:sz="0" w:space="0" w:color="auto"/>
                <w:right w:val="none" w:sz="0" w:space="0" w:color="auto"/>
              </w:divBdr>
            </w:div>
          </w:divsChild>
        </w:div>
        <w:div w:id="1278954216">
          <w:marLeft w:val="0"/>
          <w:marRight w:val="0"/>
          <w:marTop w:val="0"/>
          <w:marBottom w:val="0"/>
          <w:divBdr>
            <w:top w:val="none" w:sz="0" w:space="0" w:color="auto"/>
            <w:left w:val="none" w:sz="0" w:space="0" w:color="auto"/>
            <w:bottom w:val="none" w:sz="0" w:space="0" w:color="auto"/>
            <w:right w:val="none" w:sz="0" w:space="0" w:color="auto"/>
          </w:divBdr>
          <w:divsChild>
            <w:div w:id="1208571228">
              <w:marLeft w:val="0"/>
              <w:marRight w:val="0"/>
              <w:marTop w:val="0"/>
              <w:marBottom w:val="0"/>
              <w:divBdr>
                <w:top w:val="none" w:sz="0" w:space="0" w:color="auto"/>
                <w:left w:val="none" w:sz="0" w:space="0" w:color="auto"/>
                <w:bottom w:val="none" w:sz="0" w:space="0" w:color="auto"/>
                <w:right w:val="none" w:sz="0" w:space="0" w:color="auto"/>
              </w:divBdr>
            </w:div>
          </w:divsChild>
        </w:div>
        <w:div w:id="406195349">
          <w:marLeft w:val="0"/>
          <w:marRight w:val="0"/>
          <w:marTop w:val="0"/>
          <w:marBottom w:val="0"/>
          <w:divBdr>
            <w:top w:val="none" w:sz="0" w:space="0" w:color="auto"/>
            <w:left w:val="none" w:sz="0" w:space="0" w:color="auto"/>
            <w:bottom w:val="none" w:sz="0" w:space="0" w:color="auto"/>
            <w:right w:val="none" w:sz="0" w:space="0" w:color="auto"/>
          </w:divBdr>
          <w:divsChild>
            <w:div w:id="965743861">
              <w:marLeft w:val="0"/>
              <w:marRight w:val="0"/>
              <w:marTop w:val="0"/>
              <w:marBottom w:val="0"/>
              <w:divBdr>
                <w:top w:val="none" w:sz="0" w:space="0" w:color="auto"/>
                <w:left w:val="none" w:sz="0" w:space="0" w:color="auto"/>
                <w:bottom w:val="none" w:sz="0" w:space="0" w:color="auto"/>
                <w:right w:val="none" w:sz="0" w:space="0" w:color="auto"/>
              </w:divBdr>
            </w:div>
          </w:divsChild>
        </w:div>
        <w:div w:id="1193957674">
          <w:marLeft w:val="0"/>
          <w:marRight w:val="0"/>
          <w:marTop w:val="0"/>
          <w:marBottom w:val="0"/>
          <w:divBdr>
            <w:top w:val="none" w:sz="0" w:space="0" w:color="auto"/>
            <w:left w:val="none" w:sz="0" w:space="0" w:color="auto"/>
            <w:bottom w:val="none" w:sz="0" w:space="0" w:color="auto"/>
            <w:right w:val="none" w:sz="0" w:space="0" w:color="auto"/>
          </w:divBdr>
          <w:divsChild>
            <w:div w:id="1076391278">
              <w:marLeft w:val="0"/>
              <w:marRight w:val="0"/>
              <w:marTop w:val="0"/>
              <w:marBottom w:val="0"/>
              <w:divBdr>
                <w:top w:val="none" w:sz="0" w:space="0" w:color="auto"/>
                <w:left w:val="none" w:sz="0" w:space="0" w:color="auto"/>
                <w:bottom w:val="none" w:sz="0" w:space="0" w:color="auto"/>
                <w:right w:val="none" w:sz="0" w:space="0" w:color="auto"/>
              </w:divBdr>
            </w:div>
          </w:divsChild>
        </w:div>
        <w:div w:id="389808445">
          <w:marLeft w:val="0"/>
          <w:marRight w:val="0"/>
          <w:marTop w:val="0"/>
          <w:marBottom w:val="0"/>
          <w:divBdr>
            <w:top w:val="none" w:sz="0" w:space="0" w:color="auto"/>
            <w:left w:val="none" w:sz="0" w:space="0" w:color="auto"/>
            <w:bottom w:val="none" w:sz="0" w:space="0" w:color="auto"/>
            <w:right w:val="none" w:sz="0" w:space="0" w:color="auto"/>
          </w:divBdr>
          <w:divsChild>
            <w:div w:id="815145700">
              <w:marLeft w:val="0"/>
              <w:marRight w:val="0"/>
              <w:marTop w:val="0"/>
              <w:marBottom w:val="0"/>
              <w:divBdr>
                <w:top w:val="none" w:sz="0" w:space="0" w:color="auto"/>
                <w:left w:val="none" w:sz="0" w:space="0" w:color="auto"/>
                <w:bottom w:val="none" w:sz="0" w:space="0" w:color="auto"/>
                <w:right w:val="none" w:sz="0" w:space="0" w:color="auto"/>
              </w:divBdr>
            </w:div>
          </w:divsChild>
        </w:div>
        <w:div w:id="660275551">
          <w:marLeft w:val="0"/>
          <w:marRight w:val="0"/>
          <w:marTop w:val="0"/>
          <w:marBottom w:val="0"/>
          <w:divBdr>
            <w:top w:val="none" w:sz="0" w:space="0" w:color="auto"/>
            <w:left w:val="none" w:sz="0" w:space="0" w:color="auto"/>
            <w:bottom w:val="none" w:sz="0" w:space="0" w:color="auto"/>
            <w:right w:val="none" w:sz="0" w:space="0" w:color="auto"/>
          </w:divBdr>
          <w:divsChild>
            <w:div w:id="1985617946">
              <w:marLeft w:val="0"/>
              <w:marRight w:val="0"/>
              <w:marTop w:val="0"/>
              <w:marBottom w:val="0"/>
              <w:divBdr>
                <w:top w:val="none" w:sz="0" w:space="0" w:color="auto"/>
                <w:left w:val="none" w:sz="0" w:space="0" w:color="auto"/>
                <w:bottom w:val="none" w:sz="0" w:space="0" w:color="auto"/>
                <w:right w:val="none" w:sz="0" w:space="0" w:color="auto"/>
              </w:divBdr>
            </w:div>
          </w:divsChild>
        </w:div>
        <w:div w:id="1884514532">
          <w:marLeft w:val="0"/>
          <w:marRight w:val="0"/>
          <w:marTop w:val="0"/>
          <w:marBottom w:val="0"/>
          <w:divBdr>
            <w:top w:val="none" w:sz="0" w:space="0" w:color="auto"/>
            <w:left w:val="none" w:sz="0" w:space="0" w:color="auto"/>
            <w:bottom w:val="none" w:sz="0" w:space="0" w:color="auto"/>
            <w:right w:val="none" w:sz="0" w:space="0" w:color="auto"/>
          </w:divBdr>
          <w:divsChild>
            <w:div w:id="349994396">
              <w:marLeft w:val="0"/>
              <w:marRight w:val="0"/>
              <w:marTop w:val="0"/>
              <w:marBottom w:val="0"/>
              <w:divBdr>
                <w:top w:val="none" w:sz="0" w:space="0" w:color="auto"/>
                <w:left w:val="none" w:sz="0" w:space="0" w:color="auto"/>
                <w:bottom w:val="none" w:sz="0" w:space="0" w:color="auto"/>
                <w:right w:val="none" w:sz="0" w:space="0" w:color="auto"/>
              </w:divBdr>
            </w:div>
          </w:divsChild>
        </w:div>
        <w:div w:id="624890700">
          <w:marLeft w:val="0"/>
          <w:marRight w:val="0"/>
          <w:marTop w:val="0"/>
          <w:marBottom w:val="0"/>
          <w:divBdr>
            <w:top w:val="none" w:sz="0" w:space="0" w:color="auto"/>
            <w:left w:val="none" w:sz="0" w:space="0" w:color="auto"/>
            <w:bottom w:val="none" w:sz="0" w:space="0" w:color="auto"/>
            <w:right w:val="none" w:sz="0" w:space="0" w:color="auto"/>
          </w:divBdr>
          <w:divsChild>
            <w:div w:id="660238788">
              <w:marLeft w:val="0"/>
              <w:marRight w:val="0"/>
              <w:marTop w:val="0"/>
              <w:marBottom w:val="0"/>
              <w:divBdr>
                <w:top w:val="none" w:sz="0" w:space="0" w:color="auto"/>
                <w:left w:val="none" w:sz="0" w:space="0" w:color="auto"/>
                <w:bottom w:val="none" w:sz="0" w:space="0" w:color="auto"/>
                <w:right w:val="none" w:sz="0" w:space="0" w:color="auto"/>
              </w:divBdr>
            </w:div>
          </w:divsChild>
        </w:div>
        <w:div w:id="1864827052">
          <w:marLeft w:val="0"/>
          <w:marRight w:val="0"/>
          <w:marTop w:val="0"/>
          <w:marBottom w:val="0"/>
          <w:divBdr>
            <w:top w:val="none" w:sz="0" w:space="0" w:color="auto"/>
            <w:left w:val="none" w:sz="0" w:space="0" w:color="auto"/>
            <w:bottom w:val="none" w:sz="0" w:space="0" w:color="auto"/>
            <w:right w:val="none" w:sz="0" w:space="0" w:color="auto"/>
          </w:divBdr>
          <w:divsChild>
            <w:div w:id="1490055719">
              <w:marLeft w:val="0"/>
              <w:marRight w:val="0"/>
              <w:marTop w:val="0"/>
              <w:marBottom w:val="0"/>
              <w:divBdr>
                <w:top w:val="none" w:sz="0" w:space="0" w:color="auto"/>
                <w:left w:val="none" w:sz="0" w:space="0" w:color="auto"/>
                <w:bottom w:val="none" w:sz="0" w:space="0" w:color="auto"/>
                <w:right w:val="none" w:sz="0" w:space="0" w:color="auto"/>
              </w:divBdr>
            </w:div>
          </w:divsChild>
        </w:div>
        <w:div w:id="1176576000">
          <w:marLeft w:val="0"/>
          <w:marRight w:val="0"/>
          <w:marTop w:val="0"/>
          <w:marBottom w:val="0"/>
          <w:divBdr>
            <w:top w:val="none" w:sz="0" w:space="0" w:color="auto"/>
            <w:left w:val="none" w:sz="0" w:space="0" w:color="auto"/>
            <w:bottom w:val="none" w:sz="0" w:space="0" w:color="auto"/>
            <w:right w:val="none" w:sz="0" w:space="0" w:color="auto"/>
          </w:divBdr>
          <w:divsChild>
            <w:div w:id="1034043885">
              <w:marLeft w:val="0"/>
              <w:marRight w:val="0"/>
              <w:marTop w:val="0"/>
              <w:marBottom w:val="0"/>
              <w:divBdr>
                <w:top w:val="none" w:sz="0" w:space="0" w:color="auto"/>
                <w:left w:val="none" w:sz="0" w:space="0" w:color="auto"/>
                <w:bottom w:val="none" w:sz="0" w:space="0" w:color="auto"/>
                <w:right w:val="none" w:sz="0" w:space="0" w:color="auto"/>
              </w:divBdr>
            </w:div>
          </w:divsChild>
        </w:div>
        <w:div w:id="1834181555">
          <w:marLeft w:val="0"/>
          <w:marRight w:val="0"/>
          <w:marTop w:val="0"/>
          <w:marBottom w:val="0"/>
          <w:divBdr>
            <w:top w:val="none" w:sz="0" w:space="0" w:color="auto"/>
            <w:left w:val="none" w:sz="0" w:space="0" w:color="auto"/>
            <w:bottom w:val="none" w:sz="0" w:space="0" w:color="auto"/>
            <w:right w:val="none" w:sz="0" w:space="0" w:color="auto"/>
          </w:divBdr>
          <w:divsChild>
            <w:div w:id="1091662642">
              <w:marLeft w:val="0"/>
              <w:marRight w:val="0"/>
              <w:marTop w:val="0"/>
              <w:marBottom w:val="0"/>
              <w:divBdr>
                <w:top w:val="none" w:sz="0" w:space="0" w:color="auto"/>
                <w:left w:val="none" w:sz="0" w:space="0" w:color="auto"/>
                <w:bottom w:val="none" w:sz="0" w:space="0" w:color="auto"/>
                <w:right w:val="none" w:sz="0" w:space="0" w:color="auto"/>
              </w:divBdr>
            </w:div>
          </w:divsChild>
        </w:div>
        <w:div w:id="886993036">
          <w:marLeft w:val="0"/>
          <w:marRight w:val="0"/>
          <w:marTop w:val="0"/>
          <w:marBottom w:val="0"/>
          <w:divBdr>
            <w:top w:val="none" w:sz="0" w:space="0" w:color="auto"/>
            <w:left w:val="none" w:sz="0" w:space="0" w:color="auto"/>
            <w:bottom w:val="none" w:sz="0" w:space="0" w:color="auto"/>
            <w:right w:val="none" w:sz="0" w:space="0" w:color="auto"/>
          </w:divBdr>
          <w:divsChild>
            <w:div w:id="1658070677">
              <w:marLeft w:val="0"/>
              <w:marRight w:val="0"/>
              <w:marTop w:val="0"/>
              <w:marBottom w:val="0"/>
              <w:divBdr>
                <w:top w:val="none" w:sz="0" w:space="0" w:color="auto"/>
                <w:left w:val="none" w:sz="0" w:space="0" w:color="auto"/>
                <w:bottom w:val="none" w:sz="0" w:space="0" w:color="auto"/>
                <w:right w:val="none" w:sz="0" w:space="0" w:color="auto"/>
              </w:divBdr>
            </w:div>
          </w:divsChild>
        </w:div>
        <w:div w:id="1508788374">
          <w:marLeft w:val="0"/>
          <w:marRight w:val="0"/>
          <w:marTop w:val="0"/>
          <w:marBottom w:val="0"/>
          <w:divBdr>
            <w:top w:val="none" w:sz="0" w:space="0" w:color="auto"/>
            <w:left w:val="none" w:sz="0" w:space="0" w:color="auto"/>
            <w:bottom w:val="none" w:sz="0" w:space="0" w:color="auto"/>
            <w:right w:val="none" w:sz="0" w:space="0" w:color="auto"/>
          </w:divBdr>
          <w:divsChild>
            <w:div w:id="1342201868">
              <w:marLeft w:val="0"/>
              <w:marRight w:val="0"/>
              <w:marTop w:val="0"/>
              <w:marBottom w:val="0"/>
              <w:divBdr>
                <w:top w:val="none" w:sz="0" w:space="0" w:color="auto"/>
                <w:left w:val="none" w:sz="0" w:space="0" w:color="auto"/>
                <w:bottom w:val="none" w:sz="0" w:space="0" w:color="auto"/>
                <w:right w:val="none" w:sz="0" w:space="0" w:color="auto"/>
              </w:divBdr>
            </w:div>
          </w:divsChild>
        </w:div>
        <w:div w:id="1341200012">
          <w:marLeft w:val="0"/>
          <w:marRight w:val="0"/>
          <w:marTop w:val="0"/>
          <w:marBottom w:val="0"/>
          <w:divBdr>
            <w:top w:val="none" w:sz="0" w:space="0" w:color="auto"/>
            <w:left w:val="none" w:sz="0" w:space="0" w:color="auto"/>
            <w:bottom w:val="none" w:sz="0" w:space="0" w:color="auto"/>
            <w:right w:val="none" w:sz="0" w:space="0" w:color="auto"/>
          </w:divBdr>
          <w:divsChild>
            <w:div w:id="1174802553">
              <w:marLeft w:val="0"/>
              <w:marRight w:val="0"/>
              <w:marTop w:val="0"/>
              <w:marBottom w:val="0"/>
              <w:divBdr>
                <w:top w:val="none" w:sz="0" w:space="0" w:color="auto"/>
                <w:left w:val="none" w:sz="0" w:space="0" w:color="auto"/>
                <w:bottom w:val="none" w:sz="0" w:space="0" w:color="auto"/>
                <w:right w:val="none" w:sz="0" w:space="0" w:color="auto"/>
              </w:divBdr>
            </w:div>
            <w:div w:id="1951543124">
              <w:marLeft w:val="0"/>
              <w:marRight w:val="0"/>
              <w:marTop w:val="0"/>
              <w:marBottom w:val="0"/>
              <w:divBdr>
                <w:top w:val="none" w:sz="0" w:space="0" w:color="auto"/>
                <w:left w:val="none" w:sz="0" w:space="0" w:color="auto"/>
                <w:bottom w:val="none" w:sz="0" w:space="0" w:color="auto"/>
                <w:right w:val="none" w:sz="0" w:space="0" w:color="auto"/>
              </w:divBdr>
            </w:div>
          </w:divsChild>
        </w:div>
        <w:div w:id="2074619265">
          <w:marLeft w:val="0"/>
          <w:marRight w:val="0"/>
          <w:marTop w:val="0"/>
          <w:marBottom w:val="0"/>
          <w:divBdr>
            <w:top w:val="none" w:sz="0" w:space="0" w:color="auto"/>
            <w:left w:val="none" w:sz="0" w:space="0" w:color="auto"/>
            <w:bottom w:val="none" w:sz="0" w:space="0" w:color="auto"/>
            <w:right w:val="none" w:sz="0" w:space="0" w:color="auto"/>
          </w:divBdr>
          <w:divsChild>
            <w:div w:id="2051804167">
              <w:marLeft w:val="0"/>
              <w:marRight w:val="0"/>
              <w:marTop w:val="0"/>
              <w:marBottom w:val="0"/>
              <w:divBdr>
                <w:top w:val="none" w:sz="0" w:space="0" w:color="auto"/>
                <w:left w:val="none" w:sz="0" w:space="0" w:color="auto"/>
                <w:bottom w:val="none" w:sz="0" w:space="0" w:color="auto"/>
                <w:right w:val="none" w:sz="0" w:space="0" w:color="auto"/>
              </w:divBdr>
            </w:div>
          </w:divsChild>
        </w:div>
        <w:div w:id="1047492951">
          <w:marLeft w:val="0"/>
          <w:marRight w:val="0"/>
          <w:marTop w:val="0"/>
          <w:marBottom w:val="0"/>
          <w:divBdr>
            <w:top w:val="none" w:sz="0" w:space="0" w:color="auto"/>
            <w:left w:val="none" w:sz="0" w:space="0" w:color="auto"/>
            <w:bottom w:val="none" w:sz="0" w:space="0" w:color="auto"/>
            <w:right w:val="none" w:sz="0" w:space="0" w:color="auto"/>
          </w:divBdr>
          <w:divsChild>
            <w:div w:id="828712637">
              <w:marLeft w:val="0"/>
              <w:marRight w:val="0"/>
              <w:marTop w:val="0"/>
              <w:marBottom w:val="0"/>
              <w:divBdr>
                <w:top w:val="none" w:sz="0" w:space="0" w:color="auto"/>
                <w:left w:val="none" w:sz="0" w:space="0" w:color="auto"/>
                <w:bottom w:val="none" w:sz="0" w:space="0" w:color="auto"/>
                <w:right w:val="none" w:sz="0" w:space="0" w:color="auto"/>
              </w:divBdr>
            </w:div>
          </w:divsChild>
        </w:div>
        <w:div w:id="1323195365">
          <w:marLeft w:val="0"/>
          <w:marRight w:val="0"/>
          <w:marTop w:val="0"/>
          <w:marBottom w:val="0"/>
          <w:divBdr>
            <w:top w:val="none" w:sz="0" w:space="0" w:color="auto"/>
            <w:left w:val="none" w:sz="0" w:space="0" w:color="auto"/>
            <w:bottom w:val="none" w:sz="0" w:space="0" w:color="auto"/>
            <w:right w:val="none" w:sz="0" w:space="0" w:color="auto"/>
          </w:divBdr>
          <w:divsChild>
            <w:div w:id="698243417">
              <w:marLeft w:val="0"/>
              <w:marRight w:val="0"/>
              <w:marTop w:val="0"/>
              <w:marBottom w:val="0"/>
              <w:divBdr>
                <w:top w:val="none" w:sz="0" w:space="0" w:color="auto"/>
                <w:left w:val="none" w:sz="0" w:space="0" w:color="auto"/>
                <w:bottom w:val="none" w:sz="0" w:space="0" w:color="auto"/>
                <w:right w:val="none" w:sz="0" w:space="0" w:color="auto"/>
              </w:divBdr>
            </w:div>
          </w:divsChild>
        </w:div>
        <w:div w:id="1818574512">
          <w:marLeft w:val="0"/>
          <w:marRight w:val="0"/>
          <w:marTop w:val="0"/>
          <w:marBottom w:val="0"/>
          <w:divBdr>
            <w:top w:val="none" w:sz="0" w:space="0" w:color="auto"/>
            <w:left w:val="none" w:sz="0" w:space="0" w:color="auto"/>
            <w:bottom w:val="none" w:sz="0" w:space="0" w:color="auto"/>
            <w:right w:val="none" w:sz="0" w:space="0" w:color="auto"/>
          </w:divBdr>
          <w:divsChild>
            <w:div w:id="21563288">
              <w:marLeft w:val="0"/>
              <w:marRight w:val="0"/>
              <w:marTop w:val="0"/>
              <w:marBottom w:val="0"/>
              <w:divBdr>
                <w:top w:val="none" w:sz="0" w:space="0" w:color="auto"/>
                <w:left w:val="none" w:sz="0" w:space="0" w:color="auto"/>
                <w:bottom w:val="none" w:sz="0" w:space="0" w:color="auto"/>
                <w:right w:val="none" w:sz="0" w:space="0" w:color="auto"/>
              </w:divBdr>
            </w:div>
          </w:divsChild>
        </w:div>
        <w:div w:id="1944650467">
          <w:marLeft w:val="0"/>
          <w:marRight w:val="0"/>
          <w:marTop w:val="0"/>
          <w:marBottom w:val="0"/>
          <w:divBdr>
            <w:top w:val="none" w:sz="0" w:space="0" w:color="auto"/>
            <w:left w:val="none" w:sz="0" w:space="0" w:color="auto"/>
            <w:bottom w:val="none" w:sz="0" w:space="0" w:color="auto"/>
            <w:right w:val="none" w:sz="0" w:space="0" w:color="auto"/>
          </w:divBdr>
          <w:divsChild>
            <w:div w:id="2037804246">
              <w:marLeft w:val="0"/>
              <w:marRight w:val="0"/>
              <w:marTop w:val="0"/>
              <w:marBottom w:val="0"/>
              <w:divBdr>
                <w:top w:val="none" w:sz="0" w:space="0" w:color="auto"/>
                <w:left w:val="none" w:sz="0" w:space="0" w:color="auto"/>
                <w:bottom w:val="none" w:sz="0" w:space="0" w:color="auto"/>
                <w:right w:val="none" w:sz="0" w:space="0" w:color="auto"/>
              </w:divBdr>
            </w:div>
          </w:divsChild>
        </w:div>
        <w:div w:id="1276518536">
          <w:marLeft w:val="0"/>
          <w:marRight w:val="0"/>
          <w:marTop w:val="0"/>
          <w:marBottom w:val="0"/>
          <w:divBdr>
            <w:top w:val="none" w:sz="0" w:space="0" w:color="auto"/>
            <w:left w:val="none" w:sz="0" w:space="0" w:color="auto"/>
            <w:bottom w:val="none" w:sz="0" w:space="0" w:color="auto"/>
            <w:right w:val="none" w:sz="0" w:space="0" w:color="auto"/>
          </w:divBdr>
          <w:divsChild>
            <w:div w:id="1175145486">
              <w:marLeft w:val="0"/>
              <w:marRight w:val="0"/>
              <w:marTop w:val="0"/>
              <w:marBottom w:val="0"/>
              <w:divBdr>
                <w:top w:val="none" w:sz="0" w:space="0" w:color="auto"/>
                <w:left w:val="none" w:sz="0" w:space="0" w:color="auto"/>
                <w:bottom w:val="none" w:sz="0" w:space="0" w:color="auto"/>
                <w:right w:val="none" w:sz="0" w:space="0" w:color="auto"/>
              </w:divBdr>
            </w:div>
          </w:divsChild>
        </w:div>
        <w:div w:id="1030570570">
          <w:marLeft w:val="0"/>
          <w:marRight w:val="0"/>
          <w:marTop w:val="0"/>
          <w:marBottom w:val="0"/>
          <w:divBdr>
            <w:top w:val="none" w:sz="0" w:space="0" w:color="auto"/>
            <w:left w:val="none" w:sz="0" w:space="0" w:color="auto"/>
            <w:bottom w:val="none" w:sz="0" w:space="0" w:color="auto"/>
            <w:right w:val="none" w:sz="0" w:space="0" w:color="auto"/>
          </w:divBdr>
          <w:divsChild>
            <w:div w:id="489179796">
              <w:marLeft w:val="0"/>
              <w:marRight w:val="0"/>
              <w:marTop w:val="0"/>
              <w:marBottom w:val="0"/>
              <w:divBdr>
                <w:top w:val="none" w:sz="0" w:space="0" w:color="auto"/>
                <w:left w:val="none" w:sz="0" w:space="0" w:color="auto"/>
                <w:bottom w:val="none" w:sz="0" w:space="0" w:color="auto"/>
                <w:right w:val="none" w:sz="0" w:space="0" w:color="auto"/>
              </w:divBdr>
            </w:div>
          </w:divsChild>
        </w:div>
        <w:div w:id="203490180">
          <w:marLeft w:val="0"/>
          <w:marRight w:val="0"/>
          <w:marTop w:val="0"/>
          <w:marBottom w:val="0"/>
          <w:divBdr>
            <w:top w:val="none" w:sz="0" w:space="0" w:color="auto"/>
            <w:left w:val="none" w:sz="0" w:space="0" w:color="auto"/>
            <w:bottom w:val="none" w:sz="0" w:space="0" w:color="auto"/>
            <w:right w:val="none" w:sz="0" w:space="0" w:color="auto"/>
          </w:divBdr>
          <w:divsChild>
            <w:div w:id="1070229612">
              <w:marLeft w:val="0"/>
              <w:marRight w:val="0"/>
              <w:marTop w:val="0"/>
              <w:marBottom w:val="0"/>
              <w:divBdr>
                <w:top w:val="none" w:sz="0" w:space="0" w:color="auto"/>
                <w:left w:val="none" w:sz="0" w:space="0" w:color="auto"/>
                <w:bottom w:val="none" w:sz="0" w:space="0" w:color="auto"/>
                <w:right w:val="none" w:sz="0" w:space="0" w:color="auto"/>
              </w:divBdr>
            </w:div>
          </w:divsChild>
        </w:div>
        <w:div w:id="884946580">
          <w:marLeft w:val="0"/>
          <w:marRight w:val="0"/>
          <w:marTop w:val="0"/>
          <w:marBottom w:val="0"/>
          <w:divBdr>
            <w:top w:val="none" w:sz="0" w:space="0" w:color="auto"/>
            <w:left w:val="none" w:sz="0" w:space="0" w:color="auto"/>
            <w:bottom w:val="none" w:sz="0" w:space="0" w:color="auto"/>
            <w:right w:val="none" w:sz="0" w:space="0" w:color="auto"/>
          </w:divBdr>
          <w:divsChild>
            <w:div w:id="1702709808">
              <w:marLeft w:val="0"/>
              <w:marRight w:val="0"/>
              <w:marTop w:val="0"/>
              <w:marBottom w:val="0"/>
              <w:divBdr>
                <w:top w:val="none" w:sz="0" w:space="0" w:color="auto"/>
                <w:left w:val="none" w:sz="0" w:space="0" w:color="auto"/>
                <w:bottom w:val="none" w:sz="0" w:space="0" w:color="auto"/>
                <w:right w:val="none" w:sz="0" w:space="0" w:color="auto"/>
              </w:divBdr>
            </w:div>
          </w:divsChild>
        </w:div>
        <w:div w:id="758211964">
          <w:marLeft w:val="0"/>
          <w:marRight w:val="0"/>
          <w:marTop w:val="0"/>
          <w:marBottom w:val="0"/>
          <w:divBdr>
            <w:top w:val="none" w:sz="0" w:space="0" w:color="auto"/>
            <w:left w:val="none" w:sz="0" w:space="0" w:color="auto"/>
            <w:bottom w:val="none" w:sz="0" w:space="0" w:color="auto"/>
            <w:right w:val="none" w:sz="0" w:space="0" w:color="auto"/>
          </w:divBdr>
          <w:divsChild>
            <w:div w:id="1633058002">
              <w:marLeft w:val="0"/>
              <w:marRight w:val="0"/>
              <w:marTop w:val="0"/>
              <w:marBottom w:val="0"/>
              <w:divBdr>
                <w:top w:val="none" w:sz="0" w:space="0" w:color="auto"/>
                <w:left w:val="none" w:sz="0" w:space="0" w:color="auto"/>
                <w:bottom w:val="none" w:sz="0" w:space="0" w:color="auto"/>
                <w:right w:val="none" w:sz="0" w:space="0" w:color="auto"/>
              </w:divBdr>
            </w:div>
          </w:divsChild>
        </w:div>
        <w:div w:id="353774508">
          <w:marLeft w:val="0"/>
          <w:marRight w:val="0"/>
          <w:marTop w:val="0"/>
          <w:marBottom w:val="0"/>
          <w:divBdr>
            <w:top w:val="none" w:sz="0" w:space="0" w:color="auto"/>
            <w:left w:val="none" w:sz="0" w:space="0" w:color="auto"/>
            <w:bottom w:val="none" w:sz="0" w:space="0" w:color="auto"/>
            <w:right w:val="none" w:sz="0" w:space="0" w:color="auto"/>
          </w:divBdr>
          <w:divsChild>
            <w:div w:id="1600143995">
              <w:marLeft w:val="0"/>
              <w:marRight w:val="0"/>
              <w:marTop w:val="0"/>
              <w:marBottom w:val="0"/>
              <w:divBdr>
                <w:top w:val="none" w:sz="0" w:space="0" w:color="auto"/>
                <w:left w:val="none" w:sz="0" w:space="0" w:color="auto"/>
                <w:bottom w:val="none" w:sz="0" w:space="0" w:color="auto"/>
                <w:right w:val="none" w:sz="0" w:space="0" w:color="auto"/>
              </w:divBdr>
            </w:div>
          </w:divsChild>
        </w:div>
        <w:div w:id="1914966106">
          <w:marLeft w:val="0"/>
          <w:marRight w:val="0"/>
          <w:marTop w:val="0"/>
          <w:marBottom w:val="0"/>
          <w:divBdr>
            <w:top w:val="none" w:sz="0" w:space="0" w:color="auto"/>
            <w:left w:val="none" w:sz="0" w:space="0" w:color="auto"/>
            <w:bottom w:val="none" w:sz="0" w:space="0" w:color="auto"/>
            <w:right w:val="none" w:sz="0" w:space="0" w:color="auto"/>
          </w:divBdr>
          <w:divsChild>
            <w:div w:id="1843468252">
              <w:marLeft w:val="0"/>
              <w:marRight w:val="0"/>
              <w:marTop w:val="0"/>
              <w:marBottom w:val="0"/>
              <w:divBdr>
                <w:top w:val="none" w:sz="0" w:space="0" w:color="auto"/>
                <w:left w:val="none" w:sz="0" w:space="0" w:color="auto"/>
                <w:bottom w:val="none" w:sz="0" w:space="0" w:color="auto"/>
                <w:right w:val="none" w:sz="0" w:space="0" w:color="auto"/>
              </w:divBdr>
            </w:div>
          </w:divsChild>
        </w:div>
        <w:div w:id="1455564227">
          <w:marLeft w:val="0"/>
          <w:marRight w:val="0"/>
          <w:marTop w:val="0"/>
          <w:marBottom w:val="0"/>
          <w:divBdr>
            <w:top w:val="none" w:sz="0" w:space="0" w:color="auto"/>
            <w:left w:val="none" w:sz="0" w:space="0" w:color="auto"/>
            <w:bottom w:val="none" w:sz="0" w:space="0" w:color="auto"/>
            <w:right w:val="none" w:sz="0" w:space="0" w:color="auto"/>
          </w:divBdr>
          <w:divsChild>
            <w:div w:id="1744522735">
              <w:marLeft w:val="0"/>
              <w:marRight w:val="0"/>
              <w:marTop w:val="0"/>
              <w:marBottom w:val="0"/>
              <w:divBdr>
                <w:top w:val="none" w:sz="0" w:space="0" w:color="auto"/>
                <w:left w:val="none" w:sz="0" w:space="0" w:color="auto"/>
                <w:bottom w:val="none" w:sz="0" w:space="0" w:color="auto"/>
                <w:right w:val="none" w:sz="0" w:space="0" w:color="auto"/>
              </w:divBdr>
            </w:div>
          </w:divsChild>
        </w:div>
        <w:div w:id="420176061">
          <w:marLeft w:val="0"/>
          <w:marRight w:val="0"/>
          <w:marTop w:val="0"/>
          <w:marBottom w:val="0"/>
          <w:divBdr>
            <w:top w:val="none" w:sz="0" w:space="0" w:color="auto"/>
            <w:left w:val="none" w:sz="0" w:space="0" w:color="auto"/>
            <w:bottom w:val="none" w:sz="0" w:space="0" w:color="auto"/>
            <w:right w:val="none" w:sz="0" w:space="0" w:color="auto"/>
          </w:divBdr>
          <w:divsChild>
            <w:div w:id="1149252095">
              <w:marLeft w:val="0"/>
              <w:marRight w:val="0"/>
              <w:marTop w:val="0"/>
              <w:marBottom w:val="0"/>
              <w:divBdr>
                <w:top w:val="none" w:sz="0" w:space="0" w:color="auto"/>
                <w:left w:val="none" w:sz="0" w:space="0" w:color="auto"/>
                <w:bottom w:val="none" w:sz="0" w:space="0" w:color="auto"/>
                <w:right w:val="none" w:sz="0" w:space="0" w:color="auto"/>
              </w:divBdr>
            </w:div>
          </w:divsChild>
        </w:div>
        <w:div w:id="1571885029">
          <w:marLeft w:val="0"/>
          <w:marRight w:val="0"/>
          <w:marTop w:val="0"/>
          <w:marBottom w:val="0"/>
          <w:divBdr>
            <w:top w:val="none" w:sz="0" w:space="0" w:color="auto"/>
            <w:left w:val="none" w:sz="0" w:space="0" w:color="auto"/>
            <w:bottom w:val="none" w:sz="0" w:space="0" w:color="auto"/>
            <w:right w:val="none" w:sz="0" w:space="0" w:color="auto"/>
          </w:divBdr>
          <w:divsChild>
            <w:div w:id="1268389285">
              <w:marLeft w:val="0"/>
              <w:marRight w:val="0"/>
              <w:marTop w:val="0"/>
              <w:marBottom w:val="0"/>
              <w:divBdr>
                <w:top w:val="none" w:sz="0" w:space="0" w:color="auto"/>
                <w:left w:val="none" w:sz="0" w:space="0" w:color="auto"/>
                <w:bottom w:val="none" w:sz="0" w:space="0" w:color="auto"/>
                <w:right w:val="none" w:sz="0" w:space="0" w:color="auto"/>
              </w:divBdr>
            </w:div>
          </w:divsChild>
        </w:div>
        <w:div w:id="745155196">
          <w:marLeft w:val="0"/>
          <w:marRight w:val="0"/>
          <w:marTop w:val="0"/>
          <w:marBottom w:val="0"/>
          <w:divBdr>
            <w:top w:val="none" w:sz="0" w:space="0" w:color="auto"/>
            <w:left w:val="none" w:sz="0" w:space="0" w:color="auto"/>
            <w:bottom w:val="none" w:sz="0" w:space="0" w:color="auto"/>
            <w:right w:val="none" w:sz="0" w:space="0" w:color="auto"/>
          </w:divBdr>
          <w:divsChild>
            <w:div w:id="1334449471">
              <w:marLeft w:val="0"/>
              <w:marRight w:val="0"/>
              <w:marTop w:val="0"/>
              <w:marBottom w:val="0"/>
              <w:divBdr>
                <w:top w:val="none" w:sz="0" w:space="0" w:color="auto"/>
                <w:left w:val="none" w:sz="0" w:space="0" w:color="auto"/>
                <w:bottom w:val="none" w:sz="0" w:space="0" w:color="auto"/>
                <w:right w:val="none" w:sz="0" w:space="0" w:color="auto"/>
              </w:divBdr>
            </w:div>
          </w:divsChild>
        </w:div>
        <w:div w:id="1071581347">
          <w:marLeft w:val="0"/>
          <w:marRight w:val="0"/>
          <w:marTop w:val="0"/>
          <w:marBottom w:val="0"/>
          <w:divBdr>
            <w:top w:val="none" w:sz="0" w:space="0" w:color="auto"/>
            <w:left w:val="none" w:sz="0" w:space="0" w:color="auto"/>
            <w:bottom w:val="none" w:sz="0" w:space="0" w:color="auto"/>
            <w:right w:val="none" w:sz="0" w:space="0" w:color="auto"/>
          </w:divBdr>
          <w:divsChild>
            <w:div w:id="1557081349">
              <w:marLeft w:val="0"/>
              <w:marRight w:val="0"/>
              <w:marTop w:val="0"/>
              <w:marBottom w:val="0"/>
              <w:divBdr>
                <w:top w:val="none" w:sz="0" w:space="0" w:color="auto"/>
                <w:left w:val="none" w:sz="0" w:space="0" w:color="auto"/>
                <w:bottom w:val="none" w:sz="0" w:space="0" w:color="auto"/>
                <w:right w:val="none" w:sz="0" w:space="0" w:color="auto"/>
              </w:divBdr>
            </w:div>
          </w:divsChild>
        </w:div>
        <w:div w:id="1935745639">
          <w:marLeft w:val="0"/>
          <w:marRight w:val="0"/>
          <w:marTop w:val="0"/>
          <w:marBottom w:val="0"/>
          <w:divBdr>
            <w:top w:val="none" w:sz="0" w:space="0" w:color="auto"/>
            <w:left w:val="none" w:sz="0" w:space="0" w:color="auto"/>
            <w:bottom w:val="none" w:sz="0" w:space="0" w:color="auto"/>
            <w:right w:val="none" w:sz="0" w:space="0" w:color="auto"/>
          </w:divBdr>
          <w:divsChild>
            <w:div w:id="1535116968">
              <w:marLeft w:val="0"/>
              <w:marRight w:val="0"/>
              <w:marTop w:val="0"/>
              <w:marBottom w:val="0"/>
              <w:divBdr>
                <w:top w:val="none" w:sz="0" w:space="0" w:color="auto"/>
                <w:left w:val="none" w:sz="0" w:space="0" w:color="auto"/>
                <w:bottom w:val="none" w:sz="0" w:space="0" w:color="auto"/>
                <w:right w:val="none" w:sz="0" w:space="0" w:color="auto"/>
              </w:divBdr>
            </w:div>
          </w:divsChild>
        </w:div>
        <w:div w:id="2008823631">
          <w:marLeft w:val="0"/>
          <w:marRight w:val="0"/>
          <w:marTop w:val="0"/>
          <w:marBottom w:val="0"/>
          <w:divBdr>
            <w:top w:val="none" w:sz="0" w:space="0" w:color="auto"/>
            <w:left w:val="none" w:sz="0" w:space="0" w:color="auto"/>
            <w:bottom w:val="none" w:sz="0" w:space="0" w:color="auto"/>
            <w:right w:val="none" w:sz="0" w:space="0" w:color="auto"/>
          </w:divBdr>
          <w:divsChild>
            <w:div w:id="1217086635">
              <w:marLeft w:val="0"/>
              <w:marRight w:val="0"/>
              <w:marTop w:val="0"/>
              <w:marBottom w:val="0"/>
              <w:divBdr>
                <w:top w:val="none" w:sz="0" w:space="0" w:color="auto"/>
                <w:left w:val="none" w:sz="0" w:space="0" w:color="auto"/>
                <w:bottom w:val="none" w:sz="0" w:space="0" w:color="auto"/>
                <w:right w:val="none" w:sz="0" w:space="0" w:color="auto"/>
              </w:divBdr>
            </w:div>
          </w:divsChild>
        </w:div>
        <w:div w:id="1200701132">
          <w:marLeft w:val="0"/>
          <w:marRight w:val="0"/>
          <w:marTop w:val="0"/>
          <w:marBottom w:val="0"/>
          <w:divBdr>
            <w:top w:val="none" w:sz="0" w:space="0" w:color="auto"/>
            <w:left w:val="none" w:sz="0" w:space="0" w:color="auto"/>
            <w:bottom w:val="none" w:sz="0" w:space="0" w:color="auto"/>
            <w:right w:val="none" w:sz="0" w:space="0" w:color="auto"/>
          </w:divBdr>
          <w:divsChild>
            <w:div w:id="1887791673">
              <w:marLeft w:val="0"/>
              <w:marRight w:val="0"/>
              <w:marTop w:val="0"/>
              <w:marBottom w:val="0"/>
              <w:divBdr>
                <w:top w:val="none" w:sz="0" w:space="0" w:color="auto"/>
                <w:left w:val="none" w:sz="0" w:space="0" w:color="auto"/>
                <w:bottom w:val="none" w:sz="0" w:space="0" w:color="auto"/>
                <w:right w:val="none" w:sz="0" w:space="0" w:color="auto"/>
              </w:divBdr>
            </w:div>
          </w:divsChild>
        </w:div>
        <w:div w:id="475879661">
          <w:marLeft w:val="0"/>
          <w:marRight w:val="0"/>
          <w:marTop w:val="0"/>
          <w:marBottom w:val="0"/>
          <w:divBdr>
            <w:top w:val="none" w:sz="0" w:space="0" w:color="auto"/>
            <w:left w:val="none" w:sz="0" w:space="0" w:color="auto"/>
            <w:bottom w:val="none" w:sz="0" w:space="0" w:color="auto"/>
            <w:right w:val="none" w:sz="0" w:space="0" w:color="auto"/>
          </w:divBdr>
          <w:divsChild>
            <w:div w:id="845484139">
              <w:marLeft w:val="0"/>
              <w:marRight w:val="0"/>
              <w:marTop w:val="0"/>
              <w:marBottom w:val="0"/>
              <w:divBdr>
                <w:top w:val="none" w:sz="0" w:space="0" w:color="auto"/>
                <w:left w:val="none" w:sz="0" w:space="0" w:color="auto"/>
                <w:bottom w:val="none" w:sz="0" w:space="0" w:color="auto"/>
                <w:right w:val="none" w:sz="0" w:space="0" w:color="auto"/>
              </w:divBdr>
            </w:div>
            <w:div w:id="1512330000">
              <w:marLeft w:val="0"/>
              <w:marRight w:val="0"/>
              <w:marTop w:val="0"/>
              <w:marBottom w:val="0"/>
              <w:divBdr>
                <w:top w:val="none" w:sz="0" w:space="0" w:color="auto"/>
                <w:left w:val="none" w:sz="0" w:space="0" w:color="auto"/>
                <w:bottom w:val="none" w:sz="0" w:space="0" w:color="auto"/>
                <w:right w:val="none" w:sz="0" w:space="0" w:color="auto"/>
              </w:divBdr>
            </w:div>
          </w:divsChild>
        </w:div>
        <w:div w:id="1169366826">
          <w:marLeft w:val="0"/>
          <w:marRight w:val="0"/>
          <w:marTop w:val="0"/>
          <w:marBottom w:val="0"/>
          <w:divBdr>
            <w:top w:val="none" w:sz="0" w:space="0" w:color="auto"/>
            <w:left w:val="none" w:sz="0" w:space="0" w:color="auto"/>
            <w:bottom w:val="none" w:sz="0" w:space="0" w:color="auto"/>
            <w:right w:val="none" w:sz="0" w:space="0" w:color="auto"/>
          </w:divBdr>
          <w:divsChild>
            <w:div w:id="490876042">
              <w:marLeft w:val="0"/>
              <w:marRight w:val="0"/>
              <w:marTop w:val="0"/>
              <w:marBottom w:val="0"/>
              <w:divBdr>
                <w:top w:val="none" w:sz="0" w:space="0" w:color="auto"/>
                <w:left w:val="none" w:sz="0" w:space="0" w:color="auto"/>
                <w:bottom w:val="none" w:sz="0" w:space="0" w:color="auto"/>
                <w:right w:val="none" w:sz="0" w:space="0" w:color="auto"/>
              </w:divBdr>
            </w:div>
          </w:divsChild>
        </w:div>
        <w:div w:id="1652367864">
          <w:marLeft w:val="0"/>
          <w:marRight w:val="0"/>
          <w:marTop w:val="0"/>
          <w:marBottom w:val="0"/>
          <w:divBdr>
            <w:top w:val="none" w:sz="0" w:space="0" w:color="auto"/>
            <w:left w:val="none" w:sz="0" w:space="0" w:color="auto"/>
            <w:bottom w:val="none" w:sz="0" w:space="0" w:color="auto"/>
            <w:right w:val="none" w:sz="0" w:space="0" w:color="auto"/>
          </w:divBdr>
          <w:divsChild>
            <w:div w:id="427819024">
              <w:marLeft w:val="0"/>
              <w:marRight w:val="0"/>
              <w:marTop w:val="0"/>
              <w:marBottom w:val="0"/>
              <w:divBdr>
                <w:top w:val="none" w:sz="0" w:space="0" w:color="auto"/>
                <w:left w:val="none" w:sz="0" w:space="0" w:color="auto"/>
                <w:bottom w:val="none" w:sz="0" w:space="0" w:color="auto"/>
                <w:right w:val="none" w:sz="0" w:space="0" w:color="auto"/>
              </w:divBdr>
            </w:div>
          </w:divsChild>
        </w:div>
        <w:div w:id="1093818564">
          <w:marLeft w:val="0"/>
          <w:marRight w:val="0"/>
          <w:marTop w:val="0"/>
          <w:marBottom w:val="0"/>
          <w:divBdr>
            <w:top w:val="none" w:sz="0" w:space="0" w:color="auto"/>
            <w:left w:val="none" w:sz="0" w:space="0" w:color="auto"/>
            <w:bottom w:val="none" w:sz="0" w:space="0" w:color="auto"/>
            <w:right w:val="none" w:sz="0" w:space="0" w:color="auto"/>
          </w:divBdr>
          <w:divsChild>
            <w:div w:id="771897333">
              <w:marLeft w:val="0"/>
              <w:marRight w:val="0"/>
              <w:marTop w:val="0"/>
              <w:marBottom w:val="0"/>
              <w:divBdr>
                <w:top w:val="none" w:sz="0" w:space="0" w:color="auto"/>
                <w:left w:val="none" w:sz="0" w:space="0" w:color="auto"/>
                <w:bottom w:val="none" w:sz="0" w:space="0" w:color="auto"/>
                <w:right w:val="none" w:sz="0" w:space="0" w:color="auto"/>
              </w:divBdr>
            </w:div>
          </w:divsChild>
        </w:div>
        <w:div w:id="1881092439">
          <w:marLeft w:val="0"/>
          <w:marRight w:val="0"/>
          <w:marTop w:val="0"/>
          <w:marBottom w:val="0"/>
          <w:divBdr>
            <w:top w:val="none" w:sz="0" w:space="0" w:color="auto"/>
            <w:left w:val="none" w:sz="0" w:space="0" w:color="auto"/>
            <w:bottom w:val="none" w:sz="0" w:space="0" w:color="auto"/>
            <w:right w:val="none" w:sz="0" w:space="0" w:color="auto"/>
          </w:divBdr>
          <w:divsChild>
            <w:div w:id="207105080">
              <w:marLeft w:val="0"/>
              <w:marRight w:val="0"/>
              <w:marTop w:val="0"/>
              <w:marBottom w:val="0"/>
              <w:divBdr>
                <w:top w:val="none" w:sz="0" w:space="0" w:color="auto"/>
                <w:left w:val="none" w:sz="0" w:space="0" w:color="auto"/>
                <w:bottom w:val="none" w:sz="0" w:space="0" w:color="auto"/>
                <w:right w:val="none" w:sz="0" w:space="0" w:color="auto"/>
              </w:divBdr>
            </w:div>
          </w:divsChild>
        </w:div>
        <w:div w:id="709692691">
          <w:marLeft w:val="0"/>
          <w:marRight w:val="0"/>
          <w:marTop w:val="0"/>
          <w:marBottom w:val="0"/>
          <w:divBdr>
            <w:top w:val="none" w:sz="0" w:space="0" w:color="auto"/>
            <w:left w:val="none" w:sz="0" w:space="0" w:color="auto"/>
            <w:bottom w:val="none" w:sz="0" w:space="0" w:color="auto"/>
            <w:right w:val="none" w:sz="0" w:space="0" w:color="auto"/>
          </w:divBdr>
          <w:divsChild>
            <w:div w:id="1848640930">
              <w:marLeft w:val="0"/>
              <w:marRight w:val="0"/>
              <w:marTop w:val="0"/>
              <w:marBottom w:val="0"/>
              <w:divBdr>
                <w:top w:val="none" w:sz="0" w:space="0" w:color="auto"/>
                <w:left w:val="none" w:sz="0" w:space="0" w:color="auto"/>
                <w:bottom w:val="none" w:sz="0" w:space="0" w:color="auto"/>
                <w:right w:val="none" w:sz="0" w:space="0" w:color="auto"/>
              </w:divBdr>
            </w:div>
          </w:divsChild>
        </w:div>
        <w:div w:id="198864445">
          <w:marLeft w:val="0"/>
          <w:marRight w:val="0"/>
          <w:marTop w:val="0"/>
          <w:marBottom w:val="0"/>
          <w:divBdr>
            <w:top w:val="none" w:sz="0" w:space="0" w:color="auto"/>
            <w:left w:val="none" w:sz="0" w:space="0" w:color="auto"/>
            <w:bottom w:val="none" w:sz="0" w:space="0" w:color="auto"/>
            <w:right w:val="none" w:sz="0" w:space="0" w:color="auto"/>
          </w:divBdr>
          <w:divsChild>
            <w:div w:id="459811403">
              <w:marLeft w:val="0"/>
              <w:marRight w:val="0"/>
              <w:marTop w:val="0"/>
              <w:marBottom w:val="0"/>
              <w:divBdr>
                <w:top w:val="none" w:sz="0" w:space="0" w:color="auto"/>
                <w:left w:val="none" w:sz="0" w:space="0" w:color="auto"/>
                <w:bottom w:val="none" w:sz="0" w:space="0" w:color="auto"/>
                <w:right w:val="none" w:sz="0" w:space="0" w:color="auto"/>
              </w:divBdr>
            </w:div>
          </w:divsChild>
        </w:div>
        <w:div w:id="516508739">
          <w:marLeft w:val="0"/>
          <w:marRight w:val="0"/>
          <w:marTop w:val="0"/>
          <w:marBottom w:val="0"/>
          <w:divBdr>
            <w:top w:val="none" w:sz="0" w:space="0" w:color="auto"/>
            <w:left w:val="none" w:sz="0" w:space="0" w:color="auto"/>
            <w:bottom w:val="none" w:sz="0" w:space="0" w:color="auto"/>
            <w:right w:val="none" w:sz="0" w:space="0" w:color="auto"/>
          </w:divBdr>
          <w:divsChild>
            <w:div w:id="892234920">
              <w:marLeft w:val="0"/>
              <w:marRight w:val="0"/>
              <w:marTop w:val="0"/>
              <w:marBottom w:val="0"/>
              <w:divBdr>
                <w:top w:val="none" w:sz="0" w:space="0" w:color="auto"/>
                <w:left w:val="none" w:sz="0" w:space="0" w:color="auto"/>
                <w:bottom w:val="none" w:sz="0" w:space="0" w:color="auto"/>
                <w:right w:val="none" w:sz="0" w:space="0" w:color="auto"/>
              </w:divBdr>
            </w:div>
          </w:divsChild>
        </w:div>
        <w:div w:id="819272213">
          <w:marLeft w:val="0"/>
          <w:marRight w:val="0"/>
          <w:marTop w:val="0"/>
          <w:marBottom w:val="0"/>
          <w:divBdr>
            <w:top w:val="none" w:sz="0" w:space="0" w:color="auto"/>
            <w:left w:val="none" w:sz="0" w:space="0" w:color="auto"/>
            <w:bottom w:val="none" w:sz="0" w:space="0" w:color="auto"/>
            <w:right w:val="none" w:sz="0" w:space="0" w:color="auto"/>
          </w:divBdr>
          <w:divsChild>
            <w:div w:id="1158613187">
              <w:marLeft w:val="0"/>
              <w:marRight w:val="0"/>
              <w:marTop w:val="0"/>
              <w:marBottom w:val="0"/>
              <w:divBdr>
                <w:top w:val="none" w:sz="0" w:space="0" w:color="auto"/>
                <w:left w:val="none" w:sz="0" w:space="0" w:color="auto"/>
                <w:bottom w:val="none" w:sz="0" w:space="0" w:color="auto"/>
                <w:right w:val="none" w:sz="0" w:space="0" w:color="auto"/>
              </w:divBdr>
            </w:div>
          </w:divsChild>
        </w:div>
        <w:div w:id="939485817">
          <w:marLeft w:val="0"/>
          <w:marRight w:val="0"/>
          <w:marTop w:val="0"/>
          <w:marBottom w:val="0"/>
          <w:divBdr>
            <w:top w:val="none" w:sz="0" w:space="0" w:color="auto"/>
            <w:left w:val="none" w:sz="0" w:space="0" w:color="auto"/>
            <w:bottom w:val="none" w:sz="0" w:space="0" w:color="auto"/>
            <w:right w:val="none" w:sz="0" w:space="0" w:color="auto"/>
          </w:divBdr>
          <w:divsChild>
            <w:div w:id="963852263">
              <w:marLeft w:val="0"/>
              <w:marRight w:val="0"/>
              <w:marTop w:val="0"/>
              <w:marBottom w:val="0"/>
              <w:divBdr>
                <w:top w:val="none" w:sz="0" w:space="0" w:color="auto"/>
                <w:left w:val="none" w:sz="0" w:space="0" w:color="auto"/>
                <w:bottom w:val="none" w:sz="0" w:space="0" w:color="auto"/>
                <w:right w:val="none" w:sz="0" w:space="0" w:color="auto"/>
              </w:divBdr>
            </w:div>
          </w:divsChild>
        </w:div>
        <w:div w:id="19281474">
          <w:marLeft w:val="0"/>
          <w:marRight w:val="0"/>
          <w:marTop w:val="0"/>
          <w:marBottom w:val="0"/>
          <w:divBdr>
            <w:top w:val="none" w:sz="0" w:space="0" w:color="auto"/>
            <w:left w:val="none" w:sz="0" w:space="0" w:color="auto"/>
            <w:bottom w:val="none" w:sz="0" w:space="0" w:color="auto"/>
            <w:right w:val="none" w:sz="0" w:space="0" w:color="auto"/>
          </w:divBdr>
          <w:divsChild>
            <w:div w:id="1151409020">
              <w:marLeft w:val="0"/>
              <w:marRight w:val="0"/>
              <w:marTop w:val="0"/>
              <w:marBottom w:val="0"/>
              <w:divBdr>
                <w:top w:val="none" w:sz="0" w:space="0" w:color="auto"/>
                <w:left w:val="none" w:sz="0" w:space="0" w:color="auto"/>
                <w:bottom w:val="none" w:sz="0" w:space="0" w:color="auto"/>
                <w:right w:val="none" w:sz="0" w:space="0" w:color="auto"/>
              </w:divBdr>
            </w:div>
          </w:divsChild>
        </w:div>
        <w:div w:id="1709835732">
          <w:marLeft w:val="0"/>
          <w:marRight w:val="0"/>
          <w:marTop w:val="0"/>
          <w:marBottom w:val="0"/>
          <w:divBdr>
            <w:top w:val="none" w:sz="0" w:space="0" w:color="auto"/>
            <w:left w:val="none" w:sz="0" w:space="0" w:color="auto"/>
            <w:bottom w:val="none" w:sz="0" w:space="0" w:color="auto"/>
            <w:right w:val="none" w:sz="0" w:space="0" w:color="auto"/>
          </w:divBdr>
          <w:divsChild>
            <w:div w:id="346910840">
              <w:marLeft w:val="0"/>
              <w:marRight w:val="0"/>
              <w:marTop w:val="0"/>
              <w:marBottom w:val="0"/>
              <w:divBdr>
                <w:top w:val="none" w:sz="0" w:space="0" w:color="auto"/>
                <w:left w:val="none" w:sz="0" w:space="0" w:color="auto"/>
                <w:bottom w:val="none" w:sz="0" w:space="0" w:color="auto"/>
                <w:right w:val="none" w:sz="0" w:space="0" w:color="auto"/>
              </w:divBdr>
            </w:div>
          </w:divsChild>
        </w:div>
        <w:div w:id="1563565435">
          <w:marLeft w:val="0"/>
          <w:marRight w:val="0"/>
          <w:marTop w:val="0"/>
          <w:marBottom w:val="0"/>
          <w:divBdr>
            <w:top w:val="none" w:sz="0" w:space="0" w:color="auto"/>
            <w:left w:val="none" w:sz="0" w:space="0" w:color="auto"/>
            <w:bottom w:val="none" w:sz="0" w:space="0" w:color="auto"/>
            <w:right w:val="none" w:sz="0" w:space="0" w:color="auto"/>
          </w:divBdr>
          <w:divsChild>
            <w:div w:id="782264400">
              <w:marLeft w:val="0"/>
              <w:marRight w:val="0"/>
              <w:marTop w:val="0"/>
              <w:marBottom w:val="0"/>
              <w:divBdr>
                <w:top w:val="none" w:sz="0" w:space="0" w:color="auto"/>
                <w:left w:val="none" w:sz="0" w:space="0" w:color="auto"/>
                <w:bottom w:val="none" w:sz="0" w:space="0" w:color="auto"/>
                <w:right w:val="none" w:sz="0" w:space="0" w:color="auto"/>
              </w:divBdr>
            </w:div>
          </w:divsChild>
        </w:div>
        <w:div w:id="1871914262">
          <w:marLeft w:val="0"/>
          <w:marRight w:val="0"/>
          <w:marTop w:val="0"/>
          <w:marBottom w:val="0"/>
          <w:divBdr>
            <w:top w:val="none" w:sz="0" w:space="0" w:color="auto"/>
            <w:left w:val="none" w:sz="0" w:space="0" w:color="auto"/>
            <w:bottom w:val="none" w:sz="0" w:space="0" w:color="auto"/>
            <w:right w:val="none" w:sz="0" w:space="0" w:color="auto"/>
          </w:divBdr>
          <w:divsChild>
            <w:div w:id="243494779">
              <w:marLeft w:val="0"/>
              <w:marRight w:val="0"/>
              <w:marTop w:val="0"/>
              <w:marBottom w:val="0"/>
              <w:divBdr>
                <w:top w:val="none" w:sz="0" w:space="0" w:color="auto"/>
                <w:left w:val="none" w:sz="0" w:space="0" w:color="auto"/>
                <w:bottom w:val="none" w:sz="0" w:space="0" w:color="auto"/>
                <w:right w:val="none" w:sz="0" w:space="0" w:color="auto"/>
              </w:divBdr>
            </w:div>
          </w:divsChild>
        </w:div>
        <w:div w:id="731394539">
          <w:marLeft w:val="0"/>
          <w:marRight w:val="0"/>
          <w:marTop w:val="0"/>
          <w:marBottom w:val="0"/>
          <w:divBdr>
            <w:top w:val="none" w:sz="0" w:space="0" w:color="auto"/>
            <w:left w:val="none" w:sz="0" w:space="0" w:color="auto"/>
            <w:bottom w:val="none" w:sz="0" w:space="0" w:color="auto"/>
            <w:right w:val="none" w:sz="0" w:space="0" w:color="auto"/>
          </w:divBdr>
          <w:divsChild>
            <w:div w:id="1554274495">
              <w:marLeft w:val="0"/>
              <w:marRight w:val="0"/>
              <w:marTop w:val="0"/>
              <w:marBottom w:val="0"/>
              <w:divBdr>
                <w:top w:val="none" w:sz="0" w:space="0" w:color="auto"/>
                <w:left w:val="none" w:sz="0" w:space="0" w:color="auto"/>
                <w:bottom w:val="none" w:sz="0" w:space="0" w:color="auto"/>
                <w:right w:val="none" w:sz="0" w:space="0" w:color="auto"/>
              </w:divBdr>
            </w:div>
          </w:divsChild>
        </w:div>
        <w:div w:id="35131516">
          <w:marLeft w:val="0"/>
          <w:marRight w:val="0"/>
          <w:marTop w:val="0"/>
          <w:marBottom w:val="0"/>
          <w:divBdr>
            <w:top w:val="none" w:sz="0" w:space="0" w:color="auto"/>
            <w:left w:val="none" w:sz="0" w:space="0" w:color="auto"/>
            <w:bottom w:val="none" w:sz="0" w:space="0" w:color="auto"/>
            <w:right w:val="none" w:sz="0" w:space="0" w:color="auto"/>
          </w:divBdr>
          <w:divsChild>
            <w:div w:id="281305428">
              <w:marLeft w:val="0"/>
              <w:marRight w:val="0"/>
              <w:marTop w:val="0"/>
              <w:marBottom w:val="0"/>
              <w:divBdr>
                <w:top w:val="none" w:sz="0" w:space="0" w:color="auto"/>
                <w:left w:val="none" w:sz="0" w:space="0" w:color="auto"/>
                <w:bottom w:val="none" w:sz="0" w:space="0" w:color="auto"/>
                <w:right w:val="none" w:sz="0" w:space="0" w:color="auto"/>
              </w:divBdr>
            </w:div>
          </w:divsChild>
        </w:div>
        <w:div w:id="1967351132">
          <w:marLeft w:val="0"/>
          <w:marRight w:val="0"/>
          <w:marTop w:val="0"/>
          <w:marBottom w:val="0"/>
          <w:divBdr>
            <w:top w:val="none" w:sz="0" w:space="0" w:color="auto"/>
            <w:left w:val="none" w:sz="0" w:space="0" w:color="auto"/>
            <w:bottom w:val="none" w:sz="0" w:space="0" w:color="auto"/>
            <w:right w:val="none" w:sz="0" w:space="0" w:color="auto"/>
          </w:divBdr>
          <w:divsChild>
            <w:div w:id="1859738777">
              <w:marLeft w:val="0"/>
              <w:marRight w:val="0"/>
              <w:marTop w:val="0"/>
              <w:marBottom w:val="0"/>
              <w:divBdr>
                <w:top w:val="none" w:sz="0" w:space="0" w:color="auto"/>
                <w:left w:val="none" w:sz="0" w:space="0" w:color="auto"/>
                <w:bottom w:val="none" w:sz="0" w:space="0" w:color="auto"/>
                <w:right w:val="none" w:sz="0" w:space="0" w:color="auto"/>
              </w:divBdr>
            </w:div>
          </w:divsChild>
        </w:div>
        <w:div w:id="469269">
          <w:marLeft w:val="0"/>
          <w:marRight w:val="0"/>
          <w:marTop w:val="0"/>
          <w:marBottom w:val="0"/>
          <w:divBdr>
            <w:top w:val="none" w:sz="0" w:space="0" w:color="auto"/>
            <w:left w:val="none" w:sz="0" w:space="0" w:color="auto"/>
            <w:bottom w:val="none" w:sz="0" w:space="0" w:color="auto"/>
            <w:right w:val="none" w:sz="0" w:space="0" w:color="auto"/>
          </w:divBdr>
          <w:divsChild>
            <w:div w:id="453259597">
              <w:marLeft w:val="0"/>
              <w:marRight w:val="0"/>
              <w:marTop w:val="0"/>
              <w:marBottom w:val="0"/>
              <w:divBdr>
                <w:top w:val="none" w:sz="0" w:space="0" w:color="auto"/>
                <w:left w:val="none" w:sz="0" w:space="0" w:color="auto"/>
                <w:bottom w:val="none" w:sz="0" w:space="0" w:color="auto"/>
                <w:right w:val="none" w:sz="0" w:space="0" w:color="auto"/>
              </w:divBdr>
            </w:div>
          </w:divsChild>
        </w:div>
        <w:div w:id="1433549194">
          <w:marLeft w:val="0"/>
          <w:marRight w:val="0"/>
          <w:marTop w:val="0"/>
          <w:marBottom w:val="0"/>
          <w:divBdr>
            <w:top w:val="none" w:sz="0" w:space="0" w:color="auto"/>
            <w:left w:val="none" w:sz="0" w:space="0" w:color="auto"/>
            <w:bottom w:val="none" w:sz="0" w:space="0" w:color="auto"/>
            <w:right w:val="none" w:sz="0" w:space="0" w:color="auto"/>
          </w:divBdr>
          <w:divsChild>
            <w:div w:id="376441539">
              <w:marLeft w:val="0"/>
              <w:marRight w:val="0"/>
              <w:marTop w:val="0"/>
              <w:marBottom w:val="0"/>
              <w:divBdr>
                <w:top w:val="none" w:sz="0" w:space="0" w:color="auto"/>
                <w:left w:val="none" w:sz="0" w:space="0" w:color="auto"/>
                <w:bottom w:val="none" w:sz="0" w:space="0" w:color="auto"/>
                <w:right w:val="none" w:sz="0" w:space="0" w:color="auto"/>
              </w:divBdr>
            </w:div>
          </w:divsChild>
        </w:div>
        <w:div w:id="1066496501">
          <w:marLeft w:val="0"/>
          <w:marRight w:val="0"/>
          <w:marTop w:val="0"/>
          <w:marBottom w:val="0"/>
          <w:divBdr>
            <w:top w:val="none" w:sz="0" w:space="0" w:color="auto"/>
            <w:left w:val="none" w:sz="0" w:space="0" w:color="auto"/>
            <w:bottom w:val="none" w:sz="0" w:space="0" w:color="auto"/>
            <w:right w:val="none" w:sz="0" w:space="0" w:color="auto"/>
          </w:divBdr>
          <w:divsChild>
            <w:div w:id="244270577">
              <w:marLeft w:val="0"/>
              <w:marRight w:val="0"/>
              <w:marTop w:val="0"/>
              <w:marBottom w:val="0"/>
              <w:divBdr>
                <w:top w:val="none" w:sz="0" w:space="0" w:color="auto"/>
                <w:left w:val="none" w:sz="0" w:space="0" w:color="auto"/>
                <w:bottom w:val="none" w:sz="0" w:space="0" w:color="auto"/>
                <w:right w:val="none" w:sz="0" w:space="0" w:color="auto"/>
              </w:divBdr>
            </w:div>
          </w:divsChild>
        </w:div>
        <w:div w:id="1593585868">
          <w:marLeft w:val="0"/>
          <w:marRight w:val="0"/>
          <w:marTop w:val="0"/>
          <w:marBottom w:val="0"/>
          <w:divBdr>
            <w:top w:val="none" w:sz="0" w:space="0" w:color="auto"/>
            <w:left w:val="none" w:sz="0" w:space="0" w:color="auto"/>
            <w:bottom w:val="none" w:sz="0" w:space="0" w:color="auto"/>
            <w:right w:val="none" w:sz="0" w:space="0" w:color="auto"/>
          </w:divBdr>
          <w:divsChild>
            <w:div w:id="1671909694">
              <w:marLeft w:val="0"/>
              <w:marRight w:val="0"/>
              <w:marTop w:val="0"/>
              <w:marBottom w:val="0"/>
              <w:divBdr>
                <w:top w:val="none" w:sz="0" w:space="0" w:color="auto"/>
                <w:left w:val="none" w:sz="0" w:space="0" w:color="auto"/>
                <w:bottom w:val="none" w:sz="0" w:space="0" w:color="auto"/>
                <w:right w:val="none" w:sz="0" w:space="0" w:color="auto"/>
              </w:divBdr>
            </w:div>
          </w:divsChild>
        </w:div>
        <w:div w:id="2068526802">
          <w:marLeft w:val="0"/>
          <w:marRight w:val="0"/>
          <w:marTop w:val="0"/>
          <w:marBottom w:val="0"/>
          <w:divBdr>
            <w:top w:val="none" w:sz="0" w:space="0" w:color="auto"/>
            <w:left w:val="none" w:sz="0" w:space="0" w:color="auto"/>
            <w:bottom w:val="none" w:sz="0" w:space="0" w:color="auto"/>
            <w:right w:val="none" w:sz="0" w:space="0" w:color="auto"/>
          </w:divBdr>
          <w:divsChild>
            <w:div w:id="497042126">
              <w:marLeft w:val="0"/>
              <w:marRight w:val="0"/>
              <w:marTop w:val="0"/>
              <w:marBottom w:val="0"/>
              <w:divBdr>
                <w:top w:val="none" w:sz="0" w:space="0" w:color="auto"/>
                <w:left w:val="none" w:sz="0" w:space="0" w:color="auto"/>
                <w:bottom w:val="none" w:sz="0" w:space="0" w:color="auto"/>
                <w:right w:val="none" w:sz="0" w:space="0" w:color="auto"/>
              </w:divBdr>
            </w:div>
            <w:div w:id="2070611793">
              <w:marLeft w:val="0"/>
              <w:marRight w:val="0"/>
              <w:marTop w:val="0"/>
              <w:marBottom w:val="0"/>
              <w:divBdr>
                <w:top w:val="none" w:sz="0" w:space="0" w:color="auto"/>
                <w:left w:val="none" w:sz="0" w:space="0" w:color="auto"/>
                <w:bottom w:val="none" w:sz="0" w:space="0" w:color="auto"/>
                <w:right w:val="none" w:sz="0" w:space="0" w:color="auto"/>
              </w:divBdr>
            </w:div>
            <w:div w:id="1175807964">
              <w:marLeft w:val="0"/>
              <w:marRight w:val="0"/>
              <w:marTop w:val="0"/>
              <w:marBottom w:val="0"/>
              <w:divBdr>
                <w:top w:val="none" w:sz="0" w:space="0" w:color="auto"/>
                <w:left w:val="none" w:sz="0" w:space="0" w:color="auto"/>
                <w:bottom w:val="none" w:sz="0" w:space="0" w:color="auto"/>
                <w:right w:val="none" w:sz="0" w:space="0" w:color="auto"/>
              </w:divBdr>
            </w:div>
          </w:divsChild>
        </w:div>
        <w:div w:id="1812358208">
          <w:marLeft w:val="0"/>
          <w:marRight w:val="0"/>
          <w:marTop w:val="0"/>
          <w:marBottom w:val="0"/>
          <w:divBdr>
            <w:top w:val="none" w:sz="0" w:space="0" w:color="auto"/>
            <w:left w:val="none" w:sz="0" w:space="0" w:color="auto"/>
            <w:bottom w:val="none" w:sz="0" w:space="0" w:color="auto"/>
            <w:right w:val="none" w:sz="0" w:space="0" w:color="auto"/>
          </w:divBdr>
          <w:divsChild>
            <w:div w:id="993489314">
              <w:marLeft w:val="0"/>
              <w:marRight w:val="0"/>
              <w:marTop w:val="0"/>
              <w:marBottom w:val="0"/>
              <w:divBdr>
                <w:top w:val="none" w:sz="0" w:space="0" w:color="auto"/>
                <w:left w:val="none" w:sz="0" w:space="0" w:color="auto"/>
                <w:bottom w:val="none" w:sz="0" w:space="0" w:color="auto"/>
                <w:right w:val="none" w:sz="0" w:space="0" w:color="auto"/>
              </w:divBdr>
            </w:div>
          </w:divsChild>
        </w:div>
        <w:div w:id="692801457">
          <w:marLeft w:val="0"/>
          <w:marRight w:val="0"/>
          <w:marTop w:val="0"/>
          <w:marBottom w:val="0"/>
          <w:divBdr>
            <w:top w:val="none" w:sz="0" w:space="0" w:color="auto"/>
            <w:left w:val="none" w:sz="0" w:space="0" w:color="auto"/>
            <w:bottom w:val="none" w:sz="0" w:space="0" w:color="auto"/>
            <w:right w:val="none" w:sz="0" w:space="0" w:color="auto"/>
          </w:divBdr>
          <w:divsChild>
            <w:div w:id="212690966">
              <w:marLeft w:val="0"/>
              <w:marRight w:val="0"/>
              <w:marTop w:val="0"/>
              <w:marBottom w:val="0"/>
              <w:divBdr>
                <w:top w:val="none" w:sz="0" w:space="0" w:color="auto"/>
                <w:left w:val="none" w:sz="0" w:space="0" w:color="auto"/>
                <w:bottom w:val="none" w:sz="0" w:space="0" w:color="auto"/>
                <w:right w:val="none" w:sz="0" w:space="0" w:color="auto"/>
              </w:divBdr>
            </w:div>
          </w:divsChild>
        </w:div>
        <w:div w:id="567695597">
          <w:marLeft w:val="0"/>
          <w:marRight w:val="0"/>
          <w:marTop w:val="0"/>
          <w:marBottom w:val="0"/>
          <w:divBdr>
            <w:top w:val="none" w:sz="0" w:space="0" w:color="auto"/>
            <w:left w:val="none" w:sz="0" w:space="0" w:color="auto"/>
            <w:bottom w:val="none" w:sz="0" w:space="0" w:color="auto"/>
            <w:right w:val="none" w:sz="0" w:space="0" w:color="auto"/>
          </w:divBdr>
          <w:divsChild>
            <w:div w:id="1704944357">
              <w:marLeft w:val="0"/>
              <w:marRight w:val="0"/>
              <w:marTop w:val="0"/>
              <w:marBottom w:val="0"/>
              <w:divBdr>
                <w:top w:val="none" w:sz="0" w:space="0" w:color="auto"/>
                <w:left w:val="none" w:sz="0" w:space="0" w:color="auto"/>
                <w:bottom w:val="none" w:sz="0" w:space="0" w:color="auto"/>
                <w:right w:val="none" w:sz="0" w:space="0" w:color="auto"/>
              </w:divBdr>
            </w:div>
          </w:divsChild>
        </w:div>
        <w:div w:id="58677967">
          <w:marLeft w:val="0"/>
          <w:marRight w:val="0"/>
          <w:marTop w:val="0"/>
          <w:marBottom w:val="0"/>
          <w:divBdr>
            <w:top w:val="none" w:sz="0" w:space="0" w:color="auto"/>
            <w:left w:val="none" w:sz="0" w:space="0" w:color="auto"/>
            <w:bottom w:val="none" w:sz="0" w:space="0" w:color="auto"/>
            <w:right w:val="none" w:sz="0" w:space="0" w:color="auto"/>
          </w:divBdr>
          <w:divsChild>
            <w:div w:id="749620520">
              <w:marLeft w:val="0"/>
              <w:marRight w:val="0"/>
              <w:marTop w:val="0"/>
              <w:marBottom w:val="0"/>
              <w:divBdr>
                <w:top w:val="none" w:sz="0" w:space="0" w:color="auto"/>
                <w:left w:val="none" w:sz="0" w:space="0" w:color="auto"/>
                <w:bottom w:val="none" w:sz="0" w:space="0" w:color="auto"/>
                <w:right w:val="none" w:sz="0" w:space="0" w:color="auto"/>
              </w:divBdr>
            </w:div>
          </w:divsChild>
        </w:div>
        <w:div w:id="705526332">
          <w:marLeft w:val="0"/>
          <w:marRight w:val="0"/>
          <w:marTop w:val="0"/>
          <w:marBottom w:val="0"/>
          <w:divBdr>
            <w:top w:val="none" w:sz="0" w:space="0" w:color="auto"/>
            <w:left w:val="none" w:sz="0" w:space="0" w:color="auto"/>
            <w:bottom w:val="none" w:sz="0" w:space="0" w:color="auto"/>
            <w:right w:val="none" w:sz="0" w:space="0" w:color="auto"/>
          </w:divBdr>
          <w:divsChild>
            <w:div w:id="1340699747">
              <w:marLeft w:val="0"/>
              <w:marRight w:val="0"/>
              <w:marTop w:val="0"/>
              <w:marBottom w:val="0"/>
              <w:divBdr>
                <w:top w:val="none" w:sz="0" w:space="0" w:color="auto"/>
                <w:left w:val="none" w:sz="0" w:space="0" w:color="auto"/>
                <w:bottom w:val="none" w:sz="0" w:space="0" w:color="auto"/>
                <w:right w:val="none" w:sz="0" w:space="0" w:color="auto"/>
              </w:divBdr>
            </w:div>
          </w:divsChild>
        </w:div>
        <w:div w:id="947933984">
          <w:marLeft w:val="0"/>
          <w:marRight w:val="0"/>
          <w:marTop w:val="0"/>
          <w:marBottom w:val="0"/>
          <w:divBdr>
            <w:top w:val="none" w:sz="0" w:space="0" w:color="auto"/>
            <w:left w:val="none" w:sz="0" w:space="0" w:color="auto"/>
            <w:bottom w:val="none" w:sz="0" w:space="0" w:color="auto"/>
            <w:right w:val="none" w:sz="0" w:space="0" w:color="auto"/>
          </w:divBdr>
          <w:divsChild>
            <w:div w:id="107167203">
              <w:marLeft w:val="0"/>
              <w:marRight w:val="0"/>
              <w:marTop w:val="0"/>
              <w:marBottom w:val="0"/>
              <w:divBdr>
                <w:top w:val="none" w:sz="0" w:space="0" w:color="auto"/>
                <w:left w:val="none" w:sz="0" w:space="0" w:color="auto"/>
                <w:bottom w:val="none" w:sz="0" w:space="0" w:color="auto"/>
                <w:right w:val="none" w:sz="0" w:space="0" w:color="auto"/>
              </w:divBdr>
            </w:div>
          </w:divsChild>
        </w:div>
        <w:div w:id="239561644">
          <w:marLeft w:val="0"/>
          <w:marRight w:val="0"/>
          <w:marTop w:val="0"/>
          <w:marBottom w:val="0"/>
          <w:divBdr>
            <w:top w:val="none" w:sz="0" w:space="0" w:color="auto"/>
            <w:left w:val="none" w:sz="0" w:space="0" w:color="auto"/>
            <w:bottom w:val="none" w:sz="0" w:space="0" w:color="auto"/>
            <w:right w:val="none" w:sz="0" w:space="0" w:color="auto"/>
          </w:divBdr>
          <w:divsChild>
            <w:div w:id="286208474">
              <w:marLeft w:val="0"/>
              <w:marRight w:val="0"/>
              <w:marTop w:val="0"/>
              <w:marBottom w:val="0"/>
              <w:divBdr>
                <w:top w:val="none" w:sz="0" w:space="0" w:color="auto"/>
                <w:left w:val="none" w:sz="0" w:space="0" w:color="auto"/>
                <w:bottom w:val="none" w:sz="0" w:space="0" w:color="auto"/>
                <w:right w:val="none" w:sz="0" w:space="0" w:color="auto"/>
              </w:divBdr>
            </w:div>
          </w:divsChild>
        </w:div>
        <w:div w:id="1862860999">
          <w:marLeft w:val="0"/>
          <w:marRight w:val="0"/>
          <w:marTop w:val="0"/>
          <w:marBottom w:val="0"/>
          <w:divBdr>
            <w:top w:val="none" w:sz="0" w:space="0" w:color="auto"/>
            <w:left w:val="none" w:sz="0" w:space="0" w:color="auto"/>
            <w:bottom w:val="none" w:sz="0" w:space="0" w:color="auto"/>
            <w:right w:val="none" w:sz="0" w:space="0" w:color="auto"/>
          </w:divBdr>
          <w:divsChild>
            <w:div w:id="1518233480">
              <w:marLeft w:val="0"/>
              <w:marRight w:val="0"/>
              <w:marTop w:val="0"/>
              <w:marBottom w:val="0"/>
              <w:divBdr>
                <w:top w:val="none" w:sz="0" w:space="0" w:color="auto"/>
                <w:left w:val="none" w:sz="0" w:space="0" w:color="auto"/>
                <w:bottom w:val="none" w:sz="0" w:space="0" w:color="auto"/>
                <w:right w:val="none" w:sz="0" w:space="0" w:color="auto"/>
              </w:divBdr>
            </w:div>
          </w:divsChild>
        </w:div>
        <w:div w:id="1240755265">
          <w:marLeft w:val="0"/>
          <w:marRight w:val="0"/>
          <w:marTop w:val="0"/>
          <w:marBottom w:val="0"/>
          <w:divBdr>
            <w:top w:val="none" w:sz="0" w:space="0" w:color="auto"/>
            <w:left w:val="none" w:sz="0" w:space="0" w:color="auto"/>
            <w:bottom w:val="none" w:sz="0" w:space="0" w:color="auto"/>
            <w:right w:val="none" w:sz="0" w:space="0" w:color="auto"/>
          </w:divBdr>
          <w:divsChild>
            <w:div w:id="1655454696">
              <w:marLeft w:val="0"/>
              <w:marRight w:val="0"/>
              <w:marTop w:val="0"/>
              <w:marBottom w:val="0"/>
              <w:divBdr>
                <w:top w:val="none" w:sz="0" w:space="0" w:color="auto"/>
                <w:left w:val="none" w:sz="0" w:space="0" w:color="auto"/>
                <w:bottom w:val="none" w:sz="0" w:space="0" w:color="auto"/>
                <w:right w:val="none" w:sz="0" w:space="0" w:color="auto"/>
              </w:divBdr>
            </w:div>
          </w:divsChild>
        </w:div>
        <w:div w:id="1919821495">
          <w:marLeft w:val="0"/>
          <w:marRight w:val="0"/>
          <w:marTop w:val="0"/>
          <w:marBottom w:val="0"/>
          <w:divBdr>
            <w:top w:val="none" w:sz="0" w:space="0" w:color="auto"/>
            <w:left w:val="none" w:sz="0" w:space="0" w:color="auto"/>
            <w:bottom w:val="none" w:sz="0" w:space="0" w:color="auto"/>
            <w:right w:val="none" w:sz="0" w:space="0" w:color="auto"/>
          </w:divBdr>
          <w:divsChild>
            <w:div w:id="442461004">
              <w:marLeft w:val="0"/>
              <w:marRight w:val="0"/>
              <w:marTop w:val="0"/>
              <w:marBottom w:val="0"/>
              <w:divBdr>
                <w:top w:val="none" w:sz="0" w:space="0" w:color="auto"/>
                <w:left w:val="none" w:sz="0" w:space="0" w:color="auto"/>
                <w:bottom w:val="none" w:sz="0" w:space="0" w:color="auto"/>
                <w:right w:val="none" w:sz="0" w:space="0" w:color="auto"/>
              </w:divBdr>
            </w:div>
          </w:divsChild>
        </w:div>
        <w:div w:id="2050913820">
          <w:marLeft w:val="0"/>
          <w:marRight w:val="0"/>
          <w:marTop w:val="0"/>
          <w:marBottom w:val="0"/>
          <w:divBdr>
            <w:top w:val="none" w:sz="0" w:space="0" w:color="auto"/>
            <w:left w:val="none" w:sz="0" w:space="0" w:color="auto"/>
            <w:bottom w:val="none" w:sz="0" w:space="0" w:color="auto"/>
            <w:right w:val="none" w:sz="0" w:space="0" w:color="auto"/>
          </w:divBdr>
          <w:divsChild>
            <w:div w:id="1064985857">
              <w:marLeft w:val="0"/>
              <w:marRight w:val="0"/>
              <w:marTop w:val="0"/>
              <w:marBottom w:val="0"/>
              <w:divBdr>
                <w:top w:val="none" w:sz="0" w:space="0" w:color="auto"/>
                <w:left w:val="none" w:sz="0" w:space="0" w:color="auto"/>
                <w:bottom w:val="none" w:sz="0" w:space="0" w:color="auto"/>
                <w:right w:val="none" w:sz="0" w:space="0" w:color="auto"/>
              </w:divBdr>
            </w:div>
          </w:divsChild>
        </w:div>
        <w:div w:id="631793065">
          <w:marLeft w:val="0"/>
          <w:marRight w:val="0"/>
          <w:marTop w:val="0"/>
          <w:marBottom w:val="0"/>
          <w:divBdr>
            <w:top w:val="none" w:sz="0" w:space="0" w:color="auto"/>
            <w:left w:val="none" w:sz="0" w:space="0" w:color="auto"/>
            <w:bottom w:val="none" w:sz="0" w:space="0" w:color="auto"/>
            <w:right w:val="none" w:sz="0" w:space="0" w:color="auto"/>
          </w:divBdr>
          <w:divsChild>
            <w:div w:id="1146438041">
              <w:marLeft w:val="0"/>
              <w:marRight w:val="0"/>
              <w:marTop w:val="0"/>
              <w:marBottom w:val="0"/>
              <w:divBdr>
                <w:top w:val="none" w:sz="0" w:space="0" w:color="auto"/>
                <w:left w:val="none" w:sz="0" w:space="0" w:color="auto"/>
                <w:bottom w:val="none" w:sz="0" w:space="0" w:color="auto"/>
                <w:right w:val="none" w:sz="0" w:space="0" w:color="auto"/>
              </w:divBdr>
            </w:div>
          </w:divsChild>
        </w:div>
        <w:div w:id="108202337">
          <w:marLeft w:val="0"/>
          <w:marRight w:val="0"/>
          <w:marTop w:val="0"/>
          <w:marBottom w:val="0"/>
          <w:divBdr>
            <w:top w:val="none" w:sz="0" w:space="0" w:color="auto"/>
            <w:left w:val="none" w:sz="0" w:space="0" w:color="auto"/>
            <w:bottom w:val="none" w:sz="0" w:space="0" w:color="auto"/>
            <w:right w:val="none" w:sz="0" w:space="0" w:color="auto"/>
          </w:divBdr>
          <w:divsChild>
            <w:div w:id="447968241">
              <w:marLeft w:val="0"/>
              <w:marRight w:val="0"/>
              <w:marTop w:val="0"/>
              <w:marBottom w:val="0"/>
              <w:divBdr>
                <w:top w:val="none" w:sz="0" w:space="0" w:color="auto"/>
                <w:left w:val="none" w:sz="0" w:space="0" w:color="auto"/>
                <w:bottom w:val="none" w:sz="0" w:space="0" w:color="auto"/>
                <w:right w:val="none" w:sz="0" w:space="0" w:color="auto"/>
              </w:divBdr>
            </w:div>
          </w:divsChild>
        </w:div>
        <w:div w:id="610480365">
          <w:marLeft w:val="0"/>
          <w:marRight w:val="0"/>
          <w:marTop w:val="0"/>
          <w:marBottom w:val="0"/>
          <w:divBdr>
            <w:top w:val="none" w:sz="0" w:space="0" w:color="auto"/>
            <w:left w:val="none" w:sz="0" w:space="0" w:color="auto"/>
            <w:bottom w:val="none" w:sz="0" w:space="0" w:color="auto"/>
            <w:right w:val="none" w:sz="0" w:space="0" w:color="auto"/>
          </w:divBdr>
          <w:divsChild>
            <w:div w:id="1678844931">
              <w:marLeft w:val="0"/>
              <w:marRight w:val="0"/>
              <w:marTop w:val="0"/>
              <w:marBottom w:val="0"/>
              <w:divBdr>
                <w:top w:val="none" w:sz="0" w:space="0" w:color="auto"/>
                <w:left w:val="none" w:sz="0" w:space="0" w:color="auto"/>
                <w:bottom w:val="none" w:sz="0" w:space="0" w:color="auto"/>
                <w:right w:val="none" w:sz="0" w:space="0" w:color="auto"/>
              </w:divBdr>
            </w:div>
          </w:divsChild>
        </w:div>
        <w:div w:id="709571405">
          <w:marLeft w:val="0"/>
          <w:marRight w:val="0"/>
          <w:marTop w:val="0"/>
          <w:marBottom w:val="0"/>
          <w:divBdr>
            <w:top w:val="none" w:sz="0" w:space="0" w:color="auto"/>
            <w:left w:val="none" w:sz="0" w:space="0" w:color="auto"/>
            <w:bottom w:val="none" w:sz="0" w:space="0" w:color="auto"/>
            <w:right w:val="none" w:sz="0" w:space="0" w:color="auto"/>
          </w:divBdr>
          <w:divsChild>
            <w:div w:id="2121610335">
              <w:marLeft w:val="0"/>
              <w:marRight w:val="0"/>
              <w:marTop w:val="0"/>
              <w:marBottom w:val="0"/>
              <w:divBdr>
                <w:top w:val="none" w:sz="0" w:space="0" w:color="auto"/>
                <w:left w:val="none" w:sz="0" w:space="0" w:color="auto"/>
                <w:bottom w:val="none" w:sz="0" w:space="0" w:color="auto"/>
                <w:right w:val="none" w:sz="0" w:space="0" w:color="auto"/>
              </w:divBdr>
            </w:div>
          </w:divsChild>
        </w:div>
        <w:div w:id="1855724069">
          <w:marLeft w:val="0"/>
          <w:marRight w:val="0"/>
          <w:marTop w:val="0"/>
          <w:marBottom w:val="0"/>
          <w:divBdr>
            <w:top w:val="none" w:sz="0" w:space="0" w:color="auto"/>
            <w:left w:val="none" w:sz="0" w:space="0" w:color="auto"/>
            <w:bottom w:val="none" w:sz="0" w:space="0" w:color="auto"/>
            <w:right w:val="none" w:sz="0" w:space="0" w:color="auto"/>
          </w:divBdr>
          <w:divsChild>
            <w:div w:id="650526784">
              <w:marLeft w:val="0"/>
              <w:marRight w:val="0"/>
              <w:marTop w:val="0"/>
              <w:marBottom w:val="0"/>
              <w:divBdr>
                <w:top w:val="none" w:sz="0" w:space="0" w:color="auto"/>
                <w:left w:val="none" w:sz="0" w:space="0" w:color="auto"/>
                <w:bottom w:val="none" w:sz="0" w:space="0" w:color="auto"/>
                <w:right w:val="none" w:sz="0" w:space="0" w:color="auto"/>
              </w:divBdr>
            </w:div>
          </w:divsChild>
        </w:div>
        <w:div w:id="956375248">
          <w:marLeft w:val="0"/>
          <w:marRight w:val="0"/>
          <w:marTop w:val="0"/>
          <w:marBottom w:val="0"/>
          <w:divBdr>
            <w:top w:val="none" w:sz="0" w:space="0" w:color="auto"/>
            <w:left w:val="none" w:sz="0" w:space="0" w:color="auto"/>
            <w:bottom w:val="none" w:sz="0" w:space="0" w:color="auto"/>
            <w:right w:val="none" w:sz="0" w:space="0" w:color="auto"/>
          </w:divBdr>
          <w:divsChild>
            <w:div w:id="481581888">
              <w:marLeft w:val="0"/>
              <w:marRight w:val="0"/>
              <w:marTop w:val="0"/>
              <w:marBottom w:val="0"/>
              <w:divBdr>
                <w:top w:val="none" w:sz="0" w:space="0" w:color="auto"/>
                <w:left w:val="none" w:sz="0" w:space="0" w:color="auto"/>
                <w:bottom w:val="none" w:sz="0" w:space="0" w:color="auto"/>
                <w:right w:val="none" w:sz="0" w:space="0" w:color="auto"/>
              </w:divBdr>
            </w:div>
          </w:divsChild>
        </w:div>
        <w:div w:id="1634478830">
          <w:marLeft w:val="0"/>
          <w:marRight w:val="0"/>
          <w:marTop w:val="0"/>
          <w:marBottom w:val="0"/>
          <w:divBdr>
            <w:top w:val="none" w:sz="0" w:space="0" w:color="auto"/>
            <w:left w:val="none" w:sz="0" w:space="0" w:color="auto"/>
            <w:bottom w:val="none" w:sz="0" w:space="0" w:color="auto"/>
            <w:right w:val="none" w:sz="0" w:space="0" w:color="auto"/>
          </w:divBdr>
          <w:divsChild>
            <w:div w:id="1380085116">
              <w:marLeft w:val="0"/>
              <w:marRight w:val="0"/>
              <w:marTop w:val="0"/>
              <w:marBottom w:val="0"/>
              <w:divBdr>
                <w:top w:val="none" w:sz="0" w:space="0" w:color="auto"/>
                <w:left w:val="none" w:sz="0" w:space="0" w:color="auto"/>
                <w:bottom w:val="none" w:sz="0" w:space="0" w:color="auto"/>
                <w:right w:val="none" w:sz="0" w:space="0" w:color="auto"/>
              </w:divBdr>
            </w:div>
          </w:divsChild>
        </w:div>
        <w:div w:id="1052727379">
          <w:marLeft w:val="0"/>
          <w:marRight w:val="0"/>
          <w:marTop w:val="0"/>
          <w:marBottom w:val="0"/>
          <w:divBdr>
            <w:top w:val="none" w:sz="0" w:space="0" w:color="auto"/>
            <w:left w:val="none" w:sz="0" w:space="0" w:color="auto"/>
            <w:bottom w:val="none" w:sz="0" w:space="0" w:color="auto"/>
            <w:right w:val="none" w:sz="0" w:space="0" w:color="auto"/>
          </w:divBdr>
          <w:divsChild>
            <w:div w:id="1943105308">
              <w:marLeft w:val="0"/>
              <w:marRight w:val="0"/>
              <w:marTop w:val="0"/>
              <w:marBottom w:val="0"/>
              <w:divBdr>
                <w:top w:val="none" w:sz="0" w:space="0" w:color="auto"/>
                <w:left w:val="none" w:sz="0" w:space="0" w:color="auto"/>
                <w:bottom w:val="none" w:sz="0" w:space="0" w:color="auto"/>
                <w:right w:val="none" w:sz="0" w:space="0" w:color="auto"/>
              </w:divBdr>
            </w:div>
          </w:divsChild>
        </w:div>
        <w:div w:id="1833914402">
          <w:marLeft w:val="0"/>
          <w:marRight w:val="0"/>
          <w:marTop w:val="0"/>
          <w:marBottom w:val="0"/>
          <w:divBdr>
            <w:top w:val="none" w:sz="0" w:space="0" w:color="auto"/>
            <w:left w:val="none" w:sz="0" w:space="0" w:color="auto"/>
            <w:bottom w:val="none" w:sz="0" w:space="0" w:color="auto"/>
            <w:right w:val="none" w:sz="0" w:space="0" w:color="auto"/>
          </w:divBdr>
          <w:divsChild>
            <w:div w:id="4469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1743">
      <w:bodyDiv w:val="1"/>
      <w:marLeft w:val="0"/>
      <w:marRight w:val="0"/>
      <w:marTop w:val="0"/>
      <w:marBottom w:val="0"/>
      <w:divBdr>
        <w:top w:val="none" w:sz="0" w:space="0" w:color="auto"/>
        <w:left w:val="none" w:sz="0" w:space="0" w:color="auto"/>
        <w:bottom w:val="none" w:sz="0" w:space="0" w:color="auto"/>
        <w:right w:val="none" w:sz="0" w:space="0" w:color="auto"/>
      </w:divBdr>
      <w:divsChild>
        <w:div w:id="601186229">
          <w:marLeft w:val="0"/>
          <w:marRight w:val="0"/>
          <w:marTop w:val="0"/>
          <w:marBottom w:val="0"/>
          <w:divBdr>
            <w:top w:val="none" w:sz="0" w:space="0" w:color="auto"/>
            <w:left w:val="none" w:sz="0" w:space="0" w:color="auto"/>
            <w:bottom w:val="none" w:sz="0" w:space="0" w:color="auto"/>
            <w:right w:val="none" w:sz="0" w:space="0" w:color="auto"/>
          </w:divBdr>
          <w:divsChild>
            <w:div w:id="982467127">
              <w:marLeft w:val="0"/>
              <w:marRight w:val="0"/>
              <w:marTop w:val="0"/>
              <w:marBottom w:val="0"/>
              <w:divBdr>
                <w:top w:val="none" w:sz="0" w:space="0" w:color="auto"/>
                <w:left w:val="none" w:sz="0" w:space="0" w:color="auto"/>
                <w:bottom w:val="none" w:sz="0" w:space="0" w:color="auto"/>
                <w:right w:val="none" w:sz="0" w:space="0" w:color="auto"/>
              </w:divBdr>
            </w:div>
            <w:div w:id="1504852800">
              <w:marLeft w:val="0"/>
              <w:marRight w:val="0"/>
              <w:marTop w:val="0"/>
              <w:marBottom w:val="0"/>
              <w:divBdr>
                <w:top w:val="none" w:sz="0" w:space="0" w:color="auto"/>
                <w:left w:val="none" w:sz="0" w:space="0" w:color="auto"/>
                <w:bottom w:val="none" w:sz="0" w:space="0" w:color="auto"/>
                <w:right w:val="none" w:sz="0" w:space="0" w:color="auto"/>
              </w:divBdr>
            </w:div>
          </w:divsChild>
        </w:div>
        <w:div w:id="2027171644">
          <w:marLeft w:val="0"/>
          <w:marRight w:val="0"/>
          <w:marTop w:val="0"/>
          <w:marBottom w:val="0"/>
          <w:divBdr>
            <w:top w:val="none" w:sz="0" w:space="0" w:color="auto"/>
            <w:left w:val="none" w:sz="0" w:space="0" w:color="auto"/>
            <w:bottom w:val="none" w:sz="0" w:space="0" w:color="auto"/>
            <w:right w:val="none" w:sz="0" w:space="0" w:color="auto"/>
          </w:divBdr>
          <w:divsChild>
            <w:div w:id="876504017">
              <w:marLeft w:val="0"/>
              <w:marRight w:val="0"/>
              <w:marTop w:val="0"/>
              <w:marBottom w:val="0"/>
              <w:divBdr>
                <w:top w:val="none" w:sz="0" w:space="0" w:color="auto"/>
                <w:left w:val="none" w:sz="0" w:space="0" w:color="auto"/>
                <w:bottom w:val="none" w:sz="0" w:space="0" w:color="auto"/>
                <w:right w:val="none" w:sz="0" w:space="0" w:color="auto"/>
              </w:divBdr>
            </w:div>
          </w:divsChild>
        </w:div>
        <w:div w:id="716005310">
          <w:marLeft w:val="0"/>
          <w:marRight w:val="0"/>
          <w:marTop w:val="0"/>
          <w:marBottom w:val="0"/>
          <w:divBdr>
            <w:top w:val="none" w:sz="0" w:space="0" w:color="auto"/>
            <w:left w:val="none" w:sz="0" w:space="0" w:color="auto"/>
            <w:bottom w:val="none" w:sz="0" w:space="0" w:color="auto"/>
            <w:right w:val="none" w:sz="0" w:space="0" w:color="auto"/>
          </w:divBdr>
          <w:divsChild>
            <w:div w:id="344937439">
              <w:marLeft w:val="0"/>
              <w:marRight w:val="0"/>
              <w:marTop w:val="0"/>
              <w:marBottom w:val="0"/>
              <w:divBdr>
                <w:top w:val="none" w:sz="0" w:space="0" w:color="auto"/>
                <w:left w:val="none" w:sz="0" w:space="0" w:color="auto"/>
                <w:bottom w:val="none" w:sz="0" w:space="0" w:color="auto"/>
                <w:right w:val="none" w:sz="0" w:space="0" w:color="auto"/>
              </w:divBdr>
            </w:div>
          </w:divsChild>
        </w:div>
        <w:div w:id="553545761">
          <w:marLeft w:val="0"/>
          <w:marRight w:val="0"/>
          <w:marTop w:val="0"/>
          <w:marBottom w:val="0"/>
          <w:divBdr>
            <w:top w:val="none" w:sz="0" w:space="0" w:color="auto"/>
            <w:left w:val="none" w:sz="0" w:space="0" w:color="auto"/>
            <w:bottom w:val="none" w:sz="0" w:space="0" w:color="auto"/>
            <w:right w:val="none" w:sz="0" w:space="0" w:color="auto"/>
          </w:divBdr>
          <w:divsChild>
            <w:div w:id="524296104">
              <w:marLeft w:val="0"/>
              <w:marRight w:val="0"/>
              <w:marTop w:val="0"/>
              <w:marBottom w:val="0"/>
              <w:divBdr>
                <w:top w:val="none" w:sz="0" w:space="0" w:color="auto"/>
                <w:left w:val="none" w:sz="0" w:space="0" w:color="auto"/>
                <w:bottom w:val="none" w:sz="0" w:space="0" w:color="auto"/>
                <w:right w:val="none" w:sz="0" w:space="0" w:color="auto"/>
              </w:divBdr>
            </w:div>
            <w:div w:id="153179700">
              <w:marLeft w:val="0"/>
              <w:marRight w:val="0"/>
              <w:marTop w:val="0"/>
              <w:marBottom w:val="0"/>
              <w:divBdr>
                <w:top w:val="none" w:sz="0" w:space="0" w:color="auto"/>
                <w:left w:val="none" w:sz="0" w:space="0" w:color="auto"/>
                <w:bottom w:val="none" w:sz="0" w:space="0" w:color="auto"/>
                <w:right w:val="none" w:sz="0" w:space="0" w:color="auto"/>
              </w:divBdr>
            </w:div>
          </w:divsChild>
        </w:div>
        <w:div w:id="539320656">
          <w:marLeft w:val="0"/>
          <w:marRight w:val="0"/>
          <w:marTop w:val="0"/>
          <w:marBottom w:val="0"/>
          <w:divBdr>
            <w:top w:val="none" w:sz="0" w:space="0" w:color="auto"/>
            <w:left w:val="none" w:sz="0" w:space="0" w:color="auto"/>
            <w:bottom w:val="none" w:sz="0" w:space="0" w:color="auto"/>
            <w:right w:val="none" w:sz="0" w:space="0" w:color="auto"/>
          </w:divBdr>
          <w:divsChild>
            <w:div w:id="1238662013">
              <w:marLeft w:val="0"/>
              <w:marRight w:val="0"/>
              <w:marTop w:val="0"/>
              <w:marBottom w:val="0"/>
              <w:divBdr>
                <w:top w:val="none" w:sz="0" w:space="0" w:color="auto"/>
                <w:left w:val="none" w:sz="0" w:space="0" w:color="auto"/>
                <w:bottom w:val="none" w:sz="0" w:space="0" w:color="auto"/>
                <w:right w:val="none" w:sz="0" w:space="0" w:color="auto"/>
              </w:divBdr>
            </w:div>
          </w:divsChild>
        </w:div>
        <w:div w:id="27682875">
          <w:marLeft w:val="0"/>
          <w:marRight w:val="0"/>
          <w:marTop w:val="0"/>
          <w:marBottom w:val="0"/>
          <w:divBdr>
            <w:top w:val="none" w:sz="0" w:space="0" w:color="auto"/>
            <w:left w:val="none" w:sz="0" w:space="0" w:color="auto"/>
            <w:bottom w:val="none" w:sz="0" w:space="0" w:color="auto"/>
            <w:right w:val="none" w:sz="0" w:space="0" w:color="auto"/>
          </w:divBdr>
          <w:divsChild>
            <w:div w:id="1593782432">
              <w:marLeft w:val="0"/>
              <w:marRight w:val="0"/>
              <w:marTop w:val="0"/>
              <w:marBottom w:val="0"/>
              <w:divBdr>
                <w:top w:val="none" w:sz="0" w:space="0" w:color="auto"/>
                <w:left w:val="none" w:sz="0" w:space="0" w:color="auto"/>
                <w:bottom w:val="none" w:sz="0" w:space="0" w:color="auto"/>
                <w:right w:val="none" w:sz="0" w:space="0" w:color="auto"/>
              </w:divBdr>
            </w:div>
          </w:divsChild>
        </w:div>
        <w:div w:id="224148003">
          <w:marLeft w:val="0"/>
          <w:marRight w:val="0"/>
          <w:marTop w:val="0"/>
          <w:marBottom w:val="0"/>
          <w:divBdr>
            <w:top w:val="none" w:sz="0" w:space="0" w:color="auto"/>
            <w:left w:val="none" w:sz="0" w:space="0" w:color="auto"/>
            <w:bottom w:val="none" w:sz="0" w:space="0" w:color="auto"/>
            <w:right w:val="none" w:sz="0" w:space="0" w:color="auto"/>
          </w:divBdr>
          <w:divsChild>
            <w:div w:id="882983747">
              <w:marLeft w:val="0"/>
              <w:marRight w:val="0"/>
              <w:marTop w:val="0"/>
              <w:marBottom w:val="0"/>
              <w:divBdr>
                <w:top w:val="none" w:sz="0" w:space="0" w:color="auto"/>
                <w:left w:val="none" w:sz="0" w:space="0" w:color="auto"/>
                <w:bottom w:val="none" w:sz="0" w:space="0" w:color="auto"/>
                <w:right w:val="none" w:sz="0" w:space="0" w:color="auto"/>
              </w:divBdr>
            </w:div>
          </w:divsChild>
        </w:div>
        <w:div w:id="1015889599">
          <w:marLeft w:val="0"/>
          <w:marRight w:val="0"/>
          <w:marTop w:val="0"/>
          <w:marBottom w:val="0"/>
          <w:divBdr>
            <w:top w:val="none" w:sz="0" w:space="0" w:color="auto"/>
            <w:left w:val="none" w:sz="0" w:space="0" w:color="auto"/>
            <w:bottom w:val="none" w:sz="0" w:space="0" w:color="auto"/>
            <w:right w:val="none" w:sz="0" w:space="0" w:color="auto"/>
          </w:divBdr>
          <w:divsChild>
            <w:div w:id="1711149516">
              <w:marLeft w:val="0"/>
              <w:marRight w:val="0"/>
              <w:marTop w:val="0"/>
              <w:marBottom w:val="0"/>
              <w:divBdr>
                <w:top w:val="none" w:sz="0" w:space="0" w:color="auto"/>
                <w:left w:val="none" w:sz="0" w:space="0" w:color="auto"/>
                <w:bottom w:val="none" w:sz="0" w:space="0" w:color="auto"/>
                <w:right w:val="none" w:sz="0" w:space="0" w:color="auto"/>
              </w:divBdr>
            </w:div>
          </w:divsChild>
        </w:div>
        <w:div w:id="1246500700">
          <w:marLeft w:val="0"/>
          <w:marRight w:val="0"/>
          <w:marTop w:val="0"/>
          <w:marBottom w:val="0"/>
          <w:divBdr>
            <w:top w:val="none" w:sz="0" w:space="0" w:color="auto"/>
            <w:left w:val="none" w:sz="0" w:space="0" w:color="auto"/>
            <w:bottom w:val="none" w:sz="0" w:space="0" w:color="auto"/>
            <w:right w:val="none" w:sz="0" w:space="0" w:color="auto"/>
          </w:divBdr>
          <w:divsChild>
            <w:div w:id="1053118261">
              <w:marLeft w:val="0"/>
              <w:marRight w:val="0"/>
              <w:marTop w:val="0"/>
              <w:marBottom w:val="0"/>
              <w:divBdr>
                <w:top w:val="none" w:sz="0" w:space="0" w:color="auto"/>
                <w:left w:val="none" w:sz="0" w:space="0" w:color="auto"/>
                <w:bottom w:val="none" w:sz="0" w:space="0" w:color="auto"/>
                <w:right w:val="none" w:sz="0" w:space="0" w:color="auto"/>
              </w:divBdr>
            </w:div>
          </w:divsChild>
        </w:div>
        <w:div w:id="361899833">
          <w:marLeft w:val="0"/>
          <w:marRight w:val="0"/>
          <w:marTop w:val="0"/>
          <w:marBottom w:val="0"/>
          <w:divBdr>
            <w:top w:val="none" w:sz="0" w:space="0" w:color="auto"/>
            <w:left w:val="none" w:sz="0" w:space="0" w:color="auto"/>
            <w:bottom w:val="none" w:sz="0" w:space="0" w:color="auto"/>
            <w:right w:val="none" w:sz="0" w:space="0" w:color="auto"/>
          </w:divBdr>
          <w:divsChild>
            <w:div w:id="711619149">
              <w:marLeft w:val="0"/>
              <w:marRight w:val="0"/>
              <w:marTop w:val="0"/>
              <w:marBottom w:val="0"/>
              <w:divBdr>
                <w:top w:val="none" w:sz="0" w:space="0" w:color="auto"/>
                <w:left w:val="none" w:sz="0" w:space="0" w:color="auto"/>
                <w:bottom w:val="none" w:sz="0" w:space="0" w:color="auto"/>
                <w:right w:val="none" w:sz="0" w:space="0" w:color="auto"/>
              </w:divBdr>
            </w:div>
          </w:divsChild>
        </w:div>
        <w:div w:id="2117672728">
          <w:marLeft w:val="0"/>
          <w:marRight w:val="0"/>
          <w:marTop w:val="0"/>
          <w:marBottom w:val="0"/>
          <w:divBdr>
            <w:top w:val="none" w:sz="0" w:space="0" w:color="auto"/>
            <w:left w:val="none" w:sz="0" w:space="0" w:color="auto"/>
            <w:bottom w:val="none" w:sz="0" w:space="0" w:color="auto"/>
            <w:right w:val="none" w:sz="0" w:space="0" w:color="auto"/>
          </w:divBdr>
          <w:divsChild>
            <w:div w:id="1444348101">
              <w:marLeft w:val="0"/>
              <w:marRight w:val="0"/>
              <w:marTop w:val="0"/>
              <w:marBottom w:val="0"/>
              <w:divBdr>
                <w:top w:val="none" w:sz="0" w:space="0" w:color="auto"/>
                <w:left w:val="none" w:sz="0" w:space="0" w:color="auto"/>
                <w:bottom w:val="none" w:sz="0" w:space="0" w:color="auto"/>
                <w:right w:val="none" w:sz="0" w:space="0" w:color="auto"/>
              </w:divBdr>
            </w:div>
          </w:divsChild>
        </w:div>
        <w:div w:id="1225021891">
          <w:marLeft w:val="0"/>
          <w:marRight w:val="0"/>
          <w:marTop w:val="0"/>
          <w:marBottom w:val="0"/>
          <w:divBdr>
            <w:top w:val="none" w:sz="0" w:space="0" w:color="auto"/>
            <w:left w:val="none" w:sz="0" w:space="0" w:color="auto"/>
            <w:bottom w:val="none" w:sz="0" w:space="0" w:color="auto"/>
            <w:right w:val="none" w:sz="0" w:space="0" w:color="auto"/>
          </w:divBdr>
          <w:divsChild>
            <w:div w:id="1553038703">
              <w:marLeft w:val="0"/>
              <w:marRight w:val="0"/>
              <w:marTop w:val="0"/>
              <w:marBottom w:val="0"/>
              <w:divBdr>
                <w:top w:val="none" w:sz="0" w:space="0" w:color="auto"/>
                <w:left w:val="none" w:sz="0" w:space="0" w:color="auto"/>
                <w:bottom w:val="none" w:sz="0" w:space="0" w:color="auto"/>
                <w:right w:val="none" w:sz="0" w:space="0" w:color="auto"/>
              </w:divBdr>
            </w:div>
          </w:divsChild>
        </w:div>
        <w:div w:id="470251602">
          <w:marLeft w:val="0"/>
          <w:marRight w:val="0"/>
          <w:marTop w:val="0"/>
          <w:marBottom w:val="0"/>
          <w:divBdr>
            <w:top w:val="none" w:sz="0" w:space="0" w:color="auto"/>
            <w:left w:val="none" w:sz="0" w:space="0" w:color="auto"/>
            <w:bottom w:val="none" w:sz="0" w:space="0" w:color="auto"/>
            <w:right w:val="none" w:sz="0" w:space="0" w:color="auto"/>
          </w:divBdr>
          <w:divsChild>
            <w:div w:id="547884304">
              <w:marLeft w:val="0"/>
              <w:marRight w:val="0"/>
              <w:marTop w:val="0"/>
              <w:marBottom w:val="0"/>
              <w:divBdr>
                <w:top w:val="none" w:sz="0" w:space="0" w:color="auto"/>
                <w:left w:val="none" w:sz="0" w:space="0" w:color="auto"/>
                <w:bottom w:val="none" w:sz="0" w:space="0" w:color="auto"/>
                <w:right w:val="none" w:sz="0" w:space="0" w:color="auto"/>
              </w:divBdr>
            </w:div>
          </w:divsChild>
        </w:div>
        <w:div w:id="645430265">
          <w:marLeft w:val="0"/>
          <w:marRight w:val="0"/>
          <w:marTop w:val="0"/>
          <w:marBottom w:val="0"/>
          <w:divBdr>
            <w:top w:val="none" w:sz="0" w:space="0" w:color="auto"/>
            <w:left w:val="none" w:sz="0" w:space="0" w:color="auto"/>
            <w:bottom w:val="none" w:sz="0" w:space="0" w:color="auto"/>
            <w:right w:val="none" w:sz="0" w:space="0" w:color="auto"/>
          </w:divBdr>
          <w:divsChild>
            <w:div w:id="421755283">
              <w:marLeft w:val="0"/>
              <w:marRight w:val="0"/>
              <w:marTop w:val="0"/>
              <w:marBottom w:val="0"/>
              <w:divBdr>
                <w:top w:val="none" w:sz="0" w:space="0" w:color="auto"/>
                <w:left w:val="none" w:sz="0" w:space="0" w:color="auto"/>
                <w:bottom w:val="none" w:sz="0" w:space="0" w:color="auto"/>
                <w:right w:val="none" w:sz="0" w:space="0" w:color="auto"/>
              </w:divBdr>
            </w:div>
          </w:divsChild>
        </w:div>
        <w:div w:id="559752658">
          <w:marLeft w:val="0"/>
          <w:marRight w:val="0"/>
          <w:marTop w:val="0"/>
          <w:marBottom w:val="0"/>
          <w:divBdr>
            <w:top w:val="none" w:sz="0" w:space="0" w:color="auto"/>
            <w:left w:val="none" w:sz="0" w:space="0" w:color="auto"/>
            <w:bottom w:val="none" w:sz="0" w:space="0" w:color="auto"/>
            <w:right w:val="none" w:sz="0" w:space="0" w:color="auto"/>
          </w:divBdr>
          <w:divsChild>
            <w:div w:id="1064335586">
              <w:marLeft w:val="0"/>
              <w:marRight w:val="0"/>
              <w:marTop w:val="0"/>
              <w:marBottom w:val="0"/>
              <w:divBdr>
                <w:top w:val="none" w:sz="0" w:space="0" w:color="auto"/>
                <w:left w:val="none" w:sz="0" w:space="0" w:color="auto"/>
                <w:bottom w:val="none" w:sz="0" w:space="0" w:color="auto"/>
                <w:right w:val="none" w:sz="0" w:space="0" w:color="auto"/>
              </w:divBdr>
            </w:div>
          </w:divsChild>
        </w:div>
        <w:div w:id="573009473">
          <w:marLeft w:val="0"/>
          <w:marRight w:val="0"/>
          <w:marTop w:val="0"/>
          <w:marBottom w:val="0"/>
          <w:divBdr>
            <w:top w:val="none" w:sz="0" w:space="0" w:color="auto"/>
            <w:left w:val="none" w:sz="0" w:space="0" w:color="auto"/>
            <w:bottom w:val="none" w:sz="0" w:space="0" w:color="auto"/>
            <w:right w:val="none" w:sz="0" w:space="0" w:color="auto"/>
          </w:divBdr>
          <w:divsChild>
            <w:div w:id="1904177711">
              <w:marLeft w:val="0"/>
              <w:marRight w:val="0"/>
              <w:marTop w:val="0"/>
              <w:marBottom w:val="0"/>
              <w:divBdr>
                <w:top w:val="none" w:sz="0" w:space="0" w:color="auto"/>
                <w:left w:val="none" w:sz="0" w:space="0" w:color="auto"/>
                <w:bottom w:val="none" w:sz="0" w:space="0" w:color="auto"/>
                <w:right w:val="none" w:sz="0" w:space="0" w:color="auto"/>
              </w:divBdr>
            </w:div>
          </w:divsChild>
        </w:div>
        <w:div w:id="912160756">
          <w:marLeft w:val="0"/>
          <w:marRight w:val="0"/>
          <w:marTop w:val="0"/>
          <w:marBottom w:val="0"/>
          <w:divBdr>
            <w:top w:val="none" w:sz="0" w:space="0" w:color="auto"/>
            <w:left w:val="none" w:sz="0" w:space="0" w:color="auto"/>
            <w:bottom w:val="none" w:sz="0" w:space="0" w:color="auto"/>
            <w:right w:val="none" w:sz="0" w:space="0" w:color="auto"/>
          </w:divBdr>
          <w:divsChild>
            <w:div w:id="1260867604">
              <w:marLeft w:val="0"/>
              <w:marRight w:val="0"/>
              <w:marTop w:val="0"/>
              <w:marBottom w:val="0"/>
              <w:divBdr>
                <w:top w:val="none" w:sz="0" w:space="0" w:color="auto"/>
                <w:left w:val="none" w:sz="0" w:space="0" w:color="auto"/>
                <w:bottom w:val="none" w:sz="0" w:space="0" w:color="auto"/>
                <w:right w:val="none" w:sz="0" w:space="0" w:color="auto"/>
              </w:divBdr>
            </w:div>
          </w:divsChild>
        </w:div>
        <w:div w:id="592512776">
          <w:marLeft w:val="0"/>
          <w:marRight w:val="0"/>
          <w:marTop w:val="0"/>
          <w:marBottom w:val="0"/>
          <w:divBdr>
            <w:top w:val="none" w:sz="0" w:space="0" w:color="auto"/>
            <w:left w:val="none" w:sz="0" w:space="0" w:color="auto"/>
            <w:bottom w:val="none" w:sz="0" w:space="0" w:color="auto"/>
            <w:right w:val="none" w:sz="0" w:space="0" w:color="auto"/>
          </w:divBdr>
          <w:divsChild>
            <w:div w:id="1857186688">
              <w:marLeft w:val="0"/>
              <w:marRight w:val="0"/>
              <w:marTop w:val="0"/>
              <w:marBottom w:val="0"/>
              <w:divBdr>
                <w:top w:val="none" w:sz="0" w:space="0" w:color="auto"/>
                <w:left w:val="none" w:sz="0" w:space="0" w:color="auto"/>
                <w:bottom w:val="none" w:sz="0" w:space="0" w:color="auto"/>
                <w:right w:val="none" w:sz="0" w:space="0" w:color="auto"/>
              </w:divBdr>
            </w:div>
          </w:divsChild>
        </w:div>
        <w:div w:id="647630617">
          <w:marLeft w:val="0"/>
          <w:marRight w:val="0"/>
          <w:marTop w:val="0"/>
          <w:marBottom w:val="0"/>
          <w:divBdr>
            <w:top w:val="none" w:sz="0" w:space="0" w:color="auto"/>
            <w:left w:val="none" w:sz="0" w:space="0" w:color="auto"/>
            <w:bottom w:val="none" w:sz="0" w:space="0" w:color="auto"/>
            <w:right w:val="none" w:sz="0" w:space="0" w:color="auto"/>
          </w:divBdr>
          <w:divsChild>
            <w:div w:id="950042170">
              <w:marLeft w:val="0"/>
              <w:marRight w:val="0"/>
              <w:marTop w:val="0"/>
              <w:marBottom w:val="0"/>
              <w:divBdr>
                <w:top w:val="none" w:sz="0" w:space="0" w:color="auto"/>
                <w:left w:val="none" w:sz="0" w:space="0" w:color="auto"/>
                <w:bottom w:val="none" w:sz="0" w:space="0" w:color="auto"/>
                <w:right w:val="none" w:sz="0" w:space="0" w:color="auto"/>
              </w:divBdr>
            </w:div>
          </w:divsChild>
        </w:div>
        <w:div w:id="1985770259">
          <w:marLeft w:val="0"/>
          <w:marRight w:val="0"/>
          <w:marTop w:val="0"/>
          <w:marBottom w:val="0"/>
          <w:divBdr>
            <w:top w:val="none" w:sz="0" w:space="0" w:color="auto"/>
            <w:left w:val="none" w:sz="0" w:space="0" w:color="auto"/>
            <w:bottom w:val="none" w:sz="0" w:space="0" w:color="auto"/>
            <w:right w:val="none" w:sz="0" w:space="0" w:color="auto"/>
          </w:divBdr>
          <w:divsChild>
            <w:div w:id="1152451724">
              <w:marLeft w:val="0"/>
              <w:marRight w:val="0"/>
              <w:marTop w:val="0"/>
              <w:marBottom w:val="0"/>
              <w:divBdr>
                <w:top w:val="none" w:sz="0" w:space="0" w:color="auto"/>
                <w:left w:val="none" w:sz="0" w:space="0" w:color="auto"/>
                <w:bottom w:val="none" w:sz="0" w:space="0" w:color="auto"/>
                <w:right w:val="none" w:sz="0" w:space="0" w:color="auto"/>
              </w:divBdr>
            </w:div>
          </w:divsChild>
        </w:div>
        <w:div w:id="1690452583">
          <w:marLeft w:val="0"/>
          <w:marRight w:val="0"/>
          <w:marTop w:val="0"/>
          <w:marBottom w:val="0"/>
          <w:divBdr>
            <w:top w:val="none" w:sz="0" w:space="0" w:color="auto"/>
            <w:left w:val="none" w:sz="0" w:space="0" w:color="auto"/>
            <w:bottom w:val="none" w:sz="0" w:space="0" w:color="auto"/>
            <w:right w:val="none" w:sz="0" w:space="0" w:color="auto"/>
          </w:divBdr>
          <w:divsChild>
            <w:div w:id="929701009">
              <w:marLeft w:val="0"/>
              <w:marRight w:val="0"/>
              <w:marTop w:val="0"/>
              <w:marBottom w:val="0"/>
              <w:divBdr>
                <w:top w:val="none" w:sz="0" w:space="0" w:color="auto"/>
                <w:left w:val="none" w:sz="0" w:space="0" w:color="auto"/>
                <w:bottom w:val="none" w:sz="0" w:space="0" w:color="auto"/>
                <w:right w:val="none" w:sz="0" w:space="0" w:color="auto"/>
              </w:divBdr>
            </w:div>
          </w:divsChild>
        </w:div>
        <w:div w:id="632832059">
          <w:marLeft w:val="0"/>
          <w:marRight w:val="0"/>
          <w:marTop w:val="0"/>
          <w:marBottom w:val="0"/>
          <w:divBdr>
            <w:top w:val="none" w:sz="0" w:space="0" w:color="auto"/>
            <w:left w:val="none" w:sz="0" w:space="0" w:color="auto"/>
            <w:bottom w:val="none" w:sz="0" w:space="0" w:color="auto"/>
            <w:right w:val="none" w:sz="0" w:space="0" w:color="auto"/>
          </w:divBdr>
          <w:divsChild>
            <w:div w:id="268241842">
              <w:marLeft w:val="0"/>
              <w:marRight w:val="0"/>
              <w:marTop w:val="0"/>
              <w:marBottom w:val="0"/>
              <w:divBdr>
                <w:top w:val="none" w:sz="0" w:space="0" w:color="auto"/>
                <w:left w:val="none" w:sz="0" w:space="0" w:color="auto"/>
                <w:bottom w:val="none" w:sz="0" w:space="0" w:color="auto"/>
                <w:right w:val="none" w:sz="0" w:space="0" w:color="auto"/>
              </w:divBdr>
            </w:div>
          </w:divsChild>
        </w:div>
        <w:div w:id="2056924705">
          <w:marLeft w:val="0"/>
          <w:marRight w:val="0"/>
          <w:marTop w:val="0"/>
          <w:marBottom w:val="0"/>
          <w:divBdr>
            <w:top w:val="none" w:sz="0" w:space="0" w:color="auto"/>
            <w:left w:val="none" w:sz="0" w:space="0" w:color="auto"/>
            <w:bottom w:val="none" w:sz="0" w:space="0" w:color="auto"/>
            <w:right w:val="none" w:sz="0" w:space="0" w:color="auto"/>
          </w:divBdr>
          <w:divsChild>
            <w:div w:id="667097546">
              <w:marLeft w:val="0"/>
              <w:marRight w:val="0"/>
              <w:marTop w:val="0"/>
              <w:marBottom w:val="0"/>
              <w:divBdr>
                <w:top w:val="none" w:sz="0" w:space="0" w:color="auto"/>
                <w:left w:val="none" w:sz="0" w:space="0" w:color="auto"/>
                <w:bottom w:val="none" w:sz="0" w:space="0" w:color="auto"/>
                <w:right w:val="none" w:sz="0" w:space="0" w:color="auto"/>
              </w:divBdr>
            </w:div>
          </w:divsChild>
        </w:div>
        <w:div w:id="2035958085">
          <w:marLeft w:val="0"/>
          <w:marRight w:val="0"/>
          <w:marTop w:val="0"/>
          <w:marBottom w:val="0"/>
          <w:divBdr>
            <w:top w:val="none" w:sz="0" w:space="0" w:color="auto"/>
            <w:left w:val="none" w:sz="0" w:space="0" w:color="auto"/>
            <w:bottom w:val="none" w:sz="0" w:space="0" w:color="auto"/>
            <w:right w:val="none" w:sz="0" w:space="0" w:color="auto"/>
          </w:divBdr>
          <w:divsChild>
            <w:div w:id="941644209">
              <w:marLeft w:val="0"/>
              <w:marRight w:val="0"/>
              <w:marTop w:val="0"/>
              <w:marBottom w:val="0"/>
              <w:divBdr>
                <w:top w:val="none" w:sz="0" w:space="0" w:color="auto"/>
                <w:left w:val="none" w:sz="0" w:space="0" w:color="auto"/>
                <w:bottom w:val="none" w:sz="0" w:space="0" w:color="auto"/>
                <w:right w:val="none" w:sz="0" w:space="0" w:color="auto"/>
              </w:divBdr>
            </w:div>
          </w:divsChild>
        </w:div>
        <w:div w:id="2068647613">
          <w:marLeft w:val="0"/>
          <w:marRight w:val="0"/>
          <w:marTop w:val="0"/>
          <w:marBottom w:val="0"/>
          <w:divBdr>
            <w:top w:val="none" w:sz="0" w:space="0" w:color="auto"/>
            <w:left w:val="none" w:sz="0" w:space="0" w:color="auto"/>
            <w:bottom w:val="none" w:sz="0" w:space="0" w:color="auto"/>
            <w:right w:val="none" w:sz="0" w:space="0" w:color="auto"/>
          </w:divBdr>
          <w:divsChild>
            <w:div w:id="51193505">
              <w:marLeft w:val="0"/>
              <w:marRight w:val="0"/>
              <w:marTop w:val="0"/>
              <w:marBottom w:val="0"/>
              <w:divBdr>
                <w:top w:val="none" w:sz="0" w:space="0" w:color="auto"/>
                <w:left w:val="none" w:sz="0" w:space="0" w:color="auto"/>
                <w:bottom w:val="none" w:sz="0" w:space="0" w:color="auto"/>
                <w:right w:val="none" w:sz="0" w:space="0" w:color="auto"/>
              </w:divBdr>
            </w:div>
          </w:divsChild>
        </w:div>
        <w:div w:id="447966429">
          <w:marLeft w:val="0"/>
          <w:marRight w:val="0"/>
          <w:marTop w:val="0"/>
          <w:marBottom w:val="0"/>
          <w:divBdr>
            <w:top w:val="none" w:sz="0" w:space="0" w:color="auto"/>
            <w:left w:val="none" w:sz="0" w:space="0" w:color="auto"/>
            <w:bottom w:val="none" w:sz="0" w:space="0" w:color="auto"/>
            <w:right w:val="none" w:sz="0" w:space="0" w:color="auto"/>
          </w:divBdr>
          <w:divsChild>
            <w:div w:id="1929150323">
              <w:marLeft w:val="0"/>
              <w:marRight w:val="0"/>
              <w:marTop w:val="0"/>
              <w:marBottom w:val="0"/>
              <w:divBdr>
                <w:top w:val="none" w:sz="0" w:space="0" w:color="auto"/>
                <w:left w:val="none" w:sz="0" w:space="0" w:color="auto"/>
                <w:bottom w:val="none" w:sz="0" w:space="0" w:color="auto"/>
                <w:right w:val="none" w:sz="0" w:space="0" w:color="auto"/>
              </w:divBdr>
            </w:div>
          </w:divsChild>
        </w:div>
        <w:div w:id="1494489301">
          <w:marLeft w:val="0"/>
          <w:marRight w:val="0"/>
          <w:marTop w:val="0"/>
          <w:marBottom w:val="0"/>
          <w:divBdr>
            <w:top w:val="none" w:sz="0" w:space="0" w:color="auto"/>
            <w:left w:val="none" w:sz="0" w:space="0" w:color="auto"/>
            <w:bottom w:val="none" w:sz="0" w:space="0" w:color="auto"/>
            <w:right w:val="none" w:sz="0" w:space="0" w:color="auto"/>
          </w:divBdr>
          <w:divsChild>
            <w:div w:id="5988851">
              <w:marLeft w:val="0"/>
              <w:marRight w:val="0"/>
              <w:marTop w:val="0"/>
              <w:marBottom w:val="0"/>
              <w:divBdr>
                <w:top w:val="none" w:sz="0" w:space="0" w:color="auto"/>
                <w:left w:val="none" w:sz="0" w:space="0" w:color="auto"/>
                <w:bottom w:val="none" w:sz="0" w:space="0" w:color="auto"/>
                <w:right w:val="none" w:sz="0" w:space="0" w:color="auto"/>
              </w:divBdr>
            </w:div>
          </w:divsChild>
        </w:div>
        <w:div w:id="1616672912">
          <w:marLeft w:val="0"/>
          <w:marRight w:val="0"/>
          <w:marTop w:val="0"/>
          <w:marBottom w:val="0"/>
          <w:divBdr>
            <w:top w:val="none" w:sz="0" w:space="0" w:color="auto"/>
            <w:left w:val="none" w:sz="0" w:space="0" w:color="auto"/>
            <w:bottom w:val="none" w:sz="0" w:space="0" w:color="auto"/>
            <w:right w:val="none" w:sz="0" w:space="0" w:color="auto"/>
          </w:divBdr>
          <w:divsChild>
            <w:div w:id="873343348">
              <w:marLeft w:val="0"/>
              <w:marRight w:val="0"/>
              <w:marTop w:val="0"/>
              <w:marBottom w:val="0"/>
              <w:divBdr>
                <w:top w:val="none" w:sz="0" w:space="0" w:color="auto"/>
                <w:left w:val="none" w:sz="0" w:space="0" w:color="auto"/>
                <w:bottom w:val="none" w:sz="0" w:space="0" w:color="auto"/>
                <w:right w:val="none" w:sz="0" w:space="0" w:color="auto"/>
              </w:divBdr>
            </w:div>
          </w:divsChild>
        </w:div>
        <w:div w:id="2561521">
          <w:marLeft w:val="0"/>
          <w:marRight w:val="0"/>
          <w:marTop w:val="0"/>
          <w:marBottom w:val="0"/>
          <w:divBdr>
            <w:top w:val="none" w:sz="0" w:space="0" w:color="auto"/>
            <w:left w:val="none" w:sz="0" w:space="0" w:color="auto"/>
            <w:bottom w:val="none" w:sz="0" w:space="0" w:color="auto"/>
            <w:right w:val="none" w:sz="0" w:space="0" w:color="auto"/>
          </w:divBdr>
          <w:divsChild>
            <w:div w:id="1445660185">
              <w:marLeft w:val="0"/>
              <w:marRight w:val="0"/>
              <w:marTop w:val="0"/>
              <w:marBottom w:val="0"/>
              <w:divBdr>
                <w:top w:val="none" w:sz="0" w:space="0" w:color="auto"/>
                <w:left w:val="none" w:sz="0" w:space="0" w:color="auto"/>
                <w:bottom w:val="none" w:sz="0" w:space="0" w:color="auto"/>
                <w:right w:val="none" w:sz="0" w:space="0" w:color="auto"/>
              </w:divBdr>
            </w:div>
          </w:divsChild>
        </w:div>
        <w:div w:id="500051521">
          <w:marLeft w:val="0"/>
          <w:marRight w:val="0"/>
          <w:marTop w:val="0"/>
          <w:marBottom w:val="0"/>
          <w:divBdr>
            <w:top w:val="none" w:sz="0" w:space="0" w:color="auto"/>
            <w:left w:val="none" w:sz="0" w:space="0" w:color="auto"/>
            <w:bottom w:val="none" w:sz="0" w:space="0" w:color="auto"/>
            <w:right w:val="none" w:sz="0" w:space="0" w:color="auto"/>
          </w:divBdr>
          <w:divsChild>
            <w:div w:id="1106920473">
              <w:marLeft w:val="0"/>
              <w:marRight w:val="0"/>
              <w:marTop w:val="0"/>
              <w:marBottom w:val="0"/>
              <w:divBdr>
                <w:top w:val="none" w:sz="0" w:space="0" w:color="auto"/>
                <w:left w:val="none" w:sz="0" w:space="0" w:color="auto"/>
                <w:bottom w:val="none" w:sz="0" w:space="0" w:color="auto"/>
                <w:right w:val="none" w:sz="0" w:space="0" w:color="auto"/>
              </w:divBdr>
            </w:div>
          </w:divsChild>
        </w:div>
        <w:div w:id="1231647380">
          <w:marLeft w:val="0"/>
          <w:marRight w:val="0"/>
          <w:marTop w:val="0"/>
          <w:marBottom w:val="0"/>
          <w:divBdr>
            <w:top w:val="none" w:sz="0" w:space="0" w:color="auto"/>
            <w:left w:val="none" w:sz="0" w:space="0" w:color="auto"/>
            <w:bottom w:val="none" w:sz="0" w:space="0" w:color="auto"/>
            <w:right w:val="none" w:sz="0" w:space="0" w:color="auto"/>
          </w:divBdr>
          <w:divsChild>
            <w:div w:id="2051418617">
              <w:marLeft w:val="0"/>
              <w:marRight w:val="0"/>
              <w:marTop w:val="0"/>
              <w:marBottom w:val="0"/>
              <w:divBdr>
                <w:top w:val="none" w:sz="0" w:space="0" w:color="auto"/>
                <w:left w:val="none" w:sz="0" w:space="0" w:color="auto"/>
                <w:bottom w:val="none" w:sz="0" w:space="0" w:color="auto"/>
                <w:right w:val="none" w:sz="0" w:space="0" w:color="auto"/>
              </w:divBdr>
            </w:div>
            <w:div w:id="1158838391">
              <w:marLeft w:val="0"/>
              <w:marRight w:val="0"/>
              <w:marTop w:val="0"/>
              <w:marBottom w:val="0"/>
              <w:divBdr>
                <w:top w:val="none" w:sz="0" w:space="0" w:color="auto"/>
                <w:left w:val="none" w:sz="0" w:space="0" w:color="auto"/>
                <w:bottom w:val="none" w:sz="0" w:space="0" w:color="auto"/>
                <w:right w:val="none" w:sz="0" w:space="0" w:color="auto"/>
              </w:divBdr>
            </w:div>
            <w:div w:id="243808108">
              <w:marLeft w:val="0"/>
              <w:marRight w:val="0"/>
              <w:marTop w:val="0"/>
              <w:marBottom w:val="0"/>
              <w:divBdr>
                <w:top w:val="none" w:sz="0" w:space="0" w:color="auto"/>
                <w:left w:val="none" w:sz="0" w:space="0" w:color="auto"/>
                <w:bottom w:val="none" w:sz="0" w:space="0" w:color="auto"/>
                <w:right w:val="none" w:sz="0" w:space="0" w:color="auto"/>
              </w:divBdr>
            </w:div>
          </w:divsChild>
        </w:div>
        <w:div w:id="911505226">
          <w:marLeft w:val="0"/>
          <w:marRight w:val="0"/>
          <w:marTop w:val="0"/>
          <w:marBottom w:val="0"/>
          <w:divBdr>
            <w:top w:val="none" w:sz="0" w:space="0" w:color="auto"/>
            <w:left w:val="none" w:sz="0" w:space="0" w:color="auto"/>
            <w:bottom w:val="none" w:sz="0" w:space="0" w:color="auto"/>
            <w:right w:val="none" w:sz="0" w:space="0" w:color="auto"/>
          </w:divBdr>
          <w:divsChild>
            <w:div w:id="1386489787">
              <w:marLeft w:val="0"/>
              <w:marRight w:val="0"/>
              <w:marTop w:val="0"/>
              <w:marBottom w:val="0"/>
              <w:divBdr>
                <w:top w:val="none" w:sz="0" w:space="0" w:color="auto"/>
                <w:left w:val="none" w:sz="0" w:space="0" w:color="auto"/>
                <w:bottom w:val="none" w:sz="0" w:space="0" w:color="auto"/>
                <w:right w:val="none" w:sz="0" w:space="0" w:color="auto"/>
              </w:divBdr>
            </w:div>
          </w:divsChild>
        </w:div>
        <w:div w:id="894508803">
          <w:marLeft w:val="0"/>
          <w:marRight w:val="0"/>
          <w:marTop w:val="0"/>
          <w:marBottom w:val="0"/>
          <w:divBdr>
            <w:top w:val="none" w:sz="0" w:space="0" w:color="auto"/>
            <w:left w:val="none" w:sz="0" w:space="0" w:color="auto"/>
            <w:bottom w:val="none" w:sz="0" w:space="0" w:color="auto"/>
            <w:right w:val="none" w:sz="0" w:space="0" w:color="auto"/>
          </w:divBdr>
          <w:divsChild>
            <w:div w:id="2391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050">
      <w:bodyDiv w:val="1"/>
      <w:marLeft w:val="0"/>
      <w:marRight w:val="0"/>
      <w:marTop w:val="0"/>
      <w:marBottom w:val="0"/>
      <w:divBdr>
        <w:top w:val="none" w:sz="0" w:space="0" w:color="auto"/>
        <w:left w:val="none" w:sz="0" w:space="0" w:color="auto"/>
        <w:bottom w:val="none" w:sz="0" w:space="0" w:color="auto"/>
        <w:right w:val="none" w:sz="0" w:space="0" w:color="auto"/>
      </w:divBdr>
      <w:divsChild>
        <w:div w:id="231357876">
          <w:marLeft w:val="0"/>
          <w:marRight w:val="0"/>
          <w:marTop w:val="0"/>
          <w:marBottom w:val="0"/>
          <w:divBdr>
            <w:top w:val="none" w:sz="0" w:space="0" w:color="auto"/>
            <w:left w:val="none" w:sz="0" w:space="0" w:color="auto"/>
            <w:bottom w:val="none" w:sz="0" w:space="0" w:color="auto"/>
            <w:right w:val="none" w:sz="0" w:space="0" w:color="auto"/>
          </w:divBdr>
          <w:divsChild>
            <w:div w:id="1125123433">
              <w:marLeft w:val="0"/>
              <w:marRight w:val="0"/>
              <w:marTop w:val="0"/>
              <w:marBottom w:val="0"/>
              <w:divBdr>
                <w:top w:val="none" w:sz="0" w:space="0" w:color="auto"/>
                <w:left w:val="none" w:sz="0" w:space="0" w:color="auto"/>
                <w:bottom w:val="none" w:sz="0" w:space="0" w:color="auto"/>
                <w:right w:val="none" w:sz="0" w:space="0" w:color="auto"/>
              </w:divBdr>
            </w:div>
          </w:divsChild>
        </w:div>
        <w:div w:id="195000740">
          <w:marLeft w:val="0"/>
          <w:marRight w:val="0"/>
          <w:marTop w:val="0"/>
          <w:marBottom w:val="0"/>
          <w:divBdr>
            <w:top w:val="none" w:sz="0" w:space="0" w:color="auto"/>
            <w:left w:val="none" w:sz="0" w:space="0" w:color="auto"/>
            <w:bottom w:val="none" w:sz="0" w:space="0" w:color="auto"/>
            <w:right w:val="none" w:sz="0" w:space="0" w:color="auto"/>
          </w:divBdr>
          <w:divsChild>
            <w:div w:id="763376725">
              <w:marLeft w:val="0"/>
              <w:marRight w:val="0"/>
              <w:marTop w:val="0"/>
              <w:marBottom w:val="0"/>
              <w:divBdr>
                <w:top w:val="none" w:sz="0" w:space="0" w:color="auto"/>
                <w:left w:val="none" w:sz="0" w:space="0" w:color="auto"/>
                <w:bottom w:val="none" w:sz="0" w:space="0" w:color="auto"/>
                <w:right w:val="none" w:sz="0" w:space="0" w:color="auto"/>
              </w:divBdr>
            </w:div>
            <w:div w:id="1150056869">
              <w:marLeft w:val="0"/>
              <w:marRight w:val="0"/>
              <w:marTop w:val="0"/>
              <w:marBottom w:val="0"/>
              <w:divBdr>
                <w:top w:val="none" w:sz="0" w:space="0" w:color="auto"/>
                <w:left w:val="none" w:sz="0" w:space="0" w:color="auto"/>
                <w:bottom w:val="none" w:sz="0" w:space="0" w:color="auto"/>
                <w:right w:val="none" w:sz="0" w:space="0" w:color="auto"/>
              </w:divBdr>
            </w:div>
            <w:div w:id="1430927120">
              <w:marLeft w:val="0"/>
              <w:marRight w:val="0"/>
              <w:marTop w:val="0"/>
              <w:marBottom w:val="0"/>
              <w:divBdr>
                <w:top w:val="none" w:sz="0" w:space="0" w:color="auto"/>
                <w:left w:val="none" w:sz="0" w:space="0" w:color="auto"/>
                <w:bottom w:val="none" w:sz="0" w:space="0" w:color="auto"/>
                <w:right w:val="none" w:sz="0" w:space="0" w:color="auto"/>
              </w:divBdr>
            </w:div>
            <w:div w:id="1778451475">
              <w:marLeft w:val="0"/>
              <w:marRight w:val="0"/>
              <w:marTop w:val="0"/>
              <w:marBottom w:val="0"/>
              <w:divBdr>
                <w:top w:val="none" w:sz="0" w:space="0" w:color="auto"/>
                <w:left w:val="none" w:sz="0" w:space="0" w:color="auto"/>
                <w:bottom w:val="none" w:sz="0" w:space="0" w:color="auto"/>
                <w:right w:val="none" w:sz="0" w:space="0" w:color="auto"/>
              </w:divBdr>
            </w:div>
            <w:div w:id="1473323618">
              <w:marLeft w:val="0"/>
              <w:marRight w:val="0"/>
              <w:marTop w:val="0"/>
              <w:marBottom w:val="0"/>
              <w:divBdr>
                <w:top w:val="none" w:sz="0" w:space="0" w:color="auto"/>
                <w:left w:val="none" w:sz="0" w:space="0" w:color="auto"/>
                <w:bottom w:val="none" w:sz="0" w:space="0" w:color="auto"/>
                <w:right w:val="none" w:sz="0" w:space="0" w:color="auto"/>
              </w:divBdr>
            </w:div>
            <w:div w:id="5418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6463">
      <w:bodyDiv w:val="1"/>
      <w:marLeft w:val="0"/>
      <w:marRight w:val="0"/>
      <w:marTop w:val="0"/>
      <w:marBottom w:val="0"/>
      <w:divBdr>
        <w:top w:val="none" w:sz="0" w:space="0" w:color="auto"/>
        <w:left w:val="none" w:sz="0" w:space="0" w:color="auto"/>
        <w:bottom w:val="none" w:sz="0" w:space="0" w:color="auto"/>
        <w:right w:val="none" w:sz="0" w:space="0" w:color="auto"/>
      </w:divBdr>
      <w:divsChild>
        <w:div w:id="361830276">
          <w:marLeft w:val="0"/>
          <w:marRight w:val="0"/>
          <w:marTop w:val="0"/>
          <w:marBottom w:val="0"/>
          <w:divBdr>
            <w:top w:val="none" w:sz="0" w:space="0" w:color="auto"/>
            <w:left w:val="none" w:sz="0" w:space="0" w:color="auto"/>
            <w:bottom w:val="none" w:sz="0" w:space="0" w:color="auto"/>
            <w:right w:val="none" w:sz="0" w:space="0" w:color="auto"/>
          </w:divBdr>
          <w:divsChild>
            <w:div w:id="1094321206">
              <w:marLeft w:val="0"/>
              <w:marRight w:val="0"/>
              <w:marTop w:val="0"/>
              <w:marBottom w:val="0"/>
              <w:divBdr>
                <w:top w:val="none" w:sz="0" w:space="0" w:color="auto"/>
                <w:left w:val="none" w:sz="0" w:space="0" w:color="auto"/>
                <w:bottom w:val="none" w:sz="0" w:space="0" w:color="auto"/>
                <w:right w:val="none" w:sz="0" w:space="0" w:color="auto"/>
              </w:divBdr>
            </w:div>
          </w:divsChild>
        </w:div>
        <w:div w:id="667096639">
          <w:marLeft w:val="0"/>
          <w:marRight w:val="0"/>
          <w:marTop w:val="0"/>
          <w:marBottom w:val="0"/>
          <w:divBdr>
            <w:top w:val="none" w:sz="0" w:space="0" w:color="auto"/>
            <w:left w:val="none" w:sz="0" w:space="0" w:color="auto"/>
            <w:bottom w:val="none" w:sz="0" w:space="0" w:color="auto"/>
            <w:right w:val="none" w:sz="0" w:space="0" w:color="auto"/>
          </w:divBdr>
        </w:div>
      </w:divsChild>
    </w:div>
    <w:div w:id="176651949">
      <w:bodyDiv w:val="1"/>
      <w:marLeft w:val="0"/>
      <w:marRight w:val="0"/>
      <w:marTop w:val="0"/>
      <w:marBottom w:val="0"/>
      <w:divBdr>
        <w:top w:val="none" w:sz="0" w:space="0" w:color="auto"/>
        <w:left w:val="none" w:sz="0" w:space="0" w:color="auto"/>
        <w:bottom w:val="none" w:sz="0" w:space="0" w:color="auto"/>
        <w:right w:val="none" w:sz="0" w:space="0" w:color="auto"/>
      </w:divBdr>
      <w:divsChild>
        <w:div w:id="233055317">
          <w:marLeft w:val="0"/>
          <w:marRight w:val="0"/>
          <w:marTop w:val="0"/>
          <w:marBottom w:val="0"/>
          <w:divBdr>
            <w:top w:val="none" w:sz="0" w:space="0" w:color="auto"/>
            <w:left w:val="none" w:sz="0" w:space="0" w:color="auto"/>
            <w:bottom w:val="none" w:sz="0" w:space="0" w:color="auto"/>
            <w:right w:val="none" w:sz="0" w:space="0" w:color="auto"/>
          </w:divBdr>
          <w:divsChild>
            <w:div w:id="1595825639">
              <w:marLeft w:val="0"/>
              <w:marRight w:val="0"/>
              <w:marTop w:val="0"/>
              <w:marBottom w:val="0"/>
              <w:divBdr>
                <w:top w:val="none" w:sz="0" w:space="0" w:color="auto"/>
                <w:left w:val="none" w:sz="0" w:space="0" w:color="auto"/>
                <w:bottom w:val="none" w:sz="0" w:space="0" w:color="auto"/>
                <w:right w:val="none" w:sz="0" w:space="0" w:color="auto"/>
              </w:divBdr>
            </w:div>
          </w:divsChild>
        </w:div>
        <w:div w:id="1543207455">
          <w:marLeft w:val="0"/>
          <w:marRight w:val="0"/>
          <w:marTop w:val="0"/>
          <w:marBottom w:val="0"/>
          <w:divBdr>
            <w:top w:val="none" w:sz="0" w:space="0" w:color="auto"/>
            <w:left w:val="none" w:sz="0" w:space="0" w:color="auto"/>
            <w:bottom w:val="none" w:sz="0" w:space="0" w:color="auto"/>
            <w:right w:val="none" w:sz="0" w:space="0" w:color="auto"/>
          </w:divBdr>
          <w:divsChild>
            <w:div w:id="1530872340">
              <w:marLeft w:val="0"/>
              <w:marRight w:val="0"/>
              <w:marTop w:val="0"/>
              <w:marBottom w:val="0"/>
              <w:divBdr>
                <w:top w:val="none" w:sz="0" w:space="0" w:color="auto"/>
                <w:left w:val="none" w:sz="0" w:space="0" w:color="auto"/>
                <w:bottom w:val="none" w:sz="0" w:space="0" w:color="auto"/>
                <w:right w:val="none" w:sz="0" w:space="0" w:color="auto"/>
              </w:divBdr>
            </w:div>
            <w:div w:id="149642507">
              <w:marLeft w:val="0"/>
              <w:marRight w:val="0"/>
              <w:marTop w:val="0"/>
              <w:marBottom w:val="0"/>
              <w:divBdr>
                <w:top w:val="none" w:sz="0" w:space="0" w:color="auto"/>
                <w:left w:val="none" w:sz="0" w:space="0" w:color="auto"/>
                <w:bottom w:val="none" w:sz="0" w:space="0" w:color="auto"/>
                <w:right w:val="none" w:sz="0" w:space="0" w:color="auto"/>
              </w:divBdr>
            </w:div>
            <w:div w:id="416052871">
              <w:marLeft w:val="0"/>
              <w:marRight w:val="0"/>
              <w:marTop w:val="0"/>
              <w:marBottom w:val="0"/>
              <w:divBdr>
                <w:top w:val="none" w:sz="0" w:space="0" w:color="auto"/>
                <w:left w:val="none" w:sz="0" w:space="0" w:color="auto"/>
                <w:bottom w:val="none" w:sz="0" w:space="0" w:color="auto"/>
                <w:right w:val="none" w:sz="0" w:space="0" w:color="auto"/>
              </w:divBdr>
            </w:div>
            <w:div w:id="937106949">
              <w:marLeft w:val="0"/>
              <w:marRight w:val="0"/>
              <w:marTop w:val="0"/>
              <w:marBottom w:val="0"/>
              <w:divBdr>
                <w:top w:val="none" w:sz="0" w:space="0" w:color="auto"/>
                <w:left w:val="none" w:sz="0" w:space="0" w:color="auto"/>
                <w:bottom w:val="none" w:sz="0" w:space="0" w:color="auto"/>
                <w:right w:val="none" w:sz="0" w:space="0" w:color="auto"/>
              </w:divBdr>
            </w:div>
            <w:div w:id="706296024">
              <w:marLeft w:val="0"/>
              <w:marRight w:val="0"/>
              <w:marTop w:val="0"/>
              <w:marBottom w:val="0"/>
              <w:divBdr>
                <w:top w:val="none" w:sz="0" w:space="0" w:color="auto"/>
                <w:left w:val="none" w:sz="0" w:space="0" w:color="auto"/>
                <w:bottom w:val="none" w:sz="0" w:space="0" w:color="auto"/>
                <w:right w:val="none" w:sz="0" w:space="0" w:color="auto"/>
              </w:divBdr>
            </w:div>
          </w:divsChild>
        </w:div>
        <w:div w:id="298076007">
          <w:marLeft w:val="0"/>
          <w:marRight w:val="0"/>
          <w:marTop w:val="0"/>
          <w:marBottom w:val="0"/>
          <w:divBdr>
            <w:top w:val="none" w:sz="0" w:space="0" w:color="auto"/>
            <w:left w:val="none" w:sz="0" w:space="0" w:color="auto"/>
            <w:bottom w:val="none" w:sz="0" w:space="0" w:color="auto"/>
            <w:right w:val="none" w:sz="0" w:space="0" w:color="auto"/>
          </w:divBdr>
          <w:divsChild>
            <w:div w:id="296230741">
              <w:marLeft w:val="0"/>
              <w:marRight w:val="0"/>
              <w:marTop w:val="0"/>
              <w:marBottom w:val="0"/>
              <w:divBdr>
                <w:top w:val="none" w:sz="0" w:space="0" w:color="auto"/>
                <w:left w:val="none" w:sz="0" w:space="0" w:color="auto"/>
                <w:bottom w:val="none" w:sz="0" w:space="0" w:color="auto"/>
                <w:right w:val="none" w:sz="0" w:space="0" w:color="auto"/>
              </w:divBdr>
            </w:div>
            <w:div w:id="4409786">
              <w:marLeft w:val="0"/>
              <w:marRight w:val="0"/>
              <w:marTop w:val="0"/>
              <w:marBottom w:val="0"/>
              <w:divBdr>
                <w:top w:val="none" w:sz="0" w:space="0" w:color="auto"/>
                <w:left w:val="none" w:sz="0" w:space="0" w:color="auto"/>
                <w:bottom w:val="none" w:sz="0" w:space="0" w:color="auto"/>
                <w:right w:val="none" w:sz="0" w:space="0" w:color="auto"/>
              </w:divBdr>
            </w:div>
          </w:divsChild>
        </w:div>
        <w:div w:id="443616938">
          <w:marLeft w:val="0"/>
          <w:marRight w:val="0"/>
          <w:marTop w:val="0"/>
          <w:marBottom w:val="0"/>
          <w:divBdr>
            <w:top w:val="none" w:sz="0" w:space="0" w:color="auto"/>
            <w:left w:val="none" w:sz="0" w:space="0" w:color="auto"/>
            <w:bottom w:val="none" w:sz="0" w:space="0" w:color="auto"/>
            <w:right w:val="none" w:sz="0" w:space="0" w:color="auto"/>
          </w:divBdr>
          <w:divsChild>
            <w:div w:id="1337030675">
              <w:marLeft w:val="0"/>
              <w:marRight w:val="0"/>
              <w:marTop w:val="0"/>
              <w:marBottom w:val="0"/>
              <w:divBdr>
                <w:top w:val="none" w:sz="0" w:space="0" w:color="auto"/>
                <w:left w:val="none" w:sz="0" w:space="0" w:color="auto"/>
                <w:bottom w:val="none" w:sz="0" w:space="0" w:color="auto"/>
                <w:right w:val="none" w:sz="0" w:space="0" w:color="auto"/>
              </w:divBdr>
            </w:div>
          </w:divsChild>
        </w:div>
        <w:div w:id="1624581669">
          <w:marLeft w:val="0"/>
          <w:marRight w:val="0"/>
          <w:marTop w:val="0"/>
          <w:marBottom w:val="0"/>
          <w:divBdr>
            <w:top w:val="none" w:sz="0" w:space="0" w:color="auto"/>
            <w:left w:val="none" w:sz="0" w:space="0" w:color="auto"/>
            <w:bottom w:val="none" w:sz="0" w:space="0" w:color="auto"/>
            <w:right w:val="none" w:sz="0" w:space="0" w:color="auto"/>
          </w:divBdr>
          <w:divsChild>
            <w:div w:id="355280578">
              <w:marLeft w:val="0"/>
              <w:marRight w:val="0"/>
              <w:marTop w:val="0"/>
              <w:marBottom w:val="0"/>
              <w:divBdr>
                <w:top w:val="none" w:sz="0" w:space="0" w:color="auto"/>
                <w:left w:val="none" w:sz="0" w:space="0" w:color="auto"/>
                <w:bottom w:val="none" w:sz="0" w:space="0" w:color="auto"/>
                <w:right w:val="none" w:sz="0" w:space="0" w:color="auto"/>
              </w:divBdr>
            </w:div>
          </w:divsChild>
        </w:div>
        <w:div w:id="522017114">
          <w:marLeft w:val="0"/>
          <w:marRight w:val="0"/>
          <w:marTop w:val="0"/>
          <w:marBottom w:val="0"/>
          <w:divBdr>
            <w:top w:val="none" w:sz="0" w:space="0" w:color="auto"/>
            <w:left w:val="none" w:sz="0" w:space="0" w:color="auto"/>
            <w:bottom w:val="none" w:sz="0" w:space="0" w:color="auto"/>
            <w:right w:val="none" w:sz="0" w:space="0" w:color="auto"/>
          </w:divBdr>
          <w:divsChild>
            <w:div w:id="2001501650">
              <w:marLeft w:val="0"/>
              <w:marRight w:val="0"/>
              <w:marTop w:val="0"/>
              <w:marBottom w:val="0"/>
              <w:divBdr>
                <w:top w:val="none" w:sz="0" w:space="0" w:color="auto"/>
                <w:left w:val="none" w:sz="0" w:space="0" w:color="auto"/>
                <w:bottom w:val="none" w:sz="0" w:space="0" w:color="auto"/>
                <w:right w:val="none" w:sz="0" w:space="0" w:color="auto"/>
              </w:divBdr>
            </w:div>
          </w:divsChild>
        </w:div>
        <w:div w:id="682241579">
          <w:marLeft w:val="0"/>
          <w:marRight w:val="0"/>
          <w:marTop w:val="0"/>
          <w:marBottom w:val="0"/>
          <w:divBdr>
            <w:top w:val="none" w:sz="0" w:space="0" w:color="auto"/>
            <w:left w:val="none" w:sz="0" w:space="0" w:color="auto"/>
            <w:bottom w:val="none" w:sz="0" w:space="0" w:color="auto"/>
            <w:right w:val="none" w:sz="0" w:space="0" w:color="auto"/>
          </w:divBdr>
          <w:divsChild>
            <w:div w:id="2138908162">
              <w:marLeft w:val="0"/>
              <w:marRight w:val="0"/>
              <w:marTop w:val="0"/>
              <w:marBottom w:val="0"/>
              <w:divBdr>
                <w:top w:val="none" w:sz="0" w:space="0" w:color="auto"/>
                <w:left w:val="none" w:sz="0" w:space="0" w:color="auto"/>
                <w:bottom w:val="none" w:sz="0" w:space="0" w:color="auto"/>
                <w:right w:val="none" w:sz="0" w:space="0" w:color="auto"/>
              </w:divBdr>
            </w:div>
          </w:divsChild>
        </w:div>
        <w:div w:id="512501440">
          <w:marLeft w:val="0"/>
          <w:marRight w:val="0"/>
          <w:marTop w:val="0"/>
          <w:marBottom w:val="0"/>
          <w:divBdr>
            <w:top w:val="none" w:sz="0" w:space="0" w:color="auto"/>
            <w:left w:val="none" w:sz="0" w:space="0" w:color="auto"/>
            <w:bottom w:val="none" w:sz="0" w:space="0" w:color="auto"/>
            <w:right w:val="none" w:sz="0" w:space="0" w:color="auto"/>
          </w:divBdr>
          <w:divsChild>
            <w:div w:id="1117332953">
              <w:marLeft w:val="0"/>
              <w:marRight w:val="0"/>
              <w:marTop w:val="0"/>
              <w:marBottom w:val="0"/>
              <w:divBdr>
                <w:top w:val="none" w:sz="0" w:space="0" w:color="auto"/>
                <w:left w:val="none" w:sz="0" w:space="0" w:color="auto"/>
                <w:bottom w:val="none" w:sz="0" w:space="0" w:color="auto"/>
                <w:right w:val="none" w:sz="0" w:space="0" w:color="auto"/>
              </w:divBdr>
            </w:div>
            <w:div w:id="8072042">
              <w:marLeft w:val="0"/>
              <w:marRight w:val="0"/>
              <w:marTop w:val="0"/>
              <w:marBottom w:val="0"/>
              <w:divBdr>
                <w:top w:val="none" w:sz="0" w:space="0" w:color="auto"/>
                <w:left w:val="none" w:sz="0" w:space="0" w:color="auto"/>
                <w:bottom w:val="none" w:sz="0" w:space="0" w:color="auto"/>
                <w:right w:val="none" w:sz="0" w:space="0" w:color="auto"/>
              </w:divBdr>
            </w:div>
          </w:divsChild>
        </w:div>
        <w:div w:id="1898781585">
          <w:marLeft w:val="0"/>
          <w:marRight w:val="0"/>
          <w:marTop w:val="0"/>
          <w:marBottom w:val="0"/>
          <w:divBdr>
            <w:top w:val="none" w:sz="0" w:space="0" w:color="auto"/>
            <w:left w:val="none" w:sz="0" w:space="0" w:color="auto"/>
            <w:bottom w:val="none" w:sz="0" w:space="0" w:color="auto"/>
            <w:right w:val="none" w:sz="0" w:space="0" w:color="auto"/>
          </w:divBdr>
          <w:divsChild>
            <w:div w:id="430471750">
              <w:marLeft w:val="0"/>
              <w:marRight w:val="0"/>
              <w:marTop w:val="0"/>
              <w:marBottom w:val="0"/>
              <w:divBdr>
                <w:top w:val="none" w:sz="0" w:space="0" w:color="auto"/>
                <w:left w:val="none" w:sz="0" w:space="0" w:color="auto"/>
                <w:bottom w:val="none" w:sz="0" w:space="0" w:color="auto"/>
                <w:right w:val="none" w:sz="0" w:space="0" w:color="auto"/>
              </w:divBdr>
            </w:div>
          </w:divsChild>
        </w:div>
        <w:div w:id="865872392">
          <w:marLeft w:val="0"/>
          <w:marRight w:val="0"/>
          <w:marTop w:val="0"/>
          <w:marBottom w:val="0"/>
          <w:divBdr>
            <w:top w:val="none" w:sz="0" w:space="0" w:color="auto"/>
            <w:left w:val="none" w:sz="0" w:space="0" w:color="auto"/>
            <w:bottom w:val="none" w:sz="0" w:space="0" w:color="auto"/>
            <w:right w:val="none" w:sz="0" w:space="0" w:color="auto"/>
          </w:divBdr>
          <w:divsChild>
            <w:div w:id="730541217">
              <w:marLeft w:val="0"/>
              <w:marRight w:val="0"/>
              <w:marTop w:val="0"/>
              <w:marBottom w:val="0"/>
              <w:divBdr>
                <w:top w:val="none" w:sz="0" w:space="0" w:color="auto"/>
                <w:left w:val="none" w:sz="0" w:space="0" w:color="auto"/>
                <w:bottom w:val="none" w:sz="0" w:space="0" w:color="auto"/>
                <w:right w:val="none" w:sz="0" w:space="0" w:color="auto"/>
              </w:divBdr>
            </w:div>
          </w:divsChild>
        </w:div>
        <w:div w:id="227813999">
          <w:marLeft w:val="0"/>
          <w:marRight w:val="0"/>
          <w:marTop w:val="0"/>
          <w:marBottom w:val="0"/>
          <w:divBdr>
            <w:top w:val="none" w:sz="0" w:space="0" w:color="auto"/>
            <w:left w:val="none" w:sz="0" w:space="0" w:color="auto"/>
            <w:bottom w:val="none" w:sz="0" w:space="0" w:color="auto"/>
            <w:right w:val="none" w:sz="0" w:space="0" w:color="auto"/>
          </w:divBdr>
          <w:divsChild>
            <w:div w:id="20583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6078">
      <w:bodyDiv w:val="1"/>
      <w:marLeft w:val="0"/>
      <w:marRight w:val="0"/>
      <w:marTop w:val="0"/>
      <w:marBottom w:val="0"/>
      <w:divBdr>
        <w:top w:val="none" w:sz="0" w:space="0" w:color="auto"/>
        <w:left w:val="none" w:sz="0" w:space="0" w:color="auto"/>
        <w:bottom w:val="none" w:sz="0" w:space="0" w:color="auto"/>
        <w:right w:val="none" w:sz="0" w:space="0" w:color="auto"/>
      </w:divBdr>
      <w:divsChild>
        <w:div w:id="1282150931">
          <w:marLeft w:val="0"/>
          <w:marRight w:val="0"/>
          <w:marTop w:val="0"/>
          <w:marBottom w:val="0"/>
          <w:divBdr>
            <w:top w:val="none" w:sz="0" w:space="0" w:color="auto"/>
            <w:left w:val="none" w:sz="0" w:space="0" w:color="auto"/>
            <w:bottom w:val="none" w:sz="0" w:space="0" w:color="auto"/>
            <w:right w:val="none" w:sz="0" w:space="0" w:color="auto"/>
          </w:divBdr>
        </w:div>
        <w:div w:id="1571424827">
          <w:marLeft w:val="0"/>
          <w:marRight w:val="0"/>
          <w:marTop w:val="0"/>
          <w:marBottom w:val="0"/>
          <w:divBdr>
            <w:top w:val="none" w:sz="0" w:space="0" w:color="auto"/>
            <w:left w:val="none" w:sz="0" w:space="0" w:color="auto"/>
            <w:bottom w:val="none" w:sz="0" w:space="0" w:color="auto"/>
            <w:right w:val="none" w:sz="0" w:space="0" w:color="auto"/>
          </w:divBdr>
        </w:div>
      </w:divsChild>
    </w:div>
    <w:div w:id="227497539">
      <w:bodyDiv w:val="1"/>
      <w:marLeft w:val="0"/>
      <w:marRight w:val="0"/>
      <w:marTop w:val="0"/>
      <w:marBottom w:val="0"/>
      <w:divBdr>
        <w:top w:val="none" w:sz="0" w:space="0" w:color="auto"/>
        <w:left w:val="none" w:sz="0" w:space="0" w:color="auto"/>
        <w:bottom w:val="none" w:sz="0" w:space="0" w:color="auto"/>
        <w:right w:val="none" w:sz="0" w:space="0" w:color="auto"/>
      </w:divBdr>
    </w:div>
    <w:div w:id="234706277">
      <w:bodyDiv w:val="1"/>
      <w:marLeft w:val="0"/>
      <w:marRight w:val="0"/>
      <w:marTop w:val="0"/>
      <w:marBottom w:val="0"/>
      <w:divBdr>
        <w:top w:val="none" w:sz="0" w:space="0" w:color="auto"/>
        <w:left w:val="none" w:sz="0" w:space="0" w:color="auto"/>
        <w:bottom w:val="none" w:sz="0" w:space="0" w:color="auto"/>
        <w:right w:val="none" w:sz="0" w:space="0" w:color="auto"/>
      </w:divBdr>
      <w:divsChild>
        <w:div w:id="965620085">
          <w:marLeft w:val="0"/>
          <w:marRight w:val="0"/>
          <w:marTop w:val="0"/>
          <w:marBottom w:val="0"/>
          <w:divBdr>
            <w:top w:val="none" w:sz="0" w:space="0" w:color="auto"/>
            <w:left w:val="none" w:sz="0" w:space="0" w:color="auto"/>
            <w:bottom w:val="none" w:sz="0" w:space="0" w:color="auto"/>
            <w:right w:val="none" w:sz="0" w:space="0" w:color="auto"/>
          </w:divBdr>
          <w:divsChild>
            <w:div w:id="1150101979">
              <w:marLeft w:val="0"/>
              <w:marRight w:val="0"/>
              <w:marTop w:val="0"/>
              <w:marBottom w:val="0"/>
              <w:divBdr>
                <w:top w:val="none" w:sz="0" w:space="0" w:color="auto"/>
                <w:left w:val="none" w:sz="0" w:space="0" w:color="auto"/>
                <w:bottom w:val="none" w:sz="0" w:space="0" w:color="auto"/>
                <w:right w:val="none" w:sz="0" w:space="0" w:color="auto"/>
              </w:divBdr>
            </w:div>
          </w:divsChild>
        </w:div>
        <w:div w:id="446042252">
          <w:marLeft w:val="0"/>
          <w:marRight w:val="0"/>
          <w:marTop w:val="0"/>
          <w:marBottom w:val="0"/>
          <w:divBdr>
            <w:top w:val="none" w:sz="0" w:space="0" w:color="auto"/>
            <w:left w:val="none" w:sz="0" w:space="0" w:color="auto"/>
            <w:bottom w:val="none" w:sz="0" w:space="0" w:color="auto"/>
            <w:right w:val="none" w:sz="0" w:space="0" w:color="auto"/>
          </w:divBdr>
          <w:divsChild>
            <w:div w:id="1972202160">
              <w:marLeft w:val="0"/>
              <w:marRight w:val="0"/>
              <w:marTop w:val="0"/>
              <w:marBottom w:val="0"/>
              <w:divBdr>
                <w:top w:val="none" w:sz="0" w:space="0" w:color="auto"/>
                <w:left w:val="none" w:sz="0" w:space="0" w:color="auto"/>
                <w:bottom w:val="none" w:sz="0" w:space="0" w:color="auto"/>
                <w:right w:val="none" w:sz="0" w:space="0" w:color="auto"/>
              </w:divBdr>
            </w:div>
          </w:divsChild>
        </w:div>
        <w:div w:id="1076587064">
          <w:marLeft w:val="0"/>
          <w:marRight w:val="0"/>
          <w:marTop w:val="0"/>
          <w:marBottom w:val="0"/>
          <w:divBdr>
            <w:top w:val="none" w:sz="0" w:space="0" w:color="auto"/>
            <w:left w:val="none" w:sz="0" w:space="0" w:color="auto"/>
            <w:bottom w:val="none" w:sz="0" w:space="0" w:color="auto"/>
            <w:right w:val="none" w:sz="0" w:space="0" w:color="auto"/>
          </w:divBdr>
          <w:divsChild>
            <w:div w:id="1607544083">
              <w:marLeft w:val="0"/>
              <w:marRight w:val="0"/>
              <w:marTop w:val="0"/>
              <w:marBottom w:val="0"/>
              <w:divBdr>
                <w:top w:val="none" w:sz="0" w:space="0" w:color="auto"/>
                <w:left w:val="none" w:sz="0" w:space="0" w:color="auto"/>
                <w:bottom w:val="none" w:sz="0" w:space="0" w:color="auto"/>
                <w:right w:val="none" w:sz="0" w:space="0" w:color="auto"/>
              </w:divBdr>
            </w:div>
          </w:divsChild>
        </w:div>
        <w:div w:id="1810706446">
          <w:marLeft w:val="0"/>
          <w:marRight w:val="0"/>
          <w:marTop w:val="0"/>
          <w:marBottom w:val="0"/>
          <w:divBdr>
            <w:top w:val="none" w:sz="0" w:space="0" w:color="auto"/>
            <w:left w:val="none" w:sz="0" w:space="0" w:color="auto"/>
            <w:bottom w:val="none" w:sz="0" w:space="0" w:color="auto"/>
            <w:right w:val="none" w:sz="0" w:space="0" w:color="auto"/>
          </w:divBdr>
          <w:divsChild>
            <w:div w:id="323364359">
              <w:marLeft w:val="0"/>
              <w:marRight w:val="0"/>
              <w:marTop w:val="0"/>
              <w:marBottom w:val="0"/>
              <w:divBdr>
                <w:top w:val="none" w:sz="0" w:space="0" w:color="auto"/>
                <w:left w:val="none" w:sz="0" w:space="0" w:color="auto"/>
                <w:bottom w:val="none" w:sz="0" w:space="0" w:color="auto"/>
                <w:right w:val="none" w:sz="0" w:space="0" w:color="auto"/>
              </w:divBdr>
            </w:div>
          </w:divsChild>
        </w:div>
        <w:div w:id="1521158370">
          <w:marLeft w:val="0"/>
          <w:marRight w:val="0"/>
          <w:marTop w:val="0"/>
          <w:marBottom w:val="0"/>
          <w:divBdr>
            <w:top w:val="none" w:sz="0" w:space="0" w:color="auto"/>
            <w:left w:val="none" w:sz="0" w:space="0" w:color="auto"/>
            <w:bottom w:val="none" w:sz="0" w:space="0" w:color="auto"/>
            <w:right w:val="none" w:sz="0" w:space="0" w:color="auto"/>
          </w:divBdr>
          <w:divsChild>
            <w:div w:id="417024071">
              <w:marLeft w:val="0"/>
              <w:marRight w:val="0"/>
              <w:marTop w:val="0"/>
              <w:marBottom w:val="0"/>
              <w:divBdr>
                <w:top w:val="none" w:sz="0" w:space="0" w:color="auto"/>
                <w:left w:val="none" w:sz="0" w:space="0" w:color="auto"/>
                <w:bottom w:val="none" w:sz="0" w:space="0" w:color="auto"/>
                <w:right w:val="none" w:sz="0" w:space="0" w:color="auto"/>
              </w:divBdr>
            </w:div>
          </w:divsChild>
        </w:div>
        <w:div w:id="374624757">
          <w:marLeft w:val="0"/>
          <w:marRight w:val="0"/>
          <w:marTop w:val="0"/>
          <w:marBottom w:val="0"/>
          <w:divBdr>
            <w:top w:val="none" w:sz="0" w:space="0" w:color="auto"/>
            <w:left w:val="none" w:sz="0" w:space="0" w:color="auto"/>
            <w:bottom w:val="none" w:sz="0" w:space="0" w:color="auto"/>
            <w:right w:val="none" w:sz="0" w:space="0" w:color="auto"/>
          </w:divBdr>
          <w:divsChild>
            <w:div w:id="1657882693">
              <w:marLeft w:val="0"/>
              <w:marRight w:val="0"/>
              <w:marTop w:val="0"/>
              <w:marBottom w:val="0"/>
              <w:divBdr>
                <w:top w:val="none" w:sz="0" w:space="0" w:color="auto"/>
                <w:left w:val="none" w:sz="0" w:space="0" w:color="auto"/>
                <w:bottom w:val="none" w:sz="0" w:space="0" w:color="auto"/>
                <w:right w:val="none" w:sz="0" w:space="0" w:color="auto"/>
              </w:divBdr>
            </w:div>
          </w:divsChild>
        </w:div>
        <w:div w:id="1596742412">
          <w:marLeft w:val="0"/>
          <w:marRight w:val="0"/>
          <w:marTop w:val="0"/>
          <w:marBottom w:val="0"/>
          <w:divBdr>
            <w:top w:val="none" w:sz="0" w:space="0" w:color="auto"/>
            <w:left w:val="none" w:sz="0" w:space="0" w:color="auto"/>
            <w:bottom w:val="none" w:sz="0" w:space="0" w:color="auto"/>
            <w:right w:val="none" w:sz="0" w:space="0" w:color="auto"/>
          </w:divBdr>
          <w:divsChild>
            <w:div w:id="1399591973">
              <w:marLeft w:val="0"/>
              <w:marRight w:val="0"/>
              <w:marTop w:val="0"/>
              <w:marBottom w:val="0"/>
              <w:divBdr>
                <w:top w:val="none" w:sz="0" w:space="0" w:color="auto"/>
                <w:left w:val="none" w:sz="0" w:space="0" w:color="auto"/>
                <w:bottom w:val="none" w:sz="0" w:space="0" w:color="auto"/>
                <w:right w:val="none" w:sz="0" w:space="0" w:color="auto"/>
              </w:divBdr>
            </w:div>
          </w:divsChild>
        </w:div>
        <w:div w:id="1836723854">
          <w:marLeft w:val="0"/>
          <w:marRight w:val="0"/>
          <w:marTop w:val="0"/>
          <w:marBottom w:val="0"/>
          <w:divBdr>
            <w:top w:val="none" w:sz="0" w:space="0" w:color="auto"/>
            <w:left w:val="none" w:sz="0" w:space="0" w:color="auto"/>
            <w:bottom w:val="none" w:sz="0" w:space="0" w:color="auto"/>
            <w:right w:val="none" w:sz="0" w:space="0" w:color="auto"/>
          </w:divBdr>
          <w:divsChild>
            <w:div w:id="245850518">
              <w:marLeft w:val="0"/>
              <w:marRight w:val="0"/>
              <w:marTop w:val="0"/>
              <w:marBottom w:val="0"/>
              <w:divBdr>
                <w:top w:val="none" w:sz="0" w:space="0" w:color="auto"/>
                <w:left w:val="none" w:sz="0" w:space="0" w:color="auto"/>
                <w:bottom w:val="none" w:sz="0" w:space="0" w:color="auto"/>
                <w:right w:val="none" w:sz="0" w:space="0" w:color="auto"/>
              </w:divBdr>
            </w:div>
          </w:divsChild>
        </w:div>
        <w:div w:id="1207831824">
          <w:marLeft w:val="0"/>
          <w:marRight w:val="0"/>
          <w:marTop w:val="0"/>
          <w:marBottom w:val="0"/>
          <w:divBdr>
            <w:top w:val="none" w:sz="0" w:space="0" w:color="auto"/>
            <w:left w:val="none" w:sz="0" w:space="0" w:color="auto"/>
            <w:bottom w:val="none" w:sz="0" w:space="0" w:color="auto"/>
            <w:right w:val="none" w:sz="0" w:space="0" w:color="auto"/>
          </w:divBdr>
          <w:divsChild>
            <w:div w:id="327949749">
              <w:marLeft w:val="0"/>
              <w:marRight w:val="0"/>
              <w:marTop w:val="0"/>
              <w:marBottom w:val="0"/>
              <w:divBdr>
                <w:top w:val="none" w:sz="0" w:space="0" w:color="auto"/>
                <w:left w:val="none" w:sz="0" w:space="0" w:color="auto"/>
                <w:bottom w:val="none" w:sz="0" w:space="0" w:color="auto"/>
                <w:right w:val="none" w:sz="0" w:space="0" w:color="auto"/>
              </w:divBdr>
            </w:div>
          </w:divsChild>
        </w:div>
        <w:div w:id="927156492">
          <w:marLeft w:val="0"/>
          <w:marRight w:val="0"/>
          <w:marTop w:val="0"/>
          <w:marBottom w:val="0"/>
          <w:divBdr>
            <w:top w:val="none" w:sz="0" w:space="0" w:color="auto"/>
            <w:left w:val="none" w:sz="0" w:space="0" w:color="auto"/>
            <w:bottom w:val="none" w:sz="0" w:space="0" w:color="auto"/>
            <w:right w:val="none" w:sz="0" w:space="0" w:color="auto"/>
          </w:divBdr>
          <w:divsChild>
            <w:div w:id="1017656432">
              <w:marLeft w:val="0"/>
              <w:marRight w:val="0"/>
              <w:marTop w:val="0"/>
              <w:marBottom w:val="0"/>
              <w:divBdr>
                <w:top w:val="none" w:sz="0" w:space="0" w:color="auto"/>
                <w:left w:val="none" w:sz="0" w:space="0" w:color="auto"/>
                <w:bottom w:val="none" w:sz="0" w:space="0" w:color="auto"/>
                <w:right w:val="none" w:sz="0" w:space="0" w:color="auto"/>
              </w:divBdr>
            </w:div>
          </w:divsChild>
        </w:div>
        <w:div w:id="1320187147">
          <w:marLeft w:val="0"/>
          <w:marRight w:val="0"/>
          <w:marTop w:val="0"/>
          <w:marBottom w:val="0"/>
          <w:divBdr>
            <w:top w:val="none" w:sz="0" w:space="0" w:color="auto"/>
            <w:left w:val="none" w:sz="0" w:space="0" w:color="auto"/>
            <w:bottom w:val="none" w:sz="0" w:space="0" w:color="auto"/>
            <w:right w:val="none" w:sz="0" w:space="0" w:color="auto"/>
          </w:divBdr>
          <w:divsChild>
            <w:div w:id="2000158992">
              <w:marLeft w:val="0"/>
              <w:marRight w:val="0"/>
              <w:marTop w:val="0"/>
              <w:marBottom w:val="0"/>
              <w:divBdr>
                <w:top w:val="none" w:sz="0" w:space="0" w:color="auto"/>
                <w:left w:val="none" w:sz="0" w:space="0" w:color="auto"/>
                <w:bottom w:val="none" w:sz="0" w:space="0" w:color="auto"/>
                <w:right w:val="none" w:sz="0" w:space="0" w:color="auto"/>
              </w:divBdr>
            </w:div>
          </w:divsChild>
        </w:div>
        <w:div w:id="1278483724">
          <w:marLeft w:val="0"/>
          <w:marRight w:val="0"/>
          <w:marTop w:val="0"/>
          <w:marBottom w:val="0"/>
          <w:divBdr>
            <w:top w:val="none" w:sz="0" w:space="0" w:color="auto"/>
            <w:left w:val="none" w:sz="0" w:space="0" w:color="auto"/>
            <w:bottom w:val="none" w:sz="0" w:space="0" w:color="auto"/>
            <w:right w:val="none" w:sz="0" w:space="0" w:color="auto"/>
          </w:divBdr>
          <w:divsChild>
            <w:div w:id="1096825992">
              <w:marLeft w:val="0"/>
              <w:marRight w:val="0"/>
              <w:marTop w:val="0"/>
              <w:marBottom w:val="0"/>
              <w:divBdr>
                <w:top w:val="none" w:sz="0" w:space="0" w:color="auto"/>
                <w:left w:val="none" w:sz="0" w:space="0" w:color="auto"/>
                <w:bottom w:val="none" w:sz="0" w:space="0" w:color="auto"/>
                <w:right w:val="none" w:sz="0" w:space="0" w:color="auto"/>
              </w:divBdr>
            </w:div>
          </w:divsChild>
        </w:div>
        <w:div w:id="415396284">
          <w:marLeft w:val="0"/>
          <w:marRight w:val="0"/>
          <w:marTop w:val="0"/>
          <w:marBottom w:val="0"/>
          <w:divBdr>
            <w:top w:val="none" w:sz="0" w:space="0" w:color="auto"/>
            <w:left w:val="none" w:sz="0" w:space="0" w:color="auto"/>
            <w:bottom w:val="none" w:sz="0" w:space="0" w:color="auto"/>
            <w:right w:val="none" w:sz="0" w:space="0" w:color="auto"/>
          </w:divBdr>
          <w:divsChild>
            <w:div w:id="1750032862">
              <w:marLeft w:val="0"/>
              <w:marRight w:val="0"/>
              <w:marTop w:val="0"/>
              <w:marBottom w:val="0"/>
              <w:divBdr>
                <w:top w:val="none" w:sz="0" w:space="0" w:color="auto"/>
                <w:left w:val="none" w:sz="0" w:space="0" w:color="auto"/>
                <w:bottom w:val="none" w:sz="0" w:space="0" w:color="auto"/>
                <w:right w:val="none" w:sz="0" w:space="0" w:color="auto"/>
              </w:divBdr>
            </w:div>
          </w:divsChild>
        </w:div>
        <w:div w:id="1158689546">
          <w:marLeft w:val="0"/>
          <w:marRight w:val="0"/>
          <w:marTop w:val="0"/>
          <w:marBottom w:val="0"/>
          <w:divBdr>
            <w:top w:val="none" w:sz="0" w:space="0" w:color="auto"/>
            <w:left w:val="none" w:sz="0" w:space="0" w:color="auto"/>
            <w:bottom w:val="none" w:sz="0" w:space="0" w:color="auto"/>
            <w:right w:val="none" w:sz="0" w:space="0" w:color="auto"/>
          </w:divBdr>
          <w:divsChild>
            <w:div w:id="1877110333">
              <w:marLeft w:val="0"/>
              <w:marRight w:val="0"/>
              <w:marTop w:val="0"/>
              <w:marBottom w:val="0"/>
              <w:divBdr>
                <w:top w:val="none" w:sz="0" w:space="0" w:color="auto"/>
                <w:left w:val="none" w:sz="0" w:space="0" w:color="auto"/>
                <w:bottom w:val="none" w:sz="0" w:space="0" w:color="auto"/>
                <w:right w:val="none" w:sz="0" w:space="0" w:color="auto"/>
              </w:divBdr>
            </w:div>
          </w:divsChild>
        </w:div>
        <w:div w:id="2033266274">
          <w:marLeft w:val="0"/>
          <w:marRight w:val="0"/>
          <w:marTop w:val="0"/>
          <w:marBottom w:val="0"/>
          <w:divBdr>
            <w:top w:val="none" w:sz="0" w:space="0" w:color="auto"/>
            <w:left w:val="none" w:sz="0" w:space="0" w:color="auto"/>
            <w:bottom w:val="none" w:sz="0" w:space="0" w:color="auto"/>
            <w:right w:val="none" w:sz="0" w:space="0" w:color="auto"/>
          </w:divBdr>
          <w:divsChild>
            <w:div w:id="263655261">
              <w:marLeft w:val="0"/>
              <w:marRight w:val="0"/>
              <w:marTop w:val="0"/>
              <w:marBottom w:val="0"/>
              <w:divBdr>
                <w:top w:val="none" w:sz="0" w:space="0" w:color="auto"/>
                <w:left w:val="none" w:sz="0" w:space="0" w:color="auto"/>
                <w:bottom w:val="none" w:sz="0" w:space="0" w:color="auto"/>
                <w:right w:val="none" w:sz="0" w:space="0" w:color="auto"/>
              </w:divBdr>
            </w:div>
          </w:divsChild>
        </w:div>
        <w:div w:id="1958102114">
          <w:marLeft w:val="0"/>
          <w:marRight w:val="0"/>
          <w:marTop w:val="0"/>
          <w:marBottom w:val="0"/>
          <w:divBdr>
            <w:top w:val="none" w:sz="0" w:space="0" w:color="auto"/>
            <w:left w:val="none" w:sz="0" w:space="0" w:color="auto"/>
            <w:bottom w:val="none" w:sz="0" w:space="0" w:color="auto"/>
            <w:right w:val="none" w:sz="0" w:space="0" w:color="auto"/>
          </w:divBdr>
          <w:divsChild>
            <w:div w:id="257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1888">
      <w:bodyDiv w:val="1"/>
      <w:marLeft w:val="0"/>
      <w:marRight w:val="0"/>
      <w:marTop w:val="0"/>
      <w:marBottom w:val="0"/>
      <w:divBdr>
        <w:top w:val="none" w:sz="0" w:space="0" w:color="auto"/>
        <w:left w:val="none" w:sz="0" w:space="0" w:color="auto"/>
        <w:bottom w:val="none" w:sz="0" w:space="0" w:color="auto"/>
        <w:right w:val="none" w:sz="0" w:space="0" w:color="auto"/>
      </w:divBdr>
    </w:div>
    <w:div w:id="240798826">
      <w:bodyDiv w:val="1"/>
      <w:marLeft w:val="0"/>
      <w:marRight w:val="0"/>
      <w:marTop w:val="0"/>
      <w:marBottom w:val="0"/>
      <w:divBdr>
        <w:top w:val="none" w:sz="0" w:space="0" w:color="auto"/>
        <w:left w:val="none" w:sz="0" w:space="0" w:color="auto"/>
        <w:bottom w:val="none" w:sz="0" w:space="0" w:color="auto"/>
        <w:right w:val="none" w:sz="0" w:space="0" w:color="auto"/>
      </w:divBdr>
      <w:divsChild>
        <w:div w:id="41905044">
          <w:marLeft w:val="0"/>
          <w:marRight w:val="0"/>
          <w:marTop w:val="0"/>
          <w:marBottom w:val="0"/>
          <w:divBdr>
            <w:top w:val="none" w:sz="0" w:space="0" w:color="auto"/>
            <w:left w:val="none" w:sz="0" w:space="0" w:color="auto"/>
            <w:bottom w:val="none" w:sz="0" w:space="0" w:color="auto"/>
            <w:right w:val="none" w:sz="0" w:space="0" w:color="auto"/>
          </w:divBdr>
        </w:div>
        <w:div w:id="109132051">
          <w:marLeft w:val="0"/>
          <w:marRight w:val="0"/>
          <w:marTop w:val="0"/>
          <w:marBottom w:val="0"/>
          <w:divBdr>
            <w:top w:val="none" w:sz="0" w:space="0" w:color="auto"/>
            <w:left w:val="none" w:sz="0" w:space="0" w:color="auto"/>
            <w:bottom w:val="none" w:sz="0" w:space="0" w:color="auto"/>
            <w:right w:val="none" w:sz="0" w:space="0" w:color="auto"/>
          </w:divBdr>
          <w:divsChild>
            <w:div w:id="1267350779">
              <w:marLeft w:val="-75"/>
              <w:marRight w:val="0"/>
              <w:marTop w:val="30"/>
              <w:marBottom w:val="30"/>
              <w:divBdr>
                <w:top w:val="none" w:sz="0" w:space="0" w:color="auto"/>
                <w:left w:val="none" w:sz="0" w:space="0" w:color="auto"/>
                <w:bottom w:val="none" w:sz="0" w:space="0" w:color="auto"/>
                <w:right w:val="none" w:sz="0" w:space="0" w:color="auto"/>
              </w:divBdr>
              <w:divsChild>
                <w:div w:id="1483427978">
                  <w:marLeft w:val="0"/>
                  <w:marRight w:val="0"/>
                  <w:marTop w:val="0"/>
                  <w:marBottom w:val="0"/>
                  <w:divBdr>
                    <w:top w:val="none" w:sz="0" w:space="0" w:color="auto"/>
                    <w:left w:val="none" w:sz="0" w:space="0" w:color="auto"/>
                    <w:bottom w:val="none" w:sz="0" w:space="0" w:color="auto"/>
                    <w:right w:val="none" w:sz="0" w:space="0" w:color="auto"/>
                  </w:divBdr>
                  <w:divsChild>
                    <w:div w:id="1083721215">
                      <w:marLeft w:val="0"/>
                      <w:marRight w:val="0"/>
                      <w:marTop w:val="0"/>
                      <w:marBottom w:val="0"/>
                      <w:divBdr>
                        <w:top w:val="none" w:sz="0" w:space="0" w:color="auto"/>
                        <w:left w:val="none" w:sz="0" w:space="0" w:color="auto"/>
                        <w:bottom w:val="none" w:sz="0" w:space="0" w:color="auto"/>
                        <w:right w:val="none" w:sz="0" w:space="0" w:color="auto"/>
                      </w:divBdr>
                    </w:div>
                  </w:divsChild>
                </w:div>
                <w:div w:id="1535731797">
                  <w:marLeft w:val="0"/>
                  <w:marRight w:val="0"/>
                  <w:marTop w:val="0"/>
                  <w:marBottom w:val="0"/>
                  <w:divBdr>
                    <w:top w:val="none" w:sz="0" w:space="0" w:color="auto"/>
                    <w:left w:val="none" w:sz="0" w:space="0" w:color="auto"/>
                    <w:bottom w:val="none" w:sz="0" w:space="0" w:color="auto"/>
                    <w:right w:val="none" w:sz="0" w:space="0" w:color="auto"/>
                  </w:divBdr>
                  <w:divsChild>
                    <w:div w:id="1343238680">
                      <w:marLeft w:val="0"/>
                      <w:marRight w:val="0"/>
                      <w:marTop w:val="0"/>
                      <w:marBottom w:val="0"/>
                      <w:divBdr>
                        <w:top w:val="none" w:sz="0" w:space="0" w:color="auto"/>
                        <w:left w:val="none" w:sz="0" w:space="0" w:color="auto"/>
                        <w:bottom w:val="none" w:sz="0" w:space="0" w:color="auto"/>
                        <w:right w:val="none" w:sz="0" w:space="0" w:color="auto"/>
                      </w:divBdr>
                    </w:div>
                  </w:divsChild>
                </w:div>
                <w:div w:id="2004383444">
                  <w:marLeft w:val="0"/>
                  <w:marRight w:val="0"/>
                  <w:marTop w:val="0"/>
                  <w:marBottom w:val="0"/>
                  <w:divBdr>
                    <w:top w:val="none" w:sz="0" w:space="0" w:color="auto"/>
                    <w:left w:val="none" w:sz="0" w:space="0" w:color="auto"/>
                    <w:bottom w:val="none" w:sz="0" w:space="0" w:color="auto"/>
                    <w:right w:val="none" w:sz="0" w:space="0" w:color="auto"/>
                  </w:divBdr>
                  <w:divsChild>
                    <w:div w:id="1053433454">
                      <w:marLeft w:val="0"/>
                      <w:marRight w:val="0"/>
                      <w:marTop w:val="0"/>
                      <w:marBottom w:val="0"/>
                      <w:divBdr>
                        <w:top w:val="none" w:sz="0" w:space="0" w:color="auto"/>
                        <w:left w:val="none" w:sz="0" w:space="0" w:color="auto"/>
                        <w:bottom w:val="none" w:sz="0" w:space="0" w:color="auto"/>
                        <w:right w:val="none" w:sz="0" w:space="0" w:color="auto"/>
                      </w:divBdr>
                    </w:div>
                  </w:divsChild>
                </w:div>
                <w:div w:id="1254820690">
                  <w:marLeft w:val="0"/>
                  <w:marRight w:val="0"/>
                  <w:marTop w:val="0"/>
                  <w:marBottom w:val="0"/>
                  <w:divBdr>
                    <w:top w:val="none" w:sz="0" w:space="0" w:color="auto"/>
                    <w:left w:val="none" w:sz="0" w:space="0" w:color="auto"/>
                    <w:bottom w:val="none" w:sz="0" w:space="0" w:color="auto"/>
                    <w:right w:val="none" w:sz="0" w:space="0" w:color="auto"/>
                  </w:divBdr>
                  <w:divsChild>
                    <w:div w:id="1042750004">
                      <w:marLeft w:val="0"/>
                      <w:marRight w:val="0"/>
                      <w:marTop w:val="0"/>
                      <w:marBottom w:val="0"/>
                      <w:divBdr>
                        <w:top w:val="none" w:sz="0" w:space="0" w:color="auto"/>
                        <w:left w:val="none" w:sz="0" w:space="0" w:color="auto"/>
                        <w:bottom w:val="none" w:sz="0" w:space="0" w:color="auto"/>
                        <w:right w:val="none" w:sz="0" w:space="0" w:color="auto"/>
                      </w:divBdr>
                    </w:div>
                  </w:divsChild>
                </w:div>
                <w:div w:id="899556281">
                  <w:marLeft w:val="0"/>
                  <w:marRight w:val="0"/>
                  <w:marTop w:val="0"/>
                  <w:marBottom w:val="0"/>
                  <w:divBdr>
                    <w:top w:val="none" w:sz="0" w:space="0" w:color="auto"/>
                    <w:left w:val="none" w:sz="0" w:space="0" w:color="auto"/>
                    <w:bottom w:val="none" w:sz="0" w:space="0" w:color="auto"/>
                    <w:right w:val="none" w:sz="0" w:space="0" w:color="auto"/>
                  </w:divBdr>
                  <w:divsChild>
                    <w:div w:id="1279142636">
                      <w:marLeft w:val="0"/>
                      <w:marRight w:val="0"/>
                      <w:marTop w:val="0"/>
                      <w:marBottom w:val="0"/>
                      <w:divBdr>
                        <w:top w:val="none" w:sz="0" w:space="0" w:color="auto"/>
                        <w:left w:val="none" w:sz="0" w:space="0" w:color="auto"/>
                        <w:bottom w:val="none" w:sz="0" w:space="0" w:color="auto"/>
                        <w:right w:val="none" w:sz="0" w:space="0" w:color="auto"/>
                      </w:divBdr>
                    </w:div>
                  </w:divsChild>
                </w:div>
                <w:div w:id="546793917">
                  <w:marLeft w:val="0"/>
                  <w:marRight w:val="0"/>
                  <w:marTop w:val="0"/>
                  <w:marBottom w:val="0"/>
                  <w:divBdr>
                    <w:top w:val="none" w:sz="0" w:space="0" w:color="auto"/>
                    <w:left w:val="none" w:sz="0" w:space="0" w:color="auto"/>
                    <w:bottom w:val="none" w:sz="0" w:space="0" w:color="auto"/>
                    <w:right w:val="none" w:sz="0" w:space="0" w:color="auto"/>
                  </w:divBdr>
                  <w:divsChild>
                    <w:div w:id="219485677">
                      <w:marLeft w:val="0"/>
                      <w:marRight w:val="0"/>
                      <w:marTop w:val="0"/>
                      <w:marBottom w:val="0"/>
                      <w:divBdr>
                        <w:top w:val="none" w:sz="0" w:space="0" w:color="auto"/>
                        <w:left w:val="none" w:sz="0" w:space="0" w:color="auto"/>
                        <w:bottom w:val="none" w:sz="0" w:space="0" w:color="auto"/>
                        <w:right w:val="none" w:sz="0" w:space="0" w:color="auto"/>
                      </w:divBdr>
                    </w:div>
                  </w:divsChild>
                </w:div>
                <w:div w:id="970943151">
                  <w:marLeft w:val="0"/>
                  <w:marRight w:val="0"/>
                  <w:marTop w:val="0"/>
                  <w:marBottom w:val="0"/>
                  <w:divBdr>
                    <w:top w:val="none" w:sz="0" w:space="0" w:color="auto"/>
                    <w:left w:val="none" w:sz="0" w:space="0" w:color="auto"/>
                    <w:bottom w:val="none" w:sz="0" w:space="0" w:color="auto"/>
                    <w:right w:val="none" w:sz="0" w:space="0" w:color="auto"/>
                  </w:divBdr>
                  <w:divsChild>
                    <w:div w:id="269973877">
                      <w:marLeft w:val="0"/>
                      <w:marRight w:val="0"/>
                      <w:marTop w:val="0"/>
                      <w:marBottom w:val="0"/>
                      <w:divBdr>
                        <w:top w:val="none" w:sz="0" w:space="0" w:color="auto"/>
                        <w:left w:val="none" w:sz="0" w:space="0" w:color="auto"/>
                        <w:bottom w:val="none" w:sz="0" w:space="0" w:color="auto"/>
                        <w:right w:val="none" w:sz="0" w:space="0" w:color="auto"/>
                      </w:divBdr>
                    </w:div>
                  </w:divsChild>
                </w:div>
                <w:div w:id="1078017662">
                  <w:marLeft w:val="0"/>
                  <w:marRight w:val="0"/>
                  <w:marTop w:val="0"/>
                  <w:marBottom w:val="0"/>
                  <w:divBdr>
                    <w:top w:val="none" w:sz="0" w:space="0" w:color="auto"/>
                    <w:left w:val="none" w:sz="0" w:space="0" w:color="auto"/>
                    <w:bottom w:val="none" w:sz="0" w:space="0" w:color="auto"/>
                    <w:right w:val="none" w:sz="0" w:space="0" w:color="auto"/>
                  </w:divBdr>
                  <w:divsChild>
                    <w:div w:id="1827740405">
                      <w:marLeft w:val="0"/>
                      <w:marRight w:val="0"/>
                      <w:marTop w:val="0"/>
                      <w:marBottom w:val="0"/>
                      <w:divBdr>
                        <w:top w:val="none" w:sz="0" w:space="0" w:color="auto"/>
                        <w:left w:val="none" w:sz="0" w:space="0" w:color="auto"/>
                        <w:bottom w:val="none" w:sz="0" w:space="0" w:color="auto"/>
                        <w:right w:val="none" w:sz="0" w:space="0" w:color="auto"/>
                      </w:divBdr>
                    </w:div>
                  </w:divsChild>
                </w:div>
                <w:div w:id="879634956">
                  <w:marLeft w:val="0"/>
                  <w:marRight w:val="0"/>
                  <w:marTop w:val="0"/>
                  <w:marBottom w:val="0"/>
                  <w:divBdr>
                    <w:top w:val="none" w:sz="0" w:space="0" w:color="auto"/>
                    <w:left w:val="none" w:sz="0" w:space="0" w:color="auto"/>
                    <w:bottom w:val="none" w:sz="0" w:space="0" w:color="auto"/>
                    <w:right w:val="none" w:sz="0" w:space="0" w:color="auto"/>
                  </w:divBdr>
                  <w:divsChild>
                    <w:div w:id="1908033929">
                      <w:marLeft w:val="0"/>
                      <w:marRight w:val="0"/>
                      <w:marTop w:val="0"/>
                      <w:marBottom w:val="0"/>
                      <w:divBdr>
                        <w:top w:val="none" w:sz="0" w:space="0" w:color="auto"/>
                        <w:left w:val="none" w:sz="0" w:space="0" w:color="auto"/>
                        <w:bottom w:val="none" w:sz="0" w:space="0" w:color="auto"/>
                        <w:right w:val="none" w:sz="0" w:space="0" w:color="auto"/>
                      </w:divBdr>
                    </w:div>
                  </w:divsChild>
                </w:div>
                <w:div w:id="1520194816">
                  <w:marLeft w:val="0"/>
                  <w:marRight w:val="0"/>
                  <w:marTop w:val="0"/>
                  <w:marBottom w:val="0"/>
                  <w:divBdr>
                    <w:top w:val="none" w:sz="0" w:space="0" w:color="auto"/>
                    <w:left w:val="none" w:sz="0" w:space="0" w:color="auto"/>
                    <w:bottom w:val="none" w:sz="0" w:space="0" w:color="auto"/>
                    <w:right w:val="none" w:sz="0" w:space="0" w:color="auto"/>
                  </w:divBdr>
                  <w:divsChild>
                    <w:div w:id="362561530">
                      <w:marLeft w:val="0"/>
                      <w:marRight w:val="0"/>
                      <w:marTop w:val="0"/>
                      <w:marBottom w:val="0"/>
                      <w:divBdr>
                        <w:top w:val="none" w:sz="0" w:space="0" w:color="auto"/>
                        <w:left w:val="none" w:sz="0" w:space="0" w:color="auto"/>
                        <w:bottom w:val="none" w:sz="0" w:space="0" w:color="auto"/>
                        <w:right w:val="none" w:sz="0" w:space="0" w:color="auto"/>
                      </w:divBdr>
                    </w:div>
                    <w:div w:id="36591548">
                      <w:marLeft w:val="0"/>
                      <w:marRight w:val="0"/>
                      <w:marTop w:val="0"/>
                      <w:marBottom w:val="0"/>
                      <w:divBdr>
                        <w:top w:val="none" w:sz="0" w:space="0" w:color="auto"/>
                        <w:left w:val="none" w:sz="0" w:space="0" w:color="auto"/>
                        <w:bottom w:val="none" w:sz="0" w:space="0" w:color="auto"/>
                        <w:right w:val="none" w:sz="0" w:space="0" w:color="auto"/>
                      </w:divBdr>
                    </w:div>
                  </w:divsChild>
                </w:div>
                <w:div w:id="1119374654">
                  <w:marLeft w:val="0"/>
                  <w:marRight w:val="0"/>
                  <w:marTop w:val="0"/>
                  <w:marBottom w:val="0"/>
                  <w:divBdr>
                    <w:top w:val="none" w:sz="0" w:space="0" w:color="auto"/>
                    <w:left w:val="none" w:sz="0" w:space="0" w:color="auto"/>
                    <w:bottom w:val="none" w:sz="0" w:space="0" w:color="auto"/>
                    <w:right w:val="none" w:sz="0" w:space="0" w:color="auto"/>
                  </w:divBdr>
                  <w:divsChild>
                    <w:div w:id="2005402013">
                      <w:marLeft w:val="0"/>
                      <w:marRight w:val="0"/>
                      <w:marTop w:val="0"/>
                      <w:marBottom w:val="0"/>
                      <w:divBdr>
                        <w:top w:val="none" w:sz="0" w:space="0" w:color="auto"/>
                        <w:left w:val="none" w:sz="0" w:space="0" w:color="auto"/>
                        <w:bottom w:val="none" w:sz="0" w:space="0" w:color="auto"/>
                        <w:right w:val="none" w:sz="0" w:space="0" w:color="auto"/>
                      </w:divBdr>
                    </w:div>
                    <w:div w:id="2053649376">
                      <w:marLeft w:val="0"/>
                      <w:marRight w:val="0"/>
                      <w:marTop w:val="0"/>
                      <w:marBottom w:val="0"/>
                      <w:divBdr>
                        <w:top w:val="none" w:sz="0" w:space="0" w:color="auto"/>
                        <w:left w:val="none" w:sz="0" w:space="0" w:color="auto"/>
                        <w:bottom w:val="none" w:sz="0" w:space="0" w:color="auto"/>
                        <w:right w:val="none" w:sz="0" w:space="0" w:color="auto"/>
                      </w:divBdr>
                    </w:div>
                  </w:divsChild>
                </w:div>
                <w:div w:id="920333469">
                  <w:marLeft w:val="0"/>
                  <w:marRight w:val="0"/>
                  <w:marTop w:val="0"/>
                  <w:marBottom w:val="0"/>
                  <w:divBdr>
                    <w:top w:val="none" w:sz="0" w:space="0" w:color="auto"/>
                    <w:left w:val="none" w:sz="0" w:space="0" w:color="auto"/>
                    <w:bottom w:val="none" w:sz="0" w:space="0" w:color="auto"/>
                    <w:right w:val="none" w:sz="0" w:space="0" w:color="auto"/>
                  </w:divBdr>
                  <w:divsChild>
                    <w:div w:id="1851094459">
                      <w:marLeft w:val="0"/>
                      <w:marRight w:val="0"/>
                      <w:marTop w:val="0"/>
                      <w:marBottom w:val="0"/>
                      <w:divBdr>
                        <w:top w:val="none" w:sz="0" w:space="0" w:color="auto"/>
                        <w:left w:val="none" w:sz="0" w:space="0" w:color="auto"/>
                        <w:bottom w:val="none" w:sz="0" w:space="0" w:color="auto"/>
                        <w:right w:val="none" w:sz="0" w:space="0" w:color="auto"/>
                      </w:divBdr>
                    </w:div>
                    <w:div w:id="992955469">
                      <w:marLeft w:val="0"/>
                      <w:marRight w:val="0"/>
                      <w:marTop w:val="0"/>
                      <w:marBottom w:val="0"/>
                      <w:divBdr>
                        <w:top w:val="none" w:sz="0" w:space="0" w:color="auto"/>
                        <w:left w:val="none" w:sz="0" w:space="0" w:color="auto"/>
                        <w:bottom w:val="none" w:sz="0" w:space="0" w:color="auto"/>
                        <w:right w:val="none" w:sz="0" w:space="0" w:color="auto"/>
                      </w:divBdr>
                    </w:div>
                  </w:divsChild>
                </w:div>
                <w:div w:id="268049495">
                  <w:marLeft w:val="0"/>
                  <w:marRight w:val="0"/>
                  <w:marTop w:val="0"/>
                  <w:marBottom w:val="0"/>
                  <w:divBdr>
                    <w:top w:val="none" w:sz="0" w:space="0" w:color="auto"/>
                    <w:left w:val="none" w:sz="0" w:space="0" w:color="auto"/>
                    <w:bottom w:val="none" w:sz="0" w:space="0" w:color="auto"/>
                    <w:right w:val="none" w:sz="0" w:space="0" w:color="auto"/>
                  </w:divBdr>
                  <w:divsChild>
                    <w:div w:id="487870013">
                      <w:marLeft w:val="0"/>
                      <w:marRight w:val="0"/>
                      <w:marTop w:val="0"/>
                      <w:marBottom w:val="0"/>
                      <w:divBdr>
                        <w:top w:val="none" w:sz="0" w:space="0" w:color="auto"/>
                        <w:left w:val="none" w:sz="0" w:space="0" w:color="auto"/>
                        <w:bottom w:val="none" w:sz="0" w:space="0" w:color="auto"/>
                        <w:right w:val="none" w:sz="0" w:space="0" w:color="auto"/>
                      </w:divBdr>
                    </w:div>
                  </w:divsChild>
                </w:div>
                <w:div w:id="2103527281">
                  <w:marLeft w:val="0"/>
                  <w:marRight w:val="0"/>
                  <w:marTop w:val="0"/>
                  <w:marBottom w:val="0"/>
                  <w:divBdr>
                    <w:top w:val="none" w:sz="0" w:space="0" w:color="auto"/>
                    <w:left w:val="none" w:sz="0" w:space="0" w:color="auto"/>
                    <w:bottom w:val="none" w:sz="0" w:space="0" w:color="auto"/>
                    <w:right w:val="none" w:sz="0" w:space="0" w:color="auto"/>
                  </w:divBdr>
                  <w:divsChild>
                    <w:div w:id="1363214683">
                      <w:marLeft w:val="0"/>
                      <w:marRight w:val="0"/>
                      <w:marTop w:val="0"/>
                      <w:marBottom w:val="0"/>
                      <w:divBdr>
                        <w:top w:val="none" w:sz="0" w:space="0" w:color="auto"/>
                        <w:left w:val="none" w:sz="0" w:space="0" w:color="auto"/>
                        <w:bottom w:val="none" w:sz="0" w:space="0" w:color="auto"/>
                        <w:right w:val="none" w:sz="0" w:space="0" w:color="auto"/>
                      </w:divBdr>
                    </w:div>
                  </w:divsChild>
                </w:div>
                <w:div w:id="91558378">
                  <w:marLeft w:val="0"/>
                  <w:marRight w:val="0"/>
                  <w:marTop w:val="0"/>
                  <w:marBottom w:val="0"/>
                  <w:divBdr>
                    <w:top w:val="none" w:sz="0" w:space="0" w:color="auto"/>
                    <w:left w:val="none" w:sz="0" w:space="0" w:color="auto"/>
                    <w:bottom w:val="none" w:sz="0" w:space="0" w:color="auto"/>
                    <w:right w:val="none" w:sz="0" w:space="0" w:color="auto"/>
                  </w:divBdr>
                  <w:divsChild>
                    <w:div w:id="1216618839">
                      <w:marLeft w:val="0"/>
                      <w:marRight w:val="0"/>
                      <w:marTop w:val="0"/>
                      <w:marBottom w:val="0"/>
                      <w:divBdr>
                        <w:top w:val="none" w:sz="0" w:space="0" w:color="auto"/>
                        <w:left w:val="none" w:sz="0" w:space="0" w:color="auto"/>
                        <w:bottom w:val="none" w:sz="0" w:space="0" w:color="auto"/>
                        <w:right w:val="none" w:sz="0" w:space="0" w:color="auto"/>
                      </w:divBdr>
                    </w:div>
                  </w:divsChild>
                </w:div>
                <w:div w:id="598685515">
                  <w:marLeft w:val="0"/>
                  <w:marRight w:val="0"/>
                  <w:marTop w:val="0"/>
                  <w:marBottom w:val="0"/>
                  <w:divBdr>
                    <w:top w:val="none" w:sz="0" w:space="0" w:color="auto"/>
                    <w:left w:val="none" w:sz="0" w:space="0" w:color="auto"/>
                    <w:bottom w:val="none" w:sz="0" w:space="0" w:color="auto"/>
                    <w:right w:val="none" w:sz="0" w:space="0" w:color="auto"/>
                  </w:divBdr>
                  <w:divsChild>
                    <w:div w:id="1173759696">
                      <w:marLeft w:val="0"/>
                      <w:marRight w:val="0"/>
                      <w:marTop w:val="0"/>
                      <w:marBottom w:val="0"/>
                      <w:divBdr>
                        <w:top w:val="none" w:sz="0" w:space="0" w:color="auto"/>
                        <w:left w:val="none" w:sz="0" w:space="0" w:color="auto"/>
                        <w:bottom w:val="none" w:sz="0" w:space="0" w:color="auto"/>
                        <w:right w:val="none" w:sz="0" w:space="0" w:color="auto"/>
                      </w:divBdr>
                    </w:div>
                    <w:div w:id="140853133">
                      <w:marLeft w:val="0"/>
                      <w:marRight w:val="0"/>
                      <w:marTop w:val="0"/>
                      <w:marBottom w:val="0"/>
                      <w:divBdr>
                        <w:top w:val="none" w:sz="0" w:space="0" w:color="auto"/>
                        <w:left w:val="none" w:sz="0" w:space="0" w:color="auto"/>
                        <w:bottom w:val="none" w:sz="0" w:space="0" w:color="auto"/>
                        <w:right w:val="none" w:sz="0" w:space="0" w:color="auto"/>
                      </w:divBdr>
                    </w:div>
                  </w:divsChild>
                </w:div>
                <w:div w:id="479274700">
                  <w:marLeft w:val="0"/>
                  <w:marRight w:val="0"/>
                  <w:marTop w:val="0"/>
                  <w:marBottom w:val="0"/>
                  <w:divBdr>
                    <w:top w:val="none" w:sz="0" w:space="0" w:color="auto"/>
                    <w:left w:val="none" w:sz="0" w:space="0" w:color="auto"/>
                    <w:bottom w:val="none" w:sz="0" w:space="0" w:color="auto"/>
                    <w:right w:val="none" w:sz="0" w:space="0" w:color="auto"/>
                  </w:divBdr>
                  <w:divsChild>
                    <w:div w:id="1075393788">
                      <w:marLeft w:val="0"/>
                      <w:marRight w:val="0"/>
                      <w:marTop w:val="0"/>
                      <w:marBottom w:val="0"/>
                      <w:divBdr>
                        <w:top w:val="none" w:sz="0" w:space="0" w:color="auto"/>
                        <w:left w:val="none" w:sz="0" w:space="0" w:color="auto"/>
                        <w:bottom w:val="none" w:sz="0" w:space="0" w:color="auto"/>
                        <w:right w:val="none" w:sz="0" w:space="0" w:color="auto"/>
                      </w:divBdr>
                    </w:div>
                    <w:div w:id="1066954921">
                      <w:marLeft w:val="0"/>
                      <w:marRight w:val="0"/>
                      <w:marTop w:val="0"/>
                      <w:marBottom w:val="0"/>
                      <w:divBdr>
                        <w:top w:val="none" w:sz="0" w:space="0" w:color="auto"/>
                        <w:left w:val="none" w:sz="0" w:space="0" w:color="auto"/>
                        <w:bottom w:val="none" w:sz="0" w:space="0" w:color="auto"/>
                        <w:right w:val="none" w:sz="0" w:space="0" w:color="auto"/>
                      </w:divBdr>
                    </w:div>
                  </w:divsChild>
                </w:div>
                <w:div w:id="676079025">
                  <w:marLeft w:val="0"/>
                  <w:marRight w:val="0"/>
                  <w:marTop w:val="0"/>
                  <w:marBottom w:val="0"/>
                  <w:divBdr>
                    <w:top w:val="none" w:sz="0" w:space="0" w:color="auto"/>
                    <w:left w:val="none" w:sz="0" w:space="0" w:color="auto"/>
                    <w:bottom w:val="none" w:sz="0" w:space="0" w:color="auto"/>
                    <w:right w:val="none" w:sz="0" w:space="0" w:color="auto"/>
                  </w:divBdr>
                  <w:divsChild>
                    <w:div w:id="2001304072">
                      <w:marLeft w:val="0"/>
                      <w:marRight w:val="0"/>
                      <w:marTop w:val="0"/>
                      <w:marBottom w:val="0"/>
                      <w:divBdr>
                        <w:top w:val="none" w:sz="0" w:space="0" w:color="auto"/>
                        <w:left w:val="none" w:sz="0" w:space="0" w:color="auto"/>
                        <w:bottom w:val="none" w:sz="0" w:space="0" w:color="auto"/>
                        <w:right w:val="none" w:sz="0" w:space="0" w:color="auto"/>
                      </w:divBdr>
                    </w:div>
                    <w:div w:id="767772898">
                      <w:marLeft w:val="0"/>
                      <w:marRight w:val="0"/>
                      <w:marTop w:val="0"/>
                      <w:marBottom w:val="0"/>
                      <w:divBdr>
                        <w:top w:val="none" w:sz="0" w:space="0" w:color="auto"/>
                        <w:left w:val="none" w:sz="0" w:space="0" w:color="auto"/>
                        <w:bottom w:val="none" w:sz="0" w:space="0" w:color="auto"/>
                        <w:right w:val="none" w:sz="0" w:space="0" w:color="auto"/>
                      </w:divBdr>
                    </w:div>
                  </w:divsChild>
                </w:div>
                <w:div w:id="1685666124">
                  <w:marLeft w:val="0"/>
                  <w:marRight w:val="0"/>
                  <w:marTop w:val="0"/>
                  <w:marBottom w:val="0"/>
                  <w:divBdr>
                    <w:top w:val="none" w:sz="0" w:space="0" w:color="auto"/>
                    <w:left w:val="none" w:sz="0" w:space="0" w:color="auto"/>
                    <w:bottom w:val="none" w:sz="0" w:space="0" w:color="auto"/>
                    <w:right w:val="none" w:sz="0" w:space="0" w:color="auto"/>
                  </w:divBdr>
                  <w:divsChild>
                    <w:div w:id="305479440">
                      <w:marLeft w:val="0"/>
                      <w:marRight w:val="0"/>
                      <w:marTop w:val="0"/>
                      <w:marBottom w:val="0"/>
                      <w:divBdr>
                        <w:top w:val="none" w:sz="0" w:space="0" w:color="auto"/>
                        <w:left w:val="none" w:sz="0" w:space="0" w:color="auto"/>
                        <w:bottom w:val="none" w:sz="0" w:space="0" w:color="auto"/>
                        <w:right w:val="none" w:sz="0" w:space="0" w:color="auto"/>
                      </w:divBdr>
                    </w:div>
                  </w:divsChild>
                </w:div>
                <w:div w:id="1879732185">
                  <w:marLeft w:val="0"/>
                  <w:marRight w:val="0"/>
                  <w:marTop w:val="0"/>
                  <w:marBottom w:val="0"/>
                  <w:divBdr>
                    <w:top w:val="none" w:sz="0" w:space="0" w:color="auto"/>
                    <w:left w:val="none" w:sz="0" w:space="0" w:color="auto"/>
                    <w:bottom w:val="none" w:sz="0" w:space="0" w:color="auto"/>
                    <w:right w:val="none" w:sz="0" w:space="0" w:color="auto"/>
                  </w:divBdr>
                  <w:divsChild>
                    <w:div w:id="654334431">
                      <w:marLeft w:val="0"/>
                      <w:marRight w:val="0"/>
                      <w:marTop w:val="0"/>
                      <w:marBottom w:val="0"/>
                      <w:divBdr>
                        <w:top w:val="none" w:sz="0" w:space="0" w:color="auto"/>
                        <w:left w:val="none" w:sz="0" w:space="0" w:color="auto"/>
                        <w:bottom w:val="none" w:sz="0" w:space="0" w:color="auto"/>
                        <w:right w:val="none" w:sz="0" w:space="0" w:color="auto"/>
                      </w:divBdr>
                    </w:div>
                  </w:divsChild>
                </w:div>
                <w:div w:id="28069440">
                  <w:marLeft w:val="0"/>
                  <w:marRight w:val="0"/>
                  <w:marTop w:val="0"/>
                  <w:marBottom w:val="0"/>
                  <w:divBdr>
                    <w:top w:val="none" w:sz="0" w:space="0" w:color="auto"/>
                    <w:left w:val="none" w:sz="0" w:space="0" w:color="auto"/>
                    <w:bottom w:val="none" w:sz="0" w:space="0" w:color="auto"/>
                    <w:right w:val="none" w:sz="0" w:space="0" w:color="auto"/>
                  </w:divBdr>
                  <w:divsChild>
                    <w:div w:id="1908685027">
                      <w:marLeft w:val="0"/>
                      <w:marRight w:val="0"/>
                      <w:marTop w:val="0"/>
                      <w:marBottom w:val="0"/>
                      <w:divBdr>
                        <w:top w:val="none" w:sz="0" w:space="0" w:color="auto"/>
                        <w:left w:val="none" w:sz="0" w:space="0" w:color="auto"/>
                        <w:bottom w:val="none" w:sz="0" w:space="0" w:color="auto"/>
                        <w:right w:val="none" w:sz="0" w:space="0" w:color="auto"/>
                      </w:divBdr>
                    </w:div>
                  </w:divsChild>
                </w:div>
                <w:div w:id="762066190">
                  <w:marLeft w:val="0"/>
                  <w:marRight w:val="0"/>
                  <w:marTop w:val="0"/>
                  <w:marBottom w:val="0"/>
                  <w:divBdr>
                    <w:top w:val="none" w:sz="0" w:space="0" w:color="auto"/>
                    <w:left w:val="none" w:sz="0" w:space="0" w:color="auto"/>
                    <w:bottom w:val="none" w:sz="0" w:space="0" w:color="auto"/>
                    <w:right w:val="none" w:sz="0" w:space="0" w:color="auto"/>
                  </w:divBdr>
                  <w:divsChild>
                    <w:div w:id="504786131">
                      <w:marLeft w:val="0"/>
                      <w:marRight w:val="0"/>
                      <w:marTop w:val="0"/>
                      <w:marBottom w:val="0"/>
                      <w:divBdr>
                        <w:top w:val="none" w:sz="0" w:space="0" w:color="auto"/>
                        <w:left w:val="none" w:sz="0" w:space="0" w:color="auto"/>
                        <w:bottom w:val="none" w:sz="0" w:space="0" w:color="auto"/>
                        <w:right w:val="none" w:sz="0" w:space="0" w:color="auto"/>
                      </w:divBdr>
                    </w:div>
                    <w:div w:id="82725868">
                      <w:marLeft w:val="0"/>
                      <w:marRight w:val="0"/>
                      <w:marTop w:val="0"/>
                      <w:marBottom w:val="0"/>
                      <w:divBdr>
                        <w:top w:val="none" w:sz="0" w:space="0" w:color="auto"/>
                        <w:left w:val="none" w:sz="0" w:space="0" w:color="auto"/>
                        <w:bottom w:val="none" w:sz="0" w:space="0" w:color="auto"/>
                        <w:right w:val="none" w:sz="0" w:space="0" w:color="auto"/>
                      </w:divBdr>
                    </w:div>
                  </w:divsChild>
                </w:div>
                <w:div w:id="303971642">
                  <w:marLeft w:val="0"/>
                  <w:marRight w:val="0"/>
                  <w:marTop w:val="0"/>
                  <w:marBottom w:val="0"/>
                  <w:divBdr>
                    <w:top w:val="none" w:sz="0" w:space="0" w:color="auto"/>
                    <w:left w:val="none" w:sz="0" w:space="0" w:color="auto"/>
                    <w:bottom w:val="none" w:sz="0" w:space="0" w:color="auto"/>
                    <w:right w:val="none" w:sz="0" w:space="0" w:color="auto"/>
                  </w:divBdr>
                  <w:divsChild>
                    <w:div w:id="1645936840">
                      <w:marLeft w:val="0"/>
                      <w:marRight w:val="0"/>
                      <w:marTop w:val="0"/>
                      <w:marBottom w:val="0"/>
                      <w:divBdr>
                        <w:top w:val="none" w:sz="0" w:space="0" w:color="auto"/>
                        <w:left w:val="none" w:sz="0" w:space="0" w:color="auto"/>
                        <w:bottom w:val="none" w:sz="0" w:space="0" w:color="auto"/>
                        <w:right w:val="none" w:sz="0" w:space="0" w:color="auto"/>
                      </w:divBdr>
                    </w:div>
                    <w:div w:id="1938248133">
                      <w:marLeft w:val="0"/>
                      <w:marRight w:val="0"/>
                      <w:marTop w:val="0"/>
                      <w:marBottom w:val="0"/>
                      <w:divBdr>
                        <w:top w:val="none" w:sz="0" w:space="0" w:color="auto"/>
                        <w:left w:val="none" w:sz="0" w:space="0" w:color="auto"/>
                        <w:bottom w:val="none" w:sz="0" w:space="0" w:color="auto"/>
                        <w:right w:val="none" w:sz="0" w:space="0" w:color="auto"/>
                      </w:divBdr>
                    </w:div>
                  </w:divsChild>
                </w:div>
                <w:div w:id="1879274367">
                  <w:marLeft w:val="0"/>
                  <w:marRight w:val="0"/>
                  <w:marTop w:val="0"/>
                  <w:marBottom w:val="0"/>
                  <w:divBdr>
                    <w:top w:val="none" w:sz="0" w:space="0" w:color="auto"/>
                    <w:left w:val="none" w:sz="0" w:space="0" w:color="auto"/>
                    <w:bottom w:val="none" w:sz="0" w:space="0" w:color="auto"/>
                    <w:right w:val="none" w:sz="0" w:space="0" w:color="auto"/>
                  </w:divBdr>
                  <w:divsChild>
                    <w:div w:id="1726178718">
                      <w:marLeft w:val="0"/>
                      <w:marRight w:val="0"/>
                      <w:marTop w:val="0"/>
                      <w:marBottom w:val="0"/>
                      <w:divBdr>
                        <w:top w:val="none" w:sz="0" w:space="0" w:color="auto"/>
                        <w:left w:val="none" w:sz="0" w:space="0" w:color="auto"/>
                        <w:bottom w:val="none" w:sz="0" w:space="0" w:color="auto"/>
                        <w:right w:val="none" w:sz="0" w:space="0" w:color="auto"/>
                      </w:divBdr>
                    </w:div>
                    <w:div w:id="1951156238">
                      <w:marLeft w:val="0"/>
                      <w:marRight w:val="0"/>
                      <w:marTop w:val="0"/>
                      <w:marBottom w:val="0"/>
                      <w:divBdr>
                        <w:top w:val="none" w:sz="0" w:space="0" w:color="auto"/>
                        <w:left w:val="none" w:sz="0" w:space="0" w:color="auto"/>
                        <w:bottom w:val="none" w:sz="0" w:space="0" w:color="auto"/>
                        <w:right w:val="none" w:sz="0" w:space="0" w:color="auto"/>
                      </w:divBdr>
                    </w:div>
                  </w:divsChild>
                </w:div>
                <w:div w:id="395322767">
                  <w:marLeft w:val="0"/>
                  <w:marRight w:val="0"/>
                  <w:marTop w:val="0"/>
                  <w:marBottom w:val="0"/>
                  <w:divBdr>
                    <w:top w:val="none" w:sz="0" w:space="0" w:color="auto"/>
                    <w:left w:val="none" w:sz="0" w:space="0" w:color="auto"/>
                    <w:bottom w:val="none" w:sz="0" w:space="0" w:color="auto"/>
                    <w:right w:val="none" w:sz="0" w:space="0" w:color="auto"/>
                  </w:divBdr>
                  <w:divsChild>
                    <w:div w:id="179860122">
                      <w:marLeft w:val="0"/>
                      <w:marRight w:val="0"/>
                      <w:marTop w:val="0"/>
                      <w:marBottom w:val="0"/>
                      <w:divBdr>
                        <w:top w:val="none" w:sz="0" w:space="0" w:color="auto"/>
                        <w:left w:val="none" w:sz="0" w:space="0" w:color="auto"/>
                        <w:bottom w:val="none" w:sz="0" w:space="0" w:color="auto"/>
                        <w:right w:val="none" w:sz="0" w:space="0" w:color="auto"/>
                      </w:divBdr>
                    </w:div>
                  </w:divsChild>
                </w:div>
                <w:div w:id="1466047176">
                  <w:marLeft w:val="0"/>
                  <w:marRight w:val="0"/>
                  <w:marTop w:val="0"/>
                  <w:marBottom w:val="0"/>
                  <w:divBdr>
                    <w:top w:val="none" w:sz="0" w:space="0" w:color="auto"/>
                    <w:left w:val="none" w:sz="0" w:space="0" w:color="auto"/>
                    <w:bottom w:val="none" w:sz="0" w:space="0" w:color="auto"/>
                    <w:right w:val="none" w:sz="0" w:space="0" w:color="auto"/>
                  </w:divBdr>
                  <w:divsChild>
                    <w:div w:id="2017921314">
                      <w:marLeft w:val="0"/>
                      <w:marRight w:val="0"/>
                      <w:marTop w:val="0"/>
                      <w:marBottom w:val="0"/>
                      <w:divBdr>
                        <w:top w:val="none" w:sz="0" w:space="0" w:color="auto"/>
                        <w:left w:val="none" w:sz="0" w:space="0" w:color="auto"/>
                        <w:bottom w:val="none" w:sz="0" w:space="0" w:color="auto"/>
                        <w:right w:val="none" w:sz="0" w:space="0" w:color="auto"/>
                      </w:divBdr>
                    </w:div>
                  </w:divsChild>
                </w:div>
                <w:div w:id="957835631">
                  <w:marLeft w:val="0"/>
                  <w:marRight w:val="0"/>
                  <w:marTop w:val="0"/>
                  <w:marBottom w:val="0"/>
                  <w:divBdr>
                    <w:top w:val="none" w:sz="0" w:space="0" w:color="auto"/>
                    <w:left w:val="none" w:sz="0" w:space="0" w:color="auto"/>
                    <w:bottom w:val="none" w:sz="0" w:space="0" w:color="auto"/>
                    <w:right w:val="none" w:sz="0" w:space="0" w:color="auto"/>
                  </w:divBdr>
                  <w:divsChild>
                    <w:div w:id="1799761344">
                      <w:marLeft w:val="0"/>
                      <w:marRight w:val="0"/>
                      <w:marTop w:val="0"/>
                      <w:marBottom w:val="0"/>
                      <w:divBdr>
                        <w:top w:val="none" w:sz="0" w:space="0" w:color="auto"/>
                        <w:left w:val="none" w:sz="0" w:space="0" w:color="auto"/>
                        <w:bottom w:val="none" w:sz="0" w:space="0" w:color="auto"/>
                        <w:right w:val="none" w:sz="0" w:space="0" w:color="auto"/>
                      </w:divBdr>
                    </w:div>
                  </w:divsChild>
                </w:div>
                <w:div w:id="1049766962">
                  <w:marLeft w:val="0"/>
                  <w:marRight w:val="0"/>
                  <w:marTop w:val="0"/>
                  <w:marBottom w:val="0"/>
                  <w:divBdr>
                    <w:top w:val="none" w:sz="0" w:space="0" w:color="auto"/>
                    <w:left w:val="none" w:sz="0" w:space="0" w:color="auto"/>
                    <w:bottom w:val="none" w:sz="0" w:space="0" w:color="auto"/>
                    <w:right w:val="none" w:sz="0" w:space="0" w:color="auto"/>
                  </w:divBdr>
                  <w:divsChild>
                    <w:div w:id="1964535143">
                      <w:marLeft w:val="0"/>
                      <w:marRight w:val="0"/>
                      <w:marTop w:val="0"/>
                      <w:marBottom w:val="0"/>
                      <w:divBdr>
                        <w:top w:val="none" w:sz="0" w:space="0" w:color="auto"/>
                        <w:left w:val="none" w:sz="0" w:space="0" w:color="auto"/>
                        <w:bottom w:val="none" w:sz="0" w:space="0" w:color="auto"/>
                        <w:right w:val="none" w:sz="0" w:space="0" w:color="auto"/>
                      </w:divBdr>
                    </w:div>
                    <w:div w:id="817301332">
                      <w:marLeft w:val="0"/>
                      <w:marRight w:val="0"/>
                      <w:marTop w:val="0"/>
                      <w:marBottom w:val="0"/>
                      <w:divBdr>
                        <w:top w:val="none" w:sz="0" w:space="0" w:color="auto"/>
                        <w:left w:val="none" w:sz="0" w:space="0" w:color="auto"/>
                        <w:bottom w:val="none" w:sz="0" w:space="0" w:color="auto"/>
                        <w:right w:val="none" w:sz="0" w:space="0" w:color="auto"/>
                      </w:divBdr>
                    </w:div>
                  </w:divsChild>
                </w:div>
                <w:div w:id="438527883">
                  <w:marLeft w:val="0"/>
                  <w:marRight w:val="0"/>
                  <w:marTop w:val="0"/>
                  <w:marBottom w:val="0"/>
                  <w:divBdr>
                    <w:top w:val="none" w:sz="0" w:space="0" w:color="auto"/>
                    <w:left w:val="none" w:sz="0" w:space="0" w:color="auto"/>
                    <w:bottom w:val="none" w:sz="0" w:space="0" w:color="auto"/>
                    <w:right w:val="none" w:sz="0" w:space="0" w:color="auto"/>
                  </w:divBdr>
                  <w:divsChild>
                    <w:div w:id="2122335369">
                      <w:marLeft w:val="0"/>
                      <w:marRight w:val="0"/>
                      <w:marTop w:val="0"/>
                      <w:marBottom w:val="0"/>
                      <w:divBdr>
                        <w:top w:val="none" w:sz="0" w:space="0" w:color="auto"/>
                        <w:left w:val="none" w:sz="0" w:space="0" w:color="auto"/>
                        <w:bottom w:val="none" w:sz="0" w:space="0" w:color="auto"/>
                        <w:right w:val="none" w:sz="0" w:space="0" w:color="auto"/>
                      </w:divBdr>
                    </w:div>
                    <w:div w:id="1306541318">
                      <w:marLeft w:val="0"/>
                      <w:marRight w:val="0"/>
                      <w:marTop w:val="0"/>
                      <w:marBottom w:val="0"/>
                      <w:divBdr>
                        <w:top w:val="none" w:sz="0" w:space="0" w:color="auto"/>
                        <w:left w:val="none" w:sz="0" w:space="0" w:color="auto"/>
                        <w:bottom w:val="none" w:sz="0" w:space="0" w:color="auto"/>
                        <w:right w:val="none" w:sz="0" w:space="0" w:color="auto"/>
                      </w:divBdr>
                    </w:div>
                  </w:divsChild>
                </w:div>
                <w:div w:id="919294254">
                  <w:marLeft w:val="0"/>
                  <w:marRight w:val="0"/>
                  <w:marTop w:val="0"/>
                  <w:marBottom w:val="0"/>
                  <w:divBdr>
                    <w:top w:val="none" w:sz="0" w:space="0" w:color="auto"/>
                    <w:left w:val="none" w:sz="0" w:space="0" w:color="auto"/>
                    <w:bottom w:val="none" w:sz="0" w:space="0" w:color="auto"/>
                    <w:right w:val="none" w:sz="0" w:space="0" w:color="auto"/>
                  </w:divBdr>
                  <w:divsChild>
                    <w:div w:id="1978415905">
                      <w:marLeft w:val="0"/>
                      <w:marRight w:val="0"/>
                      <w:marTop w:val="0"/>
                      <w:marBottom w:val="0"/>
                      <w:divBdr>
                        <w:top w:val="none" w:sz="0" w:space="0" w:color="auto"/>
                        <w:left w:val="none" w:sz="0" w:space="0" w:color="auto"/>
                        <w:bottom w:val="none" w:sz="0" w:space="0" w:color="auto"/>
                        <w:right w:val="none" w:sz="0" w:space="0" w:color="auto"/>
                      </w:divBdr>
                    </w:div>
                    <w:div w:id="201525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44378">
          <w:marLeft w:val="0"/>
          <w:marRight w:val="0"/>
          <w:marTop w:val="0"/>
          <w:marBottom w:val="0"/>
          <w:divBdr>
            <w:top w:val="none" w:sz="0" w:space="0" w:color="auto"/>
            <w:left w:val="none" w:sz="0" w:space="0" w:color="auto"/>
            <w:bottom w:val="none" w:sz="0" w:space="0" w:color="auto"/>
            <w:right w:val="none" w:sz="0" w:space="0" w:color="auto"/>
          </w:divBdr>
        </w:div>
      </w:divsChild>
    </w:div>
    <w:div w:id="243421486">
      <w:bodyDiv w:val="1"/>
      <w:marLeft w:val="0"/>
      <w:marRight w:val="0"/>
      <w:marTop w:val="0"/>
      <w:marBottom w:val="0"/>
      <w:divBdr>
        <w:top w:val="none" w:sz="0" w:space="0" w:color="auto"/>
        <w:left w:val="none" w:sz="0" w:space="0" w:color="auto"/>
        <w:bottom w:val="none" w:sz="0" w:space="0" w:color="auto"/>
        <w:right w:val="none" w:sz="0" w:space="0" w:color="auto"/>
      </w:divBdr>
      <w:divsChild>
        <w:div w:id="836925931">
          <w:marLeft w:val="0"/>
          <w:marRight w:val="0"/>
          <w:marTop w:val="0"/>
          <w:marBottom w:val="0"/>
          <w:divBdr>
            <w:top w:val="none" w:sz="0" w:space="0" w:color="auto"/>
            <w:left w:val="none" w:sz="0" w:space="0" w:color="auto"/>
            <w:bottom w:val="none" w:sz="0" w:space="0" w:color="auto"/>
            <w:right w:val="none" w:sz="0" w:space="0" w:color="auto"/>
          </w:divBdr>
          <w:divsChild>
            <w:div w:id="1436171223">
              <w:marLeft w:val="0"/>
              <w:marRight w:val="0"/>
              <w:marTop w:val="0"/>
              <w:marBottom w:val="0"/>
              <w:divBdr>
                <w:top w:val="none" w:sz="0" w:space="0" w:color="auto"/>
                <w:left w:val="none" w:sz="0" w:space="0" w:color="auto"/>
                <w:bottom w:val="none" w:sz="0" w:space="0" w:color="auto"/>
                <w:right w:val="none" w:sz="0" w:space="0" w:color="auto"/>
              </w:divBdr>
            </w:div>
            <w:div w:id="1071344932">
              <w:marLeft w:val="0"/>
              <w:marRight w:val="0"/>
              <w:marTop w:val="0"/>
              <w:marBottom w:val="0"/>
              <w:divBdr>
                <w:top w:val="none" w:sz="0" w:space="0" w:color="auto"/>
                <w:left w:val="none" w:sz="0" w:space="0" w:color="auto"/>
                <w:bottom w:val="none" w:sz="0" w:space="0" w:color="auto"/>
                <w:right w:val="none" w:sz="0" w:space="0" w:color="auto"/>
              </w:divBdr>
            </w:div>
          </w:divsChild>
        </w:div>
        <w:div w:id="1171605696">
          <w:marLeft w:val="0"/>
          <w:marRight w:val="0"/>
          <w:marTop w:val="0"/>
          <w:marBottom w:val="0"/>
          <w:divBdr>
            <w:top w:val="none" w:sz="0" w:space="0" w:color="auto"/>
            <w:left w:val="none" w:sz="0" w:space="0" w:color="auto"/>
            <w:bottom w:val="none" w:sz="0" w:space="0" w:color="auto"/>
            <w:right w:val="none" w:sz="0" w:space="0" w:color="auto"/>
          </w:divBdr>
          <w:divsChild>
            <w:div w:id="1295914654">
              <w:marLeft w:val="0"/>
              <w:marRight w:val="0"/>
              <w:marTop w:val="0"/>
              <w:marBottom w:val="0"/>
              <w:divBdr>
                <w:top w:val="none" w:sz="0" w:space="0" w:color="auto"/>
                <w:left w:val="none" w:sz="0" w:space="0" w:color="auto"/>
                <w:bottom w:val="none" w:sz="0" w:space="0" w:color="auto"/>
                <w:right w:val="none" w:sz="0" w:space="0" w:color="auto"/>
              </w:divBdr>
            </w:div>
          </w:divsChild>
        </w:div>
        <w:div w:id="513302042">
          <w:marLeft w:val="0"/>
          <w:marRight w:val="0"/>
          <w:marTop w:val="0"/>
          <w:marBottom w:val="0"/>
          <w:divBdr>
            <w:top w:val="none" w:sz="0" w:space="0" w:color="auto"/>
            <w:left w:val="none" w:sz="0" w:space="0" w:color="auto"/>
            <w:bottom w:val="none" w:sz="0" w:space="0" w:color="auto"/>
            <w:right w:val="none" w:sz="0" w:space="0" w:color="auto"/>
          </w:divBdr>
          <w:divsChild>
            <w:div w:id="293147266">
              <w:marLeft w:val="0"/>
              <w:marRight w:val="0"/>
              <w:marTop w:val="0"/>
              <w:marBottom w:val="0"/>
              <w:divBdr>
                <w:top w:val="none" w:sz="0" w:space="0" w:color="auto"/>
                <w:left w:val="none" w:sz="0" w:space="0" w:color="auto"/>
                <w:bottom w:val="none" w:sz="0" w:space="0" w:color="auto"/>
                <w:right w:val="none" w:sz="0" w:space="0" w:color="auto"/>
              </w:divBdr>
            </w:div>
          </w:divsChild>
        </w:div>
        <w:div w:id="1399090877">
          <w:marLeft w:val="0"/>
          <w:marRight w:val="0"/>
          <w:marTop w:val="0"/>
          <w:marBottom w:val="0"/>
          <w:divBdr>
            <w:top w:val="none" w:sz="0" w:space="0" w:color="auto"/>
            <w:left w:val="none" w:sz="0" w:space="0" w:color="auto"/>
            <w:bottom w:val="none" w:sz="0" w:space="0" w:color="auto"/>
            <w:right w:val="none" w:sz="0" w:space="0" w:color="auto"/>
          </w:divBdr>
          <w:divsChild>
            <w:div w:id="748574621">
              <w:marLeft w:val="0"/>
              <w:marRight w:val="0"/>
              <w:marTop w:val="0"/>
              <w:marBottom w:val="0"/>
              <w:divBdr>
                <w:top w:val="none" w:sz="0" w:space="0" w:color="auto"/>
                <w:left w:val="none" w:sz="0" w:space="0" w:color="auto"/>
                <w:bottom w:val="none" w:sz="0" w:space="0" w:color="auto"/>
                <w:right w:val="none" w:sz="0" w:space="0" w:color="auto"/>
              </w:divBdr>
            </w:div>
            <w:div w:id="1340742106">
              <w:marLeft w:val="0"/>
              <w:marRight w:val="0"/>
              <w:marTop w:val="0"/>
              <w:marBottom w:val="0"/>
              <w:divBdr>
                <w:top w:val="none" w:sz="0" w:space="0" w:color="auto"/>
                <w:left w:val="none" w:sz="0" w:space="0" w:color="auto"/>
                <w:bottom w:val="none" w:sz="0" w:space="0" w:color="auto"/>
                <w:right w:val="none" w:sz="0" w:space="0" w:color="auto"/>
              </w:divBdr>
            </w:div>
          </w:divsChild>
        </w:div>
        <w:div w:id="1541553650">
          <w:marLeft w:val="0"/>
          <w:marRight w:val="0"/>
          <w:marTop w:val="0"/>
          <w:marBottom w:val="0"/>
          <w:divBdr>
            <w:top w:val="none" w:sz="0" w:space="0" w:color="auto"/>
            <w:left w:val="none" w:sz="0" w:space="0" w:color="auto"/>
            <w:bottom w:val="none" w:sz="0" w:space="0" w:color="auto"/>
            <w:right w:val="none" w:sz="0" w:space="0" w:color="auto"/>
          </w:divBdr>
          <w:divsChild>
            <w:div w:id="1858616140">
              <w:marLeft w:val="0"/>
              <w:marRight w:val="0"/>
              <w:marTop w:val="0"/>
              <w:marBottom w:val="0"/>
              <w:divBdr>
                <w:top w:val="none" w:sz="0" w:space="0" w:color="auto"/>
                <w:left w:val="none" w:sz="0" w:space="0" w:color="auto"/>
                <w:bottom w:val="none" w:sz="0" w:space="0" w:color="auto"/>
                <w:right w:val="none" w:sz="0" w:space="0" w:color="auto"/>
              </w:divBdr>
            </w:div>
          </w:divsChild>
        </w:div>
        <w:div w:id="1083406554">
          <w:marLeft w:val="0"/>
          <w:marRight w:val="0"/>
          <w:marTop w:val="0"/>
          <w:marBottom w:val="0"/>
          <w:divBdr>
            <w:top w:val="none" w:sz="0" w:space="0" w:color="auto"/>
            <w:left w:val="none" w:sz="0" w:space="0" w:color="auto"/>
            <w:bottom w:val="none" w:sz="0" w:space="0" w:color="auto"/>
            <w:right w:val="none" w:sz="0" w:space="0" w:color="auto"/>
          </w:divBdr>
          <w:divsChild>
            <w:div w:id="260644377">
              <w:marLeft w:val="0"/>
              <w:marRight w:val="0"/>
              <w:marTop w:val="0"/>
              <w:marBottom w:val="0"/>
              <w:divBdr>
                <w:top w:val="none" w:sz="0" w:space="0" w:color="auto"/>
                <w:left w:val="none" w:sz="0" w:space="0" w:color="auto"/>
                <w:bottom w:val="none" w:sz="0" w:space="0" w:color="auto"/>
                <w:right w:val="none" w:sz="0" w:space="0" w:color="auto"/>
              </w:divBdr>
            </w:div>
          </w:divsChild>
        </w:div>
        <w:div w:id="1819878306">
          <w:marLeft w:val="0"/>
          <w:marRight w:val="0"/>
          <w:marTop w:val="0"/>
          <w:marBottom w:val="0"/>
          <w:divBdr>
            <w:top w:val="none" w:sz="0" w:space="0" w:color="auto"/>
            <w:left w:val="none" w:sz="0" w:space="0" w:color="auto"/>
            <w:bottom w:val="none" w:sz="0" w:space="0" w:color="auto"/>
            <w:right w:val="none" w:sz="0" w:space="0" w:color="auto"/>
          </w:divBdr>
          <w:divsChild>
            <w:div w:id="1624723574">
              <w:marLeft w:val="0"/>
              <w:marRight w:val="0"/>
              <w:marTop w:val="0"/>
              <w:marBottom w:val="0"/>
              <w:divBdr>
                <w:top w:val="none" w:sz="0" w:space="0" w:color="auto"/>
                <w:left w:val="none" w:sz="0" w:space="0" w:color="auto"/>
                <w:bottom w:val="none" w:sz="0" w:space="0" w:color="auto"/>
                <w:right w:val="none" w:sz="0" w:space="0" w:color="auto"/>
              </w:divBdr>
            </w:div>
          </w:divsChild>
        </w:div>
        <w:div w:id="2130976075">
          <w:marLeft w:val="0"/>
          <w:marRight w:val="0"/>
          <w:marTop w:val="0"/>
          <w:marBottom w:val="0"/>
          <w:divBdr>
            <w:top w:val="none" w:sz="0" w:space="0" w:color="auto"/>
            <w:left w:val="none" w:sz="0" w:space="0" w:color="auto"/>
            <w:bottom w:val="none" w:sz="0" w:space="0" w:color="auto"/>
            <w:right w:val="none" w:sz="0" w:space="0" w:color="auto"/>
          </w:divBdr>
          <w:divsChild>
            <w:div w:id="155463103">
              <w:marLeft w:val="0"/>
              <w:marRight w:val="0"/>
              <w:marTop w:val="0"/>
              <w:marBottom w:val="0"/>
              <w:divBdr>
                <w:top w:val="none" w:sz="0" w:space="0" w:color="auto"/>
                <w:left w:val="none" w:sz="0" w:space="0" w:color="auto"/>
                <w:bottom w:val="none" w:sz="0" w:space="0" w:color="auto"/>
                <w:right w:val="none" w:sz="0" w:space="0" w:color="auto"/>
              </w:divBdr>
            </w:div>
          </w:divsChild>
        </w:div>
        <w:div w:id="1907565677">
          <w:marLeft w:val="0"/>
          <w:marRight w:val="0"/>
          <w:marTop w:val="0"/>
          <w:marBottom w:val="0"/>
          <w:divBdr>
            <w:top w:val="none" w:sz="0" w:space="0" w:color="auto"/>
            <w:left w:val="none" w:sz="0" w:space="0" w:color="auto"/>
            <w:bottom w:val="none" w:sz="0" w:space="0" w:color="auto"/>
            <w:right w:val="none" w:sz="0" w:space="0" w:color="auto"/>
          </w:divBdr>
          <w:divsChild>
            <w:div w:id="1456363426">
              <w:marLeft w:val="0"/>
              <w:marRight w:val="0"/>
              <w:marTop w:val="0"/>
              <w:marBottom w:val="0"/>
              <w:divBdr>
                <w:top w:val="none" w:sz="0" w:space="0" w:color="auto"/>
                <w:left w:val="none" w:sz="0" w:space="0" w:color="auto"/>
                <w:bottom w:val="none" w:sz="0" w:space="0" w:color="auto"/>
                <w:right w:val="none" w:sz="0" w:space="0" w:color="auto"/>
              </w:divBdr>
            </w:div>
          </w:divsChild>
        </w:div>
        <w:div w:id="214859683">
          <w:marLeft w:val="0"/>
          <w:marRight w:val="0"/>
          <w:marTop w:val="0"/>
          <w:marBottom w:val="0"/>
          <w:divBdr>
            <w:top w:val="none" w:sz="0" w:space="0" w:color="auto"/>
            <w:left w:val="none" w:sz="0" w:space="0" w:color="auto"/>
            <w:bottom w:val="none" w:sz="0" w:space="0" w:color="auto"/>
            <w:right w:val="none" w:sz="0" w:space="0" w:color="auto"/>
          </w:divBdr>
          <w:divsChild>
            <w:div w:id="179126076">
              <w:marLeft w:val="0"/>
              <w:marRight w:val="0"/>
              <w:marTop w:val="0"/>
              <w:marBottom w:val="0"/>
              <w:divBdr>
                <w:top w:val="none" w:sz="0" w:space="0" w:color="auto"/>
                <w:left w:val="none" w:sz="0" w:space="0" w:color="auto"/>
                <w:bottom w:val="none" w:sz="0" w:space="0" w:color="auto"/>
                <w:right w:val="none" w:sz="0" w:space="0" w:color="auto"/>
              </w:divBdr>
            </w:div>
          </w:divsChild>
        </w:div>
        <w:div w:id="716901289">
          <w:marLeft w:val="0"/>
          <w:marRight w:val="0"/>
          <w:marTop w:val="0"/>
          <w:marBottom w:val="0"/>
          <w:divBdr>
            <w:top w:val="none" w:sz="0" w:space="0" w:color="auto"/>
            <w:left w:val="none" w:sz="0" w:space="0" w:color="auto"/>
            <w:bottom w:val="none" w:sz="0" w:space="0" w:color="auto"/>
            <w:right w:val="none" w:sz="0" w:space="0" w:color="auto"/>
          </w:divBdr>
          <w:divsChild>
            <w:div w:id="1330016038">
              <w:marLeft w:val="0"/>
              <w:marRight w:val="0"/>
              <w:marTop w:val="0"/>
              <w:marBottom w:val="0"/>
              <w:divBdr>
                <w:top w:val="none" w:sz="0" w:space="0" w:color="auto"/>
                <w:left w:val="none" w:sz="0" w:space="0" w:color="auto"/>
                <w:bottom w:val="none" w:sz="0" w:space="0" w:color="auto"/>
                <w:right w:val="none" w:sz="0" w:space="0" w:color="auto"/>
              </w:divBdr>
            </w:div>
          </w:divsChild>
        </w:div>
        <w:div w:id="2037803111">
          <w:marLeft w:val="0"/>
          <w:marRight w:val="0"/>
          <w:marTop w:val="0"/>
          <w:marBottom w:val="0"/>
          <w:divBdr>
            <w:top w:val="none" w:sz="0" w:space="0" w:color="auto"/>
            <w:left w:val="none" w:sz="0" w:space="0" w:color="auto"/>
            <w:bottom w:val="none" w:sz="0" w:space="0" w:color="auto"/>
            <w:right w:val="none" w:sz="0" w:space="0" w:color="auto"/>
          </w:divBdr>
          <w:divsChild>
            <w:div w:id="1345470912">
              <w:marLeft w:val="0"/>
              <w:marRight w:val="0"/>
              <w:marTop w:val="0"/>
              <w:marBottom w:val="0"/>
              <w:divBdr>
                <w:top w:val="none" w:sz="0" w:space="0" w:color="auto"/>
                <w:left w:val="none" w:sz="0" w:space="0" w:color="auto"/>
                <w:bottom w:val="none" w:sz="0" w:space="0" w:color="auto"/>
                <w:right w:val="none" w:sz="0" w:space="0" w:color="auto"/>
              </w:divBdr>
            </w:div>
          </w:divsChild>
        </w:div>
        <w:div w:id="1478691923">
          <w:marLeft w:val="0"/>
          <w:marRight w:val="0"/>
          <w:marTop w:val="0"/>
          <w:marBottom w:val="0"/>
          <w:divBdr>
            <w:top w:val="none" w:sz="0" w:space="0" w:color="auto"/>
            <w:left w:val="none" w:sz="0" w:space="0" w:color="auto"/>
            <w:bottom w:val="none" w:sz="0" w:space="0" w:color="auto"/>
            <w:right w:val="none" w:sz="0" w:space="0" w:color="auto"/>
          </w:divBdr>
          <w:divsChild>
            <w:div w:id="1513686415">
              <w:marLeft w:val="0"/>
              <w:marRight w:val="0"/>
              <w:marTop w:val="0"/>
              <w:marBottom w:val="0"/>
              <w:divBdr>
                <w:top w:val="none" w:sz="0" w:space="0" w:color="auto"/>
                <w:left w:val="none" w:sz="0" w:space="0" w:color="auto"/>
                <w:bottom w:val="none" w:sz="0" w:space="0" w:color="auto"/>
                <w:right w:val="none" w:sz="0" w:space="0" w:color="auto"/>
              </w:divBdr>
            </w:div>
          </w:divsChild>
        </w:div>
        <w:div w:id="1343773764">
          <w:marLeft w:val="0"/>
          <w:marRight w:val="0"/>
          <w:marTop w:val="0"/>
          <w:marBottom w:val="0"/>
          <w:divBdr>
            <w:top w:val="none" w:sz="0" w:space="0" w:color="auto"/>
            <w:left w:val="none" w:sz="0" w:space="0" w:color="auto"/>
            <w:bottom w:val="none" w:sz="0" w:space="0" w:color="auto"/>
            <w:right w:val="none" w:sz="0" w:space="0" w:color="auto"/>
          </w:divBdr>
          <w:divsChild>
            <w:div w:id="1427725801">
              <w:marLeft w:val="0"/>
              <w:marRight w:val="0"/>
              <w:marTop w:val="0"/>
              <w:marBottom w:val="0"/>
              <w:divBdr>
                <w:top w:val="none" w:sz="0" w:space="0" w:color="auto"/>
                <w:left w:val="none" w:sz="0" w:space="0" w:color="auto"/>
                <w:bottom w:val="none" w:sz="0" w:space="0" w:color="auto"/>
                <w:right w:val="none" w:sz="0" w:space="0" w:color="auto"/>
              </w:divBdr>
            </w:div>
          </w:divsChild>
        </w:div>
        <w:div w:id="926421203">
          <w:marLeft w:val="0"/>
          <w:marRight w:val="0"/>
          <w:marTop w:val="0"/>
          <w:marBottom w:val="0"/>
          <w:divBdr>
            <w:top w:val="none" w:sz="0" w:space="0" w:color="auto"/>
            <w:left w:val="none" w:sz="0" w:space="0" w:color="auto"/>
            <w:bottom w:val="none" w:sz="0" w:space="0" w:color="auto"/>
            <w:right w:val="none" w:sz="0" w:space="0" w:color="auto"/>
          </w:divBdr>
          <w:divsChild>
            <w:div w:id="1163467696">
              <w:marLeft w:val="0"/>
              <w:marRight w:val="0"/>
              <w:marTop w:val="0"/>
              <w:marBottom w:val="0"/>
              <w:divBdr>
                <w:top w:val="none" w:sz="0" w:space="0" w:color="auto"/>
                <w:left w:val="none" w:sz="0" w:space="0" w:color="auto"/>
                <w:bottom w:val="none" w:sz="0" w:space="0" w:color="auto"/>
                <w:right w:val="none" w:sz="0" w:space="0" w:color="auto"/>
              </w:divBdr>
            </w:div>
          </w:divsChild>
        </w:div>
        <w:div w:id="1356273191">
          <w:marLeft w:val="0"/>
          <w:marRight w:val="0"/>
          <w:marTop w:val="0"/>
          <w:marBottom w:val="0"/>
          <w:divBdr>
            <w:top w:val="none" w:sz="0" w:space="0" w:color="auto"/>
            <w:left w:val="none" w:sz="0" w:space="0" w:color="auto"/>
            <w:bottom w:val="none" w:sz="0" w:space="0" w:color="auto"/>
            <w:right w:val="none" w:sz="0" w:space="0" w:color="auto"/>
          </w:divBdr>
          <w:divsChild>
            <w:div w:id="1834831346">
              <w:marLeft w:val="0"/>
              <w:marRight w:val="0"/>
              <w:marTop w:val="0"/>
              <w:marBottom w:val="0"/>
              <w:divBdr>
                <w:top w:val="none" w:sz="0" w:space="0" w:color="auto"/>
                <w:left w:val="none" w:sz="0" w:space="0" w:color="auto"/>
                <w:bottom w:val="none" w:sz="0" w:space="0" w:color="auto"/>
                <w:right w:val="none" w:sz="0" w:space="0" w:color="auto"/>
              </w:divBdr>
            </w:div>
          </w:divsChild>
        </w:div>
        <w:div w:id="576134446">
          <w:marLeft w:val="0"/>
          <w:marRight w:val="0"/>
          <w:marTop w:val="0"/>
          <w:marBottom w:val="0"/>
          <w:divBdr>
            <w:top w:val="none" w:sz="0" w:space="0" w:color="auto"/>
            <w:left w:val="none" w:sz="0" w:space="0" w:color="auto"/>
            <w:bottom w:val="none" w:sz="0" w:space="0" w:color="auto"/>
            <w:right w:val="none" w:sz="0" w:space="0" w:color="auto"/>
          </w:divBdr>
          <w:divsChild>
            <w:div w:id="1921258101">
              <w:marLeft w:val="0"/>
              <w:marRight w:val="0"/>
              <w:marTop w:val="0"/>
              <w:marBottom w:val="0"/>
              <w:divBdr>
                <w:top w:val="none" w:sz="0" w:space="0" w:color="auto"/>
                <w:left w:val="none" w:sz="0" w:space="0" w:color="auto"/>
                <w:bottom w:val="none" w:sz="0" w:space="0" w:color="auto"/>
                <w:right w:val="none" w:sz="0" w:space="0" w:color="auto"/>
              </w:divBdr>
            </w:div>
          </w:divsChild>
        </w:div>
        <w:div w:id="478887608">
          <w:marLeft w:val="0"/>
          <w:marRight w:val="0"/>
          <w:marTop w:val="0"/>
          <w:marBottom w:val="0"/>
          <w:divBdr>
            <w:top w:val="none" w:sz="0" w:space="0" w:color="auto"/>
            <w:left w:val="none" w:sz="0" w:space="0" w:color="auto"/>
            <w:bottom w:val="none" w:sz="0" w:space="0" w:color="auto"/>
            <w:right w:val="none" w:sz="0" w:space="0" w:color="auto"/>
          </w:divBdr>
          <w:divsChild>
            <w:div w:id="2019111326">
              <w:marLeft w:val="0"/>
              <w:marRight w:val="0"/>
              <w:marTop w:val="0"/>
              <w:marBottom w:val="0"/>
              <w:divBdr>
                <w:top w:val="none" w:sz="0" w:space="0" w:color="auto"/>
                <w:left w:val="none" w:sz="0" w:space="0" w:color="auto"/>
                <w:bottom w:val="none" w:sz="0" w:space="0" w:color="auto"/>
                <w:right w:val="none" w:sz="0" w:space="0" w:color="auto"/>
              </w:divBdr>
            </w:div>
          </w:divsChild>
        </w:div>
        <w:div w:id="1986347190">
          <w:marLeft w:val="0"/>
          <w:marRight w:val="0"/>
          <w:marTop w:val="0"/>
          <w:marBottom w:val="0"/>
          <w:divBdr>
            <w:top w:val="none" w:sz="0" w:space="0" w:color="auto"/>
            <w:left w:val="none" w:sz="0" w:space="0" w:color="auto"/>
            <w:bottom w:val="none" w:sz="0" w:space="0" w:color="auto"/>
            <w:right w:val="none" w:sz="0" w:space="0" w:color="auto"/>
          </w:divBdr>
          <w:divsChild>
            <w:div w:id="949775664">
              <w:marLeft w:val="0"/>
              <w:marRight w:val="0"/>
              <w:marTop w:val="0"/>
              <w:marBottom w:val="0"/>
              <w:divBdr>
                <w:top w:val="none" w:sz="0" w:space="0" w:color="auto"/>
                <w:left w:val="none" w:sz="0" w:space="0" w:color="auto"/>
                <w:bottom w:val="none" w:sz="0" w:space="0" w:color="auto"/>
                <w:right w:val="none" w:sz="0" w:space="0" w:color="auto"/>
              </w:divBdr>
            </w:div>
          </w:divsChild>
        </w:div>
        <w:div w:id="1301420960">
          <w:marLeft w:val="0"/>
          <w:marRight w:val="0"/>
          <w:marTop w:val="0"/>
          <w:marBottom w:val="0"/>
          <w:divBdr>
            <w:top w:val="none" w:sz="0" w:space="0" w:color="auto"/>
            <w:left w:val="none" w:sz="0" w:space="0" w:color="auto"/>
            <w:bottom w:val="none" w:sz="0" w:space="0" w:color="auto"/>
            <w:right w:val="none" w:sz="0" w:space="0" w:color="auto"/>
          </w:divBdr>
          <w:divsChild>
            <w:div w:id="454907979">
              <w:marLeft w:val="0"/>
              <w:marRight w:val="0"/>
              <w:marTop w:val="0"/>
              <w:marBottom w:val="0"/>
              <w:divBdr>
                <w:top w:val="none" w:sz="0" w:space="0" w:color="auto"/>
                <w:left w:val="none" w:sz="0" w:space="0" w:color="auto"/>
                <w:bottom w:val="none" w:sz="0" w:space="0" w:color="auto"/>
                <w:right w:val="none" w:sz="0" w:space="0" w:color="auto"/>
              </w:divBdr>
            </w:div>
          </w:divsChild>
        </w:div>
        <w:div w:id="1080759739">
          <w:marLeft w:val="0"/>
          <w:marRight w:val="0"/>
          <w:marTop w:val="0"/>
          <w:marBottom w:val="0"/>
          <w:divBdr>
            <w:top w:val="none" w:sz="0" w:space="0" w:color="auto"/>
            <w:left w:val="none" w:sz="0" w:space="0" w:color="auto"/>
            <w:bottom w:val="none" w:sz="0" w:space="0" w:color="auto"/>
            <w:right w:val="none" w:sz="0" w:space="0" w:color="auto"/>
          </w:divBdr>
          <w:divsChild>
            <w:div w:id="1277714617">
              <w:marLeft w:val="0"/>
              <w:marRight w:val="0"/>
              <w:marTop w:val="0"/>
              <w:marBottom w:val="0"/>
              <w:divBdr>
                <w:top w:val="none" w:sz="0" w:space="0" w:color="auto"/>
                <w:left w:val="none" w:sz="0" w:space="0" w:color="auto"/>
                <w:bottom w:val="none" w:sz="0" w:space="0" w:color="auto"/>
                <w:right w:val="none" w:sz="0" w:space="0" w:color="auto"/>
              </w:divBdr>
            </w:div>
          </w:divsChild>
        </w:div>
        <w:div w:id="91895624">
          <w:marLeft w:val="0"/>
          <w:marRight w:val="0"/>
          <w:marTop w:val="0"/>
          <w:marBottom w:val="0"/>
          <w:divBdr>
            <w:top w:val="none" w:sz="0" w:space="0" w:color="auto"/>
            <w:left w:val="none" w:sz="0" w:space="0" w:color="auto"/>
            <w:bottom w:val="none" w:sz="0" w:space="0" w:color="auto"/>
            <w:right w:val="none" w:sz="0" w:space="0" w:color="auto"/>
          </w:divBdr>
          <w:divsChild>
            <w:div w:id="848642072">
              <w:marLeft w:val="0"/>
              <w:marRight w:val="0"/>
              <w:marTop w:val="0"/>
              <w:marBottom w:val="0"/>
              <w:divBdr>
                <w:top w:val="none" w:sz="0" w:space="0" w:color="auto"/>
                <w:left w:val="none" w:sz="0" w:space="0" w:color="auto"/>
                <w:bottom w:val="none" w:sz="0" w:space="0" w:color="auto"/>
                <w:right w:val="none" w:sz="0" w:space="0" w:color="auto"/>
              </w:divBdr>
            </w:div>
          </w:divsChild>
        </w:div>
        <w:div w:id="482813104">
          <w:marLeft w:val="0"/>
          <w:marRight w:val="0"/>
          <w:marTop w:val="0"/>
          <w:marBottom w:val="0"/>
          <w:divBdr>
            <w:top w:val="none" w:sz="0" w:space="0" w:color="auto"/>
            <w:left w:val="none" w:sz="0" w:space="0" w:color="auto"/>
            <w:bottom w:val="none" w:sz="0" w:space="0" w:color="auto"/>
            <w:right w:val="none" w:sz="0" w:space="0" w:color="auto"/>
          </w:divBdr>
          <w:divsChild>
            <w:div w:id="1803963538">
              <w:marLeft w:val="0"/>
              <w:marRight w:val="0"/>
              <w:marTop w:val="0"/>
              <w:marBottom w:val="0"/>
              <w:divBdr>
                <w:top w:val="none" w:sz="0" w:space="0" w:color="auto"/>
                <w:left w:val="none" w:sz="0" w:space="0" w:color="auto"/>
                <w:bottom w:val="none" w:sz="0" w:space="0" w:color="auto"/>
                <w:right w:val="none" w:sz="0" w:space="0" w:color="auto"/>
              </w:divBdr>
            </w:div>
          </w:divsChild>
        </w:div>
        <w:div w:id="963734612">
          <w:marLeft w:val="0"/>
          <w:marRight w:val="0"/>
          <w:marTop w:val="0"/>
          <w:marBottom w:val="0"/>
          <w:divBdr>
            <w:top w:val="none" w:sz="0" w:space="0" w:color="auto"/>
            <w:left w:val="none" w:sz="0" w:space="0" w:color="auto"/>
            <w:bottom w:val="none" w:sz="0" w:space="0" w:color="auto"/>
            <w:right w:val="none" w:sz="0" w:space="0" w:color="auto"/>
          </w:divBdr>
          <w:divsChild>
            <w:div w:id="192377689">
              <w:marLeft w:val="0"/>
              <w:marRight w:val="0"/>
              <w:marTop w:val="0"/>
              <w:marBottom w:val="0"/>
              <w:divBdr>
                <w:top w:val="none" w:sz="0" w:space="0" w:color="auto"/>
                <w:left w:val="none" w:sz="0" w:space="0" w:color="auto"/>
                <w:bottom w:val="none" w:sz="0" w:space="0" w:color="auto"/>
                <w:right w:val="none" w:sz="0" w:space="0" w:color="auto"/>
              </w:divBdr>
            </w:div>
          </w:divsChild>
        </w:div>
        <w:div w:id="1958177979">
          <w:marLeft w:val="0"/>
          <w:marRight w:val="0"/>
          <w:marTop w:val="0"/>
          <w:marBottom w:val="0"/>
          <w:divBdr>
            <w:top w:val="none" w:sz="0" w:space="0" w:color="auto"/>
            <w:left w:val="none" w:sz="0" w:space="0" w:color="auto"/>
            <w:bottom w:val="none" w:sz="0" w:space="0" w:color="auto"/>
            <w:right w:val="none" w:sz="0" w:space="0" w:color="auto"/>
          </w:divBdr>
          <w:divsChild>
            <w:div w:id="2052877980">
              <w:marLeft w:val="0"/>
              <w:marRight w:val="0"/>
              <w:marTop w:val="0"/>
              <w:marBottom w:val="0"/>
              <w:divBdr>
                <w:top w:val="none" w:sz="0" w:space="0" w:color="auto"/>
                <w:left w:val="none" w:sz="0" w:space="0" w:color="auto"/>
                <w:bottom w:val="none" w:sz="0" w:space="0" w:color="auto"/>
                <w:right w:val="none" w:sz="0" w:space="0" w:color="auto"/>
              </w:divBdr>
            </w:div>
          </w:divsChild>
        </w:div>
        <w:div w:id="1378243786">
          <w:marLeft w:val="0"/>
          <w:marRight w:val="0"/>
          <w:marTop w:val="0"/>
          <w:marBottom w:val="0"/>
          <w:divBdr>
            <w:top w:val="none" w:sz="0" w:space="0" w:color="auto"/>
            <w:left w:val="none" w:sz="0" w:space="0" w:color="auto"/>
            <w:bottom w:val="none" w:sz="0" w:space="0" w:color="auto"/>
            <w:right w:val="none" w:sz="0" w:space="0" w:color="auto"/>
          </w:divBdr>
          <w:divsChild>
            <w:div w:id="1925069156">
              <w:marLeft w:val="0"/>
              <w:marRight w:val="0"/>
              <w:marTop w:val="0"/>
              <w:marBottom w:val="0"/>
              <w:divBdr>
                <w:top w:val="none" w:sz="0" w:space="0" w:color="auto"/>
                <w:left w:val="none" w:sz="0" w:space="0" w:color="auto"/>
                <w:bottom w:val="none" w:sz="0" w:space="0" w:color="auto"/>
                <w:right w:val="none" w:sz="0" w:space="0" w:color="auto"/>
              </w:divBdr>
            </w:div>
          </w:divsChild>
        </w:div>
        <w:div w:id="1070150512">
          <w:marLeft w:val="0"/>
          <w:marRight w:val="0"/>
          <w:marTop w:val="0"/>
          <w:marBottom w:val="0"/>
          <w:divBdr>
            <w:top w:val="none" w:sz="0" w:space="0" w:color="auto"/>
            <w:left w:val="none" w:sz="0" w:space="0" w:color="auto"/>
            <w:bottom w:val="none" w:sz="0" w:space="0" w:color="auto"/>
            <w:right w:val="none" w:sz="0" w:space="0" w:color="auto"/>
          </w:divBdr>
          <w:divsChild>
            <w:div w:id="2026862625">
              <w:marLeft w:val="0"/>
              <w:marRight w:val="0"/>
              <w:marTop w:val="0"/>
              <w:marBottom w:val="0"/>
              <w:divBdr>
                <w:top w:val="none" w:sz="0" w:space="0" w:color="auto"/>
                <w:left w:val="none" w:sz="0" w:space="0" w:color="auto"/>
                <w:bottom w:val="none" w:sz="0" w:space="0" w:color="auto"/>
                <w:right w:val="none" w:sz="0" w:space="0" w:color="auto"/>
              </w:divBdr>
            </w:div>
          </w:divsChild>
        </w:div>
        <w:div w:id="1889805270">
          <w:marLeft w:val="0"/>
          <w:marRight w:val="0"/>
          <w:marTop w:val="0"/>
          <w:marBottom w:val="0"/>
          <w:divBdr>
            <w:top w:val="none" w:sz="0" w:space="0" w:color="auto"/>
            <w:left w:val="none" w:sz="0" w:space="0" w:color="auto"/>
            <w:bottom w:val="none" w:sz="0" w:space="0" w:color="auto"/>
            <w:right w:val="none" w:sz="0" w:space="0" w:color="auto"/>
          </w:divBdr>
          <w:divsChild>
            <w:div w:id="1930307780">
              <w:marLeft w:val="0"/>
              <w:marRight w:val="0"/>
              <w:marTop w:val="0"/>
              <w:marBottom w:val="0"/>
              <w:divBdr>
                <w:top w:val="none" w:sz="0" w:space="0" w:color="auto"/>
                <w:left w:val="none" w:sz="0" w:space="0" w:color="auto"/>
                <w:bottom w:val="none" w:sz="0" w:space="0" w:color="auto"/>
                <w:right w:val="none" w:sz="0" w:space="0" w:color="auto"/>
              </w:divBdr>
            </w:div>
          </w:divsChild>
        </w:div>
        <w:div w:id="679503650">
          <w:marLeft w:val="0"/>
          <w:marRight w:val="0"/>
          <w:marTop w:val="0"/>
          <w:marBottom w:val="0"/>
          <w:divBdr>
            <w:top w:val="none" w:sz="0" w:space="0" w:color="auto"/>
            <w:left w:val="none" w:sz="0" w:space="0" w:color="auto"/>
            <w:bottom w:val="none" w:sz="0" w:space="0" w:color="auto"/>
            <w:right w:val="none" w:sz="0" w:space="0" w:color="auto"/>
          </w:divBdr>
          <w:divsChild>
            <w:div w:id="1842817188">
              <w:marLeft w:val="0"/>
              <w:marRight w:val="0"/>
              <w:marTop w:val="0"/>
              <w:marBottom w:val="0"/>
              <w:divBdr>
                <w:top w:val="none" w:sz="0" w:space="0" w:color="auto"/>
                <w:left w:val="none" w:sz="0" w:space="0" w:color="auto"/>
                <w:bottom w:val="none" w:sz="0" w:space="0" w:color="auto"/>
                <w:right w:val="none" w:sz="0" w:space="0" w:color="auto"/>
              </w:divBdr>
            </w:div>
          </w:divsChild>
        </w:div>
        <w:div w:id="401761826">
          <w:marLeft w:val="0"/>
          <w:marRight w:val="0"/>
          <w:marTop w:val="0"/>
          <w:marBottom w:val="0"/>
          <w:divBdr>
            <w:top w:val="none" w:sz="0" w:space="0" w:color="auto"/>
            <w:left w:val="none" w:sz="0" w:space="0" w:color="auto"/>
            <w:bottom w:val="none" w:sz="0" w:space="0" w:color="auto"/>
            <w:right w:val="none" w:sz="0" w:space="0" w:color="auto"/>
          </w:divBdr>
          <w:divsChild>
            <w:div w:id="553154626">
              <w:marLeft w:val="0"/>
              <w:marRight w:val="0"/>
              <w:marTop w:val="0"/>
              <w:marBottom w:val="0"/>
              <w:divBdr>
                <w:top w:val="none" w:sz="0" w:space="0" w:color="auto"/>
                <w:left w:val="none" w:sz="0" w:space="0" w:color="auto"/>
                <w:bottom w:val="none" w:sz="0" w:space="0" w:color="auto"/>
                <w:right w:val="none" w:sz="0" w:space="0" w:color="auto"/>
              </w:divBdr>
            </w:div>
          </w:divsChild>
        </w:div>
        <w:div w:id="1988123615">
          <w:marLeft w:val="0"/>
          <w:marRight w:val="0"/>
          <w:marTop w:val="0"/>
          <w:marBottom w:val="0"/>
          <w:divBdr>
            <w:top w:val="none" w:sz="0" w:space="0" w:color="auto"/>
            <w:left w:val="none" w:sz="0" w:space="0" w:color="auto"/>
            <w:bottom w:val="none" w:sz="0" w:space="0" w:color="auto"/>
            <w:right w:val="none" w:sz="0" w:space="0" w:color="auto"/>
          </w:divBdr>
          <w:divsChild>
            <w:div w:id="1108237889">
              <w:marLeft w:val="0"/>
              <w:marRight w:val="0"/>
              <w:marTop w:val="0"/>
              <w:marBottom w:val="0"/>
              <w:divBdr>
                <w:top w:val="none" w:sz="0" w:space="0" w:color="auto"/>
                <w:left w:val="none" w:sz="0" w:space="0" w:color="auto"/>
                <w:bottom w:val="none" w:sz="0" w:space="0" w:color="auto"/>
                <w:right w:val="none" w:sz="0" w:space="0" w:color="auto"/>
              </w:divBdr>
            </w:div>
            <w:div w:id="191113419">
              <w:marLeft w:val="0"/>
              <w:marRight w:val="0"/>
              <w:marTop w:val="0"/>
              <w:marBottom w:val="0"/>
              <w:divBdr>
                <w:top w:val="none" w:sz="0" w:space="0" w:color="auto"/>
                <w:left w:val="none" w:sz="0" w:space="0" w:color="auto"/>
                <w:bottom w:val="none" w:sz="0" w:space="0" w:color="auto"/>
                <w:right w:val="none" w:sz="0" w:space="0" w:color="auto"/>
              </w:divBdr>
            </w:div>
          </w:divsChild>
        </w:div>
        <w:div w:id="1217165088">
          <w:marLeft w:val="0"/>
          <w:marRight w:val="0"/>
          <w:marTop w:val="0"/>
          <w:marBottom w:val="0"/>
          <w:divBdr>
            <w:top w:val="none" w:sz="0" w:space="0" w:color="auto"/>
            <w:left w:val="none" w:sz="0" w:space="0" w:color="auto"/>
            <w:bottom w:val="none" w:sz="0" w:space="0" w:color="auto"/>
            <w:right w:val="none" w:sz="0" w:space="0" w:color="auto"/>
          </w:divBdr>
          <w:divsChild>
            <w:div w:id="723286830">
              <w:marLeft w:val="0"/>
              <w:marRight w:val="0"/>
              <w:marTop w:val="0"/>
              <w:marBottom w:val="0"/>
              <w:divBdr>
                <w:top w:val="none" w:sz="0" w:space="0" w:color="auto"/>
                <w:left w:val="none" w:sz="0" w:space="0" w:color="auto"/>
                <w:bottom w:val="none" w:sz="0" w:space="0" w:color="auto"/>
                <w:right w:val="none" w:sz="0" w:space="0" w:color="auto"/>
              </w:divBdr>
            </w:div>
          </w:divsChild>
        </w:div>
        <w:div w:id="358160937">
          <w:marLeft w:val="0"/>
          <w:marRight w:val="0"/>
          <w:marTop w:val="0"/>
          <w:marBottom w:val="0"/>
          <w:divBdr>
            <w:top w:val="none" w:sz="0" w:space="0" w:color="auto"/>
            <w:left w:val="none" w:sz="0" w:space="0" w:color="auto"/>
            <w:bottom w:val="none" w:sz="0" w:space="0" w:color="auto"/>
            <w:right w:val="none" w:sz="0" w:space="0" w:color="auto"/>
          </w:divBdr>
          <w:divsChild>
            <w:div w:id="1043677032">
              <w:marLeft w:val="0"/>
              <w:marRight w:val="0"/>
              <w:marTop w:val="0"/>
              <w:marBottom w:val="0"/>
              <w:divBdr>
                <w:top w:val="none" w:sz="0" w:space="0" w:color="auto"/>
                <w:left w:val="none" w:sz="0" w:space="0" w:color="auto"/>
                <w:bottom w:val="none" w:sz="0" w:space="0" w:color="auto"/>
                <w:right w:val="none" w:sz="0" w:space="0" w:color="auto"/>
              </w:divBdr>
            </w:div>
          </w:divsChild>
        </w:div>
        <w:div w:id="1145465557">
          <w:marLeft w:val="0"/>
          <w:marRight w:val="0"/>
          <w:marTop w:val="0"/>
          <w:marBottom w:val="0"/>
          <w:divBdr>
            <w:top w:val="none" w:sz="0" w:space="0" w:color="auto"/>
            <w:left w:val="none" w:sz="0" w:space="0" w:color="auto"/>
            <w:bottom w:val="none" w:sz="0" w:space="0" w:color="auto"/>
            <w:right w:val="none" w:sz="0" w:space="0" w:color="auto"/>
          </w:divBdr>
          <w:divsChild>
            <w:div w:id="967778056">
              <w:marLeft w:val="0"/>
              <w:marRight w:val="0"/>
              <w:marTop w:val="0"/>
              <w:marBottom w:val="0"/>
              <w:divBdr>
                <w:top w:val="none" w:sz="0" w:space="0" w:color="auto"/>
                <w:left w:val="none" w:sz="0" w:space="0" w:color="auto"/>
                <w:bottom w:val="none" w:sz="0" w:space="0" w:color="auto"/>
                <w:right w:val="none" w:sz="0" w:space="0" w:color="auto"/>
              </w:divBdr>
            </w:div>
            <w:div w:id="173812510">
              <w:marLeft w:val="0"/>
              <w:marRight w:val="0"/>
              <w:marTop w:val="0"/>
              <w:marBottom w:val="0"/>
              <w:divBdr>
                <w:top w:val="none" w:sz="0" w:space="0" w:color="auto"/>
                <w:left w:val="none" w:sz="0" w:space="0" w:color="auto"/>
                <w:bottom w:val="none" w:sz="0" w:space="0" w:color="auto"/>
                <w:right w:val="none" w:sz="0" w:space="0" w:color="auto"/>
              </w:divBdr>
            </w:div>
          </w:divsChild>
        </w:div>
        <w:div w:id="1701472926">
          <w:marLeft w:val="0"/>
          <w:marRight w:val="0"/>
          <w:marTop w:val="0"/>
          <w:marBottom w:val="0"/>
          <w:divBdr>
            <w:top w:val="none" w:sz="0" w:space="0" w:color="auto"/>
            <w:left w:val="none" w:sz="0" w:space="0" w:color="auto"/>
            <w:bottom w:val="none" w:sz="0" w:space="0" w:color="auto"/>
            <w:right w:val="none" w:sz="0" w:space="0" w:color="auto"/>
          </w:divBdr>
          <w:divsChild>
            <w:div w:id="438646890">
              <w:marLeft w:val="0"/>
              <w:marRight w:val="0"/>
              <w:marTop w:val="0"/>
              <w:marBottom w:val="0"/>
              <w:divBdr>
                <w:top w:val="none" w:sz="0" w:space="0" w:color="auto"/>
                <w:left w:val="none" w:sz="0" w:space="0" w:color="auto"/>
                <w:bottom w:val="none" w:sz="0" w:space="0" w:color="auto"/>
                <w:right w:val="none" w:sz="0" w:space="0" w:color="auto"/>
              </w:divBdr>
            </w:div>
          </w:divsChild>
        </w:div>
        <w:div w:id="579297127">
          <w:marLeft w:val="0"/>
          <w:marRight w:val="0"/>
          <w:marTop w:val="0"/>
          <w:marBottom w:val="0"/>
          <w:divBdr>
            <w:top w:val="none" w:sz="0" w:space="0" w:color="auto"/>
            <w:left w:val="none" w:sz="0" w:space="0" w:color="auto"/>
            <w:bottom w:val="none" w:sz="0" w:space="0" w:color="auto"/>
            <w:right w:val="none" w:sz="0" w:space="0" w:color="auto"/>
          </w:divBdr>
          <w:divsChild>
            <w:div w:id="1391077396">
              <w:marLeft w:val="0"/>
              <w:marRight w:val="0"/>
              <w:marTop w:val="0"/>
              <w:marBottom w:val="0"/>
              <w:divBdr>
                <w:top w:val="none" w:sz="0" w:space="0" w:color="auto"/>
                <w:left w:val="none" w:sz="0" w:space="0" w:color="auto"/>
                <w:bottom w:val="none" w:sz="0" w:space="0" w:color="auto"/>
                <w:right w:val="none" w:sz="0" w:space="0" w:color="auto"/>
              </w:divBdr>
            </w:div>
          </w:divsChild>
        </w:div>
        <w:div w:id="806240881">
          <w:marLeft w:val="0"/>
          <w:marRight w:val="0"/>
          <w:marTop w:val="0"/>
          <w:marBottom w:val="0"/>
          <w:divBdr>
            <w:top w:val="none" w:sz="0" w:space="0" w:color="auto"/>
            <w:left w:val="none" w:sz="0" w:space="0" w:color="auto"/>
            <w:bottom w:val="none" w:sz="0" w:space="0" w:color="auto"/>
            <w:right w:val="none" w:sz="0" w:space="0" w:color="auto"/>
          </w:divBdr>
          <w:divsChild>
            <w:div w:id="165219100">
              <w:marLeft w:val="0"/>
              <w:marRight w:val="0"/>
              <w:marTop w:val="0"/>
              <w:marBottom w:val="0"/>
              <w:divBdr>
                <w:top w:val="none" w:sz="0" w:space="0" w:color="auto"/>
                <w:left w:val="none" w:sz="0" w:space="0" w:color="auto"/>
                <w:bottom w:val="none" w:sz="0" w:space="0" w:color="auto"/>
                <w:right w:val="none" w:sz="0" w:space="0" w:color="auto"/>
              </w:divBdr>
            </w:div>
          </w:divsChild>
        </w:div>
        <w:div w:id="2139059136">
          <w:marLeft w:val="0"/>
          <w:marRight w:val="0"/>
          <w:marTop w:val="0"/>
          <w:marBottom w:val="0"/>
          <w:divBdr>
            <w:top w:val="none" w:sz="0" w:space="0" w:color="auto"/>
            <w:left w:val="none" w:sz="0" w:space="0" w:color="auto"/>
            <w:bottom w:val="none" w:sz="0" w:space="0" w:color="auto"/>
            <w:right w:val="none" w:sz="0" w:space="0" w:color="auto"/>
          </w:divBdr>
          <w:divsChild>
            <w:div w:id="1911651230">
              <w:marLeft w:val="0"/>
              <w:marRight w:val="0"/>
              <w:marTop w:val="0"/>
              <w:marBottom w:val="0"/>
              <w:divBdr>
                <w:top w:val="none" w:sz="0" w:space="0" w:color="auto"/>
                <w:left w:val="none" w:sz="0" w:space="0" w:color="auto"/>
                <w:bottom w:val="none" w:sz="0" w:space="0" w:color="auto"/>
                <w:right w:val="none" w:sz="0" w:space="0" w:color="auto"/>
              </w:divBdr>
            </w:div>
          </w:divsChild>
        </w:div>
        <w:div w:id="178206033">
          <w:marLeft w:val="0"/>
          <w:marRight w:val="0"/>
          <w:marTop w:val="0"/>
          <w:marBottom w:val="0"/>
          <w:divBdr>
            <w:top w:val="none" w:sz="0" w:space="0" w:color="auto"/>
            <w:left w:val="none" w:sz="0" w:space="0" w:color="auto"/>
            <w:bottom w:val="none" w:sz="0" w:space="0" w:color="auto"/>
            <w:right w:val="none" w:sz="0" w:space="0" w:color="auto"/>
          </w:divBdr>
          <w:divsChild>
            <w:div w:id="997803924">
              <w:marLeft w:val="0"/>
              <w:marRight w:val="0"/>
              <w:marTop w:val="0"/>
              <w:marBottom w:val="0"/>
              <w:divBdr>
                <w:top w:val="none" w:sz="0" w:space="0" w:color="auto"/>
                <w:left w:val="none" w:sz="0" w:space="0" w:color="auto"/>
                <w:bottom w:val="none" w:sz="0" w:space="0" w:color="auto"/>
                <w:right w:val="none" w:sz="0" w:space="0" w:color="auto"/>
              </w:divBdr>
            </w:div>
          </w:divsChild>
        </w:div>
        <w:div w:id="279840721">
          <w:marLeft w:val="0"/>
          <w:marRight w:val="0"/>
          <w:marTop w:val="0"/>
          <w:marBottom w:val="0"/>
          <w:divBdr>
            <w:top w:val="none" w:sz="0" w:space="0" w:color="auto"/>
            <w:left w:val="none" w:sz="0" w:space="0" w:color="auto"/>
            <w:bottom w:val="none" w:sz="0" w:space="0" w:color="auto"/>
            <w:right w:val="none" w:sz="0" w:space="0" w:color="auto"/>
          </w:divBdr>
          <w:divsChild>
            <w:div w:id="1873808682">
              <w:marLeft w:val="0"/>
              <w:marRight w:val="0"/>
              <w:marTop w:val="0"/>
              <w:marBottom w:val="0"/>
              <w:divBdr>
                <w:top w:val="none" w:sz="0" w:space="0" w:color="auto"/>
                <w:left w:val="none" w:sz="0" w:space="0" w:color="auto"/>
                <w:bottom w:val="none" w:sz="0" w:space="0" w:color="auto"/>
                <w:right w:val="none" w:sz="0" w:space="0" w:color="auto"/>
              </w:divBdr>
            </w:div>
          </w:divsChild>
        </w:div>
        <w:div w:id="969942592">
          <w:marLeft w:val="0"/>
          <w:marRight w:val="0"/>
          <w:marTop w:val="0"/>
          <w:marBottom w:val="0"/>
          <w:divBdr>
            <w:top w:val="none" w:sz="0" w:space="0" w:color="auto"/>
            <w:left w:val="none" w:sz="0" w:space="0" w:color="auto"/>
            <w:bottom w:val="none" w:sz="0" w:space="0" w:color="auto"/>
            <w:right w:val="none" w:sz="0" w:space="0" w:color="auto"/>
          </w:divBdr>
          <w:divsChild>
            <w:div w:id="2035614295">
              <w:marLeft w:val="0"/>
              <w:marRight w:val="0"/>
              <w:marTop w:val="0"/>
              <w:marBottom w:val="0"/>
              <w:divBdr>
                <w:top w:val="none" w:sz="0" w:space="0" w:color="auto"/>
                <w:left w:val="none" w:sz="0" w:space="0" w:color="auto"/>
                <w:bottom w:val="none" w:sz="0" w:space="0" w:color="auto"/>
                <w:right w:val="none" w:sz="0" w:space="0" w:color="auto"/>
              </w:divBdr>
            </w:div>
          </w:divsChild>
        </w:div>
        <w:div w:id="1580285378">
          <w:marLeft w:val="0"/>
          <w:marRight w:val="0"/>
          <w:marTop w:val="0"/>
          <w:marBottom w:val="0"/>
          <w:divBdr>
            <w:top w:val="none" w:sz="0" w:space="0" w:color="auto"/>
            <w:left w:val="none" w:sz="0" w:space="0" w:color="auto"/>
            <w:bottom w:val="none" w:sz="0" w:space="0" w:color="auto"/>
            <w:right w:val="none" w:sz="0" w:space="0" w:color="auto"/>
          </w:divBdr>
          <w:divsChild>
            <w:div w:id="2012482480">
              <w:marLeft w:val="0"/>
              <w:marRight w:val="0"/>
              <w:marTop w:val="0"/>
              <w:marBottom w:val="0"/>
              <w:divBdr>
                <w:top w:val="none" w:sz="0" w:space="0" w:color="auto"/>
                <w:left w:val="none" w:sz="0" w:space="0" w:color="auto"/>
                <w:bottom w:val="none" w:sz="0" w:space="0" w:color="auto"/>
                <w:right w:val="none" w:sz="0" w:space="0" w:color="auto"/>
              </w:divBdr>
            </w:div>
          </w:divsChild>
        </w:div>
        <w:div w:id="1329089558">
          <w:marLeft w:val="0"/>
          <w:marRight w:val="0"/>
          <w:marTop w:val="0"/>
          <w:marBottom w:val="0"/>
          <w:divBdr>
            <w:top w:val="none" w:sz="0" w:space="0" w:color="auto"/>
            <w:left w:val="none" w:sz="0" w:space="0" w:color="auto"/>
            <w:bottom w:val="none" w:sz="0" w:space="0" w:color="auto"/>
            <w:right w:val="none" w:sz="0" w:space="0" w:color="auto"/>
          </w:divBdr>
          <w:divsChild>
            <w:div w:id="1216817854">
              <w:marLeft w:val="0"/>
              <w:marRight w:val="0"/>
              <w:marTop w:val="0"/>
              <w:marBottom w:val="0"/>
              <w:divBdr>
                <w:top w:val="none" w:sz="0" w:space="0" w:color="auto"/>
                <w:left w:val="none" w:sz="0" w:space="0" w:color="auto"/>
                <w:bottom w:val="none" w:sz="0" w:space="0" w:color="auto"/>
                <w:right w:val="none" w:sz="0" w:space="0" w:color="auto"/>
              </w:divBdr>
            </w:div>
          </w:divsChild>
        </w:div>
        <w:div w:id="1594123121">
          <w:marLeft w:val="0"/>
          <w:marRight w:val="0"/>
          <w:marTop w:val="0"/>
          <w:marBottom w:val="0"/>
          <w:divBdr>
            <w:top w:val="none" w:sz="0" w:space="0" w:color="auto"/>
            <w:left w:val="none" w:sz="0" w:space="0" w:color="auto"/>
            <w:bottom w:val="none" w:sz="0" w:space="0" w:color="auto"/>
            <w:right w:val="none" w:sz="0" w:space="0" w:color="auto"/>
          </w:divBdr>
          <w:divsChild>
            <w:div w:id="423495856">
              <w:marLeft w:val="0"/>
              <w:marRight w:val="0"/>
              <w:marTop w:val="0"/>
              <w:marBottom w:val="0"/>
              <w:divBdr>
                <w:top w:val="none" w:sz="0" w:space="0" w:color="auto"/>
                <w:left w:val="none" w:sz="0" w:space="0" w:color="auto"/>
                <w:bottom w:val="none" w:sz="0" w:space="0" w:color="auto"/>
                <w:right w:val="none" w:sz="0" w:space="0" w:color="auto"/>
              </w:divBdr>
            </w:div>
          </w:divsChild>
        </w:div>
        <w:div w:id="1712343042">
          <w:marLeft w:val="0"/>
          <w:marRight w:val="0"/>
          <w:marTop w:val="0"/>
          <w:marBottom w:val="0"/>
          <w:divBdr>
            <w:top w:val="none" w:sz="0" w:space="0" w:color="auto"/>
            <w:left w:val="none" w:sz="0" w:space="0" w:color="auto"/>
            <w:bottom w:val="none" w:sz="0" w:space="0" w:color="auto"/>
            <w:right w:val="none" w:sz="0" w:space="0" w:color="auto"/>
          </w:divBdr>
          <w:divsChild>
            <w:div w:id="323052333">
              <w:marLeft w:val="0"/>
              <w:marRight w:val="0"/>
              <w:marTop w:val="0"/>
              <w:marBottom w:val="0"/>
              <w:divBdr>
                <w:top w:val="none" w:sz="0" w:space="0" w:color="auto"/>
                <w:left w:val="none" w:sz="0" w:space="0" w:color="auto"/>
                <w:bottom w:val="none" w:sz="0" w:space="0" w:color="auto"/>
                <w:right w:val="none" w:sz="0" w:space="0" w:color="auto"/>
              </w:divBdr>
            </w:div>
          </w:divsChild>
        </w:div>
        <w:div w:id="1319919373">
          <w:marLeft w:val="0"/>
          <w:marRight w:val="0"/>
          <w:marTop w:val="0"/>
          <w:marBottom w:val="0"/>
          <w:divBdr>
            <w:top w:val="none" w:sz="0" w:space="0" w:color="auto"/>
            <w:left w:val="none" w:sz="0" w:space="0" w:color="auto"/>
            <w:bottom w:val="none" w:sz="0" w:space="0" w:color="auto"/>
            <w:right w:val="none" w:sz="0" w:space="0" w:color="auto"/>
          </w:divBdr>
          <w:divsChild>
            <w:div w:id="53547581">
              <w:marLeft w:val="0"/>
              <w:marRight w:val="0"/>
              <w:marTop w:val="0"/>
              <w:marBottom w:val="0"/>
              <w:divBdr>
                <w:top w:val="none" w:sz="0" w:space="0" w:color="auto"/>
                <w:left w:val="none" w:sz="0" w:space="0" w:color="auto"/>
                <w:bottom w:val="none" w:sz="0" w:space="0" w:color="auto"/>
                <w:right w:val="none" w:sz="0" w:space="0" w:color="auto"/>
              </w:divBdr>
            </w:div>
          </w:divsChild>
        </w:div>
        <w:div w:id="623000467">
          <w:marLeft w:val="0"/>
          <w:marRight w:val="0"/>
          <w:marTop w:val="0"/>
          <w:marBottom w:val="0"/>
          <w:divBdr>
            <w:top w:val="none" w:sz="0" w:space="0" w:color="auto"/>
            <w:left w:val="none" w:sz="0" w:space="0" w:color="auto"/>
            <w:bottom w:val="none" w:sz="0" w:space="0" w:color="auto"/>
            <w:right w:val="none" w:sz="0" w:space="0" w:color="auto"/>
          </w:divBdr>
          <w:divsChild>
            <w:div w:id="592511818">
              <w:marLeft w:val="0"/>
              <w:marRight w:val="0"/>
              <w:marTop w:val="0"/>
              <w:marBottom w:val="0"/>
              <w:divBdr>
                <w:top w:val="none" w:sz="0" w:space="0" w:color="auto"/>
                <w:left w:val="none" w:sz="0" w:space="0" w:color="auto"/>
                <w:bottom w:val="none" w:sz="0" w:space="0" w:color="auto"/>
                <w:right w:val="none" w:sz="0" w:space="0" w:color="auto"/>
              </w:divBdr>
            </w:div>
          </w:divsChild>
        </w:div>
        <w:div w:id="456022005">
          <w:marLeft w:val="0"/>
          <w:marRight w:val="0"/>
          <w:marTop w:val="0"/>
          <w:marBottom w:val="0"/>
          <w:divBdr>
            <w:top w:val="none" w:sz="0" w:space="0" w:color="auto"/>
            <w:left w:val="none" w:sz="0" w:space="0" w:color="auto"/>
            <w:bottom w:val="none" w:sz="0" w:space="0" w:color="auto"/>
            <w:right w:val="none" w:sz="0" w:space="0" w:color="auto"/>
          </w:divBdr>
          <w:divsChild>
            <w:div w:id="577518266">
              <w:marLeft w:val="0"/>
              <w:marRight w:val="0"/>
              <w:marTop w:val="0"/>
              <w:marBottom w:val="0"/>
              <w:divBdr>
                <w:top w:val="none" w:sz="0" w:space="0" w:color="auto"/>
                <w:left w:val="none" w:sz="0" w:space="0" w:color="auto"/>
                <w:bottom w:val="none" w:sz="0" w:space="0" w:color="auto"/>
                <w:right w:val="none" w:sz="0" w:space="0" w:color="auto"/>
              </w:divBdr>
            </w:div>
          </w:divsChild>
        </w:div>
        <w:div w:id="1919748505">
          <w:marLeft w:val="0"/>
          <w:marRight w:val="0"/>
          <w:marTop w:val="0"/>
          <w:marBottom w:val="0"/>
          <w:divBdr>
            <w:top w:val="none" w:sz="0" w:space="0" w:color="auto"/>
            <w:left w:val="none" w:sz="0" w:space="0" w:color="auto"/>
            <w:bottom w:val="none" w:sz="0" w:space="0" w:color="auto"/>
            <w:right w:val="none" w:sz="0" w:space="0" w:color="auto"/>
          </w:divBdr>
          <w:divsChild>
            <w:div w:id="109859138">
              <w:marLeft w:val="0"/>
              <w:marRight w:val="0"/>
              <w:marTop w:val="0"/>
              <w:marBottom w:val="0"/>
              <w:divBdr>
                <w:top w:val="none" w:sz="0" w:space="0" w:color="auto"/>
                <w:left w:val="none" w:sz="0" w:space="0" w:color="auto"/>
                <w:bottom w:val="none" w:sz="0" w:space="0" w:color="auto"/>
                <w:right w:val="none" w:sz="0" w:space="0" w:color="auto"/>
              </w:divBdr>
            </w:div>
          </w:divsChild>
        </w:div>
        <w:div w:id="685520417">
          <w:marLeft w:val="0"/>
          <w:marRight w:val="0"/>
          <w:marTop w:val="0"/>
          <w:marBottom w:val="0"/>
          <w:divBdr>
            <w:top w:val="none" w:sz="0" w:space="0" w:color="auto"/>
            <w:left w:val="none" w:sz="0" w:space="0" w:color="auto"/>
            <w:bottom w:val="none" w:sz="0" w:space="0" w:color="auto"/>
            <w:right w:val="none" w:sz="0" w:space="0" w:color="auto"/>
          </w:divBdr>
          <w:divsChild>
            <w:div w:id="1347634819">
              <w:marLeft w:val="0"/>
              <w:marRight w:val="0"/>
              <w:marTop w:val="0"/>
              <w:marBottom w:val="0"/>
              <w:divBdr>
                <w:top w:val="none" w:sz="0" w:space="0" w:color="auto"/>
                <w:left w:val="none" w:sz="0" w:space="0" w:color="auto"/>
                <w:bottom w:val="none" w:sz="0" w:space="0" w:color="auto"/>
                <w:right w:val="none" w:sz="0" w:space="0" w:color="auto"/>
              </w:divBdr>
            </w:div>
          </w:divsChild>
        </w:div>
        <w:div w:id="1804880781">
          <w:marLeft w:val="0"/>
          <w:marRight w:val="0"/>
          <w:marTop w:val="0"/>
          <w:marBottom w:val="0"/>
          <w:divBdr>
            <w:top w:val="none" w:sz="0" w:space="0" w:color="auto"/>
            <w:left w:val="none" w:sz="0" w:space="0" w:color="auto"/>
            <w:bottom w:val="none" w:sz="0" w:space="0" w:color="auto"/>
            <w:right w:val="none" w:sz="0" w:space="0" w:color="auto"/>
          </w:divBdr>
          <w:divsChild>
            <w:div w:id="525755295">
              <w:marLeft w:val="0"/>
              <w:marRight w:val="0"/>
              <w:marTop w:val="0"/>
              <w:marBottom w:val="0"/>
              <w:divBdr>
                <w:top w:val="none" w:sz="0" w:space="0" w:color="auto"/>
                <w:left w:val="none" w:sz="0" w:space="0" w:color="auto"/>
                <w:bottom w:val="none" w:sz="0" w:space="0" w:color="auto"/>
                <w:right w:val="none" w:sz="0" w:space="0" w:color="auto"/>
              </w:divBdr>
            </w:div>
          </w:divsChild>
        </w:div>
        <w:div w:id="1271011921">
          <w:marLeft w:val="0"/>
          <w:marRight w:val="0"/>
          <w:marTop w:val="0"/>
          <w:marBottom w:val="0"/>
          <w:divBdr>
            <w:top w:val="none" w:sz="0" w:space="0" w:color="auto"/>
            <w:left w:val="none" w:sz="0" w:space="0" w:color="auto"/>
            <w:bottom w:val="none" w:sz="0" w:space="0" w:color="auto"/>
            <w:right w:val="none" w:sz="0" w:space="0" w:color="auto"/>
          </w:divBdr>
          <w:divsChild>
            <w:div w:id="40442684">
              <w:marLeft w:val="0"/>
              <w:marRight w:val="0"/>
              <w:marTop w:val="0"/>
              <w:marBottom w:val="0"/>
              <w:divBdr>
                <w:top w:val="none" w:sz="0" w:space="0" w:color="auto"/>
                <w:left w:val="none" w:sz="0" w:space="0" w:color="auto"/>
                <w:bottom w:val="none" w:sz="0" w:space="0" w:color="auto"/>
                <w:right w:val="none" w:sz="0" w:space="0" w:color="auto"/>
              </w:divBdr>
            </w:div>
          </w:divsChild>
        </w:div>
        <w:div w:id="1377466469">
          <w:marLeft w:val="0"/>
          <w:marRight w:val="0"/>
          <w:marTop w:val="0"/>
          <w:marBottom w:val="0"/>
          <w:divBdr>
            <w:top w:val="none" w:sz="0" w:space="0" w:color="auto"/>
            <w:left w:val="none" w:sz="0" w:space="0" w:color="auto"/>
            <w:bottom w:val="none" w:sz="0" w:space="0" w:color="auto"/>
            <w:right w:val="none" w:sz="0" w:space="0" w:color="auto"/>
          </w:divBdr>
          <w:divsChild>
            <w:div w:id="507600371">
              <w:marLeft w:val="0"/>
              <w:marRight w:val="0"/>
              <w:marTop w:val="0"/>
              <w:marBottom w:val="0"/>
              <w:divBdr>
                <w:top w:val="none" w:sz="0" w:space="0" w:color="auto"/>
                <w:left w:val="none" w:sz="0" w:space="0" w:color="auto"/>
                <w:bottom w:val="none" w:sz="0" w:space="0" w:color="auto"/>
                <w:right w:val="none" w:sz="0" w:space="0" w:color="auto"/>
              </w:divBdr>
            </w:div>
          </w:divsChild>
        </w:div>
        <w:div w:id="783228897">
          <w:marLeft w:val="0"/>
          <w:marRight w:val="0"/>
          <w:marTop w:val="0"/>
          <w:marBottom w:val="0"/>
          <w:divBdr>
            <w:top w:val="none" w:sz="0" w:space="0" w:color="auto"/>
            <w:left w:val="none" w:sz="0" w:space="0" w:color="auto"/>
            <w:bottom w:val="none" w:sz="0" w:space="0" w:color="auto"/>
            <w:right w:val="none" w:sz="0" w:space="0" w:color="auto"/>
          </w:divBdr>
          <w:divsChild>
            <w:div w:id="1510172050">
              <w:marLeft w:val="0"/>
              <w:marRight w:val="0"/>
              <w:marTop w:val="0"/>
              <w:marBottom w:val="0"/>
              <w:divBdr>
                <w:top w:val="none" w:sz="0" w:space="0" w:color="auto"/>
                <w:left w:val="none" w:sz="0" w:space="0" w:color="auto"/>
                <w:bottom w:val="none" w:sz="0" w:space="0" w:color="auto"/>
                <w:right w:val="none" w:sz="0" w:space="0" w:color="auto"/>
              </w:divBdr>
            </w:div>
          </w:divsChild>
        </w:div>
        <w:div w:id="88040540">
          <w:marLeft w:val="0"/>
          <w:marRight w:val="0"/>
          <w:marTop w:val="0"/>
          <w:marBottom w:val="0"/>
          <w:divBdr>
            <w:top w:val="none" w:sz="0" w:space="0" w:color="auto"/>
            <w:left w:val="none" w:sz="0" w:space="0" w:color="auto"/>
            <w:bottom w:val="none" w:sz="0" w:space="0" w:color="auto"/>
            <w:right w:val="none" w:sz="0" w:space="0" w:color="auto"/>
          </w:divBdr>
          <w:divsChild>
            <w:div w:id="92436665">
              <w:marLeft w:val="0"/>
              <w:marRight w:val="0"/>
              <w:marTop w:val="0"/>
              <w:marBottom w:val="0"/>
              <w:divBdr>
                <w:top w:val="none" w:sz="0" w:space="0" w:color="auto"/>
                <w:left w:val="none" w:sz="0" w:space="0" w:color="auto"/>
                <w:bottom w:val="none" w:sz="0" w:space="0" w:color="auto"/>
                <w:right w:val="none" w:sz="0" w:space="0" w:color="auto"/>
              </w:divBdr>
            </w:div>
          </w:divsChild>
        </w:div>
        <w:div w:id="1662931531">
          <w:marLeft w:val="0"/>
          <w:marRight w:val="0"/>
          <w:marTop w:val="0"/>
          <w:marBottom w:val="0"/>
          <w:divBdr>
            <w:top w:val="none" w:sz="0" w:space="0" w:color="auto"/>
            <w:left w:val="none" w:sz="0" w:space="0" w:color="auto"/>
            <w:bottom w:val="none" w:sz="0" w:space="0" w:color="auto"/>
            <w:right w:val="none" w:sz="0" w:space="0" w:color="auto"/>
          </w:divBdr>
          <w:divsChild>
            <w:div w:id="1405881704">
              <w:marLeft w:val="0"/>
              <w:marRight w:val="0"/>
              <w:marTop w:val="0"/>
              <w:marBottom w:val="0"/>
              <w:divBdr>
                <w:top w:val="none" w:sz="0" w:space="0" w:color="auto"/>
                <w:left w:val="none" w:sz="0" w:space="0" w:color="auto"/>
                <w:bottom w:val="none" w:sz="0" w:space="0" w:color="auto"/>
                <w:right w:val="none" w:sz="0" w:space="0" w:color="auto"/>
              </w:divBdr>
            </w:div>
          </w:divsChild>
        </w:div>
        <w:div w:id="1816407747">
          <w:marLeft w:val="0"/>
          <w:marRight w:val="0"/>
          <w:marTop w:val="0"/>
          <w:marBottom w:val="0"/>
          <w:divBdr>
            <w:top w:val="none" w:sz="0" w:space="0" w:color="auto"/>
            <w:left w:val="none" w:sz="0" w:space="0" w:color="auto"/>
            <w:bottom w:val="none" w:sz="0" w:space="0" w:color="auto"/>
            <w:right w:val="none" w:sz="0" w:space="0" w:color="auto"/>
          </w:divBdr>
          <w:divsChild>
            <w:div w:id="918951071">
              <w:marLeft w:val="0"/>
              <w:marRight w:val="0"/>
              <w:marTop w:val="0"/>
              <w:marBottom w:val="0"/>
              <w:divBdr>
                <w:top w:val="none" w:sz="0" w:space="0" w:color="auto"/>
                <w:left w:val="none" w:sz="0" w:space="0" w:color="auto"/>
                <w:bottom w:val="none" w:sz="0" w:space="0" w:color="auto"/>
                <w:right w:val="none" w:sz="0" w:space="0" w:color="auto"/>
              </w:divBdr>
            </w:div>
            <w:div w:id="483745054">
              <w:marLeft w:val="0"/>
              <w:marRight w:val="0"/>
              <w:marTop w:val="0"/>
              <w:marBottom w:val="0"/>
              <w:divBdr>
                <w:top w:val="none" w:sz="0" w:space="0" w:color="auto"/>
                <w:left w:val="none" w:sz="0" w:space="0" w:color="auto"/>
                <w:bottom w:val="none" w:sz="0" w:space="0" w:color="auto"/>
                <w:right w:val="none" w:sz="0" w:space="0" w:color="auto"/>
              </w:divBdr>
            </w:div>
          </w:divsChild>
        </w:div>
        <w:div w:id="1003706688">
          <w:marLeft w:val="0"/>
          <w:marRight w:val="0"/>
          <w:marTop w:val="0"/>
          <w:marBottom w:val="0"/>
          <w:divBdr>
            <w:top w:val="none" w:sz="0" w:space="0" w:color="auto"/>
            <w:left w:val="none" w:sz="0" w:space="0" w:color="auto"/>
            <w:bottom w:val="none" w:sz="0" w:space="0" w:color="auto"/>
            <w:right w:val="none" w:sz="0" w:space="0" w:color="auto"/>
          </w:divBdr>
          <w:divsChild>
            <w:div w:id="1981373728">
              <w:marLeft w:val="0"/>
              <w:marRight w:val="0"/>
              <w:marTop w:val="0"/>
              <w:marBottom w:val="0"/>
              <w:divBdr>
                <w:top w:val="none" w:sz="0" w:space="0" w:color="auto"/>
                <w:left w:val="none" w:sz="0" w:space="0" w:color="auto"/>
                <w:bottom w:val="none" w:sz="0" w:space="0" w:color="auto"/>
                <w:right w:val="none" w:sz="0" w:space="0" w:color="auto"/>
              </w:divBdr>
            </w:div>
          </w:divsChild>
        </w:div>
        <w:div w:id="176624168">
          <w:marLeft w:val="0"/>
          <w:marRight w:val="0"/>
          <w:marTop w:val="0"/>
          <w:marBottom w:val="0"/>
          <w:divBdr>
            <w:top w:val="none" w:sz="0" w:space="0" w:color="auto"/>
            <w:left w:val="none" w:sz="0" w:space="0" w:color="auto"/>
            <w:bottom w:val="none" w:sz="0" w:space="0" w:color="auto"/>
            <w:right w:val="none" w:sz="0" w:space="0" w:color="auto"/>
          </w:divBdr>
          <w:divsChild>
            <w:div w:id="176046665">
              <w:marLeft w:val="0"/>
              <w:marRight w:val="0"/>
              <w:marTop w:val="0"/>
              <w:marBottom w:val="0"/>
              <w:divBdr>
                <w:top w:val="none" w:sz="0" w:space="0" w:color="auto"/>
                <w:left w:val="none" w:sz="0" w:space="0" w:color="auto"/>
                <w:bottom w:val="none" w:sz="0" w:space="0" w:color="auto"/>
                <w:right w:val="none" w:sz="0" w:space="0" w:color="auto"/>
              </w:divBdr>
            </w:div>
          </w:divsChild>
        </w:div>
        <w:div w:id="1659109687">
          <w:marLeft w:val="0"/>
          <w:marRight w:val="0"/>
          <w:marTop w:val="0"/>
          <w:marBottom w:val="0"/>
          <w:divBdr>
            <w:top w:val="none" w:sz="0" w:space="0" w:color="auto"/>
            <w:left w:val="none" w:sz="0" w:space="0" w:color="auto"/>
            <w:bottom w:val="none" w:sz="0" w:space="0" w:color="auto"/>
            <w:right w:val="none" w:sz="0" w:space="0" w:color="auto"/>
          </w:divBdr>
          <w:divsChild>
            <w:div w:id="513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8947">
      <w:bodyDiv w:val="1"/>
      <w:marLeft w:val="0"/>
      <w:marRight w:val="0"/>
      <w:marTop w:val="0"/>
      <w:marBottom w:val="0"/>
      <w:divBdr>
        <w:top w:val="none" w:sz="0" w:space="0" w:color="auto"/>
        <w:left w:val="none" w:sz="0" w:space="0" w:color="auto"/>
        <w:bottom w:val="none" w:sz="0" w:space="0" w:color="auto"/>
        <w:right w:val="none" w:sz="0" w:space="0" w:color="auto"/>
      </w:divBdr>
      <w:divsChild>
        <w:div w:id="204294982">
          <w:marLeft w:val="0"/>
          <w:marRight w:val="0"/>
          <w:marTop w:val="0"/>
          <w:marBottom w:val="0"/>
          <w:divBdr>
            <w:top w:val="none" w:sz="0" w:space="0" w:color="auto"/>
            <w:left w:val="none" w:sz="0" w:space="0" w:color="auto"/>
            <w:bottom w:val="none" w:sz="0" w:space="0" w:color="auto"/>
            <w:right w:val="none" w:sz="0" w:space="0" w:color="auto"/>
          </w:divBdr>
        </w:div>
        <w:div w:id="1397315604">
          <w:marLeft w:val="0"/>
          <w:marRight w:val="0"/>
          <w:marTop w:val="0"/>
          <w:marBottom w:val="0"/>
          <w:divBdr>
            <w:top w:val="none" w:sz="0" w:space="0" w:color="auto"/>
            <w:left w:val="none" w:sz="0" w:space="0" w:color="auto"/>
            <w:bottom w:val="none" w:sz="0" w:space="0" w:color="auto"/>
            <w:right w:val="none" w:sz="0" w:space="0" w:color="auto"/>
          </w:divBdr>
        </w:div>
        <w:div w:id="1048800700">
          <w:marLeft w:val="0"/>
          <w:marRight w:val="0"/>
          <w:marTop w:val="0"/>
          <w:marBottom w:val="0"/>
          <w:divBdr>
            <w:top w:val="none" w:sz="0" w:space="0" w:color="auto"/>
            <w:left w:val="none" w:sz="0" w:space="0" w:color="auto"/>
            <w:bottom w:val="none" w:sz="0" w:space="0" w:color="auto"/>
            <w:right w:val="none" w:sz="0" w:space="0" w:color="auto"/>
          </w:divBdr>
        </w:div>
        <w:div w:id="1421754803">
          <w:marLeft w:val="0"/>
          <w:marRight w:val="0"/>
          <w:marTop w:val="0"/>
          <w:marBottom w:val="0"/>
          <w:divBdr>
            <w:top w:val="none" w:sz="0" w:space="0" w:color="auto"/>
            <w:left w:val="none" w:sz="0" w:space="0" w:color="auto"/>
            <w:bottom w:val="none" w:sz="0" w:space="0" w:color="auto"/>
            <w:right w:val="none" w:sz="0" w:space="0" w:color="auto"/>
          </w:divBdr>
        </w:div>
      </w:divsChild>
    </w:div>
    <w:div w:id="264584068">
      <w:bodyDiv w:val="1"/>
      <w:marLeft w:val="0"/>
      <w:marRight w:val="0"/>
      <w:marTop w:val="0"/>
      <w:marBottom w:val="0"/>
      <w:divBdr>
        <w:top w:val="none" w:sz="0" w:space="0" w:color="auto"/>
        <w:left w:val="none" w:sz="0" w:space="0" w:color="auto"/>
        <w:bottom w:val="none" w:sz="0" w:space="0" w:color="auto"/>
        <w:right w:val="none" w:sz="0" w:space="0" w:color="auto"/>
      </w:divBdr>
    </w:div>
    <w:div w:id="284625822">
      <w:bodyDiv w:val="1"/>
      <w:marLeft w:val="0"/>
      <w:marRight w:val="0"/>
      <w:marTop w:val="0"/>
      <w:marBottom w:val="0"/>
      <w:divBdr>
        <w:top w:val="none" w:sz="0" w:space="0" w:color="auto"/>
        <w:left w:val="none" w:sz="0" w:space="0" w:color="auto"/>
        <w:bottom w:val="none" w:sz="0" w:space="0" w:color="auto"/>
        <w:right w:val="none" w:sz="0" w:space="0" w:color="auto"/>
      </w:divBdr>
      <w:divsChild>
        <w:div w:id="1794060012">
          <w:marLeft w:val="0"/>
          <w:marRight w:val="0"/>
          <w:marTop w:val="0"/>
          <w:marBottom w:val="0"/>
          <w:divBdr>
            <w:top w:val="none" w:sz="0" w:space="0" w:color="auto"/>
            <w:left w:val="none" w:sz="0" w:space="0" w:color="auto"/>
            <w:bottom w:val="none" w:sz="0" w:space="0" w:color="auto"/>
            <w:right w:val="none" w:sz="0" w:space="0" w:color="auto"/>
          </w:divBdr>
          <w:divsChild>
            <w:div w:id="1511680370">
              <w:marLeft w:val="0"/>
              <w:marRight w:val="0"/>
              <w:marTop w:val="0"/>
              <w:marBottom w:val="0"/>
              <w:divBdr>
                <w:top w:val="none" w:sz="0" w:space="0" w:color="auto"/>
                <w:left w:val="none" w:sz="0" w:space="0" w:color="auto"/>
                <w:bottom w:val="none" w:sz="0" w:space="0" w:color="auto"/>
                <w:right w:val="none" w:sz="0" w:space="0" w:color="auto"/>
              </w:divBdr>
            </w:div>
          </w:divsChild>
        </w:div>
        <w:div w:id="1824007560">
          <w:marLeft w:val="0"/>
          <w:marRight w:val="0"/>
          <w:marTop w:val="0"/>
          <w:marBottom w:val="0"/>
          <w:divBdr>
            <w:top w:val="none" w:sz="0" w:space="0" w:color="auto"/>
            <w:left w:val="none" w:sz="0" w:space="0" w:color="auto"/>
            <w:bottom w:val="none" w:sz="0" w:space="0" w:color="auto"/>
            <w:right w:val="none" w:sz="0" w:space="0" w:color="auto"/>
          </w:divBdr>
          <w:divsChild>
            <w:div w:id="1020473143">
              <w:marLeft w:val="0"/>
              <w:marRight w:val="0"/>
              <w:marTop w:val="0"/>
              <w:marBottom w:val="0"/>
              <w:divBdr>
                <w:top w:val="none" w:sz="0" w:space="0" w:color="auto"/>
                <w:left w:val="none" w:sz="0" w:space="0" w:color="auto"/>
                <w:bottom w:val="none" w:sz="0" w:space="0" w:color="auto"/>
                <w:right w:val="none" w:sz="0" w:space="0" w:color="auto"/>
              </w:divBdr>
            </w:div>
          </w:divsChild>
        </w:div>
        <w:div w:id="1086151607">
          <w:marLeft w:val="0"/>
          <w:marRight w:val="0"/>
          <w:marTop w:val="0"/>
          <w:marBottom w:val="0"/>
          <w:divBdr>
            <w:top w:val="none" w:sz="0" w:space="0" w:color="auto"/>
            <w:left w:val="none" w:sz="0" w:space="0" w:color="auto"/>
            <w:bottom w:val="none" w:sz="0" w:space="0" w:color="auto"/>
            <w:right w:val="none" w:sz="0" w:space="0" w:color="auto"/>
          </w:divBdr>
          <w:divsChild>
            <w:div w:id="1453204230">
              <w:marLeft w:val="0"/>
              <w:marRight w:val="0"/>
              <w:marTop w:val="0"/>
              <w:marBottom w:val="0"/>
              <w:divBdr>
                <w:top w:val="none" w:sz="0" w:space="0" w:color="auto"/>
                <w:left w:val="none" w:sz="0" w:space="0" w:color="auto"/>
                <w:bottom w:val="none" w:sz="0" w:space="0" w:color="auto"/>
                <w:right w:val="none" w:sz="0" w:space="0" w:color="auto"/>
              </w:divBdr>
            </w:div>
          </w:divsChild>
        </w:div>
        <w:div w:id="1947544346">
          <w:marLeft w:val="0"/>
          <w:marRight w:val="0"/>
          <w:marTop w:val="0"/>
          <w:marBottom w:val="0"/>
          <w:divBdr>
            <w:top w:val="none" w:sz="0" w:space="0" w:color="auto"/>
            <w:left w:val="none" w:sz="0" w:space="0" w:color="auto"/>
            <w:bottom w:val="none" w:sz="0" w:space="0" w:color="auto"/>
            <w:right w:val="none" w:sz="0" w:space="0" w:color="auto"/>
          </w:divBdr>
          <w:divsChild>
            <w:div w:id="426465289">
              <w:marLeft w:val="0"/>
              <w:marRight w:val="0"/>
              <w:marTop w:val="0"/>
              <w:marBottom w:val="0"/>
              <w:divBdr>
                <w:top w:val="none" w:sz="0" w:space="0" w:color="auto"/>
                <w:left w:val="none" w:sz="0" w:space="0" w:color="auto"/>
                <w:bottom w:val="none" w:sz="0" w:space="0" w:color="auto"/>
                <w:right w:val="none" w:sz="0" w:space="0" w:color="auto"/>
              </w:divBdr>
            </w:div>
          </w:divsChild>
        </w:div>
        <w:div w:id="1492912702">
          <w:marLeft w:val="0"/>
          <w:marRight w:val="0"/>
          <w:marTop w:val="0"/>
          <w:marBottom w:val="0"/>
          <w:divBdr>
            <w:top w:val="none" w:sz="0" w:space="0" w:color="auto"/>
            <w:left w:val="none" w:sz="0" w:space="0" w:color="auto"/>
            <w:bottom w:val="none" w:sz="0" w:space="0" w:color="auto"/>
            <w:right w:val="none" w:sz="0" w:space="0" w:color="auto"/>
          </w:divBdr>
          <w:divsChild>
            <w:div w:id="619652665">
              <w:marLeft w:val="0"/>
              <w:marRight w:val="0"/>
              <w:marTop w:val="0"/>
              <w:marBottom w:val="0"/>
              <w:divBdr>
                <w:top w:val="none" w:sz="0" w:space="0" w:color="auto"/>
                <w:left w:val="none" w:sz="0" w:space="0" w:color="auto"/>
                <w:bottom w:val="none" w:sz="0" w:space="0" w:color="auto"/>
                <w:right w:val="none" w:sz="0" w:space="0" w:color="auto"/>
              </w:divBdr>
            </w:div>
          </w:divsChild>
        </w:div>
        <w:div w:id="1926264512">
          <w:marLeft w:val="0"/>
          <w:marRight w:val="0"/>
          <w:marTop w:val="0"/>
          <w:marBottom w:val="0"/>
          <w:divBdr>
            <w:top w:val="none" w:sz="0" w:space="0" w:color="auto"/>
            <w:left w:val="none" w:sz="0" w:space="0" w:color="auto"/>
            <w:bottom w:val="none" w:sz="0" w:space="0" w:color="auto"/>
            <w:right w:val="none" w:sz="0" w:space="0" w:color="auto"/>
          </w:divBdr>
          <w:divsChild>
            <w:div w:id="134299605">
              <w:marLeft w:val="0"/>
              <w:marRight w:val="0"/>
              <w:marTop w:val="0"/>
              <w:marBottom w:val="0"/>
              <w:divBdr>
                <w:top w:val="none" w:sz="0" w:space="0" w:color="auto"/>
                <w:left w:val="none" w:sz="0" w:space="0" w:color="auto"/>
                <w:bottom w:val="none" w:sz="0" w:space="0" w:color="auto"/>
                <w:right w:val="none" w:sz="0" w:space="0" w:color="auto"/>
              </w:divBdr>
            </w:div>
          </w:divsChild>
        </w:div>
        <w:div w:id="962004260">
          <w:marLeft w:val="0"/>
          <w:marRight w:val="0"/>
          <w:marTop w:val="0"/>
          <w:marBottom w:val="0"/>
          <w:divBdr>
            <w:top w:val="none" w:sz="0" w:space="0" w:color="auto"/>
            <w:left w:val="none" w:sz="0" w:space="0" w:color="auto"/>
            <w:bottom w:val="none" w:sz="0" w:space="0" w:color="auto"/>
            <w:right w:val="none" w:sz="0" w:space="0" w:color="auto"/>
          </w:divBdr>
          <w:divsChild>
            <w:div w:id="1611208530">
              <w:marLeft w:val="0"/>
              <w:marRight w:val="0"/>
              <w:marTop w:val="0"/>
              <w:marBottom w:val="0"/>
              <w:divBdr>
                <w:top w:val="none" w:sz="0" w:space="0" w:color="auto"/>
                <w:left w:val="none" w:sz="0" w:space="0" w:color="auto"/>
                <w:bottom w:val="none" w:sz="0" w:space="0" w:color="auto"/>
                <w:right w:val="none" w:sz="0" w:space="0" w:color="auto"/>
              </w:divBdr>
            </w:div>
          </w:divsChild>
        </w:div>
        <w:div w:id="509219495">
          <w:marLeft w:val="0"/>
          <w:marRight w:val="0"/>
          <w:marTop w:val="0"/>
          <w:marBottom w:val="0"/>
          <w:divBdr>
            <w:top w:val="none" w:sz="0" w:space="0" w:color="auto"/>
            <w:left w:val="none" w:sz="0" w:space="0" w:color="auto"/>
            <w:bottom w:val="none" w:sz="0" w:space="0" w:color="auto"/>
            <w:right w:val="none" w:sz="0" w:space="0" w:color="auto"/>
          </w:divBdr>
          <w:divsChild>
            <w:div w:id="1256597734">
              <w:marLeft w:val="0"/>
              <w:marRight w:val="0"/>
              <w:marTop w:val="0"/>
              <w:marBottom w:val="0"/>
              <w:divBdr>
                <w:top w:val="none" w:sz="0" w:space="0" w:color="auto"/>
                <w:left w:val="none" w:sz="0" w:space="0" w:color="auto"/>
                <w:bottom w:val="none" w:sz="0" w:space="0" w:color="auto"/>
                <w:right w:val="none" w:sz="0" w:space="0" w:color="auto"/>
              </w:divBdr>
            </w:div>
          </w:divsChild>
        </w:div>
        <w:div w:id="687295082">
          <w:marLeft w:val="0"/>
          <w:marRight w:val="0"/>
          <w:marTop w:val="0"/>
          <w:marBottom w:val="0"/>
          <w:divBdr>
            <w:top w:val="none" w:sz="0" w:space="0" w:color="auto"/>
            <w:left w:val="none" w:sz="0" w:space="0" w:color="auto"/>
            <w:bottom w:val="none" w:sz="0" w:space="0" w:color="auto"/>
            <w:right w:val="none" w:sz="0" w:space="0" w:color="auto"/>
          </w:divBdr>
          <w:divsChild>
            <w:div w:id="777064463">
              <w:marLeft w:val="0"/>
              <w:marRight w:val="0"/>
              <w:marTop w:val="0"/>
              <w:marBottom w:val="0"/>
              <w:divBdr>
                <w:top w:val="none" w:sz="0" w:space="0" w:color="auto"/>
                <w:left w:val="none" w:sz="0" w:space="0" w:color="auto"/>
                <w:bottom w:val="none" w:sz="0" w:space="0" w:color="auto"/>
                <w:right w:val="none" w:sz="0" w:space="0" w:color="auto"/>
              </w:divBdr>
            </w:div>
          </w:divsChild>
        </w:div>
        <w:div w:id="1990593959">
          <w:marLeft w:val="0"/>
          <w:marRight w:val="0"/>
          <w:marTop w:val="0"/>
          <w:marBottom w:val="0"/>
          <w:divBdr>
            <w:top w:val="none" w:sz="0" w:space="0" w:color="auto"/>
            <w:left w:val="none" w:sz="0" w:space="0" w:color="auto"/>
            <w:bottom w:val="none" w:sz="0" w:space="0" w:color="auto"/>
            <w:right w:val="none" w:sz="0" w:space="0" w:color="auto"/>
          </w:divBdr>
          <w:divsChild>
            <w:div w:id="1893272463">
              <w:marLeft w:val="0"/>
              <w:marRight w:val="0"/>
              <w:marTop w:val="0"/>
              <w:marBottom w:val="0"/>
              <w:divBdr>
                <w:top w:val="none" w:sz="0" w:space="0" w:color="auto"/>
                <w:left w:val="none" w:sz="0" w:space="0" w:color="auto"/>
                <w:bottom w:val="none" w:sz="0" w:space="0" w:color="auto"/>
                <w:right w:val="none" w:sz="0" w:space="0" w:color="auto"/>
              </w:divBdr>
            </w:div>
          </w:divsChild>
        </w:div>
        <w:div w:id="2131512005">
          <w:marLeft w:val="0"/>
          <w:marRight w:val="0"/>
          <w:marTop w:val="0"/>
          <w:marBottom w:val="0"/>
          <w:divBdr>
            <w:top w:val="none" w:sz="0" w:space="0" w:color="auto"/>
            <w:left w:val="none" w:sz="0" w:space="0" w:color="auto"/>
            <w:bottom w:val="none" w:sz="0" w:space="0" w:color="auto"/>
            <w:right w:val="none" w:sz="0" w:space="0" w:color="auto"/>
          </w:divBdr>
          <w:divsChild>
            <w:div w:id="1284650201">
              <w:marLeft w:val="0"/>
              <w:marRight w:val="0"/>
              <w:marTop w:val="0"/>
              <w:marBottom w:val="0"/>
              <w:divBdr>
                <w:top w:val="none" w:sz="0" w:space="0" w:color="auto"/>
                <w:left w:val="none" w:sz="0" w:space="0" w:color="auto"/>
                <w:bottom w:val="none" w:sz="0" w:space="0" w:color="auto"/>
                <w:right w:val="none" w:sz="0" w:space="0" w:color="auto"/>
              </w:divBdr>
            </w:div>
          </w:divsChild>
        </w:div>
        <w:div w:id="1868790774">
          <w:marLeft w:val="0"/>
          <w:marRight w:val="0"/>
          <w:marTop w:val="0"/>
          <w:marBottom w:val="0"/>
          <w:divBdr>
            <w:top w:val="none" w:sz="0" w:space="0" w:color="auto"/>
            <w:left w:val="none" w:sz="0" w:space="0" w:color="auto"/>
            <w:bottom w:val="none" w:sz="0" w:space="0" w:color="auto"/>
            <w:right w:val="none" w:sz="0" w:space="0" w:color="auto"/>
          </w:divBdr>
          <w:divsChild>
            <w:div w:id="204417723">
              <w:marLeft w:val="0"/>
              <w:marRight w:val="0"/>
              <w:marTop w:val="0"/>
              <w:marBottom w:val="0"/>
              <w:divBdr>
                <w:top w:val="none" w:sz="0" w:space="0" w:color="auto"/>
                <w:left w:val="none" w:sz="0" w:space="0" w:color="auto"/>
                <w:bottom w:val="none" w:sz="0" w:space="0" w:color="auto"/>
                <w:right w:val="none" w:sz="0" w:space="0" w:color="auto"/>
              </w:divBdr>
            </w:div>
          </w:divsChild>
        </w:div>
        <w:div w:id="1245913890">
          <w:marLeft w:val="0"/>
          <w:marRight w:val="0"/>
          <w:marTop w:val="0"/>
          <w:marBottom w:val="0"/>
          <w:divBdr>
            <w:top w:val="none" w:sz="0" w:space="0" w:color="auto"/>
            <w:left w:val="none" w:sz="0" w:space="0" w:color="auto"/>
            <w:bottom w:val="none" w:sz="0" w:space="0" w:color="auto"/>
            <w:right w:val="none" w:sz="0" w:space="0" w:color="auto"/>
          </w:divBdr>
          <w:divsChild>
            <w:div w:id="861212355">
              <w:marLeft w:val="0"/>
              <w:marRight w:val="0"/>
              <w:marTop w:val="0"/>
              <w:marBottom w:val="0"/>
              <w:divBdr>
                <w:top w:val="none" w:sz="0" w:space="0" w:color="auto"/>
                <w:left w:val="none" w:sz="0" w:space="0" w:color="auto"/>
                <w:bottom w:val="none" w:sz="0" w:space="0" w:color="auto"/>
                <w:right w:val="none" w:sz="0" w:space="0" w:color="auto"/>
              </w:divBdr>
            </w:div>
          </w:divsChild>
        </w:div>
        <w:div w:id="58093624">
          <w:marLeft w:val="0"/>
          <w:marRight w:val="0"/>
          <w:marTop w:val="0"/>
          <w:marBottom w:val="0"/>
          <w:divBdr>
            <w:top w:val="none" w:sz="0" w:space="0" w:color="auto"/>
            <w:left w:val="none" w:sz="0" w:space="0" w:color="auto"/>
            <w:bottom w:val="none" w:sz="0" w:space="0" w:color="auto"/>
            <w:right w:val="none" w:sz="0" w:space="0" w:color="auto"/>
          </w:divBdr>
          <w:divsChild>
            <w:div w:id="1703895741">
              <w:marLeft w:val="0"/>
              <w:marRight w:val="0"/>
              <w:marTop w:val="0"/>
              <w:marBottom w:val="0"/>
              <w:divBdr>
                <w:top w:val="none" w:sz="0" w:space="0" w:color="auto"/>
                <w:left w:val="none" w:sz="0" w:space="0" w:color="auto"/>
                <w:bottom w:val="none" w:sz="0" w:space="0" w:color="auto"/>
                <w:right w:val="none" w:sz="0" w:space="0" w:color="auto"/>
              </w:divBdr>
            </w:div>
          </w:divsChild>
        </w:div>
        <w:div w:id="2129271920">
          <w:marLeft w:val="0"/>
          <w:marRight w:val="0"/>
          <w:marTop w:val="0"/>
          <w:marBottom w:val="0"/>
          <w:divBdr>
            <w:top w:val="none" w:sz="0" w:space="0" w:color="auto"/>
            <w:left w:val="none" w:sz="0" w:space="0" w:color="auto"/>
            <w:bottom w:val="none" w:sz="0" w:space="0" w:color="auto"/>
            <w:right w:val="none" w:sz="0" w:space="0" w:color="auto"/>
          </w:divBdr>
          <w:divsChild>
            <w:div w:id="1073354530">
              <w:marLeft w:val="0"/>
              <w:marRight w:val="0"/>
              <w:marTop w:val="0"/>
              <w:marBottom w:val="0"/>
              <w:divBdr>
                <w:top w:val="none" w:sz="0" w:space="0" w:color="auto"/>
                <w:left w:val="none" w:sz="0" w:space="0" w:color="auto"/>
                <w:bottom w:val="none" w:sz="0" w:space="0" w:color="auto"/>
                <w:right w:val="none" w:sz="0" w:space="0" w:color="auto"/>
              </w:divBdr>
            </w:div>
          </w:divsChild>
        </w:div>
        <w:div w:id="478694571">
          <w:marLeft w:val="0"/>
          <w:marRight w:val="0"/>
          <w:marTop w:val="0"/>
          <w:marBottom w:val="0"/>
          <w:divBdr>
            <w:top w:val="none" w:sz="0" w:space="0" w:color="auto"/>
            <w:left w:val="none" w:sz="0" w:space="0" w:color="auto"/>
            <w:bottom w:val="none" w:sz="0" w:space="0" w:color="auto"/>
            <w:right w:val="none" w:sz="0" w:space="0" w:color="auto"/>
          </w:divBdr>
          <w:divsChild>
            <w:div w:id="2027055002">
              <w:marLeft w:val="0"/>
              <w:marRight w:val="0"/>
              <w:marTop w:val="0"/>
              <w:marBottom w:val="0"/>
              <w:divBdr>
                <w:top w:val="none" w:sz="0" w:space="0" w:color="auto"/>
                <w:left w:val="none" w:sz="0" w:space="0" w:color="auto"/>
                <w:bottom w:val="none" w:sz="0" w:space="0" w:color="auto"/>
                <w:right w:val="none" w:sz="0" w:space="0" w:color="auto"/>
              </w:divBdr>
            </w:div>
          </w:divsChild>
        </w:div>
        <w:div w:id="219293102">
          <w:marLeft w:val="0"/>
          <w:marRight w:val="0"/>
          <w:marTop w:val="0"/>
          <w:marBottom w:val="0"/>
          <w:divBdr>
            <w:top w:val="none" w:sz="0" w:space="0" w:color="auto"/>
            <w:left w:val="none" w:sz="0" w:space="0" w:color="auto"/>
            <w:bottom w:val="none" w:sz="0" w:space="0" w:color="auto"/>
            <w:right w:val="none" w:sz="0" w:space="0" w:color="auto"/>
          </w:divBdr>
          <w:divsChild>
            <w:div w:id="1663700012">
              <w:marLeft w:val="0"/>
              <w:marRight w:val="0"/>
              <w:marTop w:val="0"/>
              <w:marBottom w:val="0"/>
              <w:divBdr>
                <w:top w:val="none" w:sz="0" w:space="0" w:color="auto"/>
                <w:left w:val="none" w:sz="0" w:space="0" w:color="auto"/>
                <w:bottom w:val="none" w:sz="0" w:space="0" w:color="auto"/>
                <w:right w:val="none" w:sz="0" w:space="0" w:color="auto"/>
              </w:divBdr>
            </w:div>
          </w:divsChild>
        </w:div>
        <w:div w:id="1656370134">
          <w:marLeft w:val="0"/>
          <w:marRight w:val="0"/>
          <w:marTop w:val="0"/>
          <w:marBottom w:val="0"/>
          <w:divBdr>
            <w:top w:val="none" w:sz="0" w:space="0" w:color="auto"/>
            <w:left w:val="none" w:sz="0" w:space="0" w:color="auto"/>
            <w:bottom w:val="none" w:sz="0" w:space="0" w:color="auto"/>
            <w:right w:val="none" w:sz="0" w:space="0" w:color="auto"/>
          </w:divBdr>
          <w:divsChild>
            <w:div w:id="131824441">
              <w:marLeft w:val="0"/>
              <w:marRight w:val="0"/>
              <w:marTop w:val="0"/>
              <w:marBottom w:val="0"/>
              <w:divBdr>
                <w:top w:val="none" w:sz="0" w:space="0" w:color="auto"/>
                <w:left w:val="none" w:sz="0" w:space="0" w:color="auto"/>
                <w:bottom w:val="none" w:sz="0" w:space="0" w:color="auto"/>
                <w:right w:val="none" w:sz="0" w:space="0" w:color="auto"/>
              </w:divBdr>
            </w:div>
          </w:divsChild>
        </w:div>
        <w:div w:id="2048215187">
          <w:marLeft w:val="0"/>
          <w:marRight w:val="0"/>
          <w:marTop w:val="0"/>
          <w:marBottom w:val="0"/>
          <w:divBdr>
            <w:top w:val="none" w:sz="0" w:space="0" w:color="auto"/>
            <w:left w:val="none" w:sz="0" w:space="0" w:color="auto"/>
            <w:bottom w:val="none" w:sz="0" w:space="0" w:color="auto"/>
            <w:right w:val="none" w:sz="0" w:space="0" w:color="auto"/>
          </w:divBdr>
          <w:divsChild>
            <w:div w:id="579025800">
              <w:marLeft w:val="0"/>
              <w:marRight w:val="0"/>
              <w:marTop w:val="0"/>
              <w:marBottom w:val="0"/>
              <w:divBdr>
                <w:top w:val="none" w:sz="0" w:space="0" w:color="auto"/>
                <w:left w:val="none" w:sz="0" w:space="0" w:color="auto"/>
                <w:bottom w:val="none" w:sz="0" w:space="0" w:color="auto"/>
                <w:right w:val="none" w:sz="0" w:space="0" w:color="auto"/>
              </w:divBdr>
            </w:div>
          </w:divsChild>
        </w:div>
        <w:div w:id="1388187802">
          <w:marLeft w:val="0"/>
          <w:marRight w:val="0"/>
          <w:marTop w:val="0"/>
          <w:marBottom w:val="0"/>
          <w:divBdr>
            <w:top w:val="none" w:sz="0" w:space="0" w:color="auto"/>
            <w:left w:val="none" w:sz="0" w:space="0" w:color="auto"/>
            <w:bottom w:val="none" w:sz="0" w:space="0" w:color="auto"/>
            <w:right w:val="none" w:sz="0" w:space="0" w:color="auto"/>
          </w:divBdr>
          <w:divsChild>
            <w:div w:id="1530096987">
              <w:marLeft w:val="0"/>
              <w:marRight w:val="0"/>
              <w:marTop w:val="0"/>
              <w:marBottom w:val="0"/>
              <w:divBdr>
                <w:top w:val="none" w:sz="0" w:space="0" w:color="auto"/>
                <w:left w:val="none" w:sz="0" w:space="0" w:color="auto"/>
                <w:bottom w:val="none" w:sz="0" w:space="0" w:color="auto"/>
                <w:right w:val="none" w:sz="0" w:space="0" w:color="auto"/>
              </w:divBdr>
            </w:div>
          </w:divsChild>
        </w:div>
        <w:div w:id="1029061099">
          <w:marLeft w:val="0"/>
          <w:marRight w:val="0"/>
          <w:marTop w:val="0"/>
          <w:marBottom w:val="0"/>
          <w:divBdr>
            <w:top w:val="none" w:sz="0" w:space="0" w:color="auto"/>
            <w:left w:val="none" w:sz="0" w:space="0" w:color="auto"/>
            <w:bottom w:val="none" w:sz="0" w:space="0" w:color="auto"/>
            <w:right w:val="none" w:sz="0" w:space="0" w:color="auto"/>
          </w:divBdr>
          <w:divsChild>
            <w:div w:id="1971399681">
              <w:marLeft w:val="0"/>
              <w:marRight w:val="0"/>
              <w:marTop w:val="0"/>
              <w:marBottom w:val="0"/>
              <w:divBdr>
                <w:top w:val="none" w:sz="0" w:space="0" w:color="auto"/>
                <w:left w:val="none" w:sz="0" w:space="0" w:color="auto"/>
                <w:bottom w:val="none" w:sz="0" w:space="0" w:color="auto"/>
                <w:right w:val="none" w:sz="0" w:space="0" w:color="auto"/>
              </w:divBdr>
            </w:div>
          </w:divsChild>
        </w:div>
        <w:div w:id="248855986">
          <w:marLeft w:val="0"/>
          <w:marRight w:val="0"/>
          <w:marTop w:val="0"/>
          <w:marBottom w:val="0"/>
          <w:divBdr>
            <w:top w:val="none" w:sz="0" w:space="0" w:color="auto"/>
            <w:left w:val="none" w:sz="0" w:space="0" w:color="auto"/>
            <w:bottom w:val="none" w:sz="0" w:space="0" w:color="auto"/>
            <w:right w:val="none" w:sz="0" w:space="0" w:color="auto"/>
          </w:divBdr>
          <w:divsChild>
            <w:div w:id="2139911226">
              <w:marLeft w:val="0"/>
              <w:marRight w:val="0"/>
              <w:marTop w:val="0"/>
              <w:marBottom w:val="0"/>
              <w:divBdr>
                <w:top w:val="none" w:sz="0" w:space="0" w:color="auto"/>
                <w:left w:val="none" w:sz="0" w:space="0" w:color="auto"/>
                <w:bottom w:val="none" w:sz="0" w:space="0" w:color="auto"/>
                <w:right w:val="none" w:sz="0" w:space="0" w:color="auto"/>
              </w:divBdr>
            </w:div>
          </w:divsChild>
        </w:div>
        <w:div w:id="2076468122">
          <w:marLeft w:val="0"/>
          <w:marRight w:val="0"/>
          <w:marTop w:val="0"/>
          <w:marBottom w:val="0"/>
          <w:divBdr>
            <w:top w:val="none" w:sz="0" w:space="0" w:color="auto"/>
            <w:left w:val="none" w:sz="0" w:space="0" w:color="auto"/>
            <w:bottom w:val="none" w:sz="0" w:space="0" w:color="auto"/>
            <w:right w:val="none" w:sz="0" w:space="0" w:color="auto"/>
          </w:divBdr>
          <w:divsChild>
            <w:div w:id="2110588735">
              <w:marLeft w:val="0"/>
              <w:marRight w:val="0"/>
              <w:marTop w:val="0"/>
              <w:marBottom w:val="0"/>
              <w:divBdr>
                <w:top w:val="none" w:sz="0" w:space="0" w:color="auto"/>
                <w:left w:val="none" w:sz="0" w:space="0" w:color="auto"/>
                <w:bottom w:val="none" w:sz="0" w:space="0" w:color="auto"/>
                <w:right w:val="none" w:sz="0" w:space="0" w:color="auto"/>
              </w:divBdr>
            </w:div>
          </w:divsChild>
        </w:div>
        <w:div w:id="186136155">
          <w:marLeft w:val="0"/>
          <w:marRight w:val="0"/>
          <w:marTop w:val="0"/>
          <w:marBottom w:val="0"/>
          <w:divBdr>
            <w:top w:val="none" w:sz="0" w:space="0" w:color="auto"/>
            <w:left w:val="none" w:sz="0" w:space="0" w:color="auto"/>
            <w:bottom w:val="none" w:sz="0" w:space="0" w:color="auto"/>
            <w:right w:val="none" w:sz="0" w:space="0" w:color="auto"/>
          </w:divBdr>
          <w:divsChild>
            <w:div w:id="1127242842">
              <w:marLeft w:val="0"/>
              <w:marRight w:val="0"/>
              <w:marTop w:val="0"/>
              <w:marBottom w:val="0"/>
              <w:divBdr>
                <w:top w:val="none" w:sz="0" w:space="0" w:color="auto"/>
                <w:left w:val="none" w:sz="0" w:space="0" w:color="auto"/>
                <w:bottom w:val="none" w:sz="0" w:space="0" w:color="auto"/>
                <w:right w:val="none" w:sz="0" w:space="0" w:color="auto"/>
              </w:divBdr>
            </w:div>
          </w:divsChild>
        </w:div>
        <w:div w:id="1145200823">
          <w:marLeft w:val="0"/>
          <w:marRight w:val="0"/>
          <w:marTop w:val="0"/>
          <w:marBottom w:val="0"/>
          <w:divBdr>
            <w:top w:val="none" w:sz="0" w:space="0" w:color="auto"/>
            <w:left w:val="none" w:sz="0" w:space="0" w:color="auto"/>
            <w:bottom w:val="none" w:sz="0" w:space="0" w:color="auto"/>
            <w:right w:val="none" w:sz="0" w:space="0" w:color="auto"/>
          </w:divBdr>
          <w:divsChild>
            <w:div w:id="1612467611">
              <w:marLeft w:val="0"/>
              <w:marRight w:val="0"/>
              <w:marTop w:val="0"/>
              <w:marBottom w:val="0"/>
              <w:divBdr>
                <w:top w:val="none" w:sz="0" w:space="0" w:color="auto"/>
                <w:left w:val="none" w:sz="0" w:space="0" w:color="auto"/>
                <w:bottom w:val="none" w:sz="0" w:space="0" w:color="auto"/>
                <w:right w:val="none" w:sz="0" w:space="0" w:color="auto"/>
              </w:divBdr>
            </w:div>
          </w:divsChild>
        </w:div>
        <w:div w:id="1499149859">
          <w:marLeft w:val="0"/>
          <w:marRight w:val="0"/>
          <w:marTop w:val="0"/>
          <w:marBottom w:val="0"/>
          <w:divBdr>
            <w:top w:val="none" w:sz="0" w:space="0" w:color="auto"/>
            <w:left w:val="none" w:sz="0" w:space="0" w:color="auto"/>
            <w:bottom w:val="none" w:sz="0" w:space="0" w:color="auto"/>
            <w:right w:val="none" w:sz="0" w:space="0" w:color="auto"/>
          </w:divBdr>
          <w:divsChild>
            <w:div w:id="60060265">
              <w:marLeft w:val="0"/>
              <w:marRight w:val="0"/>
              <w:marTop w:val="0"/>
              <w:marBottom w:val="0"/>
              <w:divBdr>
                <w:top w:val="none" w:sz="0" w:space="0" w:color="auto"/>
                <w:left w:val="none" w:sz="0" w:space="0" w:color="auto"/>
                <w:bottom w:val="none" w:sz="0" w:space="0" w:color="auto"/>
                <w:right w:val="none" w:sz="0" w:space="0" w:color="auto"/>
              </w:divBdr>
            </w:div>
          </w:divsChild>
        </w:div>
        <w:div w:id="174613611">
          <w:marLeft w:val="0"/>
          <w:marRight w:val="0"/>
          <w:marTop w:val="0"/>
          <w:marBottom w:val="0"/>
          <w:divBdr>
            <w:top w:val="none" w:sz="0" w:space="0" w:color="auto"/>
            <w:left w:val="none" w:sz="0" w:space="0" w:color="auto"/>
            <w:bottom w:val="none" w:sz="0" w:space="0" w:color="auto"/>
            <w:right w:val="none" w:sz="0" w:space="0" w:color="auto"/>
          </w:divBdr>
          <w:divsChild>
            <w:div w:id="2013292268">
              <w:marLeft w:val="0"/>
              <w:marRight w:val="0"/>
              <w:marTop w:val="0"/>
              <w:marBottom w:val="0"/>
              <w:divBdr>
                <w:top w:val="none" w:sz="0" w:space="0" w:color="auto"/>
                <w:left w:val="none" w:sz="0" w:space="0" w:color="auto"/>
                <w:bottom w:val="none" w:sz="0" w:space="0" w:color="auto"/>
                <w:right w:val="none" w:sz="0" w:space="0" w:color="auto"/>
              </w:divBdr>
            </w:div>
          </w:divsChild>
        </w:div>
        <w:div w:id="224530835">
          <w:marLeft w:val="0"/>
          <w:marRight w:val="0"/>
          <w:marTop w:val="0"/>
          <w:marBottom w:val="0"/>
          <w:divBdr>
            <w:top w:val="none" w:sz="0" w:space="0" w:color="auto"/>
            <w:left w:val="none" w:sz="0" w:space="0" w:color="auto"/>
            <w:bottom w:val="none" w:sz="0" w:space="0" w:color="auto"/>
            <w:right w:val="none" w:sz="0" w:space="0" w:color="auto"/>
          </w:divBdr>
          <w:divsChild>
            <w:div w:id="1898660936">
              <w:marLeft w:val="0"/>
              <w:marRight w:val="0"/>
              <w:marTop w:val="0"/>
              <w:marBottom w:val="0"/>
              <w:divBdr>
                <w:top w:val="none" w:sz="0" w:space="0" w:color="auto"/>
                <w:left w:val="none" w:sz="0" w:space="0" w:color="auto"/>
                <w:bottom w:val="none" w:sz="0" w:space="0" w:color="auto"/>
                <w:right w:val="none" w:sz="0" w:space="0" w:color="auto"/>
              </w:divBdr>
            </w:div>
          </w:divsChild>
        </w:div>
        <w:div w:id="1643803286">
          <w:marLeft w:val="0"/>
          <w:marRight w:val="0"/>
          <w:marTop w:val="0"/>
          <w:marBottom w:val="0"/>
          <w:divBdr>
            <w:top w:val="none" w:sz="0" w:space="0" w:color="auto"/>
            <w:left w:val="none" w:sz="0" w:space="0" w:color="auto"/>
            <w:bottom w:val="none" w:sz="0" w:space="0" w:color="auto"/>
            <w:right w:val="none" w:sz="0" w:space="0" w:color="auto"/>
          </w:divBdr>
          <w:divsChild>
            <w:div w:id="1380785053">
              <w:marLeft w:val="0"/>
              <w:marRight w:val="0"/>
              <w:marTop w:val="0"/>
              <w:marBottom w:val="0"/>
              <w:divBdr>
                <w:top w:val="none" w:sz="0" w:space="0" w:color="auto"/>
                <w:left w:val="none" w:sz="0" w:space="0" w:color="auto"/>
                <w:bottom w:val="none" w:sz="0" w:space="0" w:color="auto"/>
                <w:right w:val="none" w:sz="0" w:space="0" w:color="auto"/>
              </w:divBdr>
            </w:div>
          </w:divsChild>
        </w:div>
        <w:div w:id="367727435">
          <w:marLeft w:val="0"/>
          <w:marRight w:val="0"/>
          <w:marTop w:val="0"/>
          <w:marBottom w:val="0"/>
          <w:divBdr>
            <w:top w:val="none" w:sz="0" w:space="0" w:color="auto"/>
            <w:left w:val="none" w:sz="0" w:space="0" w:color="auto"/>
            <w:bottom w:val="none" w:sz="0" w:space="0" w:color="auto"/>
            <w:right w:val="none" w:sz="0" w:space="0" w:color="auto"/>
          </w:divBdr>
          <w:divsChild>
            <w:div w:id="92669993">
              <w:marLeft w:val="0"/>
              <w:marRight w:val="0"/>
              <w:marTop w:val="0"/>
              <w:marBottom w:val="0"/>
              <w:divBdr>
                <w:top w:val="none" w:sz="0" w:space="0" w:color="auto"/>
                <w:left w:val="none" w:sz="0" w:space="0" w:color="auto"/>
                <w:bottom w:val="none" w:sz="0" w:space="0" w:color="auto"/>
                <w:right w:val="none" w:sz="0" w:space="0" w:color="auto"/>
              </w:divBdr>
            </w:div>
          </w:divsChild>
        </w:div>
        <w:div w:id="432821226">
          <w:marLeft w:val="0"/>
          <w:marRight w:val="0"/>
          <w:marTop w:val="0"/>
          <w:marBottom w:val="0"/>
          <w:divBdr>
            <w:top w:val="none" w:sz="0" w:space="0" w:color="auto"/>
            <w:left w:val="none" w:sz="0" w:space="0" w:color="auto"/>
            <w:bottom w:val="none" w:sz="0" w:space="0" w:color="auto"/>
            <w:right w:val="none" w:sz="0" w:space="0" w:color="auto"/>
          </w:divBdr>
          <w:divsChild>
            <w:div w:id="754519925">
              <w:marLeft w:val="0"/>
              <w:marRight w:val="0"/>
              <w:marTop w:val="0"/>
              <w:marBottom w:val="0"/>
              <w:divBdr>
                <w:top w:val="none" w:sz="0" w:space="0" w:color="auto"/>
                <w:left w:val="none" w:sz="0" w:space="0" w:color="auto"/>
                <w:bottom w:val="none" w:sz="0" w:space="0" w:color="auto"/>
                <w:right w:val="none" w:sz="0" w:space="0" w:color="auto"/>
              </w:divBdr>
            </w:div>
          </w:divsChild>
        </w:div>
        <w:div w:id="1263101039">
          <w:marLeft w:val="0"/>
          <w:marRight w:val="0"/>
          <w:marTop w:val="0"/>
          <w:marBottom w:val="0"/>
          <w:divBdr>
            <w:top w:val="none" w:sz="0" w:space="0" w:color="auto"/>
            <w:left w:val="none" w:sz="0" w:space="0" w:color="auto"/>
            <w:bottom w:val="none" w:sz="0" w:space="0" w:color="auto"/>
            <w:right w:val="none" w:sz="0" w:space="0" w:color="auto"/>
          </w:divBdr>
          <w:divsChild>
            <w:div w:id="1787891118">
              <w:marLeft w:val="0"/>
              <w:marRight w:val="0"/>
              <w:marTop w:val="0"/>
              <w:marBottom w:val="0"/>
              <w:divBdr>
                <w:top w:val="none" w:sz="0" w:space="0" w:color="auto"/>
                <w:left w:val="none" w:sz="0" w:space="0" w:color="auto"/>
                <w:bottom w:val="none" w:sz="0" w:space="0" w:color="auto"/>
                <w:right w:val="none" w:sz="0" w:space="0" w:color="auto"/>
              </w:divBdr>
            </w:div>
          </w:divsChild>
        </w:div>
        <w:div w:id="2076590270">
          <w:marLeft w:val="0"/>
          <w:marRight w:val="0"/>
          <w:marTop w:val="0"/>
          <w:marBottom w:val="0"/>
          <w:divBdr>
            <w:top w:val="none" w:sz="0" w:space="0" w:color="auto"/>
            <w:left w:val="none" w:sz="0" w:space="0" w:color="auto"/>
            <w:bottom w:val="none" w:sz="0" w:space="0" w:color="auto"/>
            <w:right w:val="none" w:sz="0" w:space="0" w:color="auto"/>
          </w:divBdr>
          <w:divsChild>
            <w:div w:id="228854958">
              <w:marLeft w:val="0"/>
              <w:marRight w:val="0"/>
              <w:marTop w:val="0"/>
              <w:marBottom w:val="0"/>
              <w:divBdr>
                <w:top w:val="none" w:sz="0" w:space="0" w:color="auto"/>
                <w:left w:val="none" w:sz="0" w:space="0" w:color="auto"/>
                <w:bottom w:val="none" w:sz="0" w:space="0" w:color="auto"/>
                <w:right w:val="none" w:sz="0" w:space="0" w:color="auto"/>
              </w:divBdr>
            </w:div>
          </w:divsChild>
        </w:div>
        <w:div w:id="565461422">
          <w:marLeft w:val="0"/>
          <w:marRight w:val="0"/>
          <w:marTop w:val="0"/>
          <w:marBottom w:val="0"/>
          <w:divBdr>
            <w:top w:val="none" w:sz="0" w:space="0" w:color="auto"/>
            <w:left w:val="none" w:sz="0" w:space="0" w:color="auto"/>
            <w:bottom w:val="none" w:sz="0" w:space="0" w:color="auto"/>
            <w:right w:val="none" w:sz="0" w:space="0" w:color="auto"/>
          </w:divBdr>
          <w:divsChild>
            <w:div w:id="1629824187">
              <w:marLeft w:val="0"/>
              <w:marRight w:val="0"/>
              <w:marTop w:val="0"/>
              <w:marBottom w:val="0"/>
              <w:divBdr>
                <w:top w:val="none" w:sz="0" w:space="0" w:color="auto"/>
                <w:left w:val="none" w:sz="0" w:space="0" w:color="auto"/>
                <w:bottom w:val="none" w:sz="0" w:space="0" w:color="auto"/>
                <w:right w:val="none" w:sz="0" w:space="0" w:color="auto"/>
              </w:divBdr>
            </w:div>
          </w:divsChild>
        </w:div>
        <w:div w:id="1262107382">
          <w:marLeft w:val="0"/>
          <w:marRight w:val="0"/>
          <w:marTop w:val="0"/>
          <w:marBottom w:val="0"/>
          <w:divBdr>
            <w:top w:val="none" w:sz="0" w:space="0" w:color="auto"/>
            <w:left w:val="none" w:sz="0" w:space="0" w:color="auto"/>
            <w:bottom w:val="none" w:sz="0" w:space="0" w:color="auto"/>
            <w:right w:val="none" w:sz="0" w:space="0" w:color="auto"/>
          </w:divBdr>
          <w:divsChild>
            <w:div w:id="1073088688">
              <w:marLeft w:val="0"/>
              <w:marRight w:val="0"/>
              <w:marTop w:val="0"/>
              <w:marBottom w:val="0"/>
              <w:divBdr>
                <w:top w:val="none" w:sz="0" w:space="0" w:color="auto"/>
                <w:left w:val="none" w:sz="0" w:space="0" w:color="auto"/>
                <w:bottom w:val="none" w:sz="0" w:space="0" w:color="auto"/>
                <w:right w:val="none" w:sz="0" w:space="0" w:color="auto"/>
              </w:divBdr>
            </w:div>
          </w:divsChild>
        </w:div>
        <w:div w:id="957299176">
          <w:marLeft w:val="0"/>
          <w:marRight w:val="0"/>
          <w:marTop w:val="0"/>
          <w:marBottom w:val="0"/>
          <w:divBdr>
            <w:top w:val="none" w:sz="0" w:space="0" w:color="auto"/>
            <w:left w:val="none" w:sz="0" w:space="0" w:color="auto"/>
            <w:bottom w:val="none" w:sz="0" w:space="0" w:color="auto"/>
            <w:right w:val="none" w:sz="0" w:space="0" w:color="auto"/>
          </w:divBdr>
          <w:divsChild>
            <w:div w:id="136187516">
              <w:marLeft w:val="0"/>
              <w:marRight w:val="0"/>
              <w:marTop w:val="0"/>
              <w:marBottom w:val="0"/>
              <w:divBdr>
                <w:top w:val="none" w:sz="0" w:space="0" w:color="auto"/>
                <w:left w:val="none" w:sz="0" w:space="0" w:color="auto"/>
                <w:bottom w:val="none" w:sz="0" w:space="0" w:color="auto"/>
                <w:right w:val="none" w:sz="0" w:space="0" w:color="auto"/>
              </w:divBdr>
            </w:div>
          </w:divsChild>
        </w:div>
        <w:div w:id="1482036573">
          <w:marLeft w:val="0"/>
          <w:marRight w:val="0"/>
          <w:marTop w:val="0"/>
          <w:marBottom w:val="0"/>
          <w:divBdr>
            <w:top w:val="none" w:sz="0" w:space="0" w:color="auto"/>
            <w:left w:val="none" w:sz="0" w:space="0" w:color="auto"/>
            <w:bottom w:val="none" w:sz="0" w:space="0" w:color="auto"/>
            <w:right w:val="none" w:sz="0" w:space="0" w:color="auto"/>
          </w:divBdr>
          <w:divsChild>
            <w:div w:id="229971351">
              <w:marLeft w:val="0"/>
              <w:marRight w:val="0"/>
              <w:marTop w:val="0"/>
              <w:marBottom w:val="0"/>
              <w:divBdr>
                <w:top w:val="none" w:sz="0" w:space="0" w:color="auto"/>
                <w:left w:val="none" w:sz="0" w:space="0" w:color="auto"/>
                <w:bottom w:val="none" w:sz="0" w:space="0" w:color="auto"/>
                <w:right w:val="none" w:sz="0" w:space="0" w:color="auto"/>
              </w:divBdr>
            </w:div>
          </w:divsChild>
        </w:div>
        <w:div w:id="696931301">
          <w:marLeft w:val="0"/>
          <w:marRight w:val="0"/>
          <w:marTop w:val="0"/>
          <w:marBottom w:val="0"/>
          <w:divBdr>
            <w:top w:val="none" w:sz="0" w:space="0" w:color="auto"/>
            <w:left w:val="none" w:sz="0" w:space="0" w:color="auto"/>
            <w:bottom w:val="none" w:sz="0" w:space="0" w:color="auto"/>
            <w:right w:val="none" w:sz="0" w:space="0" w:color="auto"/>
          </w:divBdr>
          <w:divsChild>
            <w:div w:id="657852668">
              <w:marLeft w:val="0"/>
              <w:marRight w:val="0"/>
              <w:marTop w:val="0"/>
              <w:marBottom w:val="0"/>
              <w:divBdr>
                <w:top w:val="none" w:sz="0" w:space="0" w:color="auto"/>
                <w:left w:val="none" w:sz="0" w:space="0" w:color="auto"/>
                <w:bottom w:val="none" w:sz="0" w:space="0" w:color="auto"/>
                <w:right w:val="none" w:sz="0" w:space="0" w:color="auto"/>
              </w:divBdr>
            </w:div>
          </w:divsChild>
        </w:div>
        <w:div w:id="1458985510">
          <w:marLeft w:val="0"/>
          <w:marRight w:val="0"/>
          <w:marTop w:val="0"/>
          <w:marBottom w:val="0"/>
          <w:divBdr>
            <w:top w:val="none" w:sz="0" w:space="0" w:color="auto"/>
            <w:left w:val="none" w:sz="0" w:space="0" w:color="auto"/>
            <w:bottom w:val="none" w:sz="0" w:space="0" w:color="auto"/>
            <w:right w:val="none" w:sz="0" w:space="0" w:color="auto"/>
          </w:divBdr>
          <w:divsChild>
            <w:div w:id="545066688">
              <w:marLeft w:val="0"/>
              <w:marRight w:val="0"/>
              <w:marTop w:val="0"/>
              <w:marBottom w:val="0"/>
              <w:divBdr>
                <w:top w:val="none" w:sz="0" w:space="0" w:color="auto"/>
                <w:left w:val="none" w:sz="0" w:space="0" w:color="auto"/>
                <w:bottom w:val="none" w:sz="0" w:space="0" w:color="auto"/>
                <w:right w:val="none" w:sz="0" w:space="0" w:color="auto"/>
              </w:divBdr>
            </w:div>
          </w:divsChild>
        </w:div>
        <w:div w:id="1226256764">
          <w:marLeft w:val="0"/>
          <w:marRight w:val="0"/>
          <w:marTop w:val="0"/>
          <w:marBottom w:val="0"/>
          <w:divBdr>
            <w:top w:val="none" w:sz="0" w:space="0" w:color="auto"/>
            <w:left w:val="none" w:sz="0" w:space="0" w:color="auto"/>
            <w:bottom w:val="none" w:sz="0" w:space="0" w:color="auto"/>
            <w:right w:val="none" w:sz="0" w:space="0" w:color="auto"/>
          </w:divBdr>
          <w:divsChild>
            <w:div w:id="2027318835">
              <w:marLeft w:val="0"/>
              <w:marRight w:val="0"/>
              <w:marTop w:val="0"/>
              <w:marBottom w:val="0"/>
              <w:divBdr>
                <w:top w:val="none" w:sz="0" w:space="0" w:color="auto"/>
                <w:left w:val="none" w:sz="0" w:space="0" w:color="auto"/>
                <w:bottom w:val="none" w:sz="0" w:space="0" w:color="auto"/>
                <w:right w:val="none" w:sz="0" w:space="0" w:color="auto"/>
              </w:divBdr>
            </w:div>
          </w:divsChild>
        </w:div>
        <w:div w:id="1775704804">
          <w:marLeft w:val="0"/>
          <w:marRight w:val="0"/>
          <w:marTop w:val="0"/>
          <w:marBottom w:val="0"/>
          <w:divBdr>
            <w:top w:val="none" w:sz="0" w:space="0" w:color="auto"/>
            <w:left w:val="none" w:sz="0" w:space="0" w:color="auto"/>
            <w:bottom w:val="none" w:sz="0" w:space="0" w:color="auto"/>
            <w:right w:val="none" w:sz="0" w:space="0" w:color="auto"/>
          </w:divBdr>
          <w:divsChild>
            <w:div w:id="188303751">
              <w:marLeft w:val="0"/>
              <w:marRight w:val="0"/>
              <w:marTop w:val="0"/>
              <w:marBottom w:val="0"/>
              <w:divBdr>
                <w:top w:val="none" w:sz="0" w:space="0" w:color="auto"/>
                <w:left w:val="none" w:sz="0" w:space="0" w:color="auto"/>
                <w:bottom w:val="none" w:sz="0" w:space="0" w:color="auto"/>
                <w:right w:val="none" w:sz="0" w:space="0" w:color="auto"/>
              </w:divBdr>
            </w:div>
          </w:divsChild>
        </w:div>
        <w:div w:id="1040201208">
          <w:marLeft w:val="0"/>
          <w:marRight w:val="0"/>
          <w:marTop w:val="0"/>
          <w:marBottom w:val="0"/>
          <w:divBdr>
            <w:top w:val="none" w:sz="0" w:space="0" w:color="auto"/>
            <w:left w:val="none" w:sz="0" w:space="0" w:color="auto"/>
            <w:bottom w:val="none" w:sz="0" w:space="0" w:color="auto"/>
            <w:right w:val="none" w:sz="0" w:space="0" w:color="auto"/>
          </w:divBdr>
          <w:divsChild>
            <w:div w:id="804158414">
              <w:marLeft w:val="0"/>
              <w:marRight w:val="0"/>
              <w:marTop w:val="0"/>
              <w:marBottom w:val="0"/>
              <w:divBdr>
                <w:top w:val="none" w:sz="0" w:space="0" w:color="auto"/>
                <w:left w:val="none" w:sz="0" w:space="0" w:color="auto"/>
                <w:bottom w:val="none" w:sz="0" w:space="0" w:color="auto"/>
                <w:right w:val="none" w:sz="0" w:space="0" w:color="auto"/>
              </w:divBdr>
            </w:div>
          </w:divsChild>
        </w:div>
        <w:div w:id="866017955">
          <w:marLeft w:val="0"/>
          <w:marRight w:val="0"/>
          <w:marTop w:val="0"/>
          <w:marBottom w:val="0"/>
          <w:divBdr>
            <w:top w:val="none" w:sz="0" w:space="0" w:color="auto"/>
            <w:left w:val="none" w:sz="0" w:space="0" w:color="auto"/>
            <w:bottom w:val="none" w:sz="0" w:space="0" w:color="auto"/>
            <w:right w:val="none" w:sz="0" w:space="0" w:color="auto"/>
          </w:divBdr>
          <w:divsChild>
            <w:div w:id="1955792794">
              <w:marLeft w:val="0"/>
              <w:marRight w:val="0"/>
              <w:marTop w:val="0"/>
              <w:marBottom w:val="0"/>
              <w:divBdr>
                <w:top w:val="none" w:sz="0" w:space="0" w:color="auto"/>
                <w:left w:val="none" w:sz="0" w:space="0" w:color="auto"/>
                <w:bottom w:val="none" w:sz="0" w:space="0" w:color="auto"/>
                <w:right w:val="none" w:sz="0" w:space="0" w:color="auto"/>
              </w:divBdr>
            </w:div>
          </w:divsChild>
        </w:div>
        <w:div w:id="1012295140">
          <w:marLeft w:val="0"/>
          <w:marRight w:val="0"/>
          <w:marTop w:val="0"/>
          <w:marBottom w:val="0"/>
          <w:divBdr>
            <w:top w:val="none" w:sz="0" w:space="0" w:color="auto"/>
            <w:left w:val="none" w:sz="0" w:space="0" w:color="auto"/>
            <w:bottom w:val="none" w:sz="0" w:space="0" w:color="auto"/>
            <w:right w:val="none" w:sz="0" w:space="0" w:color="auto"/>
          </w:divBdr>
          <w:divsChild>
            <w:div w:id="928805050">
              <w:marLeft w:val="0"/>
              <w:marRight w:val="0"/>
              <w:marTop w:val="0"/>
              <w:marBottom w:val="0"/>
              <w:divBdr>
                <w:top w:val="none" w:sz="0" w:space="0" w:color="auto"/>
                <w:left w:val="none" w:sz="0" w:space="0" w:color="auto"/>
                <w:bottom w:val="none" w:sz="0" w:space="0" w:color="auto"/>
                <w:right w:val="none" w:sz="0" w:space="0" w:color="auto"/>
              </w:divBdr>
            </w:div>
          </w:divsChild>
        </w:div>
        <w:div w:id="2025546501">
          <w:marLeft w:val="0"/>
          <w:marRight w:val="0"/>
          <w:marTop w:val="0"/>
          <w:marBottom w:val="0"/>
          <w:divBdr>
            <w:top w:val="none" w:sz="0" w:space="0" w:color="auto"/>
            <w:left w:val="none" w:sz="0" w:space="0" w:color="auto"/>
            <w:bottom w:val="none" w:sz="0" w:space="0" w:color="auto"/>
            <w:right w:val="none" w:sz="0" w:space="0" w:color="auto"/>
          </w:divBdr>
          <w:divsChild>
            <w:div w:id="318536072">
              <w:marLeft w:val="0"/>
              <w:marRight w:val="0"/>
              <w:marTop w:val="0"/>
              <w:marBottom w:val="0"/>
              <w:divBdr>
                <w:top w:val="none" w:sz="0" w:space="0" w:color="auto"/>
                <w:left w:val="none" w:sz="0" w:space="0" w:color="auto"/>
                <w:bottom w:val="none" w:sz="0" w:space="0" w:color="auto"/>
                <w:right w:val="none" w:sz="0" w:space="0" w:color="auto"/>
              </w:divBdr>
            </w:div>
          </w:divsChild>
        </w:div>
        <w:div w:id="1757634475">
          <w:marLeft w:val="0"/>
          <w:marRight w:val="0"/>
          <w:marTop w:val="0"/>
          <w:marBottom w:val="0"/>
          <w:divBdr>
            <w:top w:val="none" w:sz="0" w:space="0" w:color="auto"/>
            <w:left w:val="none" w:sz="0" w:space="0" w:color="auto"/>
            <w:bottom w:val="none" w:sz="0" w:space="0" w:color="auto"/>
            <w:right w:val="none" w:sz="0" w:space="0" w:color="auto"/>
          </w:divBdr>
          <w:divsChild>
            <w:div w:id="1723485012">
              <w:marLeft w:val="0"/>
              <w:marRight w:val="0"/>
              <w:marTop w:val="0"/>
              <w:marBottom w:val="0"/>
              <w:divBdr>
                <w:top w:val="none" w:sz="0" w:space="0" w:color="auto"/>
                <w:left w:val="none" w:sz="0" w:space="0" w:color="auto"/>
                <w:bottom w:val="none" w:sz="0" w:space="0" w:color="auto"/>
                <w:right w:val="none" w:sz="0" w:space="0" w:color="auto"/>
              </w:divBdr>
            </w:div>
          </w:divsChild>
        </w:div>
        <w:div w:id="135536463">
          <w:marLeft w:val="0"/>
          <w:marRight w:val="0"/>
          <w:marTop w:val="0"/>
          <w:marBottom w:val="0"/>
          <w:divBdr>
            <w:top w:val="none" w:sz="0" w:space="0" w:color="auto"/>
            <w:left w:val="none" w:sz="0" w:space="0" w:color="auto"/>
            <w:bottom w:val="none" w:sz="0" w:space="0" w:color="auto"/>
            <w:right w:val="none" w:sz="0" w:space="0" w:color="auto"/>
          </w:divBdr>
          <w:divsChild>
            <w:div w:id="947926186">
              <w:marLeft w:val="0"/>
              <w:marRight w:val="0"/>
              <w:marTop w:val="0"/>
              <w:marBottom w:val="0"/>
              <w:divBdr>
                <w:top w:val="none" w:sz="0" w:space="0" w:color="auto"/>
                <w:left w:val="none" w:sz="0" w:space="0" w:color="auto"/>
                <w:bottom w:val="none" w:sz="0" w:space="0" w:color="auto"/>
                <w:right w:val="none" w:sz="0" w:space="0" w:color="auto"/>
              </w:divBdr>
            </w:div>
          </w:divsChild>
        </w:div>
        <w:div w:id="1122073064">
          <w:marLeft w:val="0"/>
          <w:marRight w:val="0"/>
          <w:marTop w:val="0"/>
          <w:marBottom w:val="0"/>
          <w:divBdr>
            <w:top w:val="none" w:sz="0" w:space="0" w:color="auto"/>
            <w:left w:val="none" w:sz="0" w:space="0" w:color="auto"/>
            <w:bottom w:val="none" w:sz="0" w:space="0" w:color="auto"/>
            <w:right w:val="none" w:sz="0" w:space="0" w:color="auto"/>
          </w:divBdr>
          <w:divsChild>
            <w:div w:id="655110102">
              <w:marLeft w:val="0"/>
              <w:marRight w:val="0"/>
              <w:marTop w:val="0"/>
              <w:marBottom w:val="0"/>
              <w:divBdr>
                <w:top w:val="none" w:sz="0" w:space="0" w:color="auto"/>
                <w:left w:val="none" w:sz="0" w:space="0" w:color="auto"/>
                <w:bottom w:val="none" w:sz="0" w:space="0" w:color="auto"/>
                <w:right w:val="none" w:sz="0" w:space="0" w:color="auto"/>
              </w:divBdr>
            </w:div>
          </w:divsChild>
        </w:div>
        <w:div w:id="572391959">
          <w:marLeft w:val="0"/>
          <w:marRight w:val="0"/>
          <w:marTop w:val="0"/>
          <w:marBottom w:val="0"/>
          <w:divBdr>
            <w:top w:val="none" w:sz="0" w:space="0" w:color="auto"/>
            <w:left w:val="none" w:sz="0" w:space="0" w:color="auto"/>
            <w:bottom w:val="none" w:sz="0" w:space="0" w:color="auto"/>
            <w:right w:val="none" w:sz="0" w:space="0" w:color="auto"/>
          </w:divBdr>
          <w:divsChild>
            <w:div w:id="1927495158">
              <w:marLeft w:val="0"/>
              <w:marRight w:val="0"/>
              <w:marTop w:val="0"/>
              <w:marBottom w:val="0"/>
              <w:divBdr>
                <w:top w:val="none" w:sz="0" w:space="0" w:color="auto"/>
                <w:left w:val="none" w:sz="0" w:space="0" w:color="auto"/>
                <w:bottom w:val="none" w:sz="0" w:space="0" w:color="auto"/>
                <w:right w:val="none" w:sz="0" w:space="0" w:color="auto"/>
              </w:divBdr>
            </w:div>
          </w:divsChild>
        </w:div>
        <w:div w:id="632249256">
          <w:marLeft w:val="0"/>
          <w:marRight w:val="0"/>
          <w:marTop w:val="0"/>
          <w:marBottom w:val="0"/>
          <w:divBdr>
            <w:top w:val="none" w:sz="0" w:space="0" w:color="auto"/>
            <w:left w:val="none" w:sz="0" w:space="0" w:color="auto"/>
            <w:bottom w:val="none" w:sz="0" w:space="0" w:color="auto"/>
            <w:right w:val="none" w:sz="0" w:space="0" w:color="auto"/>
          </w:divBdr>
          <w:divsChild>
            <w:div w:id="891379603">
              <w:marLeft w:val="0"/>
              <w:marRight w:val="0"/>
              <w:marTop w:val="0"/>
              <w:marBottom w:val="0"/>
              <w:divBdr>
                <w:top w:val="none" w:sz="0" w:space="0" w:color="auto"/>
                <w:left w:val="none" w:sz="0" w:space="0" w:color="auto"/>
                <w:bottom w:val="none" w:sz="0" w:space="0" w:color="auto"/>
                <w:right w:val="none" w:sz="0" w:space="0" w:color="auto"/>
              </w:divBdr>
            </w:div>
          </w:divsChild>
        </w:div>
        <w:div w:id="1532953244">
          <w:marLeft w:val="0"/>
          <w:marRight w:val="0"/>
          <w:marTop w:val="0"/>
          <w:marBottom w:val="0"/>
          <w:divBdr>
            <w:top w:val="none" w:sz="0" w:space="0" w:color="auto"/>
            <w:left w:val="none" w:sz="0" w:space="0" w:color="auto"/>
            <w:bottom w:val="none" w:sz="0" w:space="0" w:color="auto"/>
            <w:right w:val="none" w:sz="0" w:space="0" w:color="auto"/>
          </w:divBdr>
          <w:divsChild>
            <w:div w:id="1726679089">
              <w:marLeft w:val="0"/>
              <w:marRight w:val="0"/>
              <w:marTop w:val="0"/>
              <w:marBottom w:val="0"/>
              <w:divBdr>
                <w:top w:val="none" w:sz="0" w:space="0" w:color="auto"/>
                <w:left w:val="none" w:sz="0" w:space="0" w:color="auto"/>
                <w:bottom w:val="none" w:sz="0" w:space="0" w:color="auto"/>
                <w:right w:val="none" w:sz="0" w:space="0" w:color="auto"/>
              </w:divBdr>
            </w:div>
          </w:divsChild>
        </w:div>
        <w:div w:id="113595870">
          <w:marLeft w:val="0"/>
          <w:marRight w:val="0"/>
          <w:marTop w:val="0"/>
          <w:marBottom w:val="0"/>
          <w:divBdr>
            <w:top w:val="none" w:sz="0" w:space="0" w:color="auto"/>
            <w:left w:val="none" w:sz="0" w:space="0" w:color="auto"/>
            <w:bottom w:val="none" w:sz="0" w:space="0" w:color="auto"/>
            <w:right w:val="none" w:sz="0" w:space="0" w:color="auto"/>
          </w:divBdr>
          <w:divsChild>
            <w:div w:id="848914096">
              <w:marLeft w:val="0"/>
              <w:marRight w:val="0"/>
              <w:marTop w:val="0"/>
              <w:marBottom w:val="0"/>
              <w:divBdr>
                <w:top w:val="none" w:sz="0" w:space="0" w:color="auto"/>
                <w:left w:val="none" w:sz="0" w:space="0" w:color="auto"/>
                <w:bottom w:val="none" w:sz="0" w:space="0" w:color="auto"/>
                <w:right w:val="none" w:sz="0" w:space="0" w:color="auto"/>
              </w:divBdr>
            </w:div>
          </w:divsChild>
        </w:div>
        <w:div w:id="602153818">
          <w:marLeft w:val="0"/>
          <w:marRight w:val="0"/>
          <w:marTop w:val="0"/>
          <w:marBottom w:val="0"/>
          <w:divBdr>
            <w:top w:val="none" w:sz="0" w:space="0" w:color="auto"/>
            <w:left w:val="none" w:sz="0" w:space="0" w:color="auto"/>
            <w:bottom w:val="none" w:sz="0" w:space="0" w:color="auto"/>
            <w:right w:val="none" w:sz="0" w:space="0" w:color="auto"/>
          </w:divBdr>
          <w:divsChild>
            <w:div w:id="1022364837">
              <w:marLeft w:val="0"/>
              <w:marRight w:val="0"/>
              <w:marTop w:val="0"/>
              <w:marBottom w:val="0"/>
              <w:divBdr>
                <w:top w:val="none" w:sz="0" w:space="0" w:color="auto"/>
                <w:left w:val="none" w:sz="0" w:space="0" w:color="auto"/>
                <w:bottom w:val="none" w:sz="0" w:space="0" w:color="auto"/>
                <w:right w:val="none" w:sz="0" w:space="0" w:color="auto"/>
              </w:divBdr>
            </w:div>
          </w:divsChild>
        </w:div>
        <w:div w:id="1249844932">
          <w:marLeft w:val="0"/>
          <w:marRight w:val="0"/>
          <w:marTop w:val="0"/>
          <w:marBottom w:val="0"/>
          <w:divBdr>
            <w:top w:val="none" w:sz="0" w:space="0" w:color="auto"/>
            <w:left w:val="none" w:sz="0" w:space="0" w:color="auto"/>
            <w:bottom w:val="none" w:sz="0" w:space="0" w:color="auto"/>
            <w:right w:val="none" w:sz="0" w:space="0" w:color="auto"/>
          </w:divBdr>
          <w:divsChild>
            <w:div w:id="1076710364">
              <w:marLeft w:val="0"/>
              <w:marRight w:val="0"/>
              <w:marTop w:val="0"/>
              <w:marBottom w:val="0"/>
              <w:divBdr>
                <w:top w:val="none" w:sz="0" w:space="0" w:color="auto"/>
                <w:left w:val="none" w:sz="0" w:space="0" w:color="auto"/>
                <w:bottom w:val="none" w:sz="0" w:space="0" w:color="auto"/>
                <w:right w:val="none" w:sz="0" w:space="0" w:color="auto"/>
              </w:divBdr>
            </w:div>
          </w:divsChild>
        </w:div>
        <w:div w:id="1598439831">
          <w:marLeft w:val="0"/>
          <w:marRight w:val="0"/>
          <w:marTop w:val="0"/>
          <w:marBottom w:val="0"/>
          <w:divBdr>
            <w:top w:val="none" w:sz="0" w:space="0" w:color="auto"/>
            <w:left w:val="none" w:sz="0" w:space="0" w:color="auto"/>
            <w:bottom w:val="none" w:sz="0" w:space="0" w:color="auto"/>
            <w:right w:val="none" w:sz="0" w:space="0" w:color="auto"/>
          </w:divBdr>
          <w:divsChild>
            <w:div w:id="1143232514">
              <w:marLeft w:val="0"/>
              <w:marRight w:val="0"/>
              <w:marTop w:val="0"/>
              <w:marBottom w:val="0"/>
              <w:divBdr>
                <w:top w:val="none" w:sz="0" w:space="0" w:color="auto"/>
                <w:left w:val="none" w:sz="0" w:space="0" w:color="auto"/>
                <w:bottom w:val="none" w:sz="0" w:space="0" w:color="auto"/>
                <w:right w:val="none" w:sz="0" w:space="0" w:color="auto"/>
              </w:divBdr>
            </w:div>
          </w:divsChild>
        </w:div>
        <w:div w:id="576742642">
          <w:marLeft w:val="0"/>
          <w:marRight w:val="0"/>
          <w:marTop w:val="0"/>
          <w:marBottom w:val="0"/>
          <w:divBdr>
            <w:top w:val="none" w:sz="0" w:space="0" w:color="auto"/>
            <w:left w:val="none" w:sz="0" w:space="0" w:color="auto"/>
            <w:bottom w:val="none" w:sz="0" w:space="0" w:color="auto"/>
            <w:right w:val="none" w:sz="0" w:space="0" w:color="auto"/>
          </w:divBdr>
          <w:divsChild>
            <w:div w:id="16856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3817">
      <w:bodyDiv w:val="1"/>
      <w:marLeft w:val="0"/>
      <w:marRight w:val="0"/>
      <w:marTop w:val="0"/>
      <w:marBottom w:val="0"/>
      <w:divBdr>
        <w:top w:val="none" w:sz="0" w:space="0" w:color="auto"/>
        <w:left w:val="none" w:sz="0" w:space="0" w:color="auto"/>
        <w:bottom w:val="none" w:sz="0" w:space="0" w:color="auto"/>
        <w:right w:val="none" w:sz="0" w:space="0" w:color="auto"/>
      </w:divBdr>
      <w:divsChild>
        <w:div w:id="1347251486">
          <w:marLeft w:val="0"/>
          <w:marRight w:val="0"/>
          <w:marTop w:val="0"/>
          <w:marBottom w:val="0"/>
          <w:divBdr>
            <w:top w:val="none" w:sz="0" w:space="0" w:color="auto"/>
            <w:left w:val="none" w:sz="0" w:space="0" w:color="auto"/>
            <w:bottom w:val="none" w:sz="0" w:space="0" w:color="auto"/>
            <w:right w:val="none" w:sz="0" w:space="0" w:color="auto"/>
          </w:divBdr>
        </w:div>
        <w:div w:id="1131243377">
          <w:marLeft w:val="0"/>
          <w:marRight w:val="0"/>
          <w:marTop w:val="0"/>
          <w:marBottom w:val="0"/>
          <w:divBdr>
            <w:top w:val="none" w:sz="0" w:space="0" w:color="auto"/>
            <w:left w:val="none" w:sz="0" w:space="0" w:color="auto"/>
            <w:bottom w:val="none" w:sz="0" w:space="0" w:color="auto"/>
            <w:right w:val="none" w:sz="0" w:space="0" w:color="auto"/>
          </w:divBdr>
        </w:div>
        <w:div w:id="1841845660">
          <w:marLeft w:val="0"/>
          <w:marRight w:val="0"/>
          <w:marTop w:val="0"/>
          <w:marBottom w:val="0"/>
          <w:divBdr>
            <w:top w:val="none" w:sz="0" w:space="0" w:color="auto"/>
            <w:left w:val="none" w:sz="0" w:space="0" w:color="auto"/>
            <w:bottom w:val="none" w:sz="0" w:space="0" w:color="auto"/>
            <w:right w:val="none" w:sz="0" w:space="0" w:color="auto"/>
          </w:divBdr>
        </w:div>
        <w:div w:id="1499468018">
          <w:marLeft w:val="0"/>
          <w:marRight w:val="0"/>
          <w:marTop w:val="0"/>
          <w:marBottom w:val="0"/>
          <w:divBdr>
            <w:top w:val="none" w:sz="0" w:space="0" w:color="auto"/>
            <w:left w:val="none" w:sz="0" w:space="0" w:color="auto"/>
            <w:bottom w:val="none" w:sz="0" w:space="0" w:color="auto"/>
            <w:right w:val="none" w:sz="0" w:space="0" w:color="auto"/>
          </w:divBdr>
        </w:div>
      </w:divsChild>
    </w:div>
    <w:div w:id="334769391">
      <w:bodyDiv w:val="1"/>
      <w:marLeft w:val="0"/>
      <w:marRight w:val="0"/>
      <w:marTop w:val="0"/>
      <w:marBottom w:val="0"/>
      <w:divBdr>
        <w:top w:val="none" w:sz="0" w:space="0" w:color="auto"/>
        <w:left w:val="none" w:sz="0" w:space="0" w:color="auto"/>
        <w:bottom w:val="none" w:sz="0" w:space="0" w:color="auto"/>
        <w:right w:val="none" w:sz="0" w:space="0" w:color="auto"/>
      </w:divBdr>
    </w:div>
    <w:div w:id="407310065">
      <w:bodyDiv w:val="1"/>
      <w:marLeft w:val="0"/>
      <w:marRight w:val="0"/>
      <w:marTop w:val="0"/>
      <w:marBottom w:val="0"/>
      <w:divBdr>
        <w:top w:val="none" w:sz="0" w:space="0" w:color="auto"/>
        <w:left w:val="none" w:sz="0" w:space="0" w:color="auto"/>
        <w:bottom w:val="none" w:sz="0" w:space="0" w:color="auto"/>
        <w:right w:val="none" w:sz="0" w:space="0" w:color="auto"/>
      </w:divBdr>
      <w:divsChild>
        <w:div w:id="1707174788">
          <w:marLeft w:val="0"/>
          <w:marRight w:val="0"/>
          <w:marTop w:val="0"/>
          <w:marBottom w:val="0"/>
          <w:divBdr>
            <w:top w:val="none" w:sz="0" w:space="0" w:color="auto"/>
            <w:left w:val="none" w:sz="0" w:space="0" w:color="auto"/>
            <w:bottom w:val="none" w:sz="0" w:space="0" w:color="auto"/>
            <w:right w:val="none" w:sz="0" w:space="0" w:color="auto"/>
          </w:divBdr>
          <w:divsChild>
            <w:div w:id="1289314844">
              <w:marLeft w:val="0"/>
              <w:marRight w:val="0"/>
              <w:marTop w:val="0"/>
              <w:marBottom w:val="0"/>
              <w:divBdr>
                <w:top w:val="none" w:sz="0" w:space="0" w:color="auto"/>
                <w:left w:val="none" w:sz="0" w:space="0" w:color="auto"/>
                <w:bottom w:val="none" w:sz="0" w:space="0" w:color="auto"/>
                <w:right w:val="none" w:sz="0" w:space="0" w:color="auto"/>
              </w:divBdr>
            </w:div>
          </w:divsChild>
        </w:div>
        <w:div w:id="275717644">
          <w:marLeft w:val="0"/>
          <w:marRight w:val="0"/>
          <w:marTop w:val="0"/>
          <w:marBottom w:val="0"/>
          <w:divBdr>
            <w:top w:val="none" w:sz="0" w:space="0" w:color="auto"/>
            <w:left w:val="none" w:sz="0" w:space="0" w:color="auto"/>
            <w:bottom w:val="none" w:sz="0" w:space="0" w:color="auto"/>
            <w:right w:val="none" w:sz="0" w:space="0" w:color="auto"/>
          </w:divBdr>
          <w:divsChild>
            <w:div w:id="1204950191">
              <w:marLeft w:val="0"/>
              <w:marRight w:val="0"/>
              <w:marTop w:val="0"/>
              <w:marBottom w:val="0"/>
              <w:divBdr>
                <w:top w:val="none" w:sz="0" w:space="0" w:color="auto"/>
                <w:left w:val="none" w:sz="0" w:space="0" w:color="auto"/>
                <w:bottom w:val="none" w:sz="0" w:space="0" w:color="auto"/>
                <w:right w:val="none" w:sz="0" w:space="0" w:color="auto"/>
              </w:divBdr>
            </w:div>
          </w:divsChild>
        </w:div>
        <w:div w:id="904805593">
          <w:marLeft w:val="0"/>
          <w:marRight w:val="0"/>
          <w:marTop w:val="0"/>
          <w:marBottom w:val="0"/>
          <w:divBdr>
            <w:top w:val="none" w:sz="0" w:space="0" w:color="auto"/>
            <w:left w:val="none" w:sz="0" w:space="0" w:color="auto"/>
            <w:bottom w:val="none" w:sz="0" w:space="0" w:color="auto"/>
            <w:right w:val="none" w:sz="0" w:space="0" w:color="auto"/>
          </w:divBdr>
          <w:divsChild>
            <w:div w:id="912550190">
              <w:marLeft w:val="0"/>
              <w:marRight w:val="0"/>
              <w:marTop w:val="0"/>
              <w:marBottom w:val="0"/>
              <w:divBdr>
                <w:top w:val="none" w:sz="0" w:space="0" w:color="auto"/>
                <w:left w:val="none" w:sz="0" w:space="0" w:color="auto"/>
                <w:bottom w:val="none" w:sz="0" w:space="0" w:color="auto"/>
                <w:right w:val="none" w:sz="0" w:space="0" w:color="auto"/>
              </w:divBdr>
            </w:div>
          </w:divsChild>
        </w:div>
        <w:div w:id="1251038164">
          <w:marLeft w:val="0"/>
          <w:marRight w:val="0"/>
          <w:marTop w:val="0"/>
          <w:marBottom w:val="0"/>
          <w:divBdr>
            <w:top w:val="none" w:sz="0" w:space="0" w:color="auto"/>
            <w:left w:val="none" w:sz="0" w:space="0" w:color="auto"/>
            <w:bottom w:val="none" w:sz="0" w:space="0" w:color="auto"/>
            <w:right w:val="none" w:sz="0" w:space="0" w:color="auto"/>
          </w:divBdr>
          <w:divsChild>
            <w:div w:id="1838113516">
              <w:marLeft w:val="0"/>
              <w:marRight w:val="0"/>
              <w:marTop w:val="0"/>
              <w:marBottom w:val="0"/>
              <w:divBdr>
                <w:top w:val="none" w:sz="0" w:space="0" w:color="auto"/>
                <w:left w:val="none" w:sz="0" w:space="0" w:color="auto"/>
                <w:bottom w:val="none" w:sz="0" w:space="0" w:color="auto"/>
                <w:right w:val="none" w:sz="0" w:space="0" w:color="auto"/>
              </w:divBdr>
            </w:div>
            <w:div w:id="710885452">
              <w:marLeft w:val="0"/>
              <w:marRight w:val="0"/>
              <w:marTop w:val="0"/>
              <w:marBottom w:val="0"/>
              <w:divBdr>
                <w:top w:val="none" w:sz="0" w:space="0" w:color="auto"/>
                <w:left w:val="none" w:sz="0" w:space="0" w:color="auto"/>
                <w:bottom w:val="none" w:sz="0" w:space="0" w:color="auto"/>
                <w:right w:val="none" w:sz="0" w:space="0" w:color="auto"/>
              </w:divBdr>
            </w:div>
          </w:divsChild>
        </w:div>
        <w:div w:id="1692799273">
          <w:marLeft w:val="0"/>
          <w:marRight w:val="0"/>
          <w:marTop w:val="0"/>
          <w:marBottom w:val="0"/>
          <w:divBdr>
            <w:top w:val="none" w:sz="0" w:space="0" w:color="auto"/>
            <w:left w:val="none" w:sz="0" w:space="0" w:color="auto"/>
            <w:bottom w:val="none" w:sz="0" w:space="0" w:color="auto"/>
            <w:right w:val="none" w:sz="0" w:space="0" w:color="auto"/>
          </w:divBdr>
          <w:divsChild>
            <w:div w:id="288976486">
              <w:marLeft w:val="0"/>
              <w:marRight w:val="0"/>
              <w:marTop w:val="0"/>
              <w:marBottom w:val="0"/>
              <w:divBdr>
                <w:top w:val="none" w:sz="0" w:space="0" w:color="auto"/>
                <w:left w:val="none" w:sz="0" w:space="0" w:color="auto"/>
                <w:bottom w:val="none" w:sz="0" w:space="0" w:color="auto"/>
                <w:right w:val="none" w:sz="0" w:space="0" w:color="auto"/>
              </w:divBdr>
            </w:div>
          </w:divsChild>
        </w:div>
        <w:div w:id="1762489703">
          <w:marLeft w:val="0"/>
          <w:marRight w:val="0"/>
          <w:marTop w:val="0"/>
          <w:marBottom w:val="0"/>
          <w:divBdr>
            <w:top w:val="none" w:sz="0" w:space="0" w:color="auto"/>
            <w:left w:val="none" w:sz="0" w:space="0" w:color="auto"/>
            <w:bottom w:val="none" w:sz="0" w:space="0" w:color="auto"/>
            <w:right w:val="none" w:sz="0" w:space="0" w:color="auto"/>
          </w:divBdr>
          <w:divsChild>
            <w:div w:id="18428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0873">
      <w:bodyDiv w:val="1"/>
      <w:marLeft w:val="0"/>
      <w:marRight w:val="0"/>
      <w:marTop w:val="0"/>
      <w:marBottom w:val="0"/>
      <w:divBdr>
        <w:top w:val="none" w:sz="0" w:space="0" w:color="auto"/>
        <w:left w:val="none" w:sz="0" w:space="0" w:color="auto"/>
        <w:bottom w:val="none" w:sz="0" w:space="0" w:color="auto"/>
        <w:right w:val="none" w:sz="0" w:space="0" w:color="auto"/>
      </w:divBdr>
      <w:divsChild>
        <w:div w:id="1210679160">
          <w:marLeft w:val="0"/>
          <w:marRight w:val="0"/>
          <w:marTop w:val="0"/>
          <w:marBottom w:val="0"/>
          <w:divBdr>
            <w:top w:val="none" w:sz="0" w:space="0" w:color="auto"/>
            <w:left w:val="none" w:sz="0" w:space="0" w:color="auto"/>
            <w:bottom w:val="none" w:sz="0" w:space="0" w:color="auto"/>
            <w:right w:val="none" w:sz="0" w:space="0" w:color="auto"/>
          </w:divBdr>
          <w:divsChild>
            <w:div w:id="1658414766">
              <w:marLeft w:val="0"/>
              <w:marRight w:val="0"/>
              <w:marTop w:val="0"/>
              <w:marBottom w:val="0"/>
              <w:divBdr>
                <w:top w:val="none" w:sz="0" w:space="0" w:color="auto"/>
                <w:left w:val="none" w:sz="0" w:space="0" w:color="auto"/>
                <w:bottom w:val="none" w:sz="0" w:space="0" w:color="auto"/>
                <w:right w:val="none" w:sz="0" w:space="0" w:color="auto"/>
              </w:divBdr>
            </w:div>
          </w:divsChild>
        </w:div>
        <w:div w:id="1782216909">
          <w:marLeft w:val="0"/>
          <w:marRight w:val="0"/>
          <w:marTop w:val="0"/>
          <w:marBottom w:val="0"/>
          <w:divBdr>
            <w:top w:val="none" w:sz="0" w:space="0" w:color="auto"/>
            <w:left w:val="none" w:sz="0" w:space="0" w:color="auto"/>
            <w:bottom w:val="none" w:sz="0" w:space="0" w:color="auto"/>
            <w:right w:val="none" w:sz="0" w:space="0" w:color="auto"/>
          </w:divBdr>
          <w:divsChild>
            <w:div w:id="9978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336">
      <w:bodyDiv w:val="1"/>
      <w:marLeft w:val="0"/>
      <w:marRight w:val="0"/>
      <w:marTop w:val="0"/>
      <w:marBottom w:val="0"/>
      <w:divBdr>
        <w:top w:val="none" w:sz="0" w:space="0" w:color="auto"/>
        <w:left w:val="none" w:sz="0" w:space="0" w:color="auto"/>
        <w:bottom w:val="none" w:sz="0" w:space="0" w:color="auto"/>
        <w:right w:val="none" w:sz="0" w:space="0" w:color="auto"/>
      </w:divBdr>
    </w:div>
    <w:div w:id="472523369">
      <w:bodyDiv w:val="1"/>
      <w:marLeft w:val="0"/>
      <w:marRight w:val="0"/>
      <w:marTop w:val="0"/>
      <w:marBottom w:val="0"/>
      <w:divBdr>
        <w:top w:val="none" w:sz="0" w:space="0" w:color="auto"/>
        <w:left w:val="none" w:sz="0" w:space="0" w:color="auto"/>
        <w:bottom w:val="none" w:sz="0" w:space="0" w:color="auto"/>
        <w:right w:val="none" w:sz="0" w:space="0" w:color="auto"/>
      </w:divBdr>
      <w:divsChild>
        <w:div w:id="655303243">
          <w:marLeft w:val="0"/>
          <w:marRight w:val="0"/>
          <w:marTop w:val="0"/>
          <w:marBottom w:val="0"/>
          <w:divBdr>
            <w:top w:val="none" w:sz="0" w:space="0" w:color="auto"/>
            <w:left w:val="none" w:sz="0" w:space="0" w:color="auto"/>
            <w:bottom w:val="none" w:sz="0" w:space="0" w:color="auto"/>
            <w:right w:val="none" w:sz="0" w:space="0" w:color="auto"/>
          </w:divBdr>
        </w:div>
        <w:div w:id="845436165">
          <w:marLeft w:val="0"/>
          <w:marRight w:val="0"/>
          <w:marTop w:val="0"/>
          <w:marBottom w:val="0"/>
          <w:divBdr>
            <w:top w:val="none" w:sz="0" w:space="0" w:color="auto"/>
            <w:left w:val="none" w:sz="0" w:space="0" w:color="auto"/>
            <w:bottom w:val="none" w:sz="0" w:space="0" w:color="auto"/>
            <w:right w:val="none" w:sz="0" w:space="0" w:color="auto"/>
          </w:divBdr>
        </w:div>
        <w:div w:id="1066143524">
          <w:marLeft w:val="0"/>
          <w:marRight w:val="0"/>
          <w:marTop w:val="0"/>
          <w:marBottom w:val="0"/>
          <w:divBdr>
            <w:top w:val="none" w:sz="0" w:space="0" w:color="auto"/>
            <w:left w:val="none" w:sz="0" w:space="0" w:color="auto"/>
            <w:bottom w:val="none" w:sz="0" w:space="0" w:color="auto"/>
            <w:right w:val="none" w:sz="0" w:space="0" w:color="auto"/>
          </w:divBdr>
        </w:div>
        <w:div w:id="1421566220">
          <w:marLeft w:val="0"/>
          <w:marRight w:val="0"/>
          <w:marTop w:val="0"/>
          <w:marBottom w:val="0"/>
          <w:divBdr>
            <w:top w:val="none" w:sz="0" w:space="0" w:color="auto"/>
            <w:left w:val="none" w:sz="0" w:space="0" w:color="auto"/>
            <w:bottom w:val="none" w:sz="0" w:space="0" w:color="auto"/>
            <w:right w:val="none" w:sz="0" w:space="0" w:color="auto"/>
          </w:divBdr>
        </w:div>
      </w:divsChild>
    </w:div>
    <w:div w:id="499348000">
      <w:bodyDiv w:val="1"/>
      <w:marLeft w:val="0"/>
      <w:marRight w:val="0"/>
      <w:marTop w:val="0"/>
      <w:marBottom w:val="0"/>
      <w:divBdr>
        <w:top w:val="none" w:sz="0" w:space="0" w:color="auto"/>
        <w:left w:val="none" w:sz="0" w:space="0" w:color="auto"/>
        <w:bottom w:val="none" w:sz="0" w:space="0" w:color="auto"/>
        <w:right w:val="none" w:sz="0" w:space="0" w:color="auto"/>
      </w:divBdr>
      <w:divsChild>
        <w:div w:id="753629980">
          <w:marLeft w:val="0"/>
          <w:marRight w:val="0"/>
          <w:marTop w:val="0"/>
          <w:marBottom w:val="0"/>
          <w:divBdr>
            <w:top w:val="none" w:sz="0" w:space="0" w:color="auto"/>
            <w:left w:val="none" w:sz="0" w:space="0" w:color="auto"/>
            <w:bottom w:val="none" w:sz="0" w:space="0" w:color="auto"/>
            <w:right w:val="none" w:sz="0" w:space="0" w:color="auto"/>
          </w:divBdr>
        </w:div>
        <w:div w:id="436873686">
          <w:marLeft w:val="0"/>
          <w:marRight w:val="0"/>
          <w:marTop w:val="0"/>
          <w:marBottom w:val="0"/>
          <w:divBdr>
            <w:top w:val="none" w:sz="0" w:space="0" w:color="auto"/>
            <w:left w:val="none" w:sz="0" w:space="0" w:color="auto"/>
            <w:bottom w:val="none" w:sz="0" w:space="0" w:color="auto"/>
            <w:right w:val="none" w:sz="0" w:space="0" w:color="auto"/>
          </w:divBdr>
        </w:div>
        <w:div w:id="156501390">
          <w:marLeft w:val="0"/>
          <w:marRight w:val="0"/>
          <w:marTop w:val="0"/>
          <w:marBottom w:val="0"/>
          <w:divBdr>
            <w:top w:val="none" w:sz="0" w:space="0" w:color="auto"/>
            <w:left w:val="none" w:sz="0" w:space="0" w:color="auto"/>
            <w:bottom w:val="none" w:sz="0" w:space="0" w:color="auto"/>
            <w:right w:val="none" w:sz="0" w:space="0" w:color="auto"/>
          </w:divBdr>
        </w:div>
        <w:div w:id="412894311">
          <w:marLeft w:val="0"/>
          <w:marRight w:val="0"/>
          <w:marTop w:val="0"/>
          <w:marBottom w:val="0"/>
          <w:divBdr>
            <w:top w:val="none" w:sz="0" w:space="0" w:color="auto"/>
            <w:left w:val="none" w:sz="0" w:space="0" w:color="auto"/>
            <w:bottom w:val="none" w:sz="0" w:space="0" w:color="auto"/>
            <w:right w:val="none" w:sz="0" w:space="0" w:color="auto"/>
          </w:divBdr>
        </w:div>
        <w:div w:id="983044727">
          <w:marLeft w:val="0"/>
          <w:marRight w:val="0"/>
          <w:marTop w:val="0"/>
          <w:marBottom w:val="0"/>
          <w:divBdr>
            <w:top w:val="none" w:sz="0" w:space="0" w:color="auto"/>
            <w:left w:val="none" w:sz="0" w:space="0" w:color="auto"/>
            <w:bottom w:val="none" w:sz="0" w:space="0" w:color="auto"/>
            <w:right w:val="none" w:sz="0" w:space="0" w:color="auto"/>
          </w:divBdr>
        </w:div>
        <w:div w:id="2094426833">
          <w:marLeft w:val="0"/>
          <w:marRight w:val="0"/>
          <w:marTop w:val="0"/>
          <w:marBottom w:val="0"/>
          <w:divBdr>
            <w:top w:val="none" w:sz="0" w:space="0" w:color="auto"/>
            <w:left w:val="none" w:sz="0" w:space="0" w:color="auto"/>
            <w:bottom w:val="none" w:sz="0" w:space="0" w:color="auto"/>
            <w:right w:val="none" w:sz="0" w:space="0" w:color="auto"/>
          </w:divBdr>
        </w:div>
        <w:div w:id="1820877745">
          <w:marLeft w:val="0"/>
          <w:marRight w:val="0"/>
          <w:marTop w:val="0"/>
          <w:marBottom w:val="0"/>
          <w:divBdr>
            <w:top w:val="none" w:sz="0" w:space="0" w:color="auto"/>
            <w:left w:val="none" w:sz="0" w:space="0" w:color="auto"/>
            <w:bottom w:val="none" w:sz="0" w:space="0" w:color="auto"/>
            <w:right w:val="none" w:sz="0" w:space="0" w:color="auto"/>
          </w:divBdr>
        </w:div>
      </w:divsChild>
    </w:div>
    <w:div w:id="500197400">
      <w:bodyDiv w:val="1"/>
      <w:marLeft w:val="0"/>
      <w:marRight w:val="0"/>
      <w:marTop w:val="0"/>
      <w:marBottom w:val="0"/>
      <w:divBdr>
        <w:top w:val="none" w:sz="0" w:space="0" w:color="auto"/>
        <w:left w:val="none" w:sz="0" w:space="0" w:color="auto"/>
        <w:bottom w:val="none" w:sz="0" w:space="0" w:color="auto"/>
        <w:right w:val="none" w:sz="0" w:space="0" w:color="auto"/>
      </w:divBdr>
      <w:divsChild>
        <w:div w:id="1010184168">
          <w:marLeft w:val="0"/>
          <w:marRight w:val="0"/>
          <w:marTop w:val="0"/>
          <w:marBottom w:val="0"/>
          <w:divBdr>
            <w:top w:val="none" w:sz="0" w:space="0" w:color="auto"/>
            <w:left w:val="none" w:sz="0" w:space="0" w:color="auto"/>
            <w:bottom w:val="none" w:sz="0" w:space="0" w:color="auto"/>
            <w:right w:val="none" w:sz="0" w:space="0" w:color="auto"/>
          </w:divBdr>
        </w:div>
        <w:div w:id="909652391">
          <w:marLeft w:val="0"/>
          <w:marRight w:val="0"/>
          <w:marTop w:val="0"/>
          <w:marBottom w:val="0"/>
          <w:divBdr>
            <w:top w:val="none" w:sz="0" w:space="0" w:color="auto"/>
            <w:left w:val="none" w:sz="0" w:space="0" w:color="auto"/>
            <w:bottom w:val="none" w:sz="0" w:space="0" w:color="auto"/>
            <w:right w:val="none" w:sz="0" w:space="0" w:color="auto"/>
          </w:divBdr>
        </w:div>
        <w:div w:id="746265728">
          <w:marLeft w:val="0"/>
          <w:marRight w:val="0"/>
          <w:marTop w:val="0"/>
          <w:marBottom w:val="0"/>
          <w:divBdr>
            <w:top w:val="none" w:sz="0" w:space="0" w:color="auto"/>
            <w:left w:val="none" w:sz="0" w:space="0" w:color="auto"/>
            <w:bottom w:val="none" w:sz="0" w:space="0" w:color="auto"/>
            <w:right w:val="none" w:sz="0" w:space="0" w:color="auto"/>
          </w:divBdr>
        </w:div>
        <w:div w:id="1468353218">
          <w:marLeft w:val="0"/>
          <w:marRight w:val="0"/>
          <w:marTop w:val="0"/>
          <w:marBottom w:val="0"/>
          <w:divBdr>
            <w:top w:val="none" w:sz="0" w:space="0" w:color="auto"/>
            <w:left w:val="none" w:sz="0" w:space="0" w:color="auto"/>
            <w:bottom w:val="none" w:sz="0" w:space="0" w:color="auto"/>
            <w:right w:val="none" w:sz="0" w:space="0" w:color="auto"/>
          </w:divBdr>
        </w:div>
      </w:divsChild>
    </w:div>
    <w:div w:id="555629925">
      <w:bodyDiv w:val="1"/>
      <w:marLeft w:val="0"/>
      <w:marRight w:val="0"/>
      <w:marTop w:val="0"/>
      <w:marBottom w:val="0"/>
      <w:divBdr>
        <w:top w:val="none" w:sz="0" w:space="0" w:color="auto"/>
        <w:left w:val="none" w:sz="0" w:space="0" w:color="auto"/>
        <w:bottom w:val="none" w:sz="0" w:space="0" w:color="auto"/>
        <w:right w:val="none" w:sz="0" w:space="0" w:color="auto"/>
      </w:divBdr>
      <w:divsChild>
        <w:div w:id="967202207">
          <w:marLeft w:val="0"/>
          <w:marRight w:val="0"/>
          <w:marTop w:val="0"/>
          <w:marBottom w:val="0"/>
          <w:divBdr>
            <w:top w:val="none" w:sz="0" w:space="0" w:color="auto"/>
            <w:left w:val="none" w:sz="0" w:space="0" w:color="auto"/>
            <w:bottom w:val="none" w:sz="0" w:space="0" w:color="auto"/>
            <w:right w:val="none" w:sz="0" w:space="0" w:color="auto"/>
          </w:divBdr>
        </w:div>
        <w:div w:id="892891640">
          <w:marLeft w:val="0"/>
          <w:marRight w:val="0"/>
          <w:marTop w:val="0"/>
          <w:marBottom w:val="0"/>
          <w:divBdr>
            <w:top w:val="none" w:sz="0" w:space="0" w:color="auto"/>
            <w:left w:val="none" w:sz="0" w:space="0" w:color="auto"/>
            <w:bottom w:val="none" w:sz="0" w:space="0" w:color="auto"/>
            <w:right w:val="none" w:sz="0" w:space="0" w:color="auto"/>
          </w:divBdr>
          <w:divsChild>
            <w:div w:id="1508593468">
              <w:marLeft w:val="0"/>
              <w:marRight w:val="0"/>
              <w:marTop w:val="0"/>
              <w:marBottom w:val="0"/>
              <w:divBdr>
                <w:top w:val="none" w:sz="0" w:space="0" w:color="auto"/>
                <w:left w:val="none" w:sz="0" w:space="0" w:color="auto"/>
                <w:bottom w:val="none" w:sz="0" w:space="0" w:color="auto"/>
                <w:right w:val="none" w:sz="0" w:space="0" w:color="auto"/>
              </w:divBdr>
            </w:div>
            <w:div w:id="1061254060">
              <w:marLeft w:val="0"/>
              <w:marRight w:val="0"/>
              <w:marTop w:val="0"/>
              <w:marBottom w:val="0"/>
              <w:divBdr>
                <w:top w:val="none" w:sz="0" w:space="0" w:color="auto"/>
                <w:left w:val="none" w:sz="0" w:space="0" w:color="auto"/>
                <w:bottom w:val="none" w:sz="0" w:space="0" w:color="auto"/>
                <w:right w:val="none" w:sz="0" w:space="0" w:color="auto"/>
              </w:divBdr>
            </w:div>
            <w:div w:id="970864315">
              <w:marLeft w:val="0"/>
              <w:marRight w:val="0"/>
              <w:marTop w:val="0"/>
              <w:marBottom w:val="0"/>
              <w:divBdr>
                <w:top w:val="none" w:sz="0" w:space="0" w:color="auto"/>
                <w:left w:val="none" w:sz="0" w:space="0" w:color="auto"/>
                <w:bottom w:val="none" w:sz="0" w:space="0" w:color="auto"/>
                <w:right w:val="none" w:sz="0" w:space="0" w:color="auto"/>
              </w:divBdr>
            </w:div>
            <w:div w:id="1659571153">
              <w:marLeft w:val="0"/>
              <w:marRight w:val="0"/>
              <w:marTop w:val="0"/>
              <w:marBottom w:val="0"/>
              <w:divBdr>
                <w:top w:val="none" w:sz="0" w:space="0" w:color="auto"/>
                <w:left w:val="none" w:sz="0" w:space="0" w:color="auto"/>
                <w:bottom w:val="none" w:sz="0" w:space="0" w:color="auto"/>
                <w:right w:val="none" w:sz="0" w:space="0" w:color="auto"/>
              </w:divBdr>
            </w:div>
            <w:div w:id="114570759">
              <w:marLeft w:val="0"/>
              <w:marRight w:val="0"/>
              <w:marTop w:val="0"/>
              <w:marBottom w:val="0"/>
              <w:divBdr>
                <w:top w:val="none" w:sz="0" w:space="0" w:color="auto"/>
                <w:left w:val="none" w:sz="0" w:space="0" w:color="auto"/>
                <w:bottom w:val="none" w:sz="0" w:space="0" w:color="auto"/>
                <w:right w:val="none" w:sz="0" w:space="0" w:color="auto"/>
              </w:divBdr>
            </w:div>
          </w:divsChild>
        </w:div>
        <w:div w:id="1188560953">
          <w:marLeft w:val="0"/>
          <w:marRight w:val="0"/>
          <w:marTop w:val="0"/>
          <w:marBottom w:val="0"/>
          <w:divBdr>
            <w:top w:val="none" w:sz="0" w:space="0" w:color="auto"/>
            <w:left w:val="none" w:sz="0" w:space="0" w:color="auto"/>
            <w:bottom w:val="none" w:sz="0" w:space="0" w:color="auto"/>
            <w:right w:val="none" w:sz="0" w:space="0" w:color="auto"/>
          </w:divBdr>
          <w:divsChild>
            <w:div w:id="1872376863">
              <w:marLeft w:val="0"/>
              <w:marRight w:val="0"/>
              <w:marTop w:val="0"/>
              <w:marBottom w:val="0"/>
              <w:divBdr>
                <w:top w:val="none" w:sz="0" w:space="0" w:color="auto"/>
                <w:left w:val="none" w:sz="0" w:space="0" w:color="auto"/>
                <w:bottom w:val="none" w:sz="0" w:space="0" w:color="auto"/>
                <w:right w:val="none" w:sz="0" w:space="0" w:color="auto"/>
              </w:divBdr>
            </w:div>
            <w:div w:id="2719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7470">
      <w:bodyDiv w:val="1"/>
      <w:marLeft w:val="0"/>
      <w:marRight w:val="0"/>
      <w:marTop w:val="0"/>
      <w:marBottom w:val="0"/>
      <w:divBdr>
        <w:top w:val="none" w:sz="0" w:space="0" w:color="auto"/>
        <w:left w:val="none" w:sz="0" w:space="0" w:color="auto"/>
        <w:bottom w:val="none" w:sz="0" w:space="0" w:color="auto"/>
        <w:right w:val="none" w:sz="0" w:space="0" w:color="auto"/>
      </w:divBdr>
      <w:divsChild>
        <w:div w:id="334234084">
          <w:marLeft w:val="0"/>
          <w:marRight w:val="0"/>
          <w:marTop w:val="0"/>
          <w:marBottom w:val="0"/>
          <w:divBdr>
            <w:top w:val="none" w:sz="0" w:space="0" w:color="auto"/>
            <w:left w:val="none" w:sz="0" w:space="0" w:color="auto"/>
            <w:bottom w:val="none" w:sz="0" w:space="0" w:color="auto"/>
            <w:right w:val="none" w:sz="0" w:space="0" w:color="auto"/>
          </w:divBdr>
        </w:div>
        <w:div w:id="316374292">
          <w:marLeft w:val="0"/>
          <w:marRight w:val="0"/>
          <w:marTop w:val="0"/>
          <w:marBottom w:val="0"/>
          <w:divBdr>
            <w:top w:val="none" w:sz="0" w:space="0" w:color="auto"/>
            <w:left w:val="none" w:sz="0" w:space="0" w:color="auto"/>
            <w:bottom w:val="none" w:sz="0" w:space="0" w:color="auto"/>
            <w:right w:val="none" w:sz="0" w:space="0" w:color="auto"/>
          </w:divBdr>
        </w:div>
        <w:div w:id="364258254">
          <w:marLeft w:val="0"/>
          <w:marRight w:val="0"/>
          <w:marTop w:val="0"/>
          <w:marBottom w:val="0"/>
          <w:divBdr>
            <w:top w:val="none" w:sz="0" w:space="0" w:color="auto"/>
            <w:left w:val="none" w:sz="0" w:space="0" w:color="auto"/>
            <w:bottom w:val="none" w:sz="0" w:space="0" w:color="auto"/>
            <w:right w:val="none" w:sz="0" w:space="0" w:color="auto"/>
          </w:divBdr>
        </w:div>
        <w:div w:id="747969419">
          <w:marLeft w:val="0"/>
          <w:marRight w:val="0"/>
          <w:marTop w:val="0"/>
          <w:marBottom w:val="0"/>
          <w:divBdr>
            <w:top w:val="none" w:sz="0" w:space="0" w:color="auto"/>
            <w:left w:val="none" w:sz="0" w:space="0" w:color="auto"/>
            <w:bottom w:val="none" w:sz="0" w:space="0" w:color="auto"/>
            <w:right w:val="none" w:sz="0" w:space="0" w:color="auto"/>
          </w:divBdr>
        </w:div>
        <w:div w:id="1119371252">
          <w:marLeft w:val="0"/>
          <w:marRight w:val="0"/>
          <w:marTop w:val="0"/>
          <w:marBottom w:val="0"/>
          <w:divBdr>
            <w:top w:val="none" w:sz="0" w:space="0" w:color="auto"/>
            <w:left w:val="none" w:sz="0" w:space="0" w:color="auto"/>
            <w:bottom w:val="none" w:sz="0" w:space="0" w:color="auto"/>
            <w:right w:val="none" w:sz="0" w:space="0" w:color="auto"/>
          </w:divBdr>
        </w:div>
        <w:div w:id="2099477556">
          <w:marLeft w:val="0"/>
          <w:marRight w:val="0"/>
          <w:marTop w:val="0"/>
          <w:marBottom w:val="0"/>
          <w:divBdr>
            <w:top w:val="none" w:sz="0" w:space="0" w:color="auto"/>
            <w:left w:val="none" w:sz="0" w:space="0" w:color="auto"/>
            <w:bottom w:val="none" w:sz="0" w:space="0" w:color="auto"/>
            <w:right w:val="none" w:sz="0" w:space="0" w:color="auto"/>
          </w:divBdr>
        </w:div>
        <w:div w:id="263923378">
          <w:marLeft w:val="0"/>
          <w:marRight w:val="0"/>
          <w:marTop w:val="0"/>
          <w:marBottom w:val="0"/>
          <w:divBdr>
            <w:top w:val="none" w:sz="0" w:space="0" w:color="auto"/>
            <w:left w:val="none" w:sz="0" w:space="0" w:color="auto"/>
            <w:bottom w:val="none" w:sz="0" w:space="0" w:color="auto"/>
            <w:right w:val="none" w:sz="0" w:space="0" w:color="auto"/>
          </w:divBdr>
        </w:div>
        <w:div w:id="416512405">
          <w:marLeft w:val="0"/>
          <w:marRight w:val="0"/>
          <w:marTop w:val="0"/>
          <w:marBottom w:val="0"/>
          <w:divBdr>
            <w:top w:val="none" w:sz="0" w:space="0" w:color="auto"/>
            <w:left w:val="none" w:sz="0" w:space="0" w:color="auto"/>
            <w:bottom w:val="none" w:sz="0" w:space="0" w:color="auto"/>
            <w:right w:val="none" w:sz="0" w:space="0" w:color="auto"/>
          </w:divBdr>
        </w:div>
        <w:div w:id="1835870925">
          <w:marLeft w:val="0"/>
          <w:marRight w:val="0"/>
          <w:marTop w:val="0"/>
          <w:marBottom w:val="0"/>
          <w:divBdr>
            <w:top w:val="none" w:sz="0" w:space="0" w:color="auto"/>
            <w:left w:val="none" w:sz="0" w:space="0" w:color="auto"/>
            <w:bottom w:val="none" w:sz="0" w:space="0" w:color="auto"/>
            <w:right w:val="none" w:sz="0" w:space="0" w:color="auto"/>
          </w:divBdr>
        </w:div>
      </w:divsChild>
    </w:div>
    <w:div w:id="586770024">
      <w:bodyDiv w:val="1"/>
      <w:marLeft w:val="0"/>
      <w:marRight w:val="0"/>
      <w:marTop w:val="0"/>
      <w:marBottom w:val="0"/>
      <w:divBdr>
        <w:top w:val="none" w:sz="0" w:space="0" w:color="auto"/>
        <w:left w:val="none" w:sz="0" w:space="0" w:color="auto"/>
        <w:bottom w:val="none" w:sz="0" w:space="0" w:color="auto"/>
        <w:right w:val="none" w:sz="0" w:space="0" w:color="auto"/>
      </w:divBdr>
      <w:divsChild>
        <w:div w:id="2092966119">
          <w:marLeft w:val="0"/>
          <w:marRight w:val="0"/>
          <w:marTop w:val="0"/>
          <w:marBottom w:val="0"/>
          <w:divBdr>
            <w:top w:val="none" w:sz="0" w:space="0" w:color="auto"/>
            <w:left w:val="none" w:sz="0" w:space="0" w:color="auto"/>
            <w:bottom w:val="none" w:sz="0" w:space="0" w:color="auto"/>
            <w:right w:val="none" w:sz="0" w:space="0" w:color="auto"/>
          </w:divBdr>
        </w:div>
        <w:div w:id="1305965564">
          <w:marLeft w:val="0"/>
          <w:marRight w:val="0"/>
          <w:marTop w:val="0"/>
          <w:marBottom w:val="0"/>
          <w:divBdr>
            <w:top w:val="none" w:sz="0" w:space="0" w:color="auto"/>
            <w:left w:val="none" w:sz="0" w:space="0" w:color="auto"/>
            <w:bottom w:val="none" w:sz="0" w:space="0" w:color="auto"/>
            <w:right w:val="none" w:sz="0" w:space="0" w:color="auto"/>
          </w:divBdr>
        </w:div>
      </w:divsChild>
    </w:div>
    <w:div w:id="611130533">
      <w:bodyDiv w:val="1"/>
      <w:marLeft w:val="0"/>
      <w:marRight w:val="0"/>
      <w:marTop w:val="0"/>
      <w:marBottom w:val="0"/>
      <w:divBdr>
        <w:top w:val="none" w:sz="0" w:space="0" w:color="auto"/>
        <w:left w:val="none" w:sz="0" w:space="0" w:color="auto"/>
        <w:bottom w:val="none" w:sz="0" w:space="0" w:color="auto"/>
        <w:right w:val="none" w:sz="0" w:space="0" w:color="auto"/>
      </w:divBdr>
      <w:divsChild>
        <w:div w:id="1880972039">
          <w:marLeft w:val="0"/>
          <w:marRight w:val="0"/>
          <w:marTop w:val="0"/>
          <w:marBottom w:val="0"/>
          <w:divBdr>
            <w:top w:val="none" w:sz="0" w:space="0" w:color="auto"/>
            <w:left w:val="none" w:sz="0" w:space="0" w:color="auto"/>
            <w:bottom w:val="none" w:sz="0" w:space="0" w:color="auto"/>
            <w:right w:val="none" w:sz="0" w:space="0" w:color="auto"/>
          </w:divBdr>
          <w:divsChild>
            <w:div w:id="1614053188">
              <w:marLeft w:val="0"/>
              <w:marRight w:val="0"/>
              <w:marTop w:val="0"/>
              <w:marBottom w:val="0"/>
              <w:divBdr>
                <w:top w:val="none" w:sz="0" w:space="0" w:color="auto"/>
                <w:left w:val="none" w:sz="0" w:space="0" w:color="auto"/>
                <w:bottom w:val="none" w:sz="0" w:space="0" w:color="auto"/>
                <w:right w:val="none" w:sz="0" w:space="0" w:color="auto"/>
              </w:divBdr>
            </w:div>
          </w:divsChild>
        </w:div>
        <w:div w:id="2022509152">
          <w:marLeft w:val="0"/>
          <w:marRight w:val="0"/>
          <w:marTop w:val="0"/>
          <w:marBottom w:val="0"/>
          <w:divBdr>
            <w:top w:val="none" w:sz="0" w:space="0" w:color="auto"/>
            <w:left w:val="none" w:sz="0" w:space="0" w:color="auto"/>
            <w:bottom w:val="none" w:sz="0" w:space="0" w:color="auto"/>
            <w:right w:val="none" w:sz="0" w:space="0" w:color="auto"/>
          </w:divBdr>
          <w:divsChild>
            <w:div w:id="1219901691">
              <w:marLeft w:val="0"/>
              <w:marRight w:val="0"/>
              <w:marTop w:val="0"/>
              <w:marBottom w:val="0"/>
              <w:divBdr>
                <w:top w:val="none" w:sz="0" w:space="0" w:color="auto"/>
                <w:left w:val="none" w:sz="0" w:space="0" w:color="auto"/>
                <w:bottom w:val="none" w:sz="0" w:space="0" w:color="auto"/>
                <w:right w:val="none" w:sz="0" w:space="0" w:color="auto"/>
              </w:divBdr>
            </w:div>
            <w:div w:id="462502309">
              <w:marLeft w:val="0"/>
              <w:marRight w:val="0"/>
              <w:marTop w:val="0"/>
              <w:marBottom w:val="0"/>
              <w:divBdr>
                <w:top w:val="none" w:sz="0" w:space="0" w:color="auto"/>
                <w:left w:val="none" w:sz="0" w:space="0" w:color="auto"/>
                <w:bottom w:val="none" w:sz="0" w:space="0" w:color="auto"/>
                <w:right w:val="none" w:sz="0" w:space="0" w:color="auto"/>
              </w:divBdr>
            </w:div>
            <w:div w:id="366684761">
              <w:marLeft w:val="0"/>
              <w:marRight w:val="0"/>
              <w:marTop w:val="0"/>
              <w:marBottom w:val="0"/>
              <w:divBdr>
                <w:top w:val="none" w:sz="0" w:space="0" w:color="auto"/>
                <w:left w:val="none" w:sz="0" w:space="0" w:color="auto"/>
                <w:bottom w:val="none" w:sz="0" w:space="0" w:color="auto"/>
                <w:right w:val="none" w:sz="0" w:space="0" w:color="auto"/>
              </w:divBdr>
            </w:div>
            <w:div w:id="844126874">
              <w:marLeft w:val="0"/>
              <w:marRight w:val="0"/>
              <w:marTop w:val="0"/>
              <w:marBottom w:val="0"/>
              <w:divBdr>
                <w:top w:val="none" w:sz="0" w:space="0" w:color="auto"/>
                <w:left w:val="none" w:sz="0" w:space="0" w:color="auto"/>
                <w:bottom w:val="none" w:sz="0" w:space="0" w:color="auto"/>
                <w:right w:val="none" w:sz="0" w:space="0" w:color="auto"/>
              </w:divBdr>
            </w:div>
            <w:div w:id="2067365062">
              <w:marLeft w:val="0"/>
              <w:marRight w:val="0"/>
              <w:marTop w:val="0"/>
              <w:marBottom w:val="0"/>
              <w:divBdr>
                <w:top w:val="none" w:sz="0" w:space="0" w:color="auto"/>
                <w:left w:val="none" w:sz="0" w:space="0" w:color="auto"/>
                <w:bottom w:val="none" w:sz="0" w:space="0" w:color="auto"/>
                <w:right w:val="none" w:sz="0" w:space="0" w:color="auto"/>
              </w:divBdr>
            </w:div>
            <w:div w:id="1701008494">
              <w:marLeft w:val="0"/>
              <w:marRight w:val="0"/>
              <w:marTop w:val="0"/>
              <w:marBottom w:val="0"/>
              <w:divBdr>
                <w:top w:val="none" w:sz="0" w:space="0" w:color="auto"/>
                <w:left w:val="none" w:sz="0" w:space="0" w:color="auto"/>
                <w:bottom w:val="none" w:sz="0" w:space="0" w:color="auto"/>
                <w:right w:val="none" w:sz="0" w:space="0" w:color="auto"/>
              </w:divBdr>
            </w:div>
            <w:div w:id="424232636">
              <w:marLeft w:val="0"/>
              <w:marRight w:val="0"/>
              <w:marTop w:val="0"/>
              <w:marBottom w:val="0"/>
              <w:divBdr>
                <w:top w:val="none" w:sz="0" w:space="0" w:color="auto"/>
                <w:left w:val="none" w:sz="0" w:space="0" w:color="auto"/>
                <w:bottom w:val="none" w:sz="0" w:space="0" w:color="auto"/>
                <w:right w:val="none" w:sz="0" w:space="0" w:color="auto"/>
              </w:divBdr>
            </w:div>
            <w:div w:id="1159342995">
              <w:marLeft w:val="0"/>
              <w:marRight w:val="0"/>
              <w:marTop w:val="0"/>
              <w:marBottom w:val="0"/>
              <w:divBdr>
                <w:top w:val="none" w:sz="0" w:space="0" w:color="auto"/>
                <w:left w:val="none" w:sz="0" w:space="0" w:color="auto"/>
                <w:bottom w:val="none" w:sz="0" w:space="0" w:color="auto"/>
                <w:right w:val="none" w:sz="0" w:space="0" w:color="auto"/>
              </w:divBdr>
            </w:div>
            <w:div w:id="1017997891">
              <w:marLeft w:val="0"/>
              <w:marRight w:val="0"/>
              <w:marTop w:val="0"/>
              <w:marBottom w:val="0"/>
              <w:divBdr>
                <w:top w:val="none" w:sz="0" w:space="0" w:color="auto"/>
                <w:left w:val="none" w:sz="0" w:space="0" w:color="auto"/>
                <w:bottom w:val="none" w:sz="0" w:space="0" w:color="auto"/>
                <w:right w:val="none" w:sz="0" w:space="0" w:color="auto"/>
              </w:divBdr>
            </w:div>
            <w:div w:id="1062371317">
              <w:marLeft w:val="0"/>
              <w:marRight w:val="0"/>
              <w:marTop w:val="0"/>
              <w:marBottom w:val="0"/>
              <w:divBdr>
                <w:top w:val="none" w:sz="0" w:space="0" w:color="auto"/>
                <w:left w:val="none" w:sz="0" w:space="0" w:color="auto"/>
                <w:bottom w:val="none" w:sz="0" w:space="0" w:color="auto"/>
                <w:right w:val="none" w:sz="0" w:space="0" w:color="auto"/>
              </w:divBdr>
            </w:div>
            <w:div w:id="1483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7287">
      <w:bodyDiv w:val="1"/>
      <w:marLeft w:val="0"/>
      <w:marRight w:val="0"/>
      <w:marTop w:val="0"/>
      <w:marBottom w:val="0"/>
      <w:divBdr>
        <w:top w:val="none" w:sz="0" w:space="0" w:color="auto"/>
        <w:left w:val="none" w:sz="0" w:space="0" w:color="auto"/>
        <w:bottom w:val="none" w:sz="0" w:space="0" w:color="auto"/>
        <w:right w:val="none" w:sz="0" w:space="0" w:color="auto"/>
      </w:divBdr>
    </w:div>
    <w:div w:id="666132707">
      <w:bodyDiv w:val="1"/>
      <w:marLeft w:val="0"/>
      <w:marRight w:val="0"/>
      <w:marTop w:val="0"/>
      <w:marBottom w:val="0"/>
      <w:divBdr>
        <w:top w:val="none" w:sz="0" w:space="0" w:color="auto"/>
        <w:left w:val="none" w:sz="0" w:space="0" w:color="auto"/>
        <w:bottom w:val="none" w:sz="0" w:space="0" w:color="auto"/>
        <w:right w:val="none" w:sz="0" w:space="0" w:color="auto"/>
      </w:divBdr>
      <w:divsChild>
        <w:div w:id="1930889018">
          <w:marLeft w:val="0"/>
          <w:marRight w:val="0"/>
          <w:marTop w:val="0"/>
          <w:marBottom w:val="0"/>
          <w:divBdr>
            <w:top w:val="none" w:sz="0" w:space="0" w:color="auto"/>
            <w:left w:val="none" w:sz="0" w:space="0" w:color="auto"/>
            <w:bottom w:val="none" w:sz="0" w:space="0" w:color="auto"/>
            <w:right w:val="none" w:sz="0" w:space="0" w:color="auto"/>
          </w:divBdr>
        </w:div>
        <w:div w:id="1243294310">
          <w:marLeft w:val="0"/>
          <w:marRight w:val="0"/>
          <w:marTop w:val="0"/>
          <w:marBottom w:val="0"/>
          <w:divBdr>
            <w:top w:val="none" w:sz="0" w:space="0" w:color="auto"/>
            <w:left w:val="none" w:sz="0" w:space="0" w:color="auto"/>
            <w:bottom w:val="none" w:sz="0" w:space="0" w:color="auto"/>
            <w:right w:val="none" w:sz="0" w:space="0" w:color="auto"/>
          </w:divBdr>
        </w:div>
        <w:div w:id="716703804">
          <w:marLeft w:val="0"/>
          <w:marRight w:val="0"/>
          <w:marTop w:val="0"/>
          <w:marBottom w:val="0"/>
          <w:divBdr>
            <w:top w:val="none" w:sz="0" w:space="0" w:color="auto"/>
            <w:left w:val="none" w:sz="0" w:space="0" w:color="auto"/>
            <w:bottom w:val="none" w:sz="0" w:space="0" w:color="auto"/>
            <w:right w:val="none" w:sz="0" w:space="0" w:color="auto"/>
          </w:divBdr>
        </w:div>
        <w:div w:id="2076275006">
          <w:marLeft w:val="0"/>
          <w:marRight w:val="0"/>
          <w:marTop w:val="0"/>
          <w:marBottom w:val="0"/>
          <w:divBdr>
            <w:top w:val="none" w:sz="0" w:space="0" w:color="auto"/>
            <w:left w:val="none" w:sz="0" w:space="0" w:color="auto"/>
            <w:bottom w:val="none" w:sz="0" w:space="0" w:color="auto"/>
            <w:right w:val="none" w:sz="0" w:space="0" w:color="auto"/>
          </w:divBdr>
        </w:div>
        <w:div w:id="2020501858">
          <w:marLeft w:val="0"/>
          <w:marRight w:val="0"/>
          <w:marTop w:val="0"/>
          <w:marBottom w:val="0"/>
          <w:divBdr>
            <w:top w:val="none" w:sz="0" w:space="0" w:color="auto"/>
            <w:left w:val="none" w:sz="0" w:space="0" w:color="auto"/>
            <w:bottom w:val="none" w:sz="0" w:space="0" w:color="auto"/>
            <w:right w:val="none" w:sz="0" w:space="0" w:color="auto"/>
          </w:divBdr>
        </w:div>
        <w:div w:id="189103486">
          <w:marLeft w:val="0"/>
          <w:marRight w:val="0"/>
          <w:marTop w:val="0"/>
          <w:marBottom w:val="0"/>
          <w:divBdr>
            <w:top w:val="none" w:sz="0" w:space="0" w:color="auto"/>
            <w:left w:val="none" w:sz="0" w:space="0" w:color="auto"/>
            <w:bottom w:val="none" w:sz="0" w:space="0" w:color="auto"/>
            <w:right w:val="none" w:sz="0" w:space="0" w:color="auto"/>
          </w:divBdr>
        </w:div>
        <w:div w:id="1881480273">
          <w:marLeft w:val="0"/>
          <w:marRight w:val="0"/>
          <w:marTop w:val="0"/>
          <w:marBottom w:val="0"/>
          <w:divBdr>
            <w:top w:val="none" w:sz="0" w:space="0" w:color="auto"/>
            <w:left w:val="none" w:sz="0" w:space="0" w:color="auto"/>
            <w:bottom w:val="none" w:sz="0" w:space="0" w:color="auto"/>
            <w:right w:val="none" w:sz="0" w:space="0" w:color="auto"/>
          </w:divBdr>
        </w:div>
        <w:div w:id="1877738362">
          <w:marLeft w:val="0"/>
          <w:marRight w:val="0"/>
          <w:marTop w:val="0"/>
          <w:marBottom w:val="0"/>
          <w:divBdr>
            <w:top w:val="none" w:sz="0" w:space="0" w:color="auto"/>
            <w:left w:val="none" w:sz="0" w:space="0" w:color="auto"/>
            <w:bottom w:val="none" w:sz="0" w:space="0" w:color="auto"/>
            <w:right w:val="none" w:sz="0" w:space="0" w:color="auto"/>
          </w:divBdr>
        </w:div>
        <w:div w:id="1936984222">
          <w:marLeft w:val="0"/>
          <w:marRight w:val="0"/>
          <w:marTop w:val="0"/>
          <w:marBottom w:val="0"/>
          <w:divBdr>
            <w:top w:val="none" w:sz="0" w:space="0" w:color="auto"/>
            <w:left w:val="none" w:sz="0" w:space="0" w:color="auto"/>
            <w:bottom w:val="none" w:sz="0" w:space="0" w:color="auto"/>
            <w:right w:val="none" w:sz="0" w:space="0" w:color="auto"/>
          </w:divBdr>
        </w:div>
      </w:divsChild>
    </w:div>
    <w:div w:id="688723132">
      <w:bodyDiv w:val="1"/>
      <w:marLeft w:val="0"/>
      <w:marRight w:val="0"/>
      <w:marTop w:val="0"/>
      <w:marBottom w:val="0"/>
      <w:divBdr>
        <w:top w:val="none" w:sz="0" w:space="0" w:color="auto"/>
        <w:left w:val="none" w:sz="0" w:space="0" w:color="auto"/>
        <w:bottom w:val="none" w:sz="0" w:space="0" w:color="auto"/>
        <w:right w:val="none" w:sz="0" w:space="0" w:color="auto"/>
      </w:divBdr>
      <w:divsChild>
        <w:div w:id="128937272">
          <w:marLeft w:val="0"/>
          <w:marRight w:val="0"/>
          <w:marTop w:val="0"/>
          <w:marBottom w:val="0"/>
          <w:divBdr>
            <w:top w:val="none" w:sz="0" w:space="0" w:color="auto"/>
            <w:left w:val="none" w:sz="0" w:space="0" w:color="auto"/>
            <w:bottom w:val="none" w:sz="0" w:space="0" w:color="auto"/>
            <w:right w:val="none" w:sz="0" w:space="0" w:color="auto"/>
          </w:divBdr>
          <w:divsChild>
            <w:div w:id="209734718">
              <w:marLeft w:val="0"/>
              <w:marRight w:val="0"/>
              <w:marTop w:val="0"/>
              <w:marBottom w:val="0"/>
              <w:divBdr>
                <w:top w:val="none" w:sz="0" w:space="0" w:color="auto"/>
                <w:left w:val="none" w:sz="0" w:space="0" w:color="auto"/>
                <w:bottom w:val="none" w:sz="0" w:space="0" w:color="auto"/>
                <w:right w:val="none" w:sz="0" w:space="0" w:color="auto"/>
              </w:divBdr>
            </w:div>
          </w:divsChild>
        </w:div>
        <w:div w:id="2133285805">
          <w:marLeft w:val="0"/>
          <w:marRight w:val="0"/>
          <w:marTop w:val="0"/>
          <w:marBottom w:val="0"/>
          <w:divBdr>
            <w:top w:val="none" w:sz="0" w:space="0" w:color="auto"/>
            <w:left w:val="none" w:sz="0" w:space="0" w:color="auto"/>
            <w:bottom w:val="none" w:sz="0" w:space="0" w:color="auto"/>
            <w:right w:val="none" w:sz="0" w:space="0" w:color="auto"/>
          </w:divBdr>
          <w:divsChild>
            <w:div w:id="518393824">
              <w:marLeft w:val="0"/>
              <w:marRight w:val="0"/>
              <w:marTop w:val="0"/>
              <w:marBottom w:val="0"/>
              <w:divBdr>
                <w:top w:val="none" w:sz="0" w:space="0" w:color="auto"/>
                <w:left w:val="none" w:sz="0" w:space="0" w:color="auto"/>
                <w:bottom w:val="none" w:sz="0" w:space="0" w:color="auto"/>
                <w:right w:val="none" w:sz="0" w:space="0" w:color="auto"/>
              </w:divBdr>
            </w:div>
          </w:divsChild>
        </w:div>
        <w:div w:id="1177617678">
          <w:marLeft w:val="0"/>
          <w:marRight w:val="0"/>
          <w:marTop w:val="0"/>
          <w:marBottom w:val="0"/>
          <w:divBdr>
            <w:top w:val="none" w:sz="0" w:space="0" w:color="auto"/>
            <w:left w:val="none" w:sz="0" w:space="0" w:color="auto"/>
            <w:bottom w:val="none" w:sz="0" w:space="0" w:color="auto"/>
            <w:right w:val="none" w:sz="0" w:space="0" w:color="auto"/>
          </w:divBdr>
          <w:divsChild>
            <w:div w:id="246616050">
              <w:marLeft w:val="0"/>
              <w:marRight w:val="0"/>
              <w:marTop w:val="0"/>
              <w:marBottom w:val="0"/>
              <w:divBdr>
                <w:top w:val="none" w:sz="0" w:space="0" w:color="auto"/>
                <w:left w:val="none" w:sz="0" w:space="0" w:color="auto"/>
                <w:bottom w:val="none" w:sz="0" w:space="0" w:color="auto"/>
                <w:right w:val="none" w:sz="0" w:space="0" w:color="auto"/>
              </w:divBdr>
            </w:div>
          </w:divsChild>
        </w:div>
        <w:div w:id="651713807">
          <w:marLeft w:val="0"/>
          <w:marRight w:val="0"/>
          <w:marTop w:val="0"/>
          <w:marBottom w:val="0"/>
          <w:divBdr>
            <w:top w:val="none" w:sz="0" w:space="0" w:color="auto"/>
            <w:left w:val="none" w:sz="0" w:space="0" w:color="auto"/>
            <w:bottom w:val="none" w:sz="0" w:space="0" w:color="auto"/>
            <w:right w:val="none" w:sz="0" w:space="0" w:color="auto"/>
          </w:divBdr>
          <w:divsChild>
            <w:div w:id="1997999920">
              <w:marLeft w:val="0"/>
              <w:marRight w:val="0"/>
              <w:marTop w:val="0"/>
              <w:marBottom w:val="0"/>
              <w:divBdr>
                <w:top w:val="none" w:sz="0" w:space="0" w:color="auto"/>
                <w:left w:val="none" w:sz="0" w:space="0" w:color="auto"/>
                <w:bottom w:val="none" w:sz="0" w:space="0" w:color="auto"/>
                <w:right w:val="none" w:sz="0" w:space="0" w:color="auto"/>
              </w:divBdr>
            </w:div>
          </w:divsChild>
        </w:div>
        <w:div w:id="1033726531">
          <w:marLeft w:val="0"/>
          <w:marRight w:val="0"/>
          <w:marTop w:val="0"/>
          <w:marBottom w:val="0"/>
          <w:divBdr>
            <w:top w:val="none" w:sz="0" w:space="0" w:color="auto"/>
            <w:left w:val="none" w:sz="0" w:space="0" w:color="auto"/>
            <w:bottom w:val="none" w:sz="0" w:space="0" w:color="auto"/>
            <w:right w:val="none" w:sz="0" w:space="0" w:color="auto"/>
          </w:divBdr>
          <w:divsChild>
            <w:div w:id="562259777">
              <w:marLeft w:val="0"/>
              <w:marRight w:val="0"/>
              <w:marTop w:val="0"/>
              <w:marBottom w:val="0"/>
              <w:divBdr>
                <w:top w:val="none" w:sz="0" w:space="0" w:color="auto"/>
                <w:left w:val="none" w:sz="0" w:space="0" w:color="auto"/>
                <w:bottom w:val="none" w:sz="0" w:space="0" w:color="auto"/>
                <w:right w:val="none" w:sz="0" w:space="0" w:color="auto"/>
              </w:divBdr>
            </w:div>
          </w:divsChild>
        </w:div>
        <w:div w:id="1532451325">
          <w:marLeft w:val="0"/>
          <w:marRight w:val="0"/>
          <w:marTop w:val="0"/>
          <w:marBottom w:val="0"/>
          <w:divBdr>
            <w:top w:val="none" w:sz="0" w:space="0" w:color="auto"/>
            <w:left w:val="none" w:sz="0" w:space="0" w:color="auto"/>
            <w:bottom w:val="none" w:sz="0" w:space="0" w:color="auto"/>
            <w:right w:val="none" w:sz="0" w:space="0" w:color="auto"/>
          </w:divBdr>
          <w:divsChild>
            <w:div w:id="839082497">
              <w:marLeft w:val="0"/>
              <w:marRight w:val="0"/>
              <w:marTop w:val="0"/>
              <w:marBottom w:val="0"/>
              <w:divBdr>
                <w:top w:val="none" w:sz="0" w:space="0" w:color="auto"/>
                <w:left w:val="none" w:sz="0" w:space="0" w:color="auto"/>
                <w:bottom w:val="none" w:sz="0" w:space="0" w:color="auto"/>
                <w:right w:val="none" w:sz="0" w:space="0" w:color="auto"/>
              </w:divBdr>
            </w:div>
          </w:divsChild>
        </w:div>
        <w:div w:id="1985230258">
          <w:marLeft w:val="0"/>
          <w:marRight w:val="0"/>
          <w:marTop w:val="0"/>
          <w:marBottom w:val="0"/>
          <w:divBdr>
            <w:top w:val="none" w:sz="0" w:space="0" w:color="auto"/>
            <w:left w:val="none" w:sz="0" w:space="0" w:color="auto"/>
            <w:bottom w:val="none" w:sz="0" w:space="0" w:color="auto"/>
            <w:right w:val="none" w:sz="0" w:space="0" w:color="auto"/>
          </w:divBdr>
          <w:divsChild>
            <w:div w:id="1948199935">
              <w:marLeft w:val="0"/>
              <w:marRight w:val="0"/>
              <w:marTop w:val="0"/>
              <w:marBottom w:val="0"/>
              <w:divBdr>
                <w:top w:val="none" w:sz="0" w:space="0" w:color="auto"/>
                <w:left w:val="none" w:sz="0" w:space="0" w:color="auto"/>
                <w:bottom w:val="none" w:sz="0" w:space="0" w:color="auto"/>
                <w:right w:val="none" w:sz="0" w:space="0" w:color="auto"/>
              </w:divBdr>
            </w:div>
          </w:divsChild>
        </w:div>
        <w:div w:id="1742175790">
          <w:marLeft w:val="0"/>
          <w:marRight w:val="0"/>
          <w:marTop w:val="0"/>
          <w:marBottom w:val="0"/>
          <w:divBdr>
            <w:top w:val="none" w:sz="0" w:space="0" w:color="auto"/>
            <w:left w:val="none" w:sz="0" w:space="0" w:color="auto"/>
            <w:bottom w:val="none" w:sz="0" w:space="0" w:color="auto"/>
            <w:right w:val="none" w:sz="0" w:space="0" w:color="auto"/>
          </w:divBdr>
          <w:divsChild>
            <w:div w:id="184944560">
              <w:marLeft w:val="0"/>
              <w:marRight w:val="0"/>
              <w:marTop w:val="0"/>
              <w:marBottom w:val="0"/>
              <w:divBdr>
                <w:top w:val="none" w:sz="0" w:space="0" w:color="auto"/>
                <w:left w:val="none" w:sz="0" w:space="0" w:color="auto"/>
                <w:bottom w:val="none" w:sz="0" w:space="0" w:color="auto"/>
                <w:right w:val="none" w:sz="0" w:space="0" w:color="auto"/>
              </w:divBdr>
            </w:div>
          </w:divsChild>
        </w:div>
        <w:div w:id="767387594">
          <w:marLeft w:val="0"/>
          <w:marRight w:val="0"/>
          <w:marTop w:val="0"/>
          <w:marBottom w:val="0"/>
          <w:divBdr>
            <w:top w:val="none" w:sz="0" w:space="0" w:color="auto"/>
            <w:left w:val="none" w:sz="0" w:space="0" w:color="auto"/>
            <w:bottom w:val="none" w:sz="0" w:space="0" w:color="auto"/>
            <w:right w:val="none" w:sz="0" w:space="0" w:color="auto"/>
          </w:divBdr>
          <w:divsChild>
            <w:div w:id="1629974817">
              <w:marLeft w:val="0"/>
              <w:marRight w:val="0"/>
              <w:marTop w:val="0"/>
              <w:marBottom w:val="0"/>
              <w:divBdr>
                <w:top w:val="none" w:sz="0" w:space="0" w:color="auto"/>
                <w:left w:val="none" w:sz="0" w:space="0" w:color="auto"/>
                <w:bottom w:val="none" w:sz="0" w:space="0" w:color="auto"/>
                <w:right w:val="none" w:sz="0" w:space="0" w:color="auto"/>
              </w:divBdr>
            </w:div>
          </w:divsChild>
        </w:div>
        <w:div w:id="845098968">
          <w:marLeft w:val="0"/>
          <w:marRight w:val="0"/>
          <w:marTop w:val="0"/>
          <w:marBottom w:val="0"/>
          <w:divBdr>
            <w:top w:val="none" w:sz="0" w:space="0" w:color="auto"/>
            <w:left w:val="none" w:sz="0" w:space="0" w:color="auto"/>
            <w:bottom w:val="none" w:sz="0" w:space="0" w:color="auto"/>
            <w:right w:val="none" w:sz="0" w:space="0" w:color="auto"/>
          </w:divBdr>
          <w:divsChild>
            <w:div w:id="1623226234">
              <w:marLeft w:val="0"/>
              <w:marRight w:val="0"/>
              <w:marTop w:val="0"/>
              <w:marBottom w:val="0"/>
              <w:divBdr>
                <w:top w:val="none" w:sz="0" w:space="0" w:color="auto"/>
                <w:left w:val="none" w:sz="0" w:space="0" w:color="auto"/>
                <w:bottom w:val="none" w:sz="0" w:space="0" w:color="auto"/>
                <w:right w:val="none" w:sz="0" w:space="0" w:color="auto"/>
              </w:divBdr>
            </w:div>
          </w:divsChild>
        </w:div>
        <w:div w:id="1733580739">
          <w:marLeft w:val="0"/>
          <w:marRight w:val="0"/>
          <w:marTop w:val="0"/>
          <w:marBottom w:val="0"/>
          <w:divBdr>
            <w:top w:val="none" w:sz="0" w:space="0" w:color="auto"/>
            <w:left w:val="none" w:sz="0" w:space="0" w:color="auto"/>
            <w:bottom w:val="none" w:sz="0" w:space="0" w:color="auto"/>
            <w:right w:val="none" w:sz="0" w:space="0" w:color="auto"/>
          </w:divBdr>
          <w:divsChild>
            <w:div w:id="409274468">
              <w:marLeft w:val="0"/>
              <w:marRight w:val="0"/>
              <w:marTop w:val="0"/>
              <w:marBottom w:val="0"/>
              <w:divBdr>
                <w:top w:val="none" w:sz="0" w:space="0" w:color="auto"/>
                <w:left w:val="none" w:sz="0" w:space="0" w:color="auto"/>
                <w:bottom w:val="none" w:sz="0" w:space="0" w:color="auto"/>
                <w:right w:val="none" w:sz="0" w:space="0" w:color="auto"/>
              </w:divBdr>
            </w:div>
          </w:divsChild>
        </w:div>
        <w:div w:id="663321619">
          <w:marLeft w:val="0"/>
          <w:marRight w:val="0"/>
          <w:marTop w:val="0"/>
          <w:marBottom w:val="0"/>
          <w:divBdr>
            <w:top w:val="none" w:sz="0" w:space="0" w:color="auto"/>
            <w:left w:val="none" w:sz="0" w:space="0" w:color="auto"/>
            <w:bottom w:val="none" w:sz="0" w:space="0" w:color="auto"/>
            <w:right w:val="none" w:sz="0" w:space="0" w:color="auto"/>
          </w:divBdr>
          <w:divsChild>
            <w:div w:id="2039088920">
              <w:marLeft w:val="0"/>
              <w:marRight w:val="0"/>
              <w:marTop w:val="0"/>
              <w:marBottom w:val="0"/>
              <w:divBdr>
                <w:top w:val="none" w:sz="0" w:space="0" w:color="auto"/>
                <w:left w:val="none" w:sz="0" w:space="0" w:color="auto"/>
                <w:bottom w:val="none" w:sz="0" w:space="0" w:color="auto"/>
                <w:right w:val="none" w:sz="0" w:space="0" w:color="auto"/>
              </w:divBdr>
            </w:div>
          </w:divsChild>
        </w:div>
        <w:div w:id="1311137436">
          <w:marLeft w:val="0"/>
          <w:marRight w:val="0"/>
          <w:marTop w:val="0"/>
          <w:marBottom w:val="0"/>
          <w:divBdr>
            <w:top w:val="none" w:sz="0" w:space="0" w:color="auto"/>
            <w:left w:val="none" w:sz="0" w:space="0" w:color="auto"/>
            <w:bottom w:val="none" w:sz="0" w:space="0" w:color="auto"/>
            <w:right w:val="none" w:sz="0" w:space="0" w:color="auto"/>
          </w:divBdr>
          <w:divsChild>
            <w:div w:id="322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3937">
      <w:bodyDiv w:val="1"/>
      <w:marLeft w:val="0"/>
      <w:marRight w:val="0"/>
      <w:marTop w:val="0"/>
      <w:marBottom w:val="0"/>
      <w:divBdr>
        <w:top w:val="none" w:sz="0" w:space="0" w:color="auto"/>
        <w:left w:val="none" w:sz="0" w:space="0" w:color="auto"/>
        <w:bottom w:val="none" w:sz="0" w:space="0" w:color="auto"/>
        <w:right w:val="none" w:sz="0" w:space="0" w:color="auto"/>
      </w:divBdr>
      <w:divsChild>
        <w:div w:id="121075278">
          <w:marLeft w:val="0"/>
          <w:marRight w:val="0"/>
          <w:marTop w:val="0"/>
          <w:marBottom w:val="0"/>
          <w:divBdr>
            <w:top w:val="none" w:sz="0" w:space="0" w:color="auto"/>
            <w:left w:val="none" w:sz="0" w:space="0" w:color="auto"/>
            <w:bottom w:val="none" w:sz="0" w:space="0" w:color="auto"/>
            <w:right w:val="none" w:sz="0" w:space="0" w:color="auto"/>
          </w:divBdr>
        </w:div>
        <w:div w:id="959382582">
          <w:marLeft w:val="0"/>
          <w:marRight w:val="0"/>
          <w:marTop w:val="0"/>
          <w:marBottom w:val="0"/>
          <w:divBdr>
            <w:top w:val="none" w:sz="0" w:space="0" w:color="auto"/>
            <w:left w:val="none" w:sz="0" w:space="0" w:color="auto"/>
            <w:bottom w:val="none" w:sz="0" w:space="0" w:color="auto"/>
            <w:right w:val="none" w:sz="0" w:space="0" w:color="auto"/>
          </w:divBdr>
        </w:div>
        <w:div w:id="223761265">
          <w:marLeft w:val="0"/>
          <w:marRight w:val="0"/>
          <w:marTop w:val="0"/>
          <w:marBottom w:val="0"/>
          <w:divBdr>
            <w:top w:val="none" w:sz="0" w:space="0" w:color="auto"/>
            <w:left w:val="none" w:sz="0" w:space="0" w:color="auto"/>
            <w:bottom w:val="none" w:sz="0" w:space="0" w:color="auto"/>
            <w:right w:val="none" w:sz="0" w:space="0" w:color="auto"/>
          </w:divBdr>
        </w:div>
        <w:div w:id="856653405">
          <w:marLeft w:val="0"/>
          <w:marRight w:val="0"/>
          <w:marTop w:val="0"/>
          <w:marBottom w:val="0"/>
          <w:divBdr>
            <w:top w:val="none" w:sz="0" w:space="0" w:color="auto"/>
            <w:left w:val="none" w:sz="0" w:space="0" w:color="auto"/>
            <w:bottom w:val="none" w:sz="0" w:space="0" w:color="auto"/>
            <w:right w:val="none" w:sz="0" w:space="0" w:color="auto"/>
          </w:divBdr>
        </w:div>
        <w:div w:id="1095327330">
          <w:marLeft w:val="0"/>
          <w:marRight w:val="0"/>
          <w:marTop w:val="0"/>
          <w:marBottom w:val="0"/>
          <w:divBdr>
            <w:top w:val="none" w:sz="0" w:space="0" w:color="auto"/>
            <w:left w:val="none" w:sz="0" w:space="0" w:color="auto"/>
            <w:bottom w:val="none" w:sz="0" w:space="0" w:color="auto"/>
            <w:right w:val="none" w:sz="0" w:space="0" w:color="auto"/>
          </w:divBdr>
        </w:div>
        <w:div w:id="1895652534">
          <w:marLeft w:val="0"/>
          <w:marRight w:val="0"/>
          <w:marTop w:val="0"/>
          <w:marBottom w:val="0"/>
          <w:divBdr>
            <w:top w:val="none" w:sz="0" w:space="0" w:color="auto"/>
            <w:left w:val="none" w:sz="0" w:space="0" w:color="auto"/>
            <w:bottom w:val="none" w:sz="0" w:space="0" w:color="auto"/>
            <w:right w:val="none" w:sz="0" w:space="0" w:color="auto"/>
          </w:divBdr>
        </w:div>
        <w:div w:id="1142693790">
          <w:marLeft w:val="0"/>
          <w:marRight w:val="0"/>
          <w:marTop w:val="0"/>
          <w:marBottom w:val="0"/>
          <w:divBdr>
            <w:top w:val="none" w:sz="0" w:space="0" w:color="auto"/>
            <w:left w:val="none" w:sz="0" w:space="0" w:color="auto"/>
            <w:bottom w:val="none" w:sz="0" w:space="0" w:color="auto"/>
            <w:right w:val="none" w:sz="0" w:space="0" w:color="auto"/>
          </w:divBdr>
        </w:div>
        <w:div w:id="77795670">
          <w:marLeft w:val="0"/>
          <w:marRight w:val="0"/>
          <w:marTop w:val="0"/>
          <w:marBottom w:val="0"/>
          <w:divBdr>
            <w:top w:val="none" w:sz="0" w:space="0" w:color="auto"/>
            <w:left w:val="none" w:sz="0" w:space="0" w:color="auto"/>
            <w:bottom w:val="none" w:sz="0" w:space="0" w:color="auto"/>
            <w:right w:val="none" w:sz="0" w:space="0" w:color="auto"/>
          </w:divBdr>
        </w:div>
      </w:divsChild>
    </w:div>
    <w:div w:id="690450440">
      <w:bodyDiv w:val="1"/>
      <w:marLeft w:val="0"/>
      <w:marRight w:val="0"/>
      <w:marTop w:val="0"/>
      <w:marBottom w:val="0"/>
      <w:divBdr>
        <w:top w:val="none" w:sz="0" w:space="0" w:color="auto"/>
        <w:left w:val="none" w:sz="0" w:space="0" w:color="auto"/>
        <w:bottom w:val="none" w:sz="0" w:space="0" w:color="auto"/>
        <w:right w:val="none" w:sz="0" w:space="0" w:color="auto"/>
      </w:divBdr>
      <w:divsChild>
        <w:div w:id="651377001">
          <w:marLeft w:val="0"/>
          <w:marRight w:val="0"/>
          <w:marTop w:val="0"/>
          <w:marBottom w:val="0"/>
          <w:divBdr>
            <w:top w:val="none" w:sz="0" w:space="0" w:color="auto"/>
            <w:left w:val="none" w:sz="0" w:space="0" w:color="auto"/>
            <w:bottom w:val="none" w:sz="0" w:space="0" w:color="auto"/>
            <w:right w:val="none" w:sz="0" w:space="0" w:color="auto"/>
          </w:divBdr>
          <w:divsChild>
            <w:div w:id="1480927206">
              <w:marLeft w:val="0"/>
              <w:marRight w:val="0"/>
              <w:marTop w:val="0"/>
              <w:marBottom w:val="0"/>
              <w:divBdr>
                <w:top w:val="none" w:sz="0" w:space="0" w:color="auto"/>
                <w:left w:val="none" w:sz="0" w:space="0" w:color="auto"/>
                <w:bottom w:val="none" w:sz="0" w:space="0" w:color="auto"/>
                <w:right w:val="none" w:sz="0" w:space="0" w:color="auto"/>
              </w:divBdr>
            </w:div>
          </w:divsChild>
        </w:div>
        <w:div w:id="2045473495">
          <w:marLeft w:val="0"/>
          <w:marRight w:val="0"/>
          <w:marTop w:val="0"/>
          <w:marBottom w:val="0"/>
          <w:divBdr>
            <w:top w:val="none" w:sz="0" w:space="0" w:color="auto"/>
            <w:left w:val="none" w:sz="0" w:space="0" w:color="auto"/>
            <w:bottom w:val="none" w:sz="0" w:space="0" w:color="auto"/>
            <w:right w:val="none" w:sz="0" w:space="0" w:color="auto"/>
          </w:divBdr>
          <w:divsChild>
            <w:div w:id="208542655">
              <w:marLeft w:val="0"/>
              <w:marRight w:val="0"/>
              <w:marTop w:val="0"/>
              <w:marBottom w:val="0"/>
              <w:divBdr>
                <w:top w:val="none" w:sz="0" w:space="0" w:color="auto"/>
                <w:left w:val="none" w:sz="0" w:space="0" w:color="auto"/>
                <w:bottom w:val="none" w:sz="0" w:space="0" w:color="auto"/>
                <w:right w:val="none" w:sz="0" w:space="0" w:color="auto"/>
              </w:divBdr>
            </w:div>
          </w:divsChild>
        </w:div>
        <w:div w:id="1667202311">
          <w:marLeft w:val="0"/>
          <w:marRight w:val="0"/>
          <w:marTop w:val="0"/>
          <w:marBottom w:val="0"/>
          <w:divBdr>
            <w:top w:val="none" w:sz="0" w:space="0" w:color="auto"/>
            <w:left w:val="none" w:sz="0" w:space="0" w:color="auto"/>
            <w:bottom w:val="none" w:sz="0" w:space="0" w:color="auto"/>
            <w:right w:val="none" w:sz="0" w:space="0" w:color="auto"/>
          </w:divBdr>
          <w:divsChild>
            <w:div w:id="1131439761">
              <w:marLeft w:val="0"/>
              <w:marRight w:val="0"/>
              <w:marTop w:val="0"/>
              <w:marBottom w:val="0"/>
              <w:divBdr>
                <w:top w:val="none" w:sz="0" w:space="0" w:color="auto"/>
                <w:left w:val="none" w:sz="0" w:space="0" w:color="auto"/>
                <w:bottom w:val="none" w:sz="0" w:space="0" w:color="auto"/>
                <w:right w:val="none" w:sz="0" w:space="0" w:color="auto"/>
              </w:divBdr>
            </w:div>
          </w:divsChild>
        </w:div>
        <w:div w:id="1900238014">
          <w:marLeft w:val="0"/>
          <w:marRight w:val="0"/>
          <w:marTop w:val="0"/>
          <w:marBottom w:val="0"/>
          <w:divBdr>
            <w:top w:val="none" w:sz="0" w:space="0" w:color="auto"/>
            <w:left w:val="none" w:sz="0" w:space="0" w:color="auto"/>
            <w:bottom w:val="none" w:sz="0" w:space="0" w:color="auto"/>
            <w:right w:val="none" w:sz="0" w:space="0" w:color="auto"/>
          </w:divBdr>
          <w:divsChild>
            <w:div w:id="576288145">
              <w:marLeft w:val="0"/>
              <w:marRight w:val="0"/>
              <w:marTop w:val="0"/>
              <w:marBottom w:val="0"/>
              <w:divBdr>
                <w:top w:val="none" w:sz="0" w:space="0" w:color="auto"/>
                <w:left w:val="none" w:sz="0" w:space="0" w:color="auto"/>
                <w:bottom w:val="none" w:sz="0" w:space="0" w:color="auto"/>
                <w:right w:val="none" w:sz="0" w:space="0" w:color="auto"/>
              </w:divBdr>
            </w:div>
          </w:divsChild>
        </w:div>
        <w:div w:id="1996180847">
          <w:marLeft w:val="0"/>
          <w:marRight w:val="0"/>
          <w:marTop w:val="0"/>
          <w:marBottom w:val="0"/>
          <w:divBdr>
            <w:top w:val="none" w:sz="0" w:space="0" w:color="auto"/>
            <w:left w:val="none" w:sz="0" w:space="0" w:color="auto"/>
            <w:bottom w:val="none" w:sz="0" w:space="0" w:color="auto"/>
            <w:right w:val="none" w:sz="0" w:space="0" w:color="auto"/>
          </w:divBdr>
          <w:divsChild>
            <w:div w:id="729966726">
              <w:marLeft w:val="0"/>
              <w:marRight w:val="0"/>
              <w:marTop w:val="0"/>
              <w:marBottom w:val="0"/>
              <w:divBdr>
                <w:top w:val="none" w:sz="0" w:space="0" w:color="auto"/>
                <w:left w:val="none" w:sz="0" w:space="0" w:color="auto"/>
                <w:bottom w:val="none" w:sz="0" w:space="0" w:color="auto"/>
                <w:right w:val="none" w:sz="0" w:space="0" w:color="auto"/>
              </w:divBdr>
            </w:div>
          </w:divsChild>
        </w:div>
        <w:div w:id="750347261">
          <w:marLeft w:val="0"/>
          <w:marRight w:val="0"/>
          <w:marTop w:val="0"/>
          <w:marBottom w:val="0"/>
          <w:divBdr>
            <w:top w:val="none" w:sz="0" w:space="0" w:color="auto"/>
            <w:left w:val="none" w:sz="0" w:space="0" w:color="auto"/>
            <w:bottom w:val="none" w:sz="0" w:space="0" w:color="auto"/>
            <w:right w:val="none" w:sz="0" w:space="0" w:color="auto"/>
          </w:divBdr>
          <w:divsChild>
            <w:div w:id="764573048">
              <w:marLeft w:val="0"/>
              <w:marRight w:val="0"/>
              <w:marTop w:val="0"/>
              <w:marBottom w:val="0"/>
              <w:divBdr>
                <w:top w:val="none" w:sz="0" w:space="0" w:color="auto"/>
                <w:left w:val="none" w:sz="0" w:space="0" w:color="auto"/>
                <w:bottom w:val="none" w:sz="0" w:space="0" w:color="auto"/>
                <w:right w:val="none" w:sz="0" w:space="0" w:color="auto"/>
              </w:divBdr>
            </w:div>
          </w:divsChild>
        </w:div>
        <w:div w:id="1300647316">
          <w:marLeft w:val="0"/>
          <w:marRight w:val="0"/>
          <w:marTop w:val="0"/>
          <w:marBottom w:val="0"/>
          <w:divBdr>
            <w:top w:val="none" w:sz="0" w:space="0" w:color="auto"/>
            <w:left w:val="none" w:sz="0" w:space="0" w:color="auto"/>
            <w:bottom w:val="none" w:sz="0" w:space="0" w:color="auto"/>
            <w:right w:val="none" w:sz="0" w:space="0" w:color="auto"/>
          </w:divBdr>
          <w:divsChild>
            <w:div w:id="2082680020">
              <w:marLeft w:val="0"/>
              <w:marRight w:val="0"/>
              <w:marTop w:val="0"/>
              <w:marBottom w:val="0"/>
              <w:divBdr>
                <w:top w:val="none" w:sz="0" w:space="0" w:color="auto"/>
                <w:left w:val="none" w:sz="0" w:space="0" w:color="auto"/>
                <w:bottom w:val="none" w:sz="0" w:space="0" w:color="auto"/>
                <w:right w:val="none" w:sz="0" w:space="0" w:color="auto"/>
              </w:divBdr>
            </w:div>
          </w:divsChild>
        </w:div>
        <w:div w:id="2058506810">
          <w:marLeft w:val="0"/>
          <w:marRight w:val="0"/>
          <w:marTop w:val="0"/>
          <w:marBottom w:val="0"/>
          <w:divBdr>
            <w:top w:val="none" w:sz="0" w:space="0" w:color="auto"/>
            <w:left w:val="none" w:sz="0" w:space="0" w:color="auto"/>
            <w:bottom w:val="none" w:sz="0" w:space="0" w:color="auto"/>
            <w:right w:val="none" w:sz="0" w:space="0" w:color="auto"/>
          </w:divBdr>
          <w:divsChild>
            <w:div w:id="1320186214">
              <w:marLeft w:val="0"/>
              <w:marRight w:val="0"/>
              <w:marTop w:val="0"/>
              <w:marBottom w:val="0"/>
              <w:divBdr>
                <w:top w:val="none" w:sz="0" w:space="0" w:color="auto"/>
                <w:left w:val="none" w:sz="0" w:space="0" w:color="auto"/>
                <w:bottom w:val="none" w:sz="0" w:space="0" w:color="auto"/>
                <w:right w:val="none" w:sz="0" w:space="0" w:color="auto"/>
              </w:divBdr>
            </w:div>
          </w:divsChild>
        </w:div>
        <w:div w:id="360399088">
          <w:marLeft w:val="0"/>
          <w:marRight w:val="0"/>
          <w:marTop w:val="0"/>
          <w:marBottom w:val="0"/>
          <w:divBdr>
            <w:top w:val="none" w:sz="0" w:space="0" w:color="auto"/>
            <w:left w:val="none" w:sz="0" w:space="0" w:color="auto"/>
            <w:bottom w:val="none" w:sz="0" w:space="0" w:color="auto"/>
            <w:right w:val="none" w:sz="0" w:space="0" w:color="auto"/>
          </w:divBdr>
          <w:divsChild>
            <w:div w:id="211620819">
              <w:marLeft w:val="0"/>
              <w:marRight w:val="0"/>
              <w:marTop w:val="0"/>
              <w:marBottom w:val="0"/>
              <w:divBdr>
                <w:top w:val="none" w:sz="0" w:space="0" w:color="auto"/>
                <w:left w:val="none" w:sz="0" w:space="0" w:color="auto"/>
                <w:bottom w:val="none" w:sz="0" w:space="0" w:color="auto"/>
                <w:right w:val="none" w:sz="0" w:space="0" w:color="auto"/>
              </w:divBdr>
            </w:div>
          </w:divsChild>
        </w:div>
        <w:div w:id="1307393895">
          <w:marLeft w:val="0"/>
          <w:marRight w:val="0"/>
          <w:marTop w:val="0"/>
          <w:marBottom w:val="0"/>
          <w:divBdr>
            <w:top w:val="none" w:sz="0" w:space="0" w:color="auto"/>
            <w:left w:val="none" w:sz="0" w:space="0" w:color="auto"/>
            <w:bottom w:val="none" w:sz="0" w:space="0" w:color="auto"/>
            <w:right w:val="none" w:sz="0" w:space="0" w:color="auto"/>
          </w:divBdr>
          <w:divsChild>
            <w:div w:id="1475218832">
              <w:marLeft w:val="0"/>
              <w:marRight w:val="0"/>
              <w:marTop w:val="0"/>
              <w:marBottom w:val="0"/>
              <w:divBdr>
                <w:top w:val="none" w:sz="0" w:space="0" w:color="auto"/>
                <w:left w:val="none" w:sz="0" w:space="0" w:color="auto"/>
                <w:bottom w:val="none" w:sz="0" w:space="0" w:color="auto"/>
                <w:right w:val="none" w:sz="0" w:space="0" w:color="auto"/>
              </w:divBdr>
            </w:div>
          </w:divsChild>
        </w:div>
        <w:div w:id="617881936">
          <w:marLeft w:val="0"/>
          <w:marRight w:val="0"/>
          <w:marTop w:val="0"/>
          <w:marBottom w:val="0"/>
          <w:divBdr>
            <w:top w:val="none" w:sz="0" w:space="0" w:color="auto"/>
            <w:left w:val="none" w:sz="0" w:space="0" w:color="auto"/>
            <w:bottom w:val="none" w:sz="0" w:space="0" w:color="auto"/>
            <w:right w:val="none" w:sz="0" w:space="0" w:color="auto"/>
          </w:divBdr>
          <w:divsChild>
            <w:div w:id="1600411528">
              <w:marLeft w:val="0"/>
              <w:marRight w:val="0"/>
              <w:marTop w:val="0"/>
              <w:marBottom w:val="0"/>
              <w:divBdr>
                <w:top w:val="none" w:sz="0" w:space="0" w:color="auto"/>
                <w:left w:val="none" w:sz="0" w:space="0" w:color="auto"/>
                <w:bottom w:val="none" w:sz="0" w:space="0" w:color="auto"/>
                <w:right w:val="none" w:sz="0" w:space="0" w:color="auto"/>
              </w:divBdr>
            </w:div>
          </w:divsChild>
        </w:div>
        <w:div w:id="652946457">
          <w:marLeft w:val="0"/>
          <w:marRight w:val="0"/>
          <w:marTop w:val="0"/>
          <w:marBottom w:val="0"/>
          <w:divBdr>
            <w:top w:val="none" w:sz="0" w:space="0" w:color="auto"/>
            <w:left w:val="none" w:sz="0" w:space="0" w:color="auto"/>
            <w:bottom w:val="none" w:sz="0" w:space="0" w:color="auto"/>
            <w:right w:val="none" w:sz="0" w:space="0" w:color="auto"/>
          </w:divBdr>
          <w:divsChild>
            <w:div w:id="512064822">
              <w:marLeft w:val="0"/>
              <w:marRight w:val="0"/>
              <w:marTop w:val="0"/>
              <w:marBottom w:val="0"/>
              <w:divBdr>
                <w:top w:val="none" w:sz="0" w:space="0" w:color="auto"/>
                <w:left w:val="none" w:sz="0" w:space="0" w:color="auto"/>
                <w:bottom w:val="none" w:sz="0" w:space="0" w:color="auto"/>
                <w:right w:val="none" w:sz="0" w:space="0" w:color="auto"/>
              </w:divBdr>
            </w:div>
          </w:divsChild>
        </w:div>
        <w:div w:id="809327999">
          <w:marLeft w:val="0"/>
          <w:marRight w:val="0"/>
          <w:marTop w:val="0"/>
          <w:marBottom w:val="0"/>
          <w:divBdr>
            <w:top w:val="none" w:sz="0" w:space="0" w:color="auto"/>
            <w:left w:val="none" w:sz="0" w:space="0" w:color="auto"/>
            <w:bottom w:val="none" w:sz="0" w:space="0" w:color="auto"/>
            <w:right w:val="none" w:sz="0" w:space="0" w:color="auto"/>
          </w:divBdr>
          <w:divsChild>
            <w:div w:id="1104811050">
              <w:marLeft w:val="0"/>
              <w:marRight w:val="0"/>
              <w:marTop w:val="0"/>
              <w:marBottom w:val="0"/>
              <w:divBdr>
                <w:top w:val="none" w:sz="0" w:space="0" w:color="auto"/>
                <w:left w:val="none" w:sz="0" w:space="0" w:color="auto"/>
                <w:bottom w:val="none" w:sz="0" w:space="0" w:color="auto"/>
                <w:right w:val="none" w:sz="0" w:space="0" w:color="auto"/>
              </w:divBdr>
            </w:div>
          </w:divsChild>
        </w:div>
        <w:div w:id="171577463">
          <w:marLeft w:val="0"/>
          <w:marRight w:val="0"/>
          <w:marTop w:val="0"/>
          <w:marBottom w:val="0"/>
          <w:divBdr>
            <w:top w:val="none" w:sz="0" w:space="0" w:color="auto"/>
            <w:left w:val="none" w:sz="0" w:space="0" w:color="auto"/>
            <w:bottom w:val="none" w:sz="0" w:space="0" w:color="auto"/>
            <w:right w:val="none" w:sz="0" w:space="0" w:color="auto"/>
          </w:divBdr>
          <w:divsChild>
            <w:div w:id="50231605">
              <w:marLeft w:val="0"/>
              <w:marRight w:val="0"/>
              <w:marTop w:val="0"/>
              <w:marBottom w:val="0"/>
              <w:divBdr>
                <w:top w:val="none" w:sz="0" w:space="0" w:color="auto"/>
                <w:left w:val="none" w:sz="0" w:space="0" w:color="auto"/>
                <w:bottom w:val="none" w:sz="0" w:space="0" w:color="auto"/>
                <w:right w:val="none" w:sz="0" w:space="0" w:color="auto"/>
              </w:divBdr>
            </w:div>
          </w:divsChild>
        </w:div>
        <w:div w:id="1187447815">
          <w:marLeft w:val="0"/>
          <w:marRight w:val="0"/>
          <w:marTop w:val="0"/>
          <w:marBottom w:val="0"/>
          <w:divBdr>
            <w:top w:val="none" w:sz="0" w:space="0" w:color="auto"/>
            <w:left w:val="none" w:sz="0" w:space="0" w:color="auto"/>
            <w:bottom w:val="none" w:sz="0" w:space="0" w:color="auto"/>
            <w:right w:val="none" w:sz="0" w:space="0" w:color="auto"/>
          </w:divBdr>
          <w:divsChild>
            <w:div w:id="827207388">
              <w:marLeft w:val="0"/>
              <w:marRight w:val="0"/>
              <w:marTop w:val="0"/>
              <w:marBottom w:val="0"/>
              <w:divBdr>
                <w:top w:val="none" w:sz="0" w:space="0" w:color="auto"/>
                <w:left w:val="none" w:sz="0" w:space="0" w:color="auto"/>
                <w:bottom w:val="none" w:sz="0" w:space="0" w:color="auto"/>
                <w:right w:val="none" w:sz="0" w:space="0" w:color="auto"/>
              </w:divBdr>
            </w:div>
          </w:divsChild>
        </w:div>
        <w:div w:id="552040891">
          <w:marLeft w:val="0"/>
          <w:marRight w:val="0"/>
          <w:marTop w:val="0"/>
          <w:marBottom w:val="0"/>
          <w:divBdr>
            <w:top w:val="none" w:sz="0" w:space="0" w:color="auto"/>
            <w:left w:val="none" w:sz="0" w:space="0" w:color="auto"/>
            <w:bottom w:val="none" w:sz="0" w:space="0" w:color="auto"/>
            <w:right w:val="none" w:sz="0" w:space="0" w:color="auto"/>
          </w:divBdr>
          <w:divsChild>
            <w:div w:id="87695880">
              <w:marLeft w:val="0"/>
              <w:marRight w:val="0"/>
              <w:marTop w:val="0"/>
              <w:marBottom w:val="0"/>
              <w:divBdr>
                <w:top w:val="none" w:sz="0" w:space="0" w:color="auto"/>
                <w:left w:val="none" w:sz="0" w:space="0" w:color="auto"/>
                <w:bottom w:val="none" w:sz="0" w:space="0" w:color="auto"/>
                <w:right w:val="none" w:sz="0" w:space="0" w:color="auto"/>
              </w:divBdr>
            </w:div>
          </w:divsChild>
        </w:div>
        <w:div w:id="1733851366">
          <w:marLeft w:val="0"/>
          <w:marRight w:val="0"/>
          <w:marTop w:val="0"/>
          <w:marBottom w:val="0"/>
          <w:divBdr>
            <w:top w:val="none" w:sz="0" w:space="0" w:color="auto"/>
            <w:left w:val="none" w:sz="0" w:space="0" w:color="auto"/>
            <w:bottom w:val="none" w:sz="0" w:space="0" w:color="auto"/>
            <w:right w:val="none" w:sz="0" w:space="0" w:color="auto"/>
          </w:divBdr>
          <w:divsChild>
            <w:div w:id="633566229">
              <w:marLeft w:val="0"/>
              <w:marRight w:val="0"/>
              <w:marTop w:val="0"/>
              <w:marBottom w:val="0"/>
              <w:divBdr>
                <w:top w:val="none" w:sz="0" w:space="0" w:color="auto"/>
                <w:left w:val="none" w:sz="0" w:space="0" w:color="auto"/>
                <w:bottom w:val="none" w:sz="0" w:space="0" w:color="auto"/>
                <w:right w:val="none" w:sz="0" w:space="0" w:color="auto"/>
              </w:divBdr>
            </w:div>
          </w:divsChild>
        </w:div>
        <w:div w:id="1768841357">
          <w:marLeft w:val="0"/>
          <w:marRight w:val="0"/>
          <w:marTop w:val="0"/>
          <w:marBottom w:val="0"/>
          <w:divBdr>
            <w:top w:val="none" w:sz="0" w:space="0" w:color="auto"/>
            <w:left w:val="none" w:sz="0" w:space="0" w:color="auto"/>
            <w:bottom w:val="none" w:sz="0" w:space="0" w:color="auto"/>
            <w:right w:val="none" w:sz="0" w:space="0" w:color="auto"/>
          </w:divBdr>
          <w:divsChild>
            <w:div w:id="779572042">
              <w:marLeft w:val="0"/>
              <w:marRight w:val="0"/>
              <w:marTop w:val="0"/>
              <w:marBottom w:val="0"/>
              <w:divBdr>
                <w:top w:val="none" w:sz="0" w:space="0" w:color="auto"/>
                <w:left w:val="none" w:sz="0" w:space="0" w:color="auto"/>
                <w:bottom w:val="none" w:sz="0" w:space="0" w:color="auto"/>
                <w:right w:val="none" w:sz="0" w:space="0" w:color="auto"/>
              </w:divBdr>
            </w:div>
          </w:divsChild>
        </w:div>
        <w:div w:id="48573478">
          <w:marLeft w:val="0"/>
          <w:marRight w:val="0"/>
          <w:marTop w:val="0"/>
          <w:marBottom w:val="0"/>
          <w:divBdr>
            <w:top w:val="none" w:sz="0" w:space="0" w:color="auto"/>
            <w:left w:val="none" w:sz="0" w:space="0" w:color="auto"/>
            <w:bottom w:val="none" w:sz="0" w:space="0" w:color="auto"/>
            <w:right w:val="none" w:sz="0" w:space="0" w:color="auto"/>
          </w:divBdr>
          <w:divsChild>
            <w:div w:id="934902796">
              <w:marLeft w:val="0"/>
              <w:marRight w:val="0"/>
              <w:marTop w:val="0"/>
              <w:marBottom w:val="0"/>
              <w:divBdr>
                <w:top w:val="none" w:sz="0" w:space="0" w:color="auto"/>
                <w:left w:val="none" w:sz="0" w:space="0" w:color="auto"/>
                <w:bottom w:val="none" w:sz="0" w:space="0" w:color="auto"/>
                <w:right w:val="none" w:sz="0" w:space="0" w:color="auto"/>
              </w:divBdr>
            </w:div>
          </w:divsChild>
        </w:div>
        <w:div w:id="67971154">
          <w:marLeft w:val="0"/>
          <w:marRight w:val="0"/>
          <w:marTop w:val="0"/>
          <w:marBottom w:val="0"/>
          <w:divBdr>
            <w:top w:val="none" w:sz="0" w:space="0" w:color="auto"/>
            <w:left w:val="none" w:sz="0" w:space="0" w:color="auto"/>
            <w:bottom w:val="none" w:sz="0" w:space="0" w:color="auto"/>
            <w:right w:val="none" w:sz="0" w:space="0" w:color="auto"/>
          </w:divBdr>
          <w:divsChild>
            <w:div w:id="982462501">
              <w:marLeft w:val="0"/>
              <w:marRight w:val="0"/>
              <w:marTop w:val="0"/>
              <w:marBottom w:val="0"/>
              <w:divBdr>
                <w:top w:val="none" w:sz="0" w:space="0" w:color="auto"/>
                <w:left w:val="none" w:sz="0" w:space="0" w:color="auto"/>
                <w:bottom w:val="none" w:sz="0" w:space="0" w:color="auto"/>
                <w:right w:val="none" w:sz="0" w:space="0" w:color="auto"/>
              </w:divBdr>
            </w:div>
          </w:divsChild>
        </w:div>
        <w:div w:id="566502745">
          <w:marLeft w:val="0"/>
          <w:marRight w:val="0"/>
          <w:marTop w:val="0"/>
          <w:marBottom w:val="0"/>
          <w:divBdr>
            <w:top w:val="none" w:sz="0" w:space="0" w:color="auto"/>
            <w:left w:val="none" w:sz="0" w:space="0" w:color="auto"/>
            <w:bottom w:val="none" w:sz="0" w:space="0" w:color="auto"/>
            <w:right w:val="none" w:sz="0" w:space="0" w:color="auto"/>
          </w:divBdr>
          <w:divsChild>
            <w:div w:id="1698921241">
              <w:marLeft w:val="0"/>
              <w:marRight w:val="0"/>
              <w:marTop w:val="0"/>
              <w:marBottom w:val="0"/>
              <w:divBdr>
                <w:top w:val="none" w:sz="0" w:space="0" w:color="auto"/>
                <w:left w:val="none" w:sz="0" w:space="0" w:color="auto"/>
                <w:bottom w:val="none" w:sz="0" w:space="0" w:color="auto"/>
                <w:right w:val="none" w:sz="0" w:space="0" w:color="auto"/>
              </w:divBdr>
            </w:div>
          </w:divsChild>
        </w:div>
        <w:div w:id="929508035">
          <w:marLeft w:val="0"/>
          <w:marRight w:val="0"/>
          <w:marTop w:val="0"/>
          <w:marBottom w:val="0"/>
          <w:divBdr>
            <w:top w:val="none" w:sz="0" w:space="0" w:color="auto"/>
            <w:left w:val="none" w:sz="0" w:space="0" w:color="auto"/>
            <w:bottom w:val="none" w:sz="0" w:space="0" w:color="auto"/>
            <w:right w:val="none" w:sz="0" w:space="0" w:color="auto"/>
          </w:divBdr>
          <w:divsChild>
            <w:div w:id="1272710903">
              <w:marLeft w:val="0"/>
              <w:marRight w:val="0"/>
              <w:marTop w:val="0"/>
              <w:marBottom w:val="0"/>
              <w:divBdr>
                <w:top w:val="none" w:sz="0" w:space="0" w:color="auto"/>
                <w:left w:val="none" w:sz="0" w:space="0" w:color="auto"/>
                <w:bottom w:val="none" w:sz="0" w:space="0" w:color="auto"/>
                <w:right w:val="none" w:sz="0" w:space="0" w:color="auto"/>
              </w:divBdr>
            </w:div>
          </w:divsChild>
        </w:div>
        <w:div w:id="479537513">
          <w:marLeft w:val="0"/>
          <w:marRight w:val="0"/>
          <w:marTop w:val="0"/>
          <w:marBottom w:val="0"/>
          <w:divBdr>
            <w:top w:val="none" w:sz="0" w:space="0" w:color="auto"/>
            <w:left w:val="none" w:sz="0" w:space="0" w:color="auto"/>
            <w:bottom w:val="none" w:sz="0" w:space="0" w:color="auto"/>
            <w:right w:val="none" w:sz="0" w:space="0" w:color="auto"/>
          </w:divBdr>
          <w:divsChild>
            <w:div w:id="484594684">
              <w:marLeft w:val="0"/>
              <w:marRight w:val="0"/>
              <w:marTop w:val="0"/>
              <w:marBottom w:val="0"/>
              <w:divBdr>
                <w:top w:val="none" w:sz="0" w:space="0" w:color="auto"/>
                <w:left w:val="none" w:sz="0" w:space="0" w:color="auto"/>
                <w:bottom w:val="none" w:sz="0" w:space="0" w:color="auto"/>
                <w:right w:val="none" w:sz="0" w:space="0" w:color="auto"/>
              </w:divBdr>
            </w:div>
          </w:divsChild>
        </w:div>
        <w:div w:id="1592080257">
          <w:marLeft w:val="0"/>
          <w:marRight w:val="0"/>
          <w:marTop w:val="0"/>
          <w:marBottom w:val="0"/>
          <w:divBdr>
            <w:top w:val="none" w:sz="0" w:space="0" w:color="auto"/>
            <w:left w:val="none" w:sz="0" w:space="0" w:color="auto"/>
            <w:bottom w:val="none" w:sz="0" w:space="0" w:color="auto"/>
            <w:right w:val="none" w:sz="0" w:space="0" w:color="auto"/>
          </w:divBdr>
          <w:divsChild>
            <w:div w:id="746807212">
              <w:marLeft w:val="0"/>
              <w:marRight w:val="0"/>
              <w:marTop w:val="0"/>
              <w:marBottom w:val="0"/>
              <w:divBdr>
                <w:top w:val="none" w:sz="0" w:space="0" w:color="auto"/>
                <w:left w:val="none" w:sz="0" w:space="0" w:color="auto"/>
                <w:bottom w:val="none" w:sz="0" w:space="0" w:color="auto"/>
                <w:right w:val="none" w:sz="0" w:space="0" w:color="auto"/>
              </w:divBdr>
            </w:div>
          </w:divsChild>
        </w:div>
        <w:div w:id="1849365470">
          <w:marLeft w:val="0"/>
          <w:marRight w:val="0"/>
          <w:marTop w:val="0"/>
          <w:marBottom w:val="0"/>
          <w:divBdr>
            <w:top w:val="none" w:sz="0" w:space="0" w:color="auto"/>
            <w:left w:val="none" w:sz="0" w:space="0" w:color="auto"/>
            <w:bottom w:val="none" w:sz="0" w:space="0" w:color="auto"/>
            <w:right w:val="none" w:sz="0" w:space="0" w:color="auto"/>
          </w:divBdr>
          <w:divsChild>
            <w:div w:id="1889369033">
              <w:marLeft w:val="0"/>
              <w:marRight w:val="0"/>
              <w:marTop w:val="0"/>
              <w:marBottom w:val="0"/>
              <w:divBdr>
                <w:top w:val="none" w:sz="0" w:space="0" w:color="auto"/>
                <w:left w:val="none" w:sz="0" w:space="0" w:color="auto"/>
                <w:bottom w:val="none" w:sz="0" w:space="0" w:color="auto"/>
                <w:right w:val="none" w:sz="0" w:space="0" w:color="auto"/>
              </w:divBdr>
            </w:div>
          </w:divsChild>
        </w:div>
        <w:div w:id="77756923">
          <w:marLeft w:val="0"/>
          <w:marRight w:val="0"/>
          <w:marTop w:val="0"/>
          <w:marBottom w:val="0"/>
          <w:divBdr>
            <w:top w:val="none" w:sz="0" w:space="0" w:color="auto"/>
            <w:left w:val="none" w:sz="0" w:space="0" w:color="auto"/>
            <w:bottom w:val="none" w:sz="0" w:space="0" w:color="auto"/>
            <w:right w:val="none" w:sz="0" w:space="0" w:color="auto"/>
          </w:divBdr>
          <w:divsChild>
            <w:div w:id="1103452093">
              <w:marLeft w:val="0"/>
              <w:marRight w:val="0"/>
              <w:marTop w:val="0"/>
              <w:marBottom w:val="0"/>
              <w:divBdr>
                <w:top w:val="none" w:sz="0" w:space="0" w:color="auto"/>
                <w:left w:val="none" w:sz="0" w:space="0" w:color="auto"/>
                <w:bottom w:val="none" w:sz="0" w:space="0" w:color="auto"/>
                <w:right w:val="none" w:sz="0" w:space="0" w:color="auto"/>
              </w:divBdr>
            </w:div>
          </w:divsChild>
        </w:div>
        <w:div w:id="187258289">
          <w:marLeft w:val="0"/>
          <w:marRight w:val="0"/>
          <w:marTop w:val="0"/>
          <w:marBottom w:val="0"/>
          <w:divBdr>
            <w:top w:val="none" w:sz="0" w:space="0" w:color="auto"/>
            <w:left w:val="none" w:sz="0" w:space="0" w:color="auto"/>
            <w:bottom w:val="none" w:sz="0" w:space="0" w:color="auto"/>
            <w:right w:val="none" w:sz="0" w:space="0" w:color="auto"/>
          </w:divBdr>
          <w:divsChild>
            <w:div w:id="1356541979">
              <w:marLeft w:val="0"/>
              <w:marRight w:val="0"/>
              <w:marTop w:val="0"/>
              <w:marBottom w:val="0"/>
              <w:divBdr>
                <w:top w:val="none" w:sz="0" w:space="0" w:color="auto"/>
                <w:left w:val="none" w:sz="0" w:space="0" w:color="auto"/>
                <w:bottom w:val="none" w:sz="0" w:space="0" w:color="auto"/>
                <w:right w:val="none" w:sz="0" w:space="0" w:color="auto"/>
              </w:divBdr>
            </w:div>
          </w:divsChild>
        </w:div>
        <w:div w:id="1196500318">
          <w:marLeft w:val="0"/>
          <w:marRight w:val="0"/>
          <w:marTop w:val="0"/>
          <w:marBottom w:val="0"/>
          <w:divBdr>
            <w:top w:val="none" w:sz="0" w:space="0" w:color="auto"/>
            <w:left w:val="none" w:sz="0" w:space="0" w:color="auto"/>
            <w:bottom w:val="none" w:sz="0" w:space="0" w:color="auto"/>
            <w:right w:val="none" w:sz="0" w:space="0" w:color="auto"/>
          </w:divBdr>
          <w:divsChild>
            <w:div w:id="2071343263">
              <w:marLeft w:val="0"/>
              <w:marRight w:val="0"/>
              <w:marTop w:val="0"/>
              <w:marBottom w:val="0"/>
              <w:divBdr>
                <w:top w:val="none" w:sz="0" w:space="0" w:color="auto"/>
                <w:left w:val="none" w:sz="0" w:space="0" w:color="auto"/>
                <w:bottom w:val="none" w:sz="0" w:space="0" w:color="auto"/>
                <w:right w:val="none" w:sz="0" w:space="0" w:color="auto"/>
              </w:divBdr>
            </w:div>
          </w:divsChild>
        </w:div>
        <w:div w:id="435834926">
          <w:marLeft w:val="0"/>
          <w:marRight w:val="0"/>
          <w:marTop w:val="0"/>
          <w:marBottom w:val="0"/>
          <w:divBdr>
            <w:top w:val="none" w:sz="0" w:space="0" w:color="auto"/>
            <w:left w:val="none" w:sz="0" w:space="0" w:color="auto"/>
            <w:bottom w:val="none" w:sz="0" w:space="0" w:color="auto"/>
            <w:right w:val="none" w:sz="0" w:space="0" w:color="auto"/>
          </w:divBdr>
          <w:divsChild>
            <w:div w:id="232591585">
              <w:marLeft w:val="0"/>
              <w:marRight w:val="0"/>
              <w:marTop w:val="0"/>
              <w:marBottom w:val="0"/>
              <w:divBdr>
                <w:top w:val="none" w:sz="0" w:space="0" w:color="auto"/>
                <w:left w:val="none" w:sz="0" w:space="0" w:color="auto"/>
                <w:bottom w:val="none" w:sz="0" w:space="0" w:color="auto"/>
                <w:right w:val="none" w:sz="0" w:space="0" w:color="auto"/>
              </w:divBdr>
            </w:div>
          </w:divsChild>
        </w:div>
        <w:div w:id="1326667969">
          <w:marLeft w:val="0"/>
          <w:marRight w:val="0"/>
          <w:marTop w:val="0"/>
          <w:marBottom w:val="0"/>
          <w:divBdr>
            <w:top w:val="none" w:sz="0" w:space="0" w:color="auto"/>
            <w:left w:val="none" w:sz="0" w:space="0" w:color="auto"/>
            <w:bottom w:val="none" w:sz="0" w:space="0" w:color="auto"/>
            <w:right w:val="none" w:sz="0" w:space="0" w:color="auto"/>
          </w:divBdr>
          <w:divsChild>
            <w:div w:id="489490468">
              <w:marLeft w:val="0"/>
              <w:marRight w:val="0"/>
              <w:marTop w:val="0"/>
              <w:marBottom w:val="0"/>
              <w:divBdr>
                <w:top w:val="none" w:sz="0" w:space="0" w:color="auto"/>
                <w:left w:val="none" w:sz="0" w:space="0" w:color="auto"/>
                <w:bottom w:val="none" w:sz="0" w:space="0" w:color="auto"/>
                <w:right w:val="none" w:sz="0" w:space="0" w:color="auto"/>
              </w:divBdr>
            </w:div>
          </w:divsChild>
        </w:div>
        <w:div w:id="395907231">
          <w:marLeft w:val="0"/>
          <w:marRight w:val="0"/>
          <w:marTop w:val="0"/>
          <w:marBottom w:val="0"/>
          <w:divBdr>
            <w:top w:val="none" w:sz="0" w:space="0" w:color="auto"/>
            <w:left w:val="none" w:sz="0" w:space="0" w:color="auto"/>
            <w:bottom w:val="none" w:sz="0" w:space="0" w:color="auto"/>
            <w:right w:val="none" w:sz="0" w:space="0" w:color="auto"/>
          </w:divBdr>
          <w:divsChild>
            <w:div w:id="86539754">
              <w:marLeft w:val="0"/>
              <w:marRight w:val="0"/>
              <w:marTop w:val="0"/>
              <w:marBottom w:val="0"/>
              <w:divBdr>
                <w:top w:val="none" w:sz="0" w:space="0" w:color="auto"/>
                <w:left w:val="none" w:sz="0" w:space="0" w:color="auto"/>
                <w:bottom w:val="none" w:sz="0" w:space="0" w:color="auto"/>
                <w:right w:val="none" w:sz="0" w:space="0" w:color="auto"/>
              </w:divBdr>
            </w:div>
          </w:divsChild>
        </w:div>
        <w:div w:id="704255756">
          <w:marLeft w:val="0"/>
          <w:marRight w:val="0"/>
          <w:marTop w:val="0"/>
          <w:marBottom w:val="0"/>
          <w:divBdr>
            <w:top w:val="none" w:sz="0" w:space="0" w:color="auto"/>
            <w:left w:val="none" w:sz="0" w:space="0" w:color="auto"/>
            <w:bottom w:val="none" w:sz="0" w:space="0" w:color="auto"/>
            <w:right w:val="none" w:sz="0" w:space="0" w:color="auto"/>
          </w:divBdr>
          <w:divsChild>
            <w:div w:id="694843181">
              <w:marLeft w:val="0"/>
              <w:marRight w:val="0"/>
              <w:marTop w:val="0"/>
              <w:marBottom w:val="0"/>
              <w:divBdr>
                <w:top w:val="none" w:sz="0" w:space="0" w:color="auto"/>
                <w:left w:val="none" w:sz="0" w:space="0" w:color="auto"/>
                <w:bottom w:val="none" w:sz="0" w:space="0" w:color="auto"/>
                <w:right w:val="none" w:sz="0" w:space="0" w:color="auto"/>
              </w:divBdr>
            </w:div>
          </w:divsChild>
        </w:div>
        <w:div w:id="483620511">
          <w:marLeft w:val="0"/>
          <w:marRight w:val="0"/>
          <w:marTop w:val="0"/>
          <w:marBottom w:val="0"/>
          <w:divBdr>
            <w:top w:val="none" w:sz="0" w:space="0" w:color="auto"/>
            <w:left w:val="none" w:sz="0" w:space="0" w:color="auto"/>
            <w:bottom w:val="none" w:sz="0" w:space="0" w:color="auto"/>
            <w:right w:val="none" w:sz="0" w:space="0" w:color="auto"/>
          </w:divBdr>
          <w:divsChild>
            <w:div w:id="723336761">
              <w:marLeft w:val="0"/>
              <w:marRight w:val="0"/>
              <w:marTop w:val="0"/>
              <w:marBottom w:val="0"/>
              <w:divBdr>
                <w:top w:val="none" w:sz="0" w:space="0" w:color="auto"/>
                <w:left w:val="none" w:sz="0" w:space="0" w:color="auto"/>
                <w:bottom w:val="none" w:sz="0" w:space="0" w:color="auto"/>
                <w:right w:val="none" w:sz="0" w:space="0" w:color="auto"/>
              </w:divBdr>
            </w:div>
          </w:divsChild>
        </w:div>
        <w:div w:id="532379043">
          <w:marLeft w:val="0"/>
          <w:marRight w:val="0"/>
          <w:marTop w:val="0"/>
          <w:marBottom w:val="0"/>
          <w:divBdr>
            <w:top w:val="none" w:sz="0" w:space="0" w:color="auto"/>
            <w:left w:val="none" w:sz="0" w:space="0" w:color="auto"/>
            <w:bottom w:val="none" w:sz="0" w:space="0" w:color="auto"/>
            <w:right w:val="none" w:sz="0" w:space="0" w:color="auto"/>
          </w:divBdr>
          <w:divsChild>
            <w:div w:id="1421753676">
              <w:marLeft w:val="0"/>
              <w:marRight w:val="0"/>
              <w:marTop w:val="0"/>
              <w:marBottom w:val="0"/>
              <w:divBdr>
                <w:top w:val="none" w:sz="0" w:space="0" w:color="auto"/>
                <w:left w:val="none" w:sz="0" w:space="0" w:color="auto"/>
                <w:bottom w:val="none" w:sz="0" w:space="0" w:color="auto"/>
                <w:right w:val="none" w:sz="0" w:space="0" w:color="auto"/>
              </w:divBdr>
            </w:div>
          </w:divsChild>
        </w:div>
        <w:div w:id="1356224552">
          <w:marLeft w:val="0"/>
          <w:marRight w:val="0"/>
          <w:marTop w:val="0"/>
          <w:marBottom w:val="0"/>
          <w:divBdr>
            <w:top w:val="none" w:sz="0" w:space="0" w:color="auto"/>
            <w:left w:val="none" w:sz="0" w:space="0" w:color="auto"/>
            <w:bottom w:val="none" w:sz="0" w:space="0" w:color="auto"/>
            <w:right w:val="none" w:sz="0" w:space="0" w:color="auto"/>
          </w:divBdr>
          <w:divsChild>
            <w:div w:id="615021819">
              <w:marLeft w:val="0"/>
              <w:marRight w:val="0"/>
              <w:marTop w:val="0"/>
              <w:marBottom w:val="0"/>
              <w:divBdr>
                <w:top w:val="none" w:sz="0" w:space="0" w:color="auto"/>
                <w:left w:val="none" w:sz="0" w:space="0" w:color="auto"/>
                <w:bottom w:val="none" w:sz="0" w:space="0" w:color="auto"/>
                <w:right w:val="none" w:sz="0" w:space="0" w:color="auto"/>
              </w:divBdr>
            </w:div>
          </w:divsChild>
        </w:div>
        <w:div w:id="427433414">
          <w:marLeft w:val="0"/>
          <w:marRight w:val="0"/>
          <w:marTop w:val="0"/>
          <w:marBottom w:val="0"/>
          <w:divBdr>
            <w:top w:val="none" w:sz="0" w:space="0" w:color="auto"/>
            <w:left w:val="none" w:sz="0" w:space="0" w:color="auto"/>
            <w:bottom w:val="none" w:sz="0" w:space="0" w:color="auto"/>
            <w:right w:val="none" w:sz="0" w:space="0" w:color="auto"/>
          </w:divBdr>
          <w:divsChild>
            <w:div w:id="260530283">
              <w:marLeft w:val="0"/>
              <w:marRight w:val="0"/>
              <w:marTop w:val="0"/>
              <w:marBottom w:val="0"/>
              <w:divBdr>
                <w:top w:val="none" w:sz="0" w:space="0" w:color="auto"/>
                <w:left w:val="none" w:sz="0" w:space="0" w:color="auto"/>
                <w:bottom w:val="none" w:sz="0" w:space="0" w:color="auto"/>
                <w:right w:val="none" w:sz="0" w:space="0" w:color="auto"/>
              </w:divBdr>
            </w:div>
          </w:divsChild>
        </w:div>
        <w:div w:id="1435057580">
          <w:marLeft w:val="0"/>
          <w:marRight w:val="0"/>
          <w:marTop w:val="0"/>
          <w:marBottom w:val="0"/>
          <w:divBdr>
            <w:top w:val="none" w:sz="0" w:space="0" w:color="auto"/>
            <w:left w:val="none" w:sz="0" w:space="0" w:color="auto"/>
            <w:bottom w:val="none" w:sz="0" w:space="0" w:color="auto"/>
            <w:right w:val="none" w:sz="0" w:space="0" w:color="auto"/>
          </w:divBdr>
          <w:divsChild>
            <w:div w:id="1189291310">
              <w:marLeft w:val="0"/>
              <w:marRight w:val="0"/>
              <w:marTop w:val="0"/>
              <w:marBottom w:val="0"/>
              <w:divBdr>
                <w:top w:val="none" w:sz="0" w:space="0" w:color="auto"/>
                <w:left w:val="none" w:sz="0" w:space="0" w:color="auto"/>
                <w:bottom w:val="none" w:sz="0" w:space="0" w:color="auto"/>
                <w:right w:val="none" w:sz="0" w:space="0" w:color="auto"/>
              </w:divBdr>
            </w:div>
          </w:divsChild>
        </w:div>
        <w:div w:id="652490198">
          <w:marLeft w:val="0"/>
          <w:marRight w:val="0"/>
          <w:marTop w:val="0"/>
          <w:marBottom w:val="0"/>
          <w:divBdr>
            <w:top w:val="none" w:sz="0" w:space="0" w:color="auto"/>
            <w:left w:val="none" w:sz="0" w:space="0" w:color="auto"/>
            <w:bottom w:val="none" w:sz="0" w:space="0" w:color="auto"/>
            <w:right w:val="none" w:sz="0" w:space="0" w:color="auto"/>
          </w:divBdr>
          <w:divsChild>
            <w:div w:id="2048992870">
              <w:marLeft w:val="0"/>
              <w:marRight w:val="0"/>
              <w:marTop w:val="0"/>
              <w:marBottom w:val="0"/>
              <w:divBdr>
                <w:top w:val="none" w:sz="0" w:space="0" w:color="auto"/>
                <w:left w:val="none" w:sz="0" w:space="0" w:color="auto"/>
                <w:bottom w:val="none" w:sz="0" w:space="0" w:color="auto"/>
                <w:right w:val="none" w:sz="0" w:space="0" w:color="auto"/>
              </w:divBdr>
            </w:div>
          </w:divsChild>
        </w:div>
        <w:div w:id="2062093187">
          <w:marLeft w:val="0"/>
          <w:marRight w:val="0"/>
          <w:marTop w:val="0"/>
          <w:marBottom w:val="0"/>
          <w:divBdr>
            <w:top w:val="none" w:sz="0" w:space="0" w:color="auto"/>
            <w:left w:val="none" w:sz="0" w:space="0" w:color="auto"/>
            <w:bottom w:val="none" w:sz="0" w:space="0" w:color="auto"/>
            <w:right w:val="none" w:sz="0" w:space="0" w:color="auto"/>
          </w:divBdr>
          <w:divsChild>
            <w:div w:id="1949852055">
              <w:marLeft w:val="0"/>
              <w:marRight w:val="0"/>
              <w:marTop w:val="0"/>
              <w:marBottom w:val="0"/>
              <w:divBdr>
                <w:top w:val="none" w:sz="0" w:space="0" w:color="auto"/>
                <w:left w:val="none" w:sz="0" w:space="0" w:color="auto"/>
                <w:bottom w:val="none" w:sz="0" w:space="0" w:color="auto"/>
                <w:right w:val="none" w:sz="0" w:space="0" w:color="auto"/>
              </w:divBdr>
            </w:div>
          </w:divsChild>
        </w:div>
        <w:div w:id="1407919535">
          <w:marLeft w:val="0"/>
          <w:marRight w:val="0"/>
          <w:marTop w:val="0"/>
          <w:marBottom w:val="0"/>
          <w:divBdr>
            <w:top w:val="none" w:sz="0" w:space="0" w:color="auto"/>
            <w:left w:val="none" w:sz="0" w:space="0" w:color="auto"/>
            <w:bottom w:val="none" w:sz="0" w:space="0" w:color="auto"/>
            <w:right w:val="none" w:sz="0" w:space="0" w:color="auto"/>
          </w:divBdr>
          <w:divsChild>
            <w:div w:id="901451549">
              <w:marLeft w:val="0"/>
              <w:marRight w:val="0"/>
              <w:marTop w:val="0"/>
              <w:marBottom w:val="0"/>
              <w:divBdr>
                <w:top w:val="none" w:sz="0" w:space="0" w:color="auto"/>
                <w:left w:val="none" w:sz="0" w:space="0" w:color="auto"/>
                <w:bottom w:val="none" w:sz="0" w:space="0" w:color="auto"/>
                <w:right w:val="none" w:sz="0" w:space="0" w:color="auto"/>
              </w:divBdr>
            </w:div>
          </w:divsChild>
        </w:div>
        <w:div w:id="303124739">
          <w:marLeft w:val="0"/>
          <w:marRight w:val="0"/>
          <w:marTop w:val="0"/>
          <w:marBottom w:val="0"/>
          <w:divBdr>
            <w:top w:val="none" w:sz="0" w:space="0" w:color="auto"/>
            <w:left w:val="none" w:sz="0" w:space="0" w:color="auto"/>
            <w:bottom w:val="none" w:sz="0" w:space="0" w:color="auto"/>
            <w:right w:val="none" w:sz="0" w:space="0" w:color="auto"/>
          </w:divBdr>
          <w:divsChild>
            <w:div w:id="783966502">
              <w:marLeft w:val="0"/>
              <w:marRight w:val="0"/>
              <w:marTop w:val="0"/>
              <w:marBottom w:val="0"/>
              <w:divBdr>
                <w:top w:val="none" w:sz="0" w:space="0" w:color="auto"/>
                <w:left w:val="none" w:sz="0" w:space="0" w:color="auto"/>
                <w:bottom w:val="none" w:sz="0" w:space="0" w:color="auto"/>
                <w:right w:val="none" w:sz="0" w:space="0" w:color="auto"/>
              </w:divBdr>
            </w:div>
          </w:divsChild>
        </w:div>
        <w:div w:id="372971102">
          <w:marLeft w:val="0"/>
          <w:marRight w:val="0"/>
          <w:marTop w:val="0"/>
          <w:marBottom w:val="0"/>
          <w:divBdr>
            <w:top w:val="none" w:sz="0" w:space="0" w:color="auto"/>
            <w:left w:val="none" w:sz="0" w:space="0" w:color="auto"/>
            <w:bottom w:val="none" w:sz="0" w:space="0" w:color="auto"/>
            <w:right w:val="none" w:sz="0" w:space="0" w:color="auto"/>
          </w:divBdr>
          <w:divsChild>
            <w:div w:id="1995528662">
              <w:marLeft w:val="0"/>
              <w:marRight w:val="0"/>
              <w:marTop w:val="0"/>
              <w:marBottom w:val="0"/>
              <w:divBdr>
                <w:top w:val="none" w:sz="0" w:space="0" w:color="auto"/>
                <w:left w:val="none" w:sz="0" w:space="0" w:color="auto"/>
                <w:bottom w:val="none" w:sz="0" w:space="0" w:color="auto"/>
                <w:right w:val="none" w:sz="0" w:space="0" w:color="auto"/>
              </w:divBdr>
            </w:div>
          </w:divsChild>
        </w:div>
        <w:div w:id="1576015951">
          <w:marLeft w:val="0"/>
          <w:marRight w:val="0"/>
          <w:marTop w:val="0"/>
          <w:marBottom w:val="0"/>
          <w:divBdr>
            <w:top w:val="none" w:sz="0" w:space="0" w:color="auto"/>
            <w:left w:val="none" w:sz="0" w:space="0" w:color="auto"/>
            <w:bottom w:val="none" w:sz="0" w:space="0" w:color="auto"/>
            <w:right w:val="none" w:sz="0" w:space="0" w:color="auto"/>
          </w:divBdr>
          <w:divsChild>
            <w:div w:id="470750645">
              <w:marLeft w:val="0"/>
              <w:marRight w:val="0"/>
              <w:marTop w:val="0"/>
              <w:marBottom w:val="0"/>
              <w:divBdr>
                <w:top w:val="none" w:sz="0" w:space="0" w:color="auto"/>
                <w:left w:val="none" w:sz="0" w:space="0" w:color="auto"/>
                <w:bottom w:val="none" w:sz="0" w:space="0" w:color="auto"/>
                <w:right w:val="none" w:sz="0" w:space="0" w:color="auto"/>
              </w:divBdr>
            </w:div>
          </w:divsChild>
        </w:div>
        <w:div w:id="1390374222">
          <w:marLeft w:val="0"/>
          <w:marRight w:val="0"/>
          <w:marTop w:val="0"/>
          <w:marBottom w:val="0"/>
          <w:divBdr>
            <w:top w:val="none" w:sz="0" w:space="0" w:color="auto"/>
            <w:left w:val="none" w:sz="0" w:space="0" w:color="auto"/>
            <w:bottom w:val="none" w:sz="0" w:space="0" w:color="auto"/>
            <w:right w:val="none" w:sz="0" w:space="0" w:color="auto"/>
          </w:divBdr>
          <w:divsChild>
            <w:div w:id="682318146">
              <w:marLeft w:val="0"/>
              <w:marRight w:val="0"/>
              <w:marTop w:val="0"/>
              <w:marBottom w:val="0"/>
              <w:divBdr>
                <w:top w:val="none" w:sz="0" w:space="0" w:color="auto"/>
                <w:left w:val="none" w:sz="0" w:space="0" w:color="auto"/>
                <w:bottom w:val="none" w:sz="0" w:space="0" w:color="auto"/>
                <w:right w:val="none" w:sz="0" w:space="0" w:color="auto"/>
              </w:divBdr>
            </w:div>
          </w:divsChild>
        </w:div>
        <w:div w:id="1002198816">
          <w:marLeft w:val="0"/>
          <w:marRight w:val="0"/>
          <w:marTop w:val="0"/>
          <w:marBottom w:val="0"/>
          <w:divBdr>
            <w:top w:val="none" w:sz="0" w:space="0" w:color="auto"/>
            <w:left w:val="none" w:sz="0" w:space="0" w:color="auto"/>
            <w:bottom w:val="none" w:sz="0" w:space="0" w:color="auto"/>
            <w:right w:val="none" w:sz="0" w:space="0" w:color="auto"/>
          </w:divBdr>
          <w:divsChild>
            <w:div w:id="1807621504">
              <w:marLeft w:val="0"/>
              <w:marRight w:val="0"/>
              <w:marTop w:val="0"/>
              <w:marBottom w:val="0"/>
              <w:divBdr>
                <w:top w:val="none" w:sz="0" w:space="0" w:color="auto"/>
                <w:left w:val="none" w:sz="0" w:space="0" w:color="auto"/>
                <w:bottom w:val="none" w:sz="0" w:space="0" w:color="auto"/>
                <w:right w:val="none" w:sz="0" w:space="0" w:color="auto"/>
              </w:divBdr>
            </w:div>
          </w:divsChild>
        </w:div>
        <w:div w:id="1088188812">
          <w:marLeft w:val="0"/>
          <w:marRight w:val="0"/>
          <w:marTop w:val="0"/>
          <w:marBottom w:val="0"/>
          <w:divBdr>
            <w:top w:val="none" w:sz="0" w:space="0" w:color="auto"/>
            <w:left w:val="none" w:sz="0" w:space="0" w:color="auto"/>
            <w:bottom w:val="none" w:sz="0" w:space="0" w:color="auto"/>
            <w:right w:val="none" w:sz="0" w:space="0" w:color="auto"/>
          </w:divBdr>
          <w:divsChild>
            <w:div w:id="302776755">
              <w:marLeft w:val="0"/>
              <w:marRight w:val="0"/>
              <w:marTop w:val="0"/>
              <w:marBottom w:val="0"/>
              <w:divBdr>
                <w:top w:val="none" w:sz="0" w:space="0" w:color="auto"/>
                <w:left w:val="none" w:sz="0" w:space="0" w:color="auto"/>
                <w:bottom w:val="none" w:sz="0" w:space="0" w:color="auto"/>
                <w:right w:val="none" w:sz="0" w:space="0" w:color="auto"/>
              </w:divBdr>
            </w:div>
          </w:divsChild>
        </w:div>
        <w:div w:id="1044870192">
          <w:marLeft w:val="0"/>
          <w:marRight w:val="0"/>
          <w:marTop w:val="0"/>
          <w:marBottom w:val="0"/>
          <w:divBdr>
            <w:top w:val="none" w:sz="0" w:space="0" w:color="auto"/>
            <w:left w:val="none" w:sz="0" w:space="0" w:color="auto"/>
            <w:bottom w:val="none" w:sz="0" w:space="0" w:color="auto"/>
            <w:right w:val="none" w:sz="0" w:space="0" w:color="auto"/>
          </w:divBdr>
          <w:divsChild>
            <w:div w:id="1030376878">
              <w:marLeft w:val="0"/>
              <w:marRight w:val="0"/>
              <w:marTop w:val="0"/>
              <w:marBottom w:val="0"/>
              <w:divBdr>
                <w:top w:val="none" w:sz="0" w:space="0" w:color="auto"/>
                <w:left w:val="none" w:sz="0" w:space="0" w:color="auto"/>
                <w:bottom w:val="none" w:sz="0" w:space="0" w:color="auto"/>
                <w:right w:val="none" w:sz="0" w:space="0" w:color="auto"/>
              </w:divBdr>
            </w:div>
          </w:divsChild>
        </w:div>
        <w:div w:id="1316178508">
          <w:marLeft w:val="0"/>
          <w:marRight w:val="0"/>
          <w:marTop w:val="0"/>
          <w:marBottom w:val="0"/>
          <w:divBdr>
            <w:top w:val="none" w:sz="0" w:space="0" w:color="auto"/>
            <w:left w:val="none" w:sz="0" w:space="0" w:color="auto"/>
            <w:bottom w:val="none" w:sz="0" w:space="0" w:color="auto"/>
            <w:right w:val="none" w:sz="0" w:space="0" w:color="auto"/>
          </w:divBdr>
          <w:divsChild>
            <w:div w:id="1915123973">
              <w:marLeft w:val="0"/>
              <w:marRight w:val="0"/>
              <w:marTop w:val="0"/>
              <w:marBottom w:val="0"/>
              <w:divBdr>
                <w:top w:val="none" w:sz="0" w:space="0" w:color="auto"/>
                <w:left w:val="none" w:sz="0" w:space="0" w:color="auto"/>
                <w:bottom w:val="none" w:sz="0" w:space="0" w:color="auto"/>
                <w:right w:val="none" w:sz="0" w:space="0" w:color="auto"/>
              </w:divBdr>
            </w:div>
          </w:divsChild>
        </w:div>
        <w:div w:id="1893232816">
          <w:marLeft w:val="0"/>
          <w:marRight w:val="0"/>
          <w:marTop w:val="0"/>
          <w:marBottom w:val="0"/>
          <w:divBdr>
            <w:top w:val="none" w:sz="0" w:space="0" w:color="auto"/>
            <w:left w:val="none" w:sz="0" w:space="0" w:color="auto"/>
            <w:bottom w:val="none" w:sz="0" w:space="0" w:color="auto"/>
            <w:right w:val="none" w:sz="0" w:space="0" w:color="auto"/>
          </w:divBdr>
          <w:divsChild>
            <w:div w:id="1829900939">
              <w:marLeft w:val="0"/>
              <w:marRight w:val="0"/>
              <w:marTop w:val="0"/>
              <w:marBottom w:val="0"/>
              <w:divBdr>
                <w:top w:val="none" w:sz="0" w:space="0" w:color="auto"/>
                <w:left w:val="none" w:sz="0" w:space="0" w:color="auto"/>
                <w:bottom w:val="none" w:sz="0" w:space="0" w:color="auto"/>
                <w:right w:val="none" w:sz="0" w:space="0" w:color="auto"/>
              </w:divBdr>
            </w:div>
          </w:divsChild>
        </w:div>
        <w:div w:id="2031492347">
          <w:marLeft w:val="0"/>
          <w:marRight w:val="0"/>
          <w:marTop w:val="0"/>
          <w:marBottom w:val="0"/>
          <w:divBdr>
            <w:top w:val="none" w:sz="0" w:space="0" w:color="auto"/>
            <w:left w:val="none" w:sz="0" w:space="0" w:color="auto"/>
            <w:bottom w:val="none" w:sz="0" w:space="0" w:color="auto"/>
            <w:right w:val="none" w:sz="0" w:space="0" w:color="auto"/>
          </w:divBdr>
          <w:divsChild>
            <w:div w:id="836043826">
              <w:marLeft w:val="0"/>
              <w:marRight w:val="0"/>
              <w:marTop w:val="0"/>
              <w:marBottom w:val="0"/>
              <w:divBdr>
                <w:top w:val="none" w:sz="0" w:space="0" w:color="auto"/>
                <w:left w:val="none" w:sz="0" w:space="0" w:color="auto"/>
                <w:bottom w:val="none" w:sz="0" w:space="0" w:color="auto"/>
                <w:right w:val="none" w:sz="0" w:space="0" w:color="auto"/>
              </w:divBdr>
            </w:div>
          </w:divsChild>
        </w:div>
        <w:div w:id="1312562076">
          <w:marLeft w:val="0"/>
          <w:marRight w:val="0"/>
          <w:marTop w:val="0"/>
          <w:marBottom w:val="0"/>
          <w:divBdr>
            <w:top w:val="none" w:sz="0" w:space="0" w:color="auto"/>
            <w:left w:val="none" w:sz="0" w:space="0" w:color="auto"/>
            <w:bottom w:val="none" w:sz="0" w:space="0" w:color="auto"/>
            <w:right w:val="none" w:sz="0" w:space="0" w:color="auto"/>
          </w:divBdr>
          <w:divsChild>
            <w:div w:id="1598054676">
              <w:marLeft w:val="0"/>
              <w:marRight w:val="0"/>
              <w:marTop w:val="0"/>
              <w:marBottom w:val="0"/>
              <w:divBdr>
                <w:top w:val="none" w:sz="0" w:space="0" w:color="auto"/>
                <w:left w:val="none" w:sz="0" w:space="0" w:color="auto"/>
                <w:bottom w:val="none" w:sz="0" w:space="0" w:color="auto"/>
                <w:right w:val="none" w:sz="0" w:space="0" w:color="auto"/>
              </w:divBdr>
            </w:div>
          </w:divsChild>
        </w:div>
        <w:div w:id="2087416859">
          <w:marLeft w:val="0"/>
          <w:marRight w:val="0"/>
          <w:marTop w:val="0"/>
          <w:marBottom w:val="0"/>
          <w:divBdr>
            <w:top w:val="none" w:sz="0" w:space="0" w:color="auto"/>
            <w:left w:val="none" w:sz="0" w:space="0" w:color="auto"/>
            <w:bottom w:val="none" w:sz="0" w:space="0" w:color="auto"/>
            <w:right w:val="none" w:sz="0" w:space="0" w:color="auto"/>
          </w:divBdr>
          <w:divsChild>
            <w:div w:id="1278104829">
              <w:marLeft w:val="0"/>
              <w:marRight w:val="0"/>
              <w:marTop w:val="0"/>
              <w:marBottom w:val="0"/>
              <w:divBdr>
                <w:top w:val="none" w:sz="0" w:space="0" w:color="auto"/>
                <w:left w:val="none" w:sz="0" w:space="0" w:color="auto"/>
                <w:bottom w:val="none" w:sz="0" w:space="0" w:color="auto"/>
                <w:right w:val="none" w:sz="0" w:space="0" w:color="auto"/>
              </w:divBdr>
            </w:div>
            <w:div w:id="466898444">
              <w:marLeft w:val="0"/>
              <w:marRight w:val="0"/>
              <w:marTop w:val="0"/>
              <w:marBottom w:val="0"/>
              <w:divBdr>
                <w:top w:val="none" w:sz="0" w:space="0" w:color="auto"/>
                <w:left w:val="none" w:sz="0" w:space="0" w:color="auto"/>
                <w:bottom w:val="none" w:sz="0" w:space="0" w:color="auto"/>
                <w:right w:val="none" w:sz="0" w:space="0" w:color="auto"/>
              </w:divBdr>
            </w:div>
            <w:div w:id="812526481">
              <w:marLeft w:val="0"/>
              <w:marRight w:val="0"/>
              <w:marTop w:val="0"/>
              <w:marBottom w:val="0"/>
              <w:divBdr>
                <w:top w:val="none" w:sz="0" w:space="0" w:color="auto"/>
                <w:left w:val="none" w:sz="0" w:space="0" w:color="auto"/>
                <w:bottom w:val="none" w:sz="0" w:space="0" w:color="auto"/>
                <w:right w:val="none" w:sz="0" w:space="0" w:color="auto"/>
              </w:divBdr>
            </w:div>
          </w:divsChild>
        </w:div>
        <w:div w:id="1920094620">
          <w:marLeft w:val="0"/>
          <w:marRight w:val="0"/>
          <w:marTop w:val="0"/>
          <w:marBottom w:val="0"/>
          <w:divBdr>
            <w:top w:val="none" w:sz="0" w:space="0" w:color="auto"/>
            <w:left w:val="none" w:sz="0" w:space="0" w:color="auto"/>
            <w:bottom w:val="none" w:sz="0" w:space="0" w:color="auto"/>
            <w:right w:val="none" w:sz="0" w:space="0" w:color="auto"/>
          </w:divBdr>
          <w:divsChild>
            <w:div w:id="1616523821">
              <w:marLeft w:val="0"/>
              <w:marRight w:val="0"/>
              <w:marTop w:val="0"/>
              <w:marBottom w:val="0"/>
              <w:divBdr>
                <w:top w:val="none" w:sz="0" w:space="0" w:color="auto"/>
                <w:left w:val="none" w:sz="0" w:space="0" w:color="auto"/>
                <w:bottom w:val="none" w:sz="0" w:space="0" w:color="auto"/>
                <w:right w:val="none" w:sz="0" w:space="0" w:color="auto"/>
              </w:divBdr>
            </w:div>
          </w:divsChild>
        </w:div>
        <w:div w:id="67121875">
          <w:marLeft w:val="0"/>
          <w:marRight w:val="0"/>
          <w:marTop w:val="0"/>
          <w:marBottom w:val="0"/>
          <w:divBdr>
            <w:top w:val="none" w:sz="0" w:space="0" w:color="auto"/>
            <w:left w:val="none" w:sz="0" w:space="0" w:color="auto"/>
            <w:bottom w:val="none" w:sz="0" w:space="0" w:color="auto"/>
            <w:right w:val="none" w:sz="0" w:space="0" w:color="auto"/>
          </w:divBdr>
          <w:divsChild>
            <w:div w:id="1806190564">
              <w:marLeft w:val="0"/>
              <w:marRight w:val="0"/>
              <w:marTop w:val="0"/>
              <w:marBottom w:val="0"/>
              <w:divBdr>
                <w:top w:val="none" w:sz="0" w:space="0" w:color="auto"/>
                <w:left w:val="none" w:sz="0" w:space="0" w:color="auto"/>
                <w:bottom w:val="none" w:sz="0" w:space="0" w:color="auto"/>
                <w:right w:val="none" w:sz="0" w:space="0" w:color="auto"/>
              </w:divBdr>
            </w:div>
          </w:divsChild>
        </w:div>
        <w:div w:id="21326073">
          <w:marLeft w:val="0"/>
          <w:marRight w:val="0"/>
          <w:marTop w:val="0"/>
          <w:marBottom w:val="0"/>
          <w:divBdr>
            <w:top w:val="none" w:sz="0" w:space="0" w:color="auto"/>
            <w:left w:val="none" w:sz="0" w:space="0" w:color="auto"/>
            <w:bottom w:val="none" w:sz="0" w:space="0" w:color="auto"/>
            <w:right w:val="none" w:sz="0" w:space="0" w:color="auto"/>
          </w:divBdr>
          <w:divsChild>
            <w:div w:id="1743478604">
              <w:marLeft w:val="0"/>
              <w:marRight w:val="0"/>
              <w:marTop w:val="0"/>
              <w:marBottom w:val="0"/>
              <w:divBdr>
                <w:top w:val="none" w:sz="0" w:space="0" w:color="auto"/>
                <w:left w:val="none" w:sz="0" w:space="0" w:color="auto"/>
                <w:bottom w:val="none" w:sz="0" w:space="0" w:color="auto"/>
                <w:right w:val="none" w:sz="0" w:space="0" w:color="auto"/>
              </w:divBdr>
            </w:div>
          </w:divsChild>
        </w:div>
        <w:div w:id="1566456368">
          <w:marLeft w:val="0"/>
          <w:marRight w:val="0"/>
          <w:marTop w:val="0"/>
          <w:marBottom w:val="0"/>
          <w:divBdr>
            <w:top w:val="none" w:sz="0" w:space="0" w:color="auto"/>
            <w:left w:val="none" w:sz="0" w:space="0" w:color="auto"/>
            <w:bottom w:val="none" w:sz="0" w:space="0" w:color="auto"/>
            <w:right w:val="none" w:sz="0" w:space="0" w:color="auto"/>
          </w:divBdr>
          <w:divsChild>
            <w:div w:id="895776432">
              <w:marLeft w:val="0"/>
              <w:marRight w:val="0"/>
              <w:marTop w:val="0"/>
              <w:marBottom w:val="0"/>
              <w:divBdr>
                <w:top w:val="none" w:sz="0" w:space="0" w:color="auto"/>
                <w:left w:val="none" w:sz="0" w:space="0" w:color="auto"/>
                <w:bottom w:val="none" w:sz="0" w:space="0" w:color="auto"/>
                <w:right w:val="none" w:sz="0" w:space="0" w:color="auto"/>
              </w:divBdr>
            </w:div>
          </w:divsChild>
        </w:div>
        <w:div w:id="692000692">
          <w:marLeft w:val="0"/>
          <w:marRight w:val="0"/>
          <w:marTop w:val="0"/>
          <w:marBottom w:val="0"/>
          <w:divBdr>
            <w:top w:val="none" w:sz="0" w:space="0" w:color="auto"/>
            <w:left w:val="none" w:sz="0" w:space="0" w:color="auto"/>
            <w:bottom w:val="none" w:sz="0" w:space="0" w:color="auto"/>
            <w:right w:val="none" w:sz="0" w:space="0" w:color="auto"/>
          </w:divBdr>
          <w:divsChild>
            <w:div w:id="1436056622">
              <w:marLeft w:val="0"/>
              <w:marRight w:val="0"/>
              <w:marTop w:val="0"/>
              <w:marBottom w:val="0"/>
              <w:divBdr>
                <w:top w:val="none" w:sz="0" w:space="0" w:color="auto"/>
                <w:left w:val="none" w:sz="0" w:space="0" w:color="auto"/>
                <w:bottom w:val="none" w:sz="0" w:space="0" w:color="auto"/>
                <w:right w:val="none" w:sz="0" w:space="0" w:color="auto"/>
              </w:divBdr>
            </w:div>
          </w:divsChild>
        </w:div>
        <w:div w:id="898322266">
          <w:marLeft w:val="0"/>
          <w:marRight w:val="0"/>
          <w:marTop w:val="0"/>
          <w:marBottom w:val="0"/>
          <w:divBdr>
            <w:top w:val="none" w:sz="0" w:space="0" w:color="auto"/>
            <w:left w:val="none" w:sz="0" w:space="0" w:color="auto"/>
            <w:bottom w:val="none" w:sz="0" w:space="0" w:color="auto"/>
            <w:right w:val="none" w:sz="0" w:space="0" w:color="auto"/>
          </w:divBdr>
          <w:divsChild>
            <w:div w:id="1503547385">
              <w:marLeft w:val="0"/>
              <w:marRight w:val="0"/>
              <w:marTop w:val="0"/>
              <w:marBottom w:val="0"/>
              <w:divBdr>
                <w:top w:val="none" w:sz="0" w:space="0" w:color="auto"/>
                <w:left w:val="none" w:sz="0" w:space="0" w:color="auto"/>
                <w:bottom w:val="none" w:sz="0" w:space="0" w:color="auto"/>
                <w:right w:val="none" w:sz="0" w:space="0" w:color="auto"/>
              </w:divBdr>
            </w:div>
          </w:divsChild>
        </w:div>
        <w:div w:id="762191656">
          <w:marLeft w:val="0"/>
          <w:marRight w:val="0"/>
          <w:marTop w:val="0"/>
          <w:marBottom w:val="0"/>
          <w:divBdr>
            <w:top w:val="none" w:sz="0" w:space="0" w:color="auto"/>
            <w:left w:val="none" w:sz="0" w:space="0" w:color="auto"/>
            <w:bottom w:val="none" w:sz="0" w:space="0" w:color="auto"/>
            <w:right w:val="none" w:sz="0" w:space="0" w:color="auto"/>
          </w:divBdr>
          <w:divsChild>
            <w:div w:id="1194533011">
              <w:marLeft w:val="0"/>
              <w:marRight w:val="0"/>
              <w:marTop w:val="0"/>
              <w:marBottom w:val="0"/>
              <w:divBdr>
                <w:top w:val="none" w:sz="0" w:space="0" w:color="auto"/>
                <w:left w:val="none" w:sz="0" w:space="0" w:color="auto"/>
                <w:bottom w:val="none" w:sz="0" w:space="0" w:color="auto"/>
                <w:right w:val="none" w:sz="0" w:space="0" w:color="auto"/>
              </w:divBdr>
            </w:div>
          </w:divsChild>
        </w:div>
        <w:div w:id="505367547">
          <w:marLeft w:val="0"/>
          <w:marRight w:val="0"/>
          <w:marTop w:val="0"/>
          <w:marBottom w:val="0"/>
          <w:divBdr>
            <w:top w:val="none" w:sz="0" w:space="0" w:color="auto"/>
            <w:left w:val="none" w:sz="0" w:space="0" w:color="auto"/>
            <w:bottom w:val="none" w:sz="0" w:space="0" w:color="auto"/>
            <w:right w:val="none" w:sz="0" w:space="0" w:color="auto"/>
          </w:divBdr>
          <w:divsChild>
            <w:div w:id="1664963577">
              <w:marLeft w:val="0"/>
              <w:marRight w:val="0"/>
              <w:marTop w:val="0"/>
              <w:marBottom w:val="0"/>
              <w:divBdr>
                <w:top w:val="none" w:sz="0" w:space="0" w:color="auto"/>
                <w:left w:val="none" w:sz="0" w:space="0" w:color="auto"/>
                <w:bottom w:val="none" w:sz="0" w:space="0" w:color="auto"/>
                <w:right w:val="none" w:sz="0" w:space="0" w:color="auto"/>
              </w:divBdr>
            </w:div>
          </w:divsChild>
        </w:div>
        <w:div w:id="371540524">
          <w:marLeft w:val="0"/>
          <w:marRight w:val="0"/>
          <w:marTop w:val="0"/>
          <w:marBottom w:val="0"/>
          <w:divBdr>
            <w:top w:val="none" w:sz="0" w:space="0" w:color="auto"/>
            <w:left w:val="none" w:sz="0" w:space="0" w:color="auto"/>
            <w:bottom w:val="none" w:sz="0" w:space="0" w:color="auto"/>
            <w:right w:val="none" w:sz="0" w:space="0" w:color="auto"/>
          </w:divBdr>
          <w:divsChild>
            <w:div w:id="116216395">
              <w:marLeft w:val="0"/>
              <w:marRight w:val="0"/>
              <w:marTop w:val="0"/>
              <w:marBottom w:val="0"/>
              <w:divBdr>
                <w:top w:val="none" w:sz="0" w:space="0" w:color="auto"/>
                <w:left w:val="none" w:sz="0" w:space="0" w:color="auto"/>
                <w:bottom w:val="none" w:sz="0" w:space="0" w:color="auto"/>
                <w:right w:val="none" w:sz="0" w:space="0" w:color="auto"/>
              </w:divBdr>
            </w:div>
          </w:divsChild>
        </w:div>
        <w:div w:id="467281703">
          <w:marLeft w:val="0"/>
          <w:marRight w:val="0"/>
          <w:marTop w:val="0"/>
          <w:marBottom w:val="0"/>
          <w:divBdr>
            <w:top w:val="none" w:sz="0" w:space="0" w:color="auto"/>
            <w:left w:val="none" w:sz="0" w:space="0" w:color="auto"/>
            <w:bottom w:val="none" w:sz="0" w:space="0" w:color="auto"/>
            <w:right w:val="none" w:sz="0" w:space="0" w:color="auto"/>
          </w:divBdr>
          <w:divsChild>
            <w:div w:id="899706298">
              <w:marLeft w:val="0"/>
              <w:marRight w:val="0"/>
              <w:marTop w:val="0"/>
              <w:marBottom w:val="0"/>
              <w:divBdr>
                <w:top w:val="none" w:sz="0" w:space="0" w:color="auto"/>
                <w:left w:val="none" w:sz="0" w:space="0" w:color="auto"/>
                <w:bottom w:val="none" w:sz="0" w:space="0" w:color="auto"/>
                <w:right w:val="none" w:sz="0" w:space="0" w:color="auto"/>
              </w:divBdr>
            </w:div>
          </w:divsChild>
        </w:div>
        <w:div w:id="968049411">
          <w:marLeft w:val="0"/>
          <w:marRight w:val="0"/>
          <w:marTop w:val="0"/>
          <w:marBottom w:val="0"/>
          <w:divBdr>
            <w:top w:val="none" w:sz="0" w:space="0" w:color="auto"/>
            <w:left w:val="none" w:sz="0" w:space="0" w:color="auto"/>
            <w:bottom w:val="none" w:sz="0" w:space="0" w:color="auto"/>
            <w:right w:val="none" w:sz="0" w:space="0" w:color="auto"/>
          </w:divBdr>
          <w:divsChild>
            <w:div w:id="513495971">
              <w:marLeft w:val="0"/>
              <w:marRight w:val="0"/>
              <w:marTop w:val="0"/>
              <w:marBottom w:val="0"/>
              <w:divBdr>
                <w:top w:val="none" w:sz="0" w:space="0" w:color="auto"/>
                <w:left w:val="none" w:sz="0" w:space="0" w:color="auto"/>
                <w:bottom w:val="none" w:sz="0" w:space="0" w:color="auto"/>
                <w:right w:val="none" w:sz="0" w:space="0" w:color="auto"/>
              </w:divBdr>
            </w:div>
          </w:divsChild>
        </w:div>
        <w:div w:id="1938319176">
          <w:marLeft w:val="0"/>
          <w:marRight w:val="0"/>
          <w:marTop w:val="0"/>
          <w:marBottom w:val="0"/>
          <w:divBdr>
            <w:top w:val="none" w:sz="0" w:space="0" w:color="auto"/>
            <w:left w:val="none" w:sz="0" w:space="0" w:color="auto"/>
            <w:bottom w:val="none" w:sz="0" w:space="0" w:color="auto"/>
            <w:right w:val="none" w:sz="0" w:space="0" w:color="auto"/>
          </w:divBdr>
          <w:divsChild>
            <w:div w:id="19655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5372">
      <w:bodyDiv w:val="1"/>
      <w:marLeft w:val="0"/>
      <w:marRight w:val="0"/>
      <w:marTop w:val="0"/>
      <w:marBottom w:val="0"/>
      <w:divBdr>
        <w:top w:val="none" w:sz="0" w:space="0" w:color="auto"/>
        <w:left w:val="none" w:sz="0" w:space="0" w:color="auto"/>
        <w:bottom w:val="none" w:sz="0" w:space="0" w:color="auto"/>
        <w:right w:val="none" w:sz="0" w:space="0" w:color="auto"/>
      </w:divBdr>
      <w:divsChild>
        <w:div w:id="934485092">
          <w:marLeft w:val="0"/>
          <w:marRight w:val="0"/>
          <w:marTop w:val="0"/>
          <w:marBottom w:val="0"/>
          <w:divBdr>
            <w:top w:val="none" w:sz="0" w:space="0" w:color="auto"/>
            <w:left w:val="none" w:sz="0" w:space="0" w:color="auto"/>
            <w:bottom w:val="none" w:sz="0" w:space="0" w:color="auto"/>
            <w:right w:val="none" w:sz="0" w:space="0" w:color="auto"/>
          </w:divBdr>
          <w:divsChild>
            <w:div w:id="78605291">
              <w:marLeft w:val="0"/>
              <w:marRight w:val="0"/>
              <w:marTop w:val="0"/>
              <w:marBottom w:val="0"/>
              <w:divBdr>
                <w:top w:val="none" w:sz="0" w:space="0" w:color="auto"/>
                <w:left w:val="none" w:sz="0" w:space="0" w:color="auto"/>
                <w:bottom w:val="none" w:sz="0" w:space="0" w:color="auto"/>
                <w:right w:val="none" w:sz="0" w:space="0" w:color="auto"/>
              </w:divBdr>
            </w:div>
          </w:divsChild>
        </w:div>
        <w:div w:id="907300355">
          <w:marLeft w:val="0"/>
          <w:marRight w:val="0"/>
          <w:marTop w:val="0"/>
          <w:marBottom w:val="0"/>
          <w:divBdr>
            <w:top w:val="none" w:sz="0" w:space="0" w:color="auto"/>
            <w:left w:val="none" w:sz="0" w:space="0" w:color="auto"/>
            <w:bottom w:val="none" w:sz="0" w:space="0" w:color="auto"/>
            <w:right w:val="none" w:sz="0" w:space="0" w:color="auto"/>
          </w:divBdr>
          <w:divsChild>
            <w:div w:id="12141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3129">
      <w:bodyDiv w:val="1"/>
      <w:marLeft w:val="0"/>
      <w:marRight w:val="0"/>
      <w:marTop w:val="0"/>
      <w:marBottom w:val="0"/>
      <w:divBdr>
        <w:top w:val="none" w:sz="0" w:space="0" w:color="auto"/>
        <w:left w:val="none" w:sz="0" w:space="0" w:color="auto"/>
        <w:bottom w:val="none" w:sz="0" w:space="0" w:color="auto"/>
        <w:right w:val="none" w:sz="0" w:space="0" w:color="auto"/>
      </w:divBdr>
      <w:divsChild>
        <w:div w:id="87234918">
          <w:marLeft w:val="0"/>
          <w:marRight w:val="0"/>
          <w:marTop w:val="0"/>
          <w:marBottom w:val="0"/>
          <w:divBdr>
            <w:top w:val="none" w:sz="0" w:space="0" w:color="auto"/>
            <w:left w:val="none" w:sz="0" w:space="0" w:color="auto"/>
            <w:bottom w:val="none" w:sz="0" w:space="0" w:color="auto"/>
            <w:right w:val="none" w:sz="0" w:space="0" w:color="auto"/>
          </w:divBdr>
        </w:div>
        <w:div w:id="1604336914">
          <w:marLeft w:val="0"/>
          <w:marRight w:val="0"/>
          <w:marTop w:val="0"/>
          <w:marBottom w:val="0"/>
          <w:divBdr>
            <w:top w:val="none" w:sz="0" w:space="0" w:color="auto"/>
            <w:left w:val="none" w:sz="0" w:space="0" w:color="auto"/>
            <w:bottom w:val="none" w:sz="0" w:space="0" w:color="auto"/>
            <w:right w:val="none" w:sz="0" w:space="0" w:color="auto"/>
          </w:divBdr>
        </w:div>
        <w:div w:id="1825701967">
          <w:marLeft w:val="0"/>
          <w:marRight w:val="0"/>
          <w:marTop w:val="0"/>
          <w:marBottom w:val="0"/>
          <w:divBdr>
            <w:top w:val="none" w:sz="0" w:space="0" w:color="auto"/>
            <w:left w:val="none" w:sz="0" w:space="0" w:color="auto"/>
            <w:bottom w:val="none" w:sz="0" w:space="0" w:color="auto"/>
            <w:right w:val="none" w:sz="0" w:space="0" w:color="auto"/>
          </w:divBdr>
        </w:div>
        <w:div w:id="1907688139">
          <w:marLeft w:val="0"/>
          <w:marRight w:val="0"/>
          <w:marTop w:val="0"/>
          <w:marBottom w:val="0"/>
          <w:divBdr>
            <w:top w:val="none" w:sz="0" w:space="0" w:color="auto"/>
            <w:left w:val="none" w:sz="0" w:space="0" w:color="auto"/>
            <w:bottom w:val="none" w:sz="0" w:space="0" w:color="auto"/>
            <w:right w:val="none" w:sz="0" w:space="0" w:color="auto"/>
          </w:divBdr>
        </w:div>
      </w:divsChild>
    </w:div>
    <w:div w:id="745299139">
      <w:bodyDiv w:val="1"/>
      <w:marLeft w:val="0"/>
      <w:marRight w:val="0"/>
      <w:marTop w:val="0"/>
      <w:marBottom w:val="0"/>
      <w:divBdr>
        <w:top w:val="none" w:sz="0" w:space="0" w:color="auto"/>
        <w:left w:val="none" w:sz="0" w:space="0" w:color="auto"/>
        <w:bottom w:val="none" w:sz="0" w:space="0" w:color="auto"/>
        <w:right w:val="none" w:sz="0" w:space="0" w:color="auto"/>
      </w:divBdr>
      <w:divsChild>
        <w:div w:id="238633274">
          <w:marLeft w:val="0"/>
          <w:marRight w:val="0"/>
          <w:marTop w:val="0"/>
          <w:marBottom w:val="0"/>
          <w:divBdr>
            <w:top w:val="none" w:sz="0" w:space="0" w:color="auto"/>
            <w:left w:val="none" w:sz="0" w:space="0" w:color="auto"/>
            <w:bottom w:val="none" w:sz="0" w:space="0" w:color="auto"/>
            <w:right w:val="none" w:sz="0" w:space="0" w:color="auto"/>
          </w:divBdr>
          <w:divsChild>
            <w:div w:id="1403677700">
              <w:marLeft w:val="0"/>
              <w:marRight w:val="0"/>
              <w:marTop w:val="0"/>
              <w:marBottom w:val="0"/>
              <w:divBdr>
                <w:top w:val="none" w:sz="0" w:space="0" w:color="auto"/>
                <w:left w:val="none" w:sz="0" w:space="0" w:color="auto"/>
                <w:bottom w:val="none" w:sz="0" w:space="0" w:color="auto"/>
                <w:right w:val="none" w:sz="0" w:space="0" w:color="auto"/>
              </w:divBdr>
            </w:div>
          </w:divsChild>
        </w:div>
        <w:div w:id="1497569503">
          <w:marLeft w:val="0"/>
          <w:marRight w:val="0"/>
          <w:marTop w:val="0"/>
          <w:marBottom w:val="0"/>
          <w:divBdr>
            <w:top w:val="none" w:sz="0" w:space="0" w:color="auto"/>
            <w:left w:val="none" w:sz="0" w:space="0" w:color="auto"/>
            <w:bottom w:val="none" w:sz="0" w:space="0" w:color="auto"/>
            <w:right w:val="none" w:sz="0" w:space="0" w:color="auto"/>
          </w:divBdr>
          <w:divsChild>
            <w:div w:id="2081977384">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098451621">
              <w:marLeft w:val="0"/>
              <w:marRight w:val="0"/>
              <w:marTop w:val="0"/>
              <w:marBottom w:val="0"/>
              <w:divBdr>
                <w:top w:val="none" w:sz="0" w:space="0" w:color="auto"/>
                <w:left w:val="none" w:sz="0" w:space="0" w:color="auto"/>
                <w:bottom w:val="none" w:sz="0" w:space="0" w:color="auto"/>
                <w:right w:val="none" w:sz="0" w:space="0" w:color="auto"/>
              </w:divBdr>
            </w:div>
          </w:divsChild>
        </w:div>
        <w:div w:id="829834682">
          <w:marLeft w:val="0"/>
          <w:marRight w:val="0"/>
          <w:marTop w:val="0"/>
          <w:marBottom w:val="0"/>
          <w:divBdr>
            <w:top w:val="none" w:sz="0" w:space="0" w:color="auto"/>
            <w:left w:val="none" w:sz="0" w:space="0" w:color="auto"/>
            <w:bottom w:val="none" w:sz="0" w:space="0" w:color="auto"/>
            <w:right w:val="none" w:sz="0" w:space="0" w:color="auto"/>
          </w:divBdr>
          <w:divsChild>
            <w:div w:id="1782610007">
              <w:marLeft w:val="0"/>
              <w:marRight w:val="0"/>
              <w:marTop w:val="0"/>
              <w:marBottom w:val="0"/>
              <w:divBdr>
                <w:top w:val="none" w:sz="0" w:space="0" w:color="auto"/>
                <w:left w:val="none" w:sz="0" w:space="0" w:color="auto"/>
                <w:bottom w:val="none" w:sz="0" w:space="0" w:color="auto"/>
                <w:right w:val="none" w:sz="0" w:space="0" w:color="auto"/>
              </w:divBdr>
            </w:div>
            <w:div w:id="988747755">
              <w:marLeft w:val="0"/>
              <w:marRight w:val="0"/>
              <w:marTop w:val="0"/>
              <w:marBottom w:val="0"/>
              <w:divBdr>
                <w:top w:val="none" w:sz="0" w:space="0" w:color="auto"/>
                <w:left w:val="none" w:sz="0" w:space="0" w:color="auto"/>
                <w:bottom w:val="none" w:sz="0" w:space="0" w:color="auto"/>
                <w:right w:val="none" w:sz="0" w:space="0" w:color="auto"/>
              </w:divBdr>
            </w:div>
          </w:divsChild>
        </w:div>
        <w:div w:id="2034459309">
          <w:marLeft w:val="0"/>
          <w:marRight w:val="0"/>
          <w:marTop w:val="0"/>
          <w:marBottom w:val="0"/>
          <w:divBdr>
            <w:top w:val="none" w:sz="0" w:space="0" w:color="auto"/>
            <w:left w:val="none" w:sz="0" w:space="0" w:color="auto"/>
            <w:bottom w:val="none" w:sz="0" w:space="0" w:color="auto"/>
            <w:right w:val="none" w:sz="0" w:space="0" w:color="auto"/>
          </w:divBdr>
          <w:divsChild>
            <w:div w:id="486289454">
              <w:marLeft w:val="0"/>
              <w:marRight w:val="0"/>
              <w:marTop w:val="0"/>
              <w:marBottom w:val="0"/>
              <w:divBdr>
                <w:top w:val="none" w:sz="0" w:space="0" w:color="auto"/>
                <w:left w:val="none" w:sz="0" w:space="0" w:color="auto"/>
                <w:bottom w:val="none" w:sz="0" w:space="0" w:color="auto"/>
                <w:right w:val="none" w:sz="0" w:space="0" w:color="auto"/>
              </w:divBdr>
            </w:div>
          </w:divsChild>
        </w:div>
        <w:div w:id="1377199831">
          <w:marLeft w:val="0"/>
          <w:marRight w:val="0"/>
          <w:marTop w:val="0"/>
          <w:marBottom w:val="0"/>
          <w:divBdr>
            <w:top w:val="none" w:sz="0" w:space="0" w:color="auto"/>
            <w:left w:val="none" w:sz="0" w:space="0" w:color="auto"/>
            <w:bottom w:val="none" w:sz="0" w:space="0" w:color="auto"/>
            <w:right w:val="none" w:sz="0" w:space="0" w:color="auto"/>
          </w:divBdr>
          <w:divsChild>
            <w:div w:id="4818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7500">
      <w:bodyDiv w:val="1"/>
      <w:marLeft w:val="0"/>
      <w:marRight w:val="0"/>
      <w:marTop w:val="0"/>
      <w:marBottom w:val="0"/>
      <w:divBdr>
        <w:top w:val="none" w:sz="0" w:space="0" w:color="auto"/>
        <w:left w:val="none" w:sz="0" w:space="0" w:color="auto"/>
        <w:bottom w:val="none" w:sz="0" w:space="0" w:color="auto"/>
        <w:right w:val="none" w:sz="0" w:space="0" w:color="auto"/>
      </w:divBdr>
      <w:divsChild>
        <w:div w:id="1369644709">
          <w:marLeft w:val="0"/>
          <w:marRight w:val="0"/>
          <w:marTop w:val="0"/>
          <w:marBottom w:val="0"/>
          <w:divBdr>
            <w:top w:val="none" w:sz="0" w:space="0" w:color="auto"/>
            <w:left w:val="none" w:sz="0" w:space="0" w:color="auto"/>
            <w:bottom w:val="none" w:sz="0" w:space="0" w:color="auto"/>
            <w:right w:val="none" w:sz="0" w:space="0" w:color="auto"/>
          </w:divBdr>
          <w:divsChild>
            <w:div w:id="971062402">
              <w:marLeft w:val="0"/>
              <w:marRight w:val="0"/>
              <w:marTop w:val="0"/>
              <w:marBottom w:val="0"/>
              <w:divBdr>
                <w:top w:val="none" w:sz="0" w:space="0" w:color="auto"/>
                <w:left w:val="none" w:sz="0" w:space="0" w:color="auto"/>
                <w:bottom w:val="none" w:sz="0" w:space="0" w:color="auto"/>
                <w:right w:val="none" w:sz="0" w:space="0" w:color="auto"/>
              </w:divBdr>
            </w:div>
          </w:divsChild>
        </w:div>
        <w:div w:id="1147012931">
          <w:marLeft w:val="0"/>
          <w:marRight w:val="0"/>
          <w:marTop w:val="0"/>
          <w:marBottom w:val="0"/>
          <w:divBdr>
            <w:top w:val="none" w:sz="0" w:space="0" w:color="auto"/>
            <w:left w:val="none" w:sz="0" w:space="0" w:color="auto"/>
            <w:bottom w:val="none" w:sz="0" w:space="0" w:color="auto"/>
            <w:right w:val="none" w:sz="0" w:space="0" w:color="auto"/>
          </w:divBdr>
          <w:divsChild>
            <w:div w:id="903640461">
              <w:marLeft w:val="0"/>
              <w:marRight w:val="0"/>
              <w:marTop w:val="0"/>
              <w:marBottom w:val="0"/>
              <w:divBdr>
                <w:top w:val="none" w:sz="0" w:space="0" w:color="auto"/>
                <w:left w:val="none" w:sz="0" w:space="0" w:color="auto"/>
                <w:bottom w:val="none" w:sz="0" w:space="0" w:color="auto"/>
                <w:right w:val="none" w:sz="0" w:space="0" w:color="auto"/>
              </w:divBdr>
            </w:div>
          </w:divsChild>
        </w:div>
        <w:div w:id="1316295553">
          <w:marLeft w:val="0"/>
          <w:marRight w:val="0"/>
          <w:marTop w:val="0"/>
          <w:marBottom w:val="0"/>
          <w:divBdr>
            <w:top w:val="none" w:sz="0" w:space="0" w:color="auto"/>
            <w:left w:val="none" w:sz="0" w:space="0" w:color="auto"/>
            <w:bottom w:val="none" w:sz="0" w:space="0" w:color="auto"/>
            <w:right w:val="none" w:sz="0" w:space="0" w:color="auto"/>
          </w:divBdr>
          <w:divsChild>
            <w:div w:id="520897996">
              <w:marLeft w:val="0"/>
              <w:marRight w:val="0"/>
              <w:marTop w:val="0"/>
              <w:marBottom w:val="0"/>
              <w:divBdr>
                <w:top w:val="none" w:sz="0" w:space="0" w:color="auto"/>
                <w:left w:val="none" w:sz="0" w:space="0" w:color="auto"/>
                <w:bottom w:val="none" w:sz="0" w:space="0" w:color="auto"/>
                <w:right w:val="none" w:sz="0" w:space="0" w:color="auto"/>
              </w:divBdr>
            </w:div>
          </w:divsChild>
        </w:div>
        <w:div w:id="1926262286">
          <w:marLeft w:val="0"/>
          <w:marRight w:val="0"/>
          <w:marTop w:val="0"/>
          <w:marBottom w:val="0"/>
          <w:divBdr>
            <w:top w:val="none" w:sz="0" w:space="0" w:color="auto"/>
            <w:left w:val="none" w:sz="0" w:space="0" w:color="auto"/>
            <w:bottom w:val="none" w:sz="0" w:space="0" w:color="auto"/>
            <w:right w:val="none" w:sz="0" w:space="0" w:color="auto"/>
          </w:divBdr>
          <w:divsChild>
            <w:div w:id="1437484097">
              <w:marLeft w:val="0"/>
              <w:marRight w:val="0"/>
              <w:marTop w:val="0"/>
              <w:marBottom w:val="0"/>
              <w:divBdr>
                <w:top w:val="none" w:sz="0" w:space="0" w:color="auto"/>
                <w:left w:val="none" w:sz="0" w:space="0" w:color="auto"/>
                <w:bottom w:val="none" w:sz="0" w:space="0" w:color="auto"/>
                <w:right w:val="none" w:sz="0" w:space="0" w:color="auto"/>
              </w:divBdr>
            </w:div>
            <w:div w:id="63335865">
              <w:marLeft w:val="0"/>
              <w:marRight w:val="0"/>
              <w:marTop w:val="0"/>
              <w:marBottom w:val="0"/>
              <w:divBdr>
                <w:top w:val="none" w:sz="0" w:space="0" w:color="auto"/>
                <w:left w:val="none" w:sz="0" w:space="0" w:color="auto"/>
                <w:bottom w:val="none" w:sz="0" w:space="0" w:color="auto"/>
                <w:right w:val="none" w:sz="0" w:space="0" w:color="auto"/>
              </w:divBdr>
            </w:div>
          </w:divsChild>
        </w:div>
        <w:div w:id="177089937">
          <w:marLeft w:val="0"/>
          <w:marRight w:val="0"/>
          <w:marTop w:val="0"/>
          <w:marBottom w:val="0"/>
          <w:divBdr>
            <w:top w:val="none" w:sz="0" w:space="0" w:color="auto"/>
            <w:left w:val="none" w:sz="0" w:space="0" w:color="auto"/>
            <w:bottom w:val="none" w:sz="0" w:space="0" w:color="auto"/>
            <w:right w:val="none" w:sz="0" w:space="0" w:color="auto"/>
          </w:divBdr>
          <w:divsChild>
            <w:div w:id="776946773">
              <w:marLeft w:val="0"/>
              <w:marRight w:val="0"/>
              <w:marTop w:val="0"/>
              <w:marBottom w:val="0"/>
              <w:divBdr>
                <w:top w:val="none" w:sz="0" w:space="0" w:color="auto"/>
                <w:left w:val="none" w:sz="0" w:space="0" w:color="auto"/>
                <w:bottom w:val="none" w:sz="0" w:space="0" w:color="auto"/>
                <w:right w:val="none" w:sz="0" w:space="0" w:color="auto"/>
              </w:divBdr>
            </w:div>
          </w:divsChild>
        </w:div>
        <w:div w:id="1717049640">
          <w:marLeft w:val="0"/>
          <w:marRight w:val="0"/>
          <w:marTop w:val="0"/>
          <w:marBottom w:val="0"/>
          <w:divBdr>
            <w:top w:val="none" w:sz="0" w:space="0" w:color="auto"/>
            <w:left w:val="none" w:sz="0" w:space="0" w:color="auto"/>
            <w:bottom w:val="none" w:sz="0" w:space="0" w:color="auto"/>
            <w:right w:val="none" w:sz="0" w:space="0" w:color="auto"/>
          </w:divBdr>
          <w:divsChild>
            <w:div w:id="4278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99801">
      <w:bodyDiv w:val="1"/>
      <w:marLeft w:val="0"/>
      <w:marRight w:val="0"/>
      <w:marTop w:val="0"/>
      <w:marBottom w:val="0"/>
      <w:divBdr>
        <w:top w:val="none" w:sz="0" w:space="0" w:color="auto"/>
        <w:left w:val="none" w:sz="0" w:space="0" w:color="auto"/>
        <w:bottom w:val="none" w:sz="0" w:space="0" w:color="auto"/>
        <w:right w:val="none" w:sz="0" w:space="0" w:color="auto"/>
      </w:divBdr>
      <w:divsChild>
        <w:div w:id="694427667">
          <w:marLeft w:val="0"/>
          <w:marRight w:val="0"/>
          <w:marTop w:val="0"/>
          <w:marBottom w:val="0"/>
          <w:divBdr>
            <w:top w:val="none" w:sz="0" w:space="0" w:color="auto"/>
            <w:left w:val="none" w:sz="0" w:space="0" w:color="auto"/>
            <w:bottom w:val="none" w:sz="0" w:space="0" w:color="auto"/>
            <w:right w:val="none" w:sz="0" w:space="0" w:color="auto"/>
          </w:divBdr>
        </w:div>
        <w:div w:id="311297481">
          <w:marLeft w:val="0"/>
          <w:marRight w:val="0"/>
          <w:marTop w:val="0"/>
          <w:marBottom w:val="0"/>
          <w:divBdr>
            <w:top w:val="none" w:sz="0" w:space="0" w:color="auto"/>
            <w:left w:val="none" w:sz="0" w:space="0" w:color="auto"/>
            <w:bottom w:val="none" w:sz="0" w:space="0" w:color="auto"/>
            <w:right w:val="none" w:sz="0" w:space="0" w:color="auto"/>
          </w:divBdr>
        </w:div>
        <w:div w:id="2100054106">
          <w:marLeft w:val="0"/>
          <w:marRight w:val="0"/>
          <w:marTop w:val="0"/>
          <w:marBottom w:val="0"/>
          <w:divBdr>
            <w:top w:val="none" w:sz="0" w:space="0" w:color="auto"/>
            <w:left w:val="none" w:sz="0" w:space="0" w:color="auto"/>
            <w:bottom w:val="none" w:sz="0" w:space="0" w:color="auto"/>
            <w:right w:val="none" w:sz="0" w:space="0" w:color="auto"/>
          </w:divBdr>
        </w:div>
        <w:div w:id="883062936">
          <w:marLeft w:val="0"/>
          <w:marRight w:val="0"/>
          <w:marTop w:val="0"/>
          <w:marBottom w:val="0"/>
          <w:divBdr>
            <w:top w:val="none" w:sz="0" w:space="0" w:color="auto"/>
            <w:left w:val="none" w:sz="0" w:space="0" w:color="auto"/>
            <w:bottom w:val="none" w:sz="0" w:space="0" w:color="auto"/>
            <w:right w:val="none" w:sz="0" w:space="0" w:color="auto"/>
          </w:divBdr>
        </w:div>
        <w:div w:id="89745580">
          <w:marLeft w:val="0"/>
          <w:marRight w:val="0"/>
          <w:marTop w:val="0"/>
          <w:marBottom w:val="0"/>
          <w:divBdr>
            <w:top w:val="none" w:sz="0" w:space="0" w:color="auto"/>
            <w:left w:val="none" w:sz="0" w:space="0" w:color="auto"/>
            <w:bottom w:val="none" w:sz="0" w:space="0" w:color="auto"/>
            <w:right w:val="none" w:sz="0" w:space="0" w:color="auto"/>
          </w:divBdr>
        </w:div>
        <w:div w:id="836962938">
          <w:marLeft w:val="0"/>
          <w:marRight w:val="0"/>
          <w:marTop w:val="0"/>
          <w:marBottom w:val="0"/>
          <w:divBdr>
            <w:top w:val="none" w:sz="0" w:space="0" w:color="auto"/>
            <w:left w:val="none" w:sz="0" w:space="0" w:color="auto"/>
            <w:bottom w:val="none" w:sz="0" w:space="0" w:color="auto"/>
            <w:right w:val="none" w:sz="0" w:space="0" w:color="auto"/>
          </w:divBdr>
        </w:div>
        <w:div w:id="1891265075">
          <w:marLeft w:val="0"/>
          <w:marRight w:val="0"/>
          <w:marTop w:val="0"/>
          <w:marBottom w:val="0"/>
          <w:divBdr>
            <w:top w:val="none" w:sz="0" w:space="0" w:color="auto"/>
            <w:left w:val="none" w:sz="0" w:space="0" w:color="auto"/>
            <w:bottom w:val="none" w:sz="0" w:space="0" w:color="auto"/>
            <w:right w:val="none" w:sz="0" w:space="0" w:color="auto"/>
          </w:divBdr>
        </w:div>
        <w:div w:id="1590965738">
          <w:marLeft w:val="0"/>
          <w:marRight w:val="0"/>
          <w:marTop w:val="0"/>
          <w:marBottom w:val="0"/>
          <w:divBdr>
            <w:top w:val="none" w:sz="0" w:space="0" w:color="auto"/>
            <w:left w:val="none" w:sz="0" w:space="0" w:color="auto"/>
            <w:bottom w:val="none" w:sz="0" w:space="0" w:color="auto"/>
            <w:right w:val="none" w:sz="0" w:space="0" w:color="auto"/>
          </w:divBdr>
        </w:div>
        <w:div w:id="1802113065">
          <w:marLeft w:val="0"/>
          <w:marRight w:val="0"/>
          <w:marTop w:val="0"/>
          <w:marBottom w:val="0"/>
          <w:divBdr>
            <w:top w:val="none" w:sz="0" w:space="0" w:color="auto"/>
            <w:left w:val="none" w:sz="0" w:space="0" w:color="auto"/>
            <w:bottom w:val="none" w:sz="0" w:space="0" w:color="auto"/>
            <w:right w:val="none" w:sz="0" w:space="0" w:color="auto"/>
          </w:divBdr>
        </w:div>
        <w:div w:id="2051565989">
          <w:marLeft w:val="0"/>
          <w:marRight w:val="0"/>
          <w:marTop w:val="0"/>
          <w:marBottom w:val="0"/>
          <w:divBdr>
            <w:top w:val="none" w:sz="0" w:space="0" w:color="auto"/>
            <w:left w:val="none" w:sz="0" w:space="0" w:color="auto"/>
            <w:bottom w:val="none" w:sz="0" w:space="0" w:color="auto"/>
            <w:right w:val="none" w:sz="0" w:space="0" w:color="auto"/>
          </w:divBdr>
        </w:div>
        <w:div w:id="358436988">
          <w:marLeft w:val="0"/>
          <w:marRight w:val="0"/>
          <w:marTop w:val="0"/>
          <w:marBottom w:val="0"/>
          <w:divBdr>
            <w:top w:val="none" w:sz="0" w:space="0" w:color="auto"/>
            <w:left w:val="none" w:sz="0" w:space="0" w:color="auto"/>
            <w:bottom w:val="none" w:sz="0" w:space="0" w:color="auto"/>
            <w:right w:val="none" w:sz="0" w:space="0" w:color="auto"/>
          </w:divBdr>
        </w:div>
        <w:div w:id="1342313455">
          <w:marLeft w:val="0"/>
          <w:marRight w:val="0"/>
          <w:marTop w:val="0"/>
          <w:marBottom w:val="0"/>
          <w:divBdr>
            <w:top w:val="none" w:sz="0" w:space="0" w:color="auto"/>
            <w:left w:val="none" w:sz="0" w:space="0" w:color="auto"/>
            <w:bottom w:val="none" w:sz="0" w:space="0" w:color="auto"/>
            <w:right w:val="none" w:sz="0" w:space="0" w:color="auto"/>
          </w:divBdr>
        </w:div>
        <w:div w:id="1144008073">
          <w:marLeft w:val="0"/>
          <w:marRight w:val="0"/>
          <w:marTop w:val="0"/>
          <w:marBottom w:val="0"/>
          <w:divBdr>
            <w:top w:val="none" w:sz="0" w:space="0" w:color="auto"/>
            <w:left w:val="none" w:sz="0" w:space="0" w:color="auto"/>
            <w:bottom w:val="none" w:sz="0" w:space="0" w:color="auto"/>
            <w:right w:val="none" w:sz="0" w:space="0" w:color="auto"/>
          </w:divBdr>
        </w:div>
        <w:div w:id="141313329">
          <w:marLeft w:val="0"/>
          <w:marRight w:val="0"/>
          <w:marTop w:val="0"/>
          <w:marBottom w:val="0"/>
          <w:divBdr>
            <w:top w:val="none" w:sz="0" w:space="0" w:color="auto"/>
            <w:left w:val="none" w:sz="0" w:space="0" w:color="auto"/>
            <w:bottom w:val="none" w:sz="0" w:space="0" w:color="auto"/>
            <w:right w:val="none" w:sz="0" w:space="0" w:color="auto"/>
          </w:divBdr>
        </w:div>
        <w:div w:id="355079765">
          <w:marLeft w:val="0"/>
          <w:marRight w:val="0"/>
          <w:marTop w:val="0"/>
          <w:marBottom w:val="0"/>
          <w:divBdr>
            <w:top w:val="none" w:sz="0" w:space="0" w:color="auto"/>
            <w:left w:val="none" w:sz="0" w:space="0" w:color="auto"/>
            <w:bottom w:val="none" w:sz="0" w:space="0" w:color="auto"/>
            <w:right w:val="none" w:sz="0" w:space="0" w:color="auto"/>
          </w:divBdr>
        </w:div>
        <w:div w:id="1329478039">
          <w:marLeft w:val="0"/>
          <w:marRight w:val="0"/>
          <w:marTop w:val="0"/>
          <w:marBottom w:val="0"/>
          <w:divBdr>
            <w:top w:val="none" w:sz="0" w:space="0" w:color="auto"/>
            <w:left w:val="none" w:sz="0" w:space="0" w:color="auto"/>
            <w:bottom w:val="none" w:sz="0" w:space="0" w:color="auto"/>
            <w:right w:val="none" w:sz="0" w:space="0" w:color="auto"/>
          </w:divBdr>
        </w:div>
        <w:div w:id="2075279158">
          <w:marLeft w:val="0"/>
          <w:marRight w:val="0"/>
          <w:marTop w:val="0"/>
          <w:marBottom w:val="0"/>
          <w:divBdr>
            <w:top w:val="none" w:sz="0" w:space="0" w:color="auto"/>
            <w:left w:val="none" w:sz="0" w:space="0" w:color="auto"/>
            <w:bottom w:val="none" w:sz="0" w:space="0" w:color="auto"/>
            <w:right w:val="none" w:sz="0" w:space="0" w:color="auto"/>
          </w:divBdr>
        </w:div>
        <w:div w:id="461457329">
          <w:marLeft w:val="0"/>
          <w:marRight w:val="0"/>
          <w:marTop w:val="0"/>
          <w:marBottom w:val="0"/>
          <w:divBdr>
            <w:top w:val="none" w:sz="0" w:space="0" w:color="auto"/>
            <w:left w:val="none" w:sz="0" w:space="0" w:color="auto"/>
            <w:bottom w:val="none" w:sz="0" w:space="0" w:color="auto"/>
            <w:right w:val="none" w:sz="0" w:space="0" w:color="auto"/>
          </w:divBdr>
        </w:div>
        <w:div w:id="1869873550">
          <w:marLeft w:val="0"/>
          <w:marRight w:val="0"/>
          <w:marTop w:val="0"/>
          <w:marBottom w:val="0"/>
          <w:divBdr>
            <w:top w:val="none" w:sz="0" w:space="0" w:color="auto"/>
            <w:left w:val="none" w:sz="0" w:space="0" w:color="auto"/>
            <w:bottom w:val="none" w:sz="0" w:space="0" w:color="auto"/>
            <w:right w:val="none" w:sz="0" w:space="0" w:color="auto"/>
          </w:divBdr>
        </w:div>
        <w:div w:id="553927489">
          <w:marLeft w:val="0"/>
          <w:marRight w:val="0"/>
          <w:marTop w:val="0"/>
          <w:marBottom w:val="0"/>
          <w:divBdr>
            <w:top w:val="none" w:sz="0" w:space="0" w:color="auto"/>
            <w:left w:val="none" w:sz="0" w:space="0" w:color="auto"/>
            <w:bottom w:val="none" w:sz="0" w:space="0" w:color="auto"/>
            <w:right w:val="none" w:sz="0" w:space="0" w:color="auto"/>
          </w:divBdr>
        </w:div>
        <w:div w:id="729883624">
          <w:marLeft w:val="0"/>
          <w:marRight w:val="0"/>
          <w:marTop w:val="0"/>
          <w:marBottom w:val="0"/>
          <w:divBdr>
            <w:top w:val="none" w:sz="0" w:space="0" w:color="auto"/>
            <w:left w:val="none" w:sz="0" w:space="0" w:color="auto"/>
            <w:bottom w:val="none" w:sz="0" w:space="0" w:color="auto"/>
            <w:right w:val="none" w:sz="0" w:space="0" w:color="auto"/>
          </w:divBdr>
        </w:div>
        <w:div w:id="320626616">
          <w:marLeft w:val="0"/>
          <w:marRight w:val="0"/>
          <w:marTop w:val="0"/>
          <w:marBottom w:val="0"/>
          <w:divBdr>
            <w:top w:val="none" w:sz="0" w:space="0" w:color="auto"/>
            <w:left w:val="none" w:sz="0" w:space="0" w:color="auto"/>
            <w:bottom w:val="none" w:sz="0" w:space="0" w:color="auto"/>
            <w:right w:val="none" w:sz="0" w:space="0" w:color="auto"/>
          </w:divBdr>
        </w:div>
        <w:div w:id="1540245125">
          <w:marLeft w:val="0"/>
          <w:marRight w:val="0"/>
          <w:marTop w:val="0"/>
          <w:marBottom w:val="0"/>
          <w:divBdr>
            <w:top w:val="none" w:sz="0" w:space="0" w:color="auto"/>
            <w:left w:val="none" w:sz="0" w:space="0" w:color="auto"/>
            <w:bottom w:val="none" w:sz="0" w:space="0" w:color="auto"/>
            <w:right w:val="none" w:sz="0" w:space="0" w:color="auto"/>
          </w:divBdr>
          <w:divsChild>
            <w:div w:id="1055810269">
              <w:marLeft w:val="-75"/>
              <w:marRight w:val="0"/>
              <w:marTop w:val="30"/>
              <w:marBottom w:val="30"/>
              <w:divBdr>
                <w:top w:val="none" w:sz="0" w:space="0" w:color="auto"/>
                <w:left w:val="none" w:sz="0" w:space="0" w:color="auto"/>
                <w:bottom w:val="none" w:sz="0" w:space="0" w:color="auto"/>
                <w:right w:val="none" w:sz="0" w:space="0" w:color="auto"/>
              </w:divBdr>
              <w:divsChild>
                <w:div w:id="1544050796">
                  <w:marLeft w:val="0"/>
                  <w:marRight w:val="0"/>
                  <w:marTop w:val="0"/>
                  <w:marBottom w:val="0"/>
                  <w:divBdr>
                    <w:top w:val="none" w:sz="0" w:space="0" w:color="auto"/>
                    <w:left w:val="none" w:sz="0" w:space="0" w:color="auto"/>
                    <w:bottom w:val="none" w:sz="0" w:space="0" w:color="auto"/>
                    <w:right w:val="none" w:sz="0" w:space="0" w:color="auto"/>
                  </w:divBdr>
                  <w:divsChild>
                    <w:div w:id="1207720245">
                      <w:marLeft w:val="0"/>
                      <w:marRight w:val="0"/>
                      <w:marTop w:val="0"/>
                      <w:marBottom w:val="0"/>
                      <w:divBdr>
                        <w:top w:val="none" w:sz="0" w:space="0" w:color="auto"/>
                        <w:left w:val="none" w:sz="0" w:space="0" w:color="auto"/>
                        <w:bottom w:val="none" w:sz="0" w:space="0" w:color="auto"/>
                        <w:right w:val="none" w:sz="0" w:space="0" w:color="auto"/>
                      </w:divBdr>
                    </w:div>
                  </w:divsChild>
                </w:div>
                <w:div w:id="1214122657">
                  <w:marLeft w:val="0"/>
                  <w:marRight w:val="0"/>
                  <w:marTop w:val="0"/>
                  <w:marBottom w:val="0"/>
                  <w:divBdr>
                    <w:top w:val="none" w:sz="0" w:space="0" w:color="auto"/>
                    <w:left w:val="none" w:sz="0" w:space="0" w:color="auto"/>
                    <w:bottom w:val="none" w:sz="0" w:space="0" w:color="auto"/>
                    <w:right w:val="none" w:sz="0" w:space="0" w:color="auto"/>
                  </w:divBdr>
                  <w:divsChild>
                    <w:div w:id="1006442930">
                      <w:marLeft w:val="0"/>
                      <w:marRight w:val="0"/>
                      <w:marTop w:val="0"/>
                      <w:marBottom w:val="0"/>
                      <w:divBdr>
                        <w:top w:val="none" w:sz="0" w:space="0" w:color="auto"/>
                        <w:left w:val="none" w:sz="0" w:space="0" w:color="auto"/>
                        <w:bottom w:val="none" w:sz="0" w:space="0" w:color="auto"/>
                        <w:right w:val="none" w:sz="0" w:space="0" w:color="auto"/>
                      </w:divBdr>
                    </w:div>
                  </w:divsChild>
                </w:div>
                <w:div w:id="667485641">
                  <w:marLeft w:val="0"/>
                  <w:marRight w:val="0"/>
                  <w:marTop w:val="0"/>
                  <w:marBottom w:val="0"/>
                  <w:divBdr>
                    <w:top w:val="none" w:sz="0" w:space="0" w:color="auto"/>
                    <w:left w:val="none" w:sz="0" w:space="0" w:color="auto"/>
                    <w:bottom w:val="none" w:sz="0" w:space="0" w:color="auto"/>
                    <w:right w:val="none" w:sz="0" w:space="0" w:color="auto"/>
                  </w:divBdr>
                  <w:divsChild>
                    <w:div w:id="989213350">
                      <w:marLeft w:val="0"/>
                      <w:marRight w:val="0"/>
                      <w:marTop w:val="0"/>
                      <w:marBottom w:val="0"/>
                      <w:divBdr>
                        <w:top w:val="none" w:sz="0" w:space="0" w:color="auto"/>
                        <w:left w:val="none" w:sz="0" w:space="0" w:color="auto"/>
                        <w:bottom w:val="none" w:sz="0" w:space="0" w:color="auto"/>
                        <w:right w:val="none" w:sz="0" w:space="0" w:color="auto"/>
                      </w:divBdr>
                    </w:div>
                  </w:divsChild>
                </w:div>
                <w:div w:id="1291865082">
                  <w:marLeft w:val="0"/>
                  <w:marRight w:val="0"/>
                  <w:marTop w:val="0"/>
                  <w:marBottom w:val="0"/>
                  <w:divBdr>
                    <w:top w:val="none" w:sz="0" w:space="0" w:color="auto"/>
                    <w:left w:val="none" w:sz="0" w:space="0" w:color="auto"/>
                    <w:bottom w:val="none" w:sz="0" w:space="0" w:color="auto"/>
                    <w:right w:val="none" w:sz="0" w:space="0" w:color="auto"/>
                  </w:divBdr>
                  <w:divsChild>
                    <w:div w:id="1735929074">
                      <w:marLeft w:val="0"/>
                      <w:marRight w:val="0"/>
                      <w:marTop w:val="0"/>
                      <w:marBottom w:val="0"/>
                      <w:divBdr>
                        <w:top w:val="none" w:sz="0" w:space="0" w:color="auto"/>
                        <w:left w:val="none" w:sz="0" w:space="0" w:color="auto"/>
                        <w:bottom w:val="none" w:sz="0" w:space="0" w:color="auto"/>
                        <w:right w:val="none" w:sz="0" w:space="0" w:color="auto"/>
                      </w:divBdr>
                    </w:div>
                  </w:divsChild>
                </w:div>
                <w:div w:id="1934049479">
                  <w:marLeft w:val="0"/>
                  <w:marRight w:val="0"/>
                  <w:marTop w:val="0"/>
                  <w:marBottom w:val="0"/>
                  <w:divBdr>
                    <w:top w:val="none" w:sz="0" w:space="0" w:color="auto"/>
                    <w:left w:val="none" w:sz="0" w:space="0" w:color="auto"/>
                    <w:bottom w:val="none" w:sz="0" w:space="0" w:color="auto"/>
                    <w:right w:val="none" w:sz="0" w:space="0" w:color="auto"/>
                  </w:divBdr>
                  <w:divsChild>
                    <w:div w:id="1697806874">
                      <w:marLeft w:val="0"/>
                      <w:marRight w:val="0"/>
                      <w:marTop w:val="0"/>
                      <w:marBottom w:val="0"/>
                      <w:divBdr>
                        <w:top w:val="none" w:sz="0" w:space="0" w:color="auto"/>
                        <w:left w:val="none" w:sz="0" w:space="0" w:color="auto"/>
                        <w:bottom w:val="none" w:sz="0" w:space="0" w:color="auto"/>
                        <w:right w:val="none" w:sz="0" w:space="0" w:color="auto"/>
                      </w:divBdr>
                    </w:div>
                  </w:divsChild>
                </w:div>
                <w:div w:id="1110734187">
                  <w:marLeft w:val="0"/>
                  <w:marRight w:val="0"/>
                  <w:marTop w:val="0"/>
                  <w:marBottom w:val="0"/>
                  <w:divBdr>
                    <w:top w:val="none" w:sz="0" w:space="0" w:color="auto"/>
                    <w:left w:val="none" w:sz="0" w:space="0" w:color="auto"/>
                    <w:bottom w:val="none" w:sz="0" w:space="0" w:color="auto"/>
                    <w:right w:val="none" w:sz="0" w:space="0" w:color="auto"/>
                  </w:divBdr>
                  <w:divsChild>
                    <w:div w:id="702170442">
                      <w:marLeft w:val="0"/>
                      <w:marRight w:val="0"/>
                      <w:marTop w:val="0"/>
                      <w:marBottom w:val="0"/>
                      <w:divBdr>
                        <w:top w:val="none" w:sz="0" w:space="0" w:color="auto"/>
                        <w:left w:val="none" w:sz="0" w:space="0" w:color="auto"/>
                        <w:bottom w:val="none" w:sz="0" w:space="0" w:color="auto"/>
                        <w:right w:val="none" w:sz="0" w:space="0" w:color="auto"/>
                      </w:divBdr>
                    </w:div>
                  </w:divsChild>
                </w:div>
                <w:div w:id="209000904">
                  <w:marLeft w:val="0"/>
                  <w:marRight w:val="0"/>
                  <w:marTop w:val="0"/>
                  <w:marBottom w:val="0"/>
                  <w:divBdr>
                    <w:top w:val="none" w:sz="0" w:space="0" w:color="auto"/>
                    <w:left w:val="none" w:sz="0" w:space="0" w:color="auto"/>
                    <w:bottom w:val="none" w:sz="0" w:space="0" w:color="auto"/>
                    <w:right w:val="none" w:sz="0" w:space="0" w:color="auto"/>
                  </w:divBdr>
                  <w:divsChild>
                    <w:div w:id="1042707127">
                      <w:marLeft w:val="0"/>
                      <w:marRight w:val="0"/>
                      <w:marTop w:val="0"/>
                      <w:marBottom w:val="0"/>
                      <w:divBdr>
                        <w:top w:val="none" w:sz="0" w:space="0" w:color="auto"/>
                        <w:left w:val="none" w:sz="0" w:space="0" w:color="auto"/>
                        <w:bottom w:val="none" w:sz="0" w:space="0" w:color="auto"/>
                        <w:right w:val="none" w:sz="0" w:space="0" w:color="auto"/>
                      </w:divBdr>
                    </w:div>
                  </w:divsChild>
                </w:div>
                <w:div w:id="978002073">
                  <w:marLeft w:val="0"/>
                  <w:marRight w:val="0"/>
                  <w:marTop w:val="0"/>
                  <w:marBottom w:val="0"/>
                  <w:divBdr>
                    <w:top w:val="none" w:sz="0" w:space="0" w:color="auto"/>
                    <w:left w:val="none" w:sz="0" w:space="0" w:color="auto"/>
                    <w:bottom w:val="none" w:sz="0" w:space="0" w:color="auto"/>
                    <w:right w:val="none" w:sz="0" w:space="0" w:color="auto"/>
                  </w:divBdr>
                  <w:divsChild>
                    <w:div w:id="214972198">
                      <w:marLeft w:val="0"/>
                      <w:marRight w:val="0"/>
                      <w:marTop w:val="0"/>
                      <w:marBottom w:val="0"/>
                      <w:divBdr>
                        <w:top w:val="none" w:sz="0" w:space="0" w:color="auto"/>
                        <w:left w:val="none" w:sz="0" w:space="0" w:color="auto"/>
                        <w:bottom w:val="none" w:sz="0" w:space="0" w:color="auto"/>
                        <w:right w:val="none" w:sz="0" w:space="0" w:color="auto"/>
                      </w:divBdr>
                    </w:div>
                  </w:divsChild>
                </w:div>
                <w:div w:id="1686784856">
                  <w:marLeft w:val="0"/>
                  <w:marRight w:val="0"/>
                  <w:marTop w:val="0"/>
                  <w:marBottom w:val="0"/>
                  <w:divBdr>
                    <w:top w:val="none" w:sz="0" w:space="0" w:color="auto"/>
                    <w:left w:val="none" w:sz="0" w:space="0" w:color="auto"/>
                    <w:bottom w:val="none" w:sz="0" w:space="0" w:color="auto"/>
                    <w:right w:val="none" w:sz="0" w:space="0" w:color="auto"/>
                  </w:divBdr>
                  <w:divsChild>
                    <w:div w:id="810751560">
                      <w:marLeft w:val="0"/>
                      <w:marRight w:val="0"/>
                      <w:marTop w:val="0"/>
                      <w:marBottom w:val="0"/>
                      <w:divBdr>
                        <w:top w:val="none" w:sz="0" w:space="0" w:color="auto"/>
                        <w:left w:val="none" w:sz="0" w:space="0" w:color="auto"/>
                        <w:bottom w:val="none" w:sz="0" w:space="0" w:color="auto"/>
                        <w:right w:val="none" w:sz="0" w:space="0" w:color="auto"/>
                      </w:divBdr>
                    </w:div>
                  </w:divsChild>
                </w:div>
                <w:div w:id="1157765968">
                  <w:marLeft w:val="0"/>
                  <w:marRight w:val="0"/>
                  <w:marTop w:val="0"/>
                  <w:marBottom w:val="0"/>
                  <w:divBdr>
                    <w:top w:val="none" w:sz="0" w:space="0" w:color="auto"/>
                    <w:left w:val="none" w:sz="0" w:space="0" w:color="auto"/>
                    <w:bottom w:val="none" w:sz="0" w:space="0" w:color="auto"/>
                    <w:right w:val="none" w:sz="0" w:space="0" w:color="auto"/>
                  </w:divBdr>
                  <w:divsChild>
                    <w:div w:id="69430298">
                      <w:marLeft w:val="0"/>
                      <w:marRight w:val="0"/>
                      <w:marTop w:val="0"/>
                      <w:marBottom w:val="0"/>
                      <w:divBdr>
                        <w:top w:val="none" w:sz="0" w:space="0" w:color="auto"/>
                        <w:left w:val="none" w:sz="0" w:space="0" w:color="auto"/>
                        <w:bottom w:val="none" w:sz="0" w:space="0" w:color="auto"/>
                        <w:right w:val="none" w:sz="0" w:space="0" w:color="auto"/>
                      </w:divBdr>
                    </w:div>
                  </w:divsChild>
                </w:div>
                <w:div w:id="1314480834">
                  <w:marLeft w:val="0"/>
                  <w:marRight w:val="0"/>
                  <w:marTop w:val="0"/>
                  <w:marBottom w:val="0"/>
                  <w:divBdr>
                    <w:top w:val="none" w:sz="0" w:space="0" w:color="auto"/>
                    <w:left w:val="none" w:sz="0" w:space="0" w:color="auto"/>
                    <w:bottom w:val="none" w:sz="0" w:space="0" w:color="auto"/>
                    <w:right w:val="none" w:sz="0" w:space="0" w:color="auto"/>
                  </w:divBdr>
                  <w:divsChild>
                    <w:div w:id="1401907279">
                      <w:marLeft w:val="0"/>
                      <w:marRight w:val="0"/>
                      <w:marTop w:val="0"/>
                      <w:marBottom w:val="0"/>
                      <w:divBdr>
                        <w:top w:val="none" w:sz="0" w:space="0" w:color="auto"/>
                        <w:left w:val="none" w:sz="0" w:space="0" w:color="auto"/>
                        <w:bottom w:val="none" w:sz="0" w:space="0" w:color="auto"/>
                        <w:right w:val="none" w:sz="0" w:space="0" w:color="auto"/>
                      </w:divBdr>
                    </w:div>
                  </w:divsChild>
                </w:div>
                <w:div w:id="1423603908">
                  <w:marLeft w:val="0"/>
                  <w:marRight w:val="0"/>
                  <w:marTop w:val="0"/>
                  <w:marBottom w:val="0"/>
                  <w:divBdr>
                    <w:top w:val="none" w:sz="0" w:space="0" w:color="auto"/>
                    <w:left w:val="none" w:sz="0" w:space="0" w:color="auto"/>
                    <w:bottom w:val="none" w:sz="0" w:space="0" w:color="auto"/>
                    <w:right w:val="none" w:sz="0" w:space="0" w:color="auto"/>
                  </w:divBdr>
                  <w:divsChild>
                    <w:div w:id="1253390195">
                      <w:marLeft w:val="0"/>
                      <w:marRight w:val="0"/>
                      <w:marTop w:val="0"/>
                      <w:marBottom w:val="0"/>
                      <w:divBdr>
                        <w:top w:val="none" w:sz="0" w:space="0" w:color="auto"/>
                        <w:left w:val="none" w:sz="0" w:space="0" w:color="auto"/>
                        <w:bottom w:val="none" w:sz="0" w:space="0" w:color="auto"/>
                        <w:right w:val="none" w:sz="0" w:space="0" w:color="auto"/>
                      </w:divBdr>
                    </w:div>
                  </w:divsChild>
                </w:div>
                <w:div w:id="1360886738">
                  <w:marLeft w:val="0"/>
                  <w:marRight w:val="0"/>
                  <w:marTop w:val="0"/>
                  <w:marBottom w:val="0"/>
                  <w:divBdr>
                    <w:top w:val="none" w:sz="0" w:space="0" w:color="auto"/>
                    <w:left w:val="none" w:sz="0" w:space="0" w:color="auto"/>
                    <w:bottom w:val="none" w:sz="0" w:space="0" w:color="auto"/>
                    <w:right w:val="none" w:sz="0" w:space="0" w:color="auto"/>
                  </w:divBdr>
                  <w:divsChild>
                    <w:div w:id="289896071">
                      <w:marLeft w:val="0"/>
                      <w:marRight w:val="0"/>
                      <w:marTop w:val="0"/>
                      <w:marBottom w:val="0"/>
                      <w:divBdr>
                        <w:top w:val="none" w:sz="0" w:space="0" w:color="auto"/>
                        <w:left w:val="none" w:sz="0" w:space="0" w:color="auto"/>
                        <w:bottom w:val="none" w:sz="0" w:space="0" w:color="auto"/>
                        <w:right w:val="none" w:sz="0" w:space="0" w:color="auto"/>
                      </w:divBdr>
                    </w:div>
                  </w:divsChild>
                </w:div>
                <w:div w:id="1439786957">
                  <w:marLeft w:val="0"/>
                  <w:marRight w:val="0"/>
                  <w:marTop w:val="0"/>
                  <w:marBottom w:val="0"/>
                  <w:divBdr>
                    <w:top w:val="none" w:sz="0" w:space="0" w:color="auto"/>
                    <w:left w:val="none" w:sz="0" w:space="0" w:color="auto"/>
                    <w:bottom w:val="none" w:sz="0" w:space="0" w:color="auto"/>
                    <w:right w:val="none" w:sz="0" w:space="0" w:color="auto"/>
                  </w:divBdr>
                  <w:divsChild>
                    <w:div w:id="1495148165">
                      <w:marLeft w:val="0"/>
                      <w:marRight w:val="0"/>
                      <w:marTop w:val="0"/>
                      <w:marBottom w:val="0"/>
                      <w:divBdr>
                        <w:top w:val="none" w:sz="0" w:space="0" w:color="auto"/>
                        <w:left w:val="none" w:sz="0" w:space="0" w:color="auto"/>
                        <w:bottom w:val="none" w:sz="0" w:space="0" w:color="auto"/>
                        <w:right w:val="none" w:sz="0" w:space="0" w:color="auto"/>
                      </w:divBdr>
                    </w:div>
                  </w:divsChild>
                </w:div>
                <w:div w:id="1922830090">
                  <w:marLeft w:val="0"/>
                  <w:marRight w:val="0"/>
                  <w:marTop w:val="0"/>
                  <w:marBottom w:val="0"/>
                  <w:divBdr>
                    <w:top w:val="none" w:sz="0" w:space="0" w:color="auto"/>
                    <w:left w:val="none" w:sz="0" w:space="0" w:color="auto"/>
                    <w:bottom w:val="none" w:sz="0" w:space="0" w:color="auto"/>
                    <w:right w:val="none" w:sz="0" w:space="0" w:color="auto"/>
                  </w:divBdr>
                  <w:divsChild>
                    <w:div w:id="1239484810">
                      <w:marLeft w:val="0"/>
                      <w:marRight w:val="0"/>
                      <w:marTop w:val="0"/>
                      <w:marBottom w:val="0"/>
                      <w:divBdr>
                        <w:top w:val="none" w:sz="0" w:space="0" w:color="auto"/>
                        <w:left w:val="none" w:sz="0" w:space="0" w:color="auto"/>
                        <w:bottom w:val="none" w:sz="0" w:space="0" w:color="auto"/>
                        <w:right w:val="none" w:sz="0" w:space="0" w:color="auto"/>
                      </w:divBdr>
                    </w:div>
                  </w:divsChild>
                </w:div>
                <w:div w:id="1433866136">
                  <w:marLeft w:val="0"/>
                  <w:marRight w:val="0"/>
                  <w:marTop w:val="0"/>
                  <w:marBottom w:val="0"/>
                  <w:divBdr>
                    <w:top w:val="none" w:sz="0" w:space="0" w:color="auto"/>
                    <w:left w:val="none" w:sz="0" w:space="0" w:color="auto"/>
                    <w:bottom w:val="none" w:sz="0" w:space="0" w:color="auto"/>
                    <w:right w:val="none" w:sz="0" w:space="0" w:color="auto"/>
                  </w:divBdr>
                  <w:divsChild>
                    <w:div w:id="23602030">
                      <w:marLeft w:val="0"/>
                      <w:marRight w:val="0"/>
                      <w:marTop w:val="0"/>
                      <w:marBottom w:val="0"/>
                      <w:divBdr>
                        <w:top w:val="none" w:sz="0" w:space="0" w:color="auto"/>
                        <w:left w:val="none" w:sz="0" w:space="0" w:color="auto"/>
                        <w:bottom w:val="none" w:sz="0" w:space="0" w:color="auto"/>
                        <w:right w:val="none" w:sz="0" w:space="0" w:color="auto"/>
                      </w:divBdr>
                    </w:div>
                  </w:divsChild>
                </w:div>
                <w:div w:id="620499935">
                  <w:marLeft w:val="0"/>
                  <w:marRight w:val="0"/>
                  <w:marTop w:val="0"/>
                  <w:marBottom w:val="0"/>
                  <w:divBdr>
                    <w:top w:val="none" w:sz="0" w:space="0" w:color="auto"/>
                    <w:left w:val="none" w:sz="0" w:space="0" w:color="auto"/>
                    <w:bottom w:val="none" w:sz="0" w:space="0" w:color="auto"/>
                    <w:right w:val="none" w:sz="0" w:space="0" w:color="auto"/>
                  </w:divBdr>
                  <w:divsChild>
                    <w:div w:id="886985785">
                      <w:marLeft w:val="0"/>
                      <w:marRight w:val="0"/>
                      <w:marTop w:val="0"/>
                      <w:marBottom w:val="0"/>
                      <w:divBdr>
                        <w:top w:val="none" w:sz="0" w:space="0" w:color="auto"/>
                        <w:left w:val="none" w:sz="0" w:space="0" w:color="auto"/>
                        <w:bottom w:val="none" w:sz="0" w:space="0" w:color="auto"/>
                        <w:right w:val="none" w:sz="0" w:space="0" w:color="auto"/>
                      </w:divBdr>
                    </w:div>
                  </w:divsChild>
                </w:div>
                <w:div w:id="795873032">
                  <w:marLeft w:val="0"/>
                  <w:marRight w:val="0"/>
                  <w:marTop w:val="0"/>
                  <w:marBottom w:val="0"/>
                  <w:divBdr>
                    <w:top w:val="none" w:sz="0" w:space="0" w:color="auto"/>
                    <w:left w:val="none" w:sz="0" w:space="0" w:color="auto"/>
                    <w:bottom w:val="none" w:sz="0" w:space="0" w:color="auto"/>
                    <w:right w:val="none" w:sz="0" w:space="0" w:color="auto"/>
                  </w:divBdr>
                  <w:divsChild>
                    <w:div w:id="1769931147">
                      <w:marLeft w:val="0"/>
                      <w:marRight w:val="0"/>
                      <w:marTop w:val="0"/>
                      <w:marBottom w:val="0"/>
                      <w:divBdr>
                        <w:top w:val="none" w:sz="0" w:space="0" w:color="auto"/>
                        <w:left w:val="none" w:sz="0" w:space="0" w:color="auto"/>
                        <w:bottom w:val="none" w:sz="0" w:space="0" w:color="auto"/>
                        <w:right w:val="none" w:sz="0" w:space="0" w:color="auto"/>
                      </w:divBdr>
                    </w:div>
                  </w:divsChild>
                </w:div>
                <w:div w:id="600721070">
                  <w:marLeft w:val="0"/>
                  <w:marRight w:val="0"/>
                  <w:marTop w:val="0"/>
                  <w:marBottom w:val="0"/>
                  <w:divBdr>
                    <w:top w:val="none" w:sz="0" w:space="0" w:color="auto"/>
                    <w:left w:val="none" w:sz="0" w:space="0" w:color="auto"/>
                    <w:bottom w:val="none" w:sz="0" w:space="0" w:color="auto"/>
                    <w:right w:val="none" w:sz="0" w:space="0" w:color="auto"/>
                  </w:divBdr>
                  <w:divsChild>
                    <w:div w:id="936601762">
                      <w:marLeft w:val="0"/>
                      <w:marRight w:val="0"/>
                      <w:marTop w:val="0"/>
                      <w:marBottom w:val="0"/>
                      <w:divBdr>
                        <w:top w:val="none" w:sz="0" w:space="0" w:color="auto"/>
                        <w:left w:val="none" w:sz="0" w:space="0" w:color="auto"/>
                        <w:bottom w:val="none" w:sz="0" w:space="0" w:color="auto"/>
                        <w:right w:val="none" w:sz="0" w:space="0" w:color="auto"/>
                      </w:divBdr>
                    </w:div>
                  </w:divsChild>
                </w:div>
                <w:div w:id="801729823">
                  <w:marLeft w:val="0"/>
                  <w:marRight w:val="0"/>
                  <w:marTop w:val="0"/>
                  <w:marBottom w:val="0"/>
                  <w:divBdr>
                    <w:top w:val="none" w:sz="0" w:space="0" w:color="auto"/>
                    <w:left w:val="none" w:sz="0" w:space="0" w:color="auto"/>
                    <w:bottom w:val="none" w:sz="0" w:space="0" w:color="auto"/>
                    <w:right w:val="none" w:sz="0" w:space="0" w:color="auto"/>
                  </w:divBdr>
                  <w:divsChild>
                    <w:div w:id="336466236">
                      <w:marLeft w:val="0"/>
                      <w:marRight w:val="0"/>
                      <w:marTop w:val="0"/>
                      <w:marBottom w:val="0"/>
                      <w:divBdr>
                        <w:top w:val="none" w:sz="0" w:space="0" w:color="auto"/>
                        <w:left w:val="none" w:sz="0" w:space="0" w:color="auto"/>
                        <w:bottom w:val="none" w:sz="0" w:space="0" w:color="auto"/>
                        <w:right w:val="none" w:sz="0" w:space="0" w:color="auto"/>
                      </w:divBdr>
                    </w:div>
                  </w:divsChild>
                </w:div>
                <w:div w:id="1704019448">
                  <w:marLeft w:val="0"/>
                  <w:marRight w:val="0"/>
                  <w:marTop w:val="0"/>
                  <w:marBottom w:val="0"/>
                  <w:divBdr>
                    <w:top w:val="none" w:sz="0" w:space="0" w:color="auto"/>
                    <w:left w:val="none" w:sz="0" w:space="0" w:color="auto"/>
                    <w:bottom w:val="none" w:sz="0" w:space="0" w:color="auto"/>
                    <w:right w:val="none" w:sz="0" w:space="0" w:color="auto"/>
                  </w:divBdr>
                  <w:divsChild>
                    <w:div w:id="1477379929">
                      <w:marLeft w:val="0"/>
                      <w:marRight w:val="0"/>
                      <w:marTop w:val="0"/>
                      <w:marBottom w:val="0"/>
                      <w:divBdr>
                        <w:top w:val="none" w:sz="0" w:space="0" w:color="auto"/>
                        <w:left w:val="none" w:sz="0" w:space="0" w:color="auto"/>
                        <w:bottom w:val="none" w:sz="0" w:space="0" w:color="auto"/>
                        <w:right w:val="none" w:sz="0" w:space="0" w:color="auto"/>
                      </w:divBdr>
                    </w:div>
                  </w:divsChild>
                </w:div>
                <w:div w:id="1498110841">
                  <w:marLeft w:val="0"/>
                  <w:marRight w:val="0"/>
                  <w:marTop w:val="0"/>
                  <w:marBottom w:val="0"/>
                  <w:divBdr>
                    <w:top w:val="none" w:sz="0" w:space="0" w:color="auto"/>
                    <w:left w:val="none" w:sz="0" w:space="0" w:color="auto"/>
                    <w:bottom w:val="none" w:sz="0" w:space="0" w:color="auto"/>
                    <w:right w:val="none" w:sz="0" w:space="0" w:color="auto"/>
                  </w:divBdr>
                  <w:divsChild>
                    <w:div w:id="1400909466">
                      <w:marLeft w:val="0"/>
                      <w:marRight w:val="0"/>
                      <w:marTop w:val="0"/>
                      <w:marBottom w:val="0"/>
                      <w:divBdr>
                        <w:top w:val="none" w:sz="0" w:space="0" w:color="auto"/>
                        <w:left w:val="none" w:sz="0" w:space="0" w:color="auto"/>
                        <w:bottom w:val="none" w:sz="0" w:space="0" w:color="auto"/>
                        <w:right w:val="none" w:sz="0" w:space="0" w:color="auto"/>
                      </w:divBdr>
                    </w:div>
                  </w:divsChild>
                </w:div>
                <w:div w:id="927272058">
                  <w:marLeft w:val="0"/>
                  <w:marRight w:val="0"/>
                  <w:marTop w:val="0"/>
                  <w:marBottom w:val="0"/>
                  <w:divBdr>
                    <w:top w:val="none" w:sz="0" w:space="0" w:color="auto"/>
                    <w:left w:val="none" w:sz="0" w:space="0" w:color="auto"/>
                    <w:bottom w:val="none" w:sz="0" w:space="0" w:color="auto"/>
                    <w:right w:val="none" w:sz="0" w:space="0" w:color="auto"/>
                  </w:divBdr>
                  <w:divsChild>
                    <w:div w:id="1109355732">
                      <w:marLeft w:val="0"/>
                      <w:marRight w:val="0"/>
                      <w:marTop w:val="0"/>
                      <w:marBottom w:val="0"/>
                      <w:divBdr>
                        <w:top w:val="none" w:sz="0" w:space="0" w:color="auto"/>
                        <w:left w:val="none" w:sz="0" w:space="0" w:color="auto"/>
                        <w:bottom w:val="none" w:sz="0" w:space="0" w:color="auto"/>
                        <w:right w:val="none" w:sz="0" w:space="0" w:color="auto"/>
                      </w:divBdr>
                    </w:div>
                  </w:divsChild>
                </w:div>
                <w:div w:id="861091893">
                  <w:marLeft w:val="0"/>
                  <w:marRight w:val="0"/>
                  <w:marTop w:val="0"/>
                  <w:marBottom w:val="0"/>
                  <w:divBdr>
                    <w:top w:val="none" w:sz="0" w:space="0" w:color="auto"/>
                    <w:left w:val="none" w:sz="0" w:space="0" w:color="auto"/>
                    <w:bottom w:val="none" w:sz="0" w:space="0" w:color="auto"/>
                    <w:right w:val="none" w:sz="0" w:space="0" w:color="auto"/>
                  </w:divBdr>
                  <w:divsChild>
                    <w:div w:id="1060710544">
                      <w:marLeft w:val="0"/>
                      <w:marRight w:val="0"/>
                      <w:marTop w:val="0"/>
                      <w:marBottom w:val="0"/>
                      <w:divBdr>
                        <w:top w:val="none" w:sz="0" w:space="0" w:color="auto"/>
                        <w:left w:val="none" w:sz="0" w:space="0" w:color="auto"/>
                        <w:bottom w:val="none" w:sz="0" w:space="0" w:color="auto"/>
                        <w:right w:val="none" w:sz="0" w:space="0" w:color="auto"/>
                      </w:divBdr>
                    </w:div>
                  </w:divsChild>
                </w:div>
                <w:div w:id="1576278074">
                  <w:marLeft w:val="0"/>
                  <w:marRight w:val="0"/>
                  <w:marTop w:val="0"/>
                  <w:marBottom w:val="0"/>
                  <w:divBdr>
                    <w:top w:val="none" w:sz="0" w:space="0" w:color="auto"/>
                    <w:left w:val="none" w:sz="0" w:space="0" w:color="auto"/>
                    <w:bottom w:val="none" w:sz="0" w:space="0" w:color="auto"/>
                    <w:right w:val="none" w:sz="0" w:space="0" w:color="auto"/>
                  </w:divBdr>
                  <w:divsChild>
                    <w:div w:id="1333489711">
                      <w:marLeft w:val="0"/>
                      <w:marRight w:val="0"/>
                      <w:marTop w:val="0"/>
                      <w:marBottom w:val="0"/>
                      <w:divBdr>
                        <w:top w:val="none" w:sz="0" w:space="0" w:color="auto"/>
                        <w:left w:val="none" w:sz="0" w:space="0" w:color="auto"/>
                        <w:bottom w:val="none" w:sz="0" w:space="0" w:color="auto"/>
                        <w:right w:val="none" w:sz="0" w:space="0" w:color="auto"/>
                      </w:divBdr>
                    </w:div>
                  </w:divsChild>
                </w:div>
                <w:div w:id="36980273">
                  <w:marLeft w:val="0"/>
                  <w:marRight w:val="0"/>
                  <w:marTop w:val="0"/>
                  <w:marBottom w:val="0"/>
                  <w:divBdr>
                    <w:top w:val="none" w:sz="0" w:space="0" w:color="auto"/>
                    <w:left w:val="none" w:sz="0" w:space="0" w:color="auto"/>
                    <w:bottom w:val="none" w:sz="0" w:space="0" w:color="auto"/>
                    <w:right w:val="none" w:sz="0" w:space="0" w:color="auto"/>
                  </w:divBdr>
                  <w:divsChild>
                    <w:div w:id="1891264569">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484856903">
                      <w:marLeft w:val="0"/>
                      <w:marRight w:val="0"/>
                      <w:marTop w:val="0"/>
                      <w:marBottom w:val="0"/>
                      <w:divBdr>
                        <w:top w:val="none" w:sz="0" w:space="0" w:color="auto"/>
                        <w:left w:val="none" w:sz="0" w:space="0" w:color="auto"/>
                        <w:bottom w:val="none" w:sz="0" w:space="0" w:color="auto"/>
                        <w:right w:val="none" w:sz="0" w:space="0" w:color="auto"/>
                      </w:divBdr>
                    </w:div>
                  </w:divsChild>
                </w:div>
                <w:div w:id="1600716910">
                  <w:marLeft w:val="0"/>
                  <w:marRight w:val="0"/>
                  <w:marTop w:val="0"/>
                  <w:marBottom w:val="0"/>
                  <w:divBdr>
                    <w:top w:val="none" w:sz="0" w:space="0" w:color="auto"/>
                    <w:left w:val="none" w:sz="0" w:space="0" w:color="auto"/>
                    <w:bottom w:val="none" w:sz="0" w:space="0" w:color="auto"/>
                    <w:right w:val="none" w:sz="0" w:space="0" w:color="auto"/>
                  </w:divBdr>
                  <w:divsChild>
                    <w:div w:id="1792477908">
                      <w:marLeft w:val="0"/>
                      <w:marRight w:val="0"/>
                      <w:marTop w:val="0"/>
                      <w:marBottom w:val="0"/>
                      <w:divBdr>
                        <w:top w:val="none" w:sz="0" w:space="0" w:color="auto"/>
                        <w:left w:val="none" w:sz="0" w:space="0" w:color="auto"/>
                        <w:bottom w:val="none" w:sz="0" w:space="0" w:color="auto"/>
                        <w:right w:val="none" w:sz="0" w:space="0" w:color="auto"/>
                      </w:divBdr>
                    </w:div>
                  </w:divsChild>
                </w:div>
                <w:div w:id="852184256">
                  <w:marLeft w:val="0"/>
                  <w:marRight w:val="0"/>
                  <w:marTop w:val="0"/>
                  <w:marBottom w:val="0"/>
                  <w:divBdr>
                    <w:top w:val="none" w:sz="0" w:space="0" w:color="auto"/>
                    <w:left w:val="none" w:sz="0" w:space="0" w:color="auto"/>
                    <w:bottom w:val="none" w:sz="0" w:space="0" w:color="auto"/>
                    <w:right w:val="none" w:sz="0" w:space="0" w:color="auto"/>
                  </w:divBdr>
                  <w:divsChild>
                    <w:div w:id="14816172">
                      <w:marLeft w:val="0"/>
                      <w:marRight w:val="0"/>
                      <w:marTop w:val="0"/>
                      <w:marBottom w:val="0"/>
                      <w:divBdr>
                        <w:top w:val="none" w:sz="0" w:space="0" w:color="auto"/>
                        <w:left w:val="none" w:sz="0" w:space="0" w:color="auto"/>
                        <w:bottom w:val="none" w:sz="0" w:space="0" w:color="auto"/>
                        <w:right w:val="none" w:sz="0" w:space="0" w:color="auto"/>
                      </w:divBdr>
                    </w:div>
                  </w:divsChild>
                </w:div>
                <w:div w:id="1577277286">
                  <w:marLeft w:val="0"/>
                  <w:marRight w:val="0"/>
                  <w:marTop w:val="0"/>
                  <w:marBottom w:val="0"/>
                  <w:divBdr>
                    <w:top w:val="none" w:sz="0" w:space="0" w:color="auto"/>
                    <w:left w:val="none" w:sz="0" w:space="0" w:color="auto"/>
                    <w:bottom w:val="none" w:sz="0" w:space="0" w:color="auto"/>
                    <w:right w:val="none" w:sz="0" w:space="0" w:color="auto"/>
                  </w:divBdr>
                  <w:divsChild>
                    <w:div w:id="247349975">
                      <w:marLeft w:val="0"/>
                      <w:marRight w:val="0"/>
                      <w:marTop w:val="0"/>
                      <w:marBottom w:val="0"/>
                      <w:divBdr>
                        <w:top w:val="none" w:sz="0" w:space="0" w:color="auto"/>
                        <w:left w:val="none" w:sz="0" w:space="0" w:color="auto"/>
                        <w:bottom w:val="none" w:sz="0" w:space="0" w:color="auto"/>
                        <w:right w:val="none" w:sz="0" w:space="0" w:color="auto"/>
                      </w:divBdr>
                    </w:div>
                  </w:divsChild>
                </w:div>
                <w:div w:id="1512330225">
                  <w:marLeft w:val="0"/>
                  <w:marRight w:val="0"/>
                  <w:marTop w:val="0"/>
                  <w:marBottom w:val="0"/>
                  <w:divBdr>
                    <w:top w:val="none" w:sz="0" w:space="0" w:color="auto"/>
                    <w:left w:val="none" w:sz="0" w:space="0" w:color="auto"/>
                    <w:bottom w:val="none" w:sz="0" w:space="0" w:color="auto"/>
                    <w:right w:val="none" w:sz="0" w:space="0" w:color="auto"/>
                  </w:divBdr>
                  <w:divsChild>
                    <w:div w:id="214588078">
                      <w:marLeft w:val="0"/>
                      <w:marRight w:val="0"/>
                      <w:marTop w:val="0"/>
                      <w:marBottom w:val="0"/>
                      <w:divBdr>
                        <w:top w:val="none" w:sz="0" w:space="0" w:color="auto"/>
                        <w:left w:val="none" w:sz="0" w:space="0" w:color="auto"/>
                        <w:bottom w:val="none" w:sz="0" w:space="0" w:color="auto"/>
                        <w:right w:val="none" w:sz="0" w:space="0" w:color="auto"/>
                      </w:divBdr>
                    </w:div>
                  </w:divsChild>
                </w:div>
                <w:div w:id="132912951">
                  <w:marLeft w:val="0"/>
                  <w:marRight w:val="0"/>
                  <w:marTop w:val="0"/>
                  <w:marBottom w:val="0"/>
                  <w:divBdr>
                    <w:top w:val="none" w:sz="0" w:space="0" w:color="auto"/>
                    <w:left w:val="none" w:sz="0" w:space="0" w:color="auto"/>
                    <w:bottom w:val="none" w:sz="0" w:space="0" w:color="auto"/>
                    <w:right w:val="none" w:sz="0" w:space="0" w:color="auto"/>
                  </w:divBdr>
                  <w:divsChild>
                    <w:div w:id="1749496389">
                      <w:marLeft w:val="0"/>
                      <w:marRight w:val="0"/>
                      <w:marTop w:val="0"/>
                      <w:marBottom w:val="0"/>
                      <w:divBdr>
                        <w:top w:val="none" w:sz="0" w:space="0" w:color="auto"/>
                        <w:left w:val="none" w:sz="0" w:space="0" w:color="auto"/>
                        <w:bottom w:val="none" w:sz="0" w:space="0" w:color="auto"/>
                        <w:right w:val="none" w:sz="0" w:space="0" w:color="auto"/>
                      </w:divBdr>
                    </w:div>
                  </w:divsChild>
                </w:div>
                <w:div w:id="855382994">
                  <w:marLeft w:val="0"/>
                  <w:marRight w:val="0"/>
                  <w:marTop w:val="0"/>
                  <w:marBottom w:val="0"/>
                  <w:divBdr>
                    <w:top w:val="none" w:sz="0" w:space="0" w:color="auto"/>
                    <w:left w:val="none" w:sz="0" w:space="0" w:color="auto"/>
                    <w:bottom w:val="none" w:sz="0" w:space="0" w:color="auto"/>
                    <w:right w:val="none" w:sz="0" w:space="0" w:color="auto"/>
                  </w:divBdr>
                  <w:divsChild>
                    <w:div w:id="959456310">
                      <w:marLeft w:val="0"/>
                      <w:marRight w:val="0"/>
                      <w:marTop w:val="0"/>
                      <w:marBottom w:val="0"/>
                      <w:divBdr>
                        <w:top w:val="none" w:sz="0" w:space="0" w:color="auto"/>
                        <w:left w:val="none" w:sz="0" w:space="0" w:color="auto"/>
                        <w:bottom w:val="none" w:sz="0" w:space="0" w:color="auto"/>
                        <w:right w:val="none" w:sz="0" w:space="0" w:color="auto"/>
                      </w:divBdr>
                    </w:div>
                  </w:divsChild>
                </w:div>
                <w:div w:id="1777864279">
                  <w:marLeft w:val="0"/>
                  <w:marRight w:val="0"/>
                  <w:marTop w:val="0"/>
                  <w:marBottom w:val="0"/>
                  <w:divBdr>
                    <w:top w:val="none" w:sz="0" w:space="0" w:color="auto"/>
                    <w:left w:val="none" w:sz="0" w:space="0" w:color="auto"/>
                    <w:bottom w:val="none" w:sz="0" w:space="0" w:color="auto"/>
                    <w:right w:val="none" w:sz="0" w:space="0" w:color="auto"/>
                  </w:divBdr>
                  <w:divsChild>
                    <w:div w:id="1352799455">
                      <w:marLeft w:val="0"/>
                      <w:marRight w:val="0"/>
                      <w:marTop w:val="0"/>
                      <w:marBottom w:val="0"/>
                      <w:divBdr>
                        <w:top w:val="none" w:sz="0" w:space="0" w:color="auto"/>
                        <w:left w:val="none" w:sz="0" w:space="0" w:color="auto"/>
                        <w:bottom w:val="none" w:sz="0" w:space="0" w:color="auto"/>
                        <w:right w:val="none" w:sz="0" w:space="0" w:color="auto"/>
                      </w:divBdr>
                    </w:div>
                    <w:div w:id="744687709">
                      <w:marLeft w:val="0"/>
                      <w:marRight w:val="0"/>
                      <w:marTop w:val="0"/>
                      <w:marBottom w:val="0"/>
                      <w:divBdr>
                        <w:top w:val="none" w:sz="0" w:space="0" w:color="auto"/>
                        <w:left w:val="none" w:sz="0" w:space="0" w:color="auto"/>
                        <w:bottom w:val="none" w:sz="0" w:space="0" w:color="auto"/>
                        <w:right w:val="none" w:sz="0" w:space="0" w:color="auto"/>
                      </w:divBdr>
                    </w:div>
                  </w:divsChild>
                </w:div>
                <w:div w:id="976186065">
                  <w:marLeft w:val="0"/>
                  <w:marRight w:val="0"/>
                  <w:marTop w:val="0"/>
                  <w:marBottom w:val="0"/>
                  <w:divBdr>
                    <w:top w:val="none" w:sz="0" w:space="0" w:color="auto"/>
                    <w:left w:val="none" w:sz="0" w:space="0" w:color="auto"/>
                    <w:bottom w:val="none" w:sz="0" w:space="0" w:color="auto"/>
                    <w:right w:val="none" w:sz="0" w:space="0" w:color="auto"/>
                  </w:divBdr>
                  <w:divsChild>
                    <w:div w:id="819158471">
                      <w:marLeft w:val="0"/>
                      <w:marRight w:val="0"/>
                      <w:marTop w:val="0"/>
                      <w:marBottom w:val="0"/>
                      <w:divBdr>
                        <w:top w:val="none" w:sz="0" w:space="0" w:color="auto"/>
                        <w:left w:val="none" w:sz="0" w:space="0" w:color="auto"/>
                        <w:bottom w:val="none" w:sz="0" w:space="0" w:color="auto"/>
                        <w:right w:val="none" w:sz="0" w:space="0" w:color="auto"/>
                      </w:divBdr>
                    </w:div>
                  </w:divsChild>
                </w:div>
                <w:div w:id="475488570">
                  <w:marLeft w:val="0"/>
                  <w:marRight w:val="0"/>
                  <w:marTop w:val="0"/>
                  <w:marBottom w:val="0"/>
                  <w:divBdr>
                    <w:top w:val="none" w:sz="0" w:space="0" w:color="auto"/>
                    <w:left w:val="none" w:sz="0" w:space="0" w:color="auto"/>
                    <w:bottom w:val="none" w:sz="0" w:space="0" w:color="auto"/>
                    <w:right w:val="none" w:sz="0" w:space="0" w:color="auto"/>
                  </w:divBdr>
                  <w:divsChild>
                    <w:div w:id="1816024604">
                      <w:marLeft w:val="0"/>
                      <w:marRight w:val="0"/>
                      <w:marTop w:val="0"/>
                      <w:marBottom w:val="0"/>
                      <w:divBdr>
                        <w:top w:val="none" w:sz="0" w:space="0" w:color="auto"/>
                        <w:left w:val="none" w:sz="0" w:space="0" w:color="auto"/>
                        <w:bottom w:val="none" w:sz="0" w:space="0" w:color="auto"/>
                        <w:right w:val="none" w:sz="0" w:space="0" w:color="auto"/>
                      </w:divBdr>
                    </w:div>
                  </w:divsChild>
                </w:div>
                <w:div w:id="902913486">
                  <w:marLeft w:val="0"/>
                  <w:marRight w:val="0"/>
                  <w:marTop w:val="0"/>
                  <w:marBottom w:val="0"/>
                  <w:divBdr>
                    <w:top w:val="none" w:sz="0" w:space="0" w:color="auto"/>
                    <w:left w:val="none" w:sz="0" w:space="0" w:color="auto"/>
                    <w:bottom w:val="none" w:sz="0" w:space="0" w:color="auto"/>
                    <w:right w:val="none" w:sz="0" w:space="0" w:color="auto"/>
                  </w:divBdr>
                  <w:divsChild>
                    <w:div w:id="510723934">
                      <w:marLeft w:val="0"/>
                      <w:marRight w:val="0"/>
                      <w:marTop w:val="0"/>
                      <w:marBottom w:val="0"/>
                      <w:divBdr>
                        <w:top w:val="none" w:sz="0" w:space="0" w:color="auto"/>
                        <w:left w:val="none" w:sz="0" w:space="0" w:color="auto"/>
                        <w:bottom w:val="none" w:sz="0" w:space="0" w:color="auto"/>
                        <w:right w:val="none" w:sz="0" w:space="0" w:color="auto"/>
                      </w:divBdr>
                    </w:div>
                  </w:divsChild>
                </w:div>
                <w:div w:id="145896986">
                  <w:marLeft w:val="0"/>
                  <w:marRight w:val="0"/>
                  <w:marTop w:val="0"/>
                  <w:marBottom w:val="0"/>
                  <w:divBdr>
                    <w:top w:val="none" w:sz="0" w:space="0" w:color="auto"/>
                    <w:left w:val="none" w:sz="0" w:space="0" w:color="auto"/>
                    <w:bottom w:val="none" w:sz="0" w:space="0" w:color="auto"/>
                    <w:right w:val="none" w:sz="0" w:space="0" w:color="auto"/>
                  </w:divBdr>
                  <w:divsChild>
                    <w:div w:id="1274901399">
                      <w:marLeft w:val="0"/>
                      <w:marRight w:val="0"/>
                      <w:marTop w:val="0"/>
                      <w:marBottom w:val="0"/>
                      <w:divBdr>
                        <w:top w:val="none" w:sz="0" w:space="0" w:color="auto"/>
                        <w:left w:val="none" w:sz="0" w:space="0" w:color="auto"/>
                        <w:bottom w:val="none" w:sz="0" w:space="0" w:color="auto"/>
                        <w:right w:val="none" w:sz="0" w:space="0" w:color="auto"/>
                      </w:divBdr>
                    </w:div>
                  </w:divsChild>
                </w:div>
                <w:div w:id="1361971424">
                  <w:marLeft w:val="0"/>
                  <w:marRight w:val="0"/>
                  <w:marTop w:val="0"/>
                  <w:marBottom w:val="0"/>
                  <w:divBdr>
                    <w:top w:val="none" w:sz="0" w:space="0" w:color="auto"/>
                    <w:left w:val="none" w:sz="0" w:space="0" w:color="auto"/>
                    <w:bottom w:val="none" w:sz="0" w:space="0" w:color="auto"/>
                    <w:right w:val="none" w:sz="0" w:space="0" w:color="auto"/>
                  </w:divBdr>
                  <w:divsChild>
                    <w:div w:id="769542341">
                      <w:marLeft w:val="0"/>
                      <w:marRight w:val="0"/>
                      <w:marTop w:val="0"/>
                      <w:marBottom w:val="0"/>
                      <w:divBdr>
                        <w:top w:val="none" w:sz="0" w:space="0" w:color="auto"/>
                        <w:left w:val="none" w:sz="0" w:space="0" w:color="auto"/>
                        <w:bottom w:val="none" w:sz="0" w:space="0" w:color="auto"/>
                        <w:right w:val="none" w:sz="0" w:space="0" w:color="auto"/>
                      </w:divBdr>
                    </w:div>
                  </w:divsChild>
                </w:div>
                <w:div w:id="1597860176">
                  <w:marLeft w:val="0"/>
                  <w:marRight w:val="0"/>
                  <w:marTop w:val="0"/>
                  <w:marBottom w:val="0"/>
                  <w:divBdr>
                    <w:top w:val="none" w:sz="0" w:space="0" w:color="auto"/>
                    <w:left w:val="none" w:sz="0" w:space="0" w:color="auto"/>
                    <w:bottom w:val="none" w:sz="0" w:space="0" w:color="auto"/>
                    <w:right w:val="none" w:sz="0" w:space="0" w:color="auto"/>
                  </w:divBdr>
                  <w:divsChild>
                    <w:div w:id="240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788">
          <w:marLeft w:val="0"/>
          <w:marRight w:val="0"/>
          <w:marTop w:val="0"/>
          <w:marBottom w:val="0"/>
          <w:divBdr>
            <w:top w:val="none" w:sz="0" w:space="0" w:color="auto"/>
            <w:left w:val="none" w:sz="0" w:space="0" w:color="auto"/>
            <w:bottom w:val="none" w:sz="0" w:space="0" w:color="auto"/>
            <w:right w:val="none" w:sz="0" w:space="0" w:color="auto"/>
          </w:divBdr>
        </w:div>
        <w:div w:id="1588347712">
          <w:marLeft w:val="0"/>
          <w:marRight w:val="0"/>
          <w:marTop w:val="0"/>
          <w:marBottom w:val="0"/>
          <w:divBdr>
            <w:top w:val="none" w:sz="0" w:space="0" w:color="auto"/>
            <w:left w:val="none" w:sz="0" w:space="0" w:color="auto"/>
            <w:bottom w:val="none" w:sz="0" w:space="0" w:color="auto"/>
            <w:right w:val="none" w:sz="0" w:space="0" w:color="auto"/>
          </w:divBdr>
        </w:div>
        <w:div w:id="2013338523">
          <w:marLeft w:val="0"/>
          <w:marRight w:val="0"/>
          <w:marTop w:val="0"/>
          <w:marBottom w:val="0"/>
          <w:divBdr>
            <w:top w:val="none" w:sz="0" w:space="0" w:color="auto"/>
            <w:left w:val="none" w:sz="0" w:space="0" w:color="auto"/>
            <w:bottom w:val="none" w:sz="0" w:space="0" w:color="auto"/>
            <w:right w:val="none" w:sz="0" w:space="0" w:color="auto"/>
          </w:divBdr>
        </w:div>
        <w:div w:id="669257994">
          <w:marLeft w:val="0"/>
          <w:marRight w:val="0"/>
          <w:marTop w:val="0"/>
          <w:marBottom w:val="0"/>
          <w:divBdr>
            <w:top w:val="none" w:sz="0" w:space="0" w:color="auto"/>
            <w:left w:val="none" w:sz="0" w:space="0" w:color="auto"/>
            <w:bottom w:val="none" w:sz="0" w:space="0" w:color="auto"/>
            <w:right w:val="none" w:sz="0" w:space="0" w:color="auto"/>
          </w:divBdr>
        </w:div>
        <w:div w:id="794756579">
          <w:marLeft w:val="0"/>
          <w:marRight w:val="0"/>
          <w:marTop w:val="0"/>
          <w:marBottom w:val="0"/>
          <w:divBdr>
            <w:top w:val="none" w:sz="0" w:space="0" w:color="auto"/>
            <w:left w:val="none" w:sz="0" w:space="0" w:color="auto"/>
            <w:bottom w:val="none" w:sz="0" w:space="0" w:color="auto"/>
            <w:right w:val="none" w:sz="0" w:space="0" w:color="auto"/>
          </w:divBdr>
        </w:div>
        <w:div w:id="1391079148">
          <w:marLeft w:val="0"/>
          <w:marRight w:val="0"/>
          <w:marTop w:val="0"/>
          <w:marBottom w:val="0"/>
          <w:divBdr>
            <w:top w:val="none" w:sz="0" w:space="0" w:color="auto"/>
            <w:left w:val="none" w:sz="0" w:space="0" w:color="auto"/>
            <w:bottom w:val="none" w:sz="0" w:space="0" w:color="auto"/>
            <w:right w:val="none" w:sz="0" w:space="0" w:color="auto"/>
          </w:divBdr>
        </w:div>
        <w:div w:id="557784420">
          <w:marLeft w:val="0"/>
          <w:marRight w:val="0"/>
          <w:marTop w:val="0"/>
          <w:marBottom w:val="0"/>
          <w:divBdr>
            <w:top w:val="none" w:sz="0" w:space="0" w:color="auto"/>
            <w:left w:val="none" w:sz="0" w:space="0" w:color="auto"/>
            <w:bottom w:val="none" w:sz="0" w:space="0" w:color="auto"/>
            <w:right w:val="none" w:sz="0" w:space="0" w:color="auto"/>
          </w:divBdr>
        </w:div>
        <w:div w:id="377441328">
          <w:marLeft w:val="0"/>
          <w:marRight w:val="0"/>
          <w:marTop w:val="0"/>
          <w:marBottom w:val="0"/>
          <w:divBdr>
            <w:top w:val="none" w:sz="0" w:space="0" w:color="auto"/>
            <w:left w:val="none" w:sz="0" w:space="0" w:color="auto"/>
            <w:bottom w:val="none" w:sz="0" w:space="0" w:color="auto"/>
            <w:right w:val="none" w:sz="0" w:space="0" w:color="auto"/>
          </w:divBdr>
        </w:div>
        <w:div w:id="1718505013">
          <w:marLeft w:val="0"/>
          <w:marRight w:val="0"/>
          <w:marTop w:val="0"/>
          <w:marBottom w:val="0"/>
          <w:divBdr>
            <w:top w:val="none" w:sz="0" w:space="0" w:color="auto"/>
            <w:left w:val="none" w:sz="0" w:space="0" w:color="auto"/>
            <w:bottom w:val="none" w:sz="0" w:space="0" w:color="auto"/>
            <w:right w:val="none" w:sz="0" w:space="0" w:color="auto"/>
          </w:divBdr>
        </w:div>
        <w:div w:id="2041122118">
          <w:marLeft w:val="0"/>
          <w:marRight w:val="0"/>
          <w:marTop w:val="0"/>
          <w:marBottom w:val="0"/>
          <w:divBdr>
            <w:top w:val="none" w:sz="0" w:space="0" w:color="auto"/>
            <w:left w:val="none" w:sz="0" w:space="0" w:color="auto"/>
            <w:bottom w:val="none" w:sz="0" w:space="0" w:color="auto"/>
            <w:right w:val="none" w:sz="0" w:space="0" w:color="auto"/>
          </w:divBdr>
        </w:div>
        <w:div w:id="1370183928">
          <w:marLeft w:val="0"/>
          <w:marRight w:val="0"/>
          <w:marTop w:val="0"/>
          <w:marBottom w:val="0"/>
          <w:divBdr>
            <w:top w:val="none" w:sz="0" w:space="0" w:color="auto"/>
            <w:left w:val="none" w:sz="0" w:space="0" w:color="auto"/>
            <w:bottom w:val="none" w:sz="0" w:space="0" w:color="auto"/>
            <w:right w:val="none" w:sz="0" w:space="0" w:color="auto"/>
          </w:divBdr>
        </w:div>
        <w:div w:id="1070621324">
          <w:marLeft w:val="0"/>
          <w:marRight w:val="0"/>
          <w:marTop w:val="0"/>
          <w:marBottom w:val="0"/>
          <w:divBdr>
            <w:top w:val="none" w:sz="0" w:space="0" w:color="auto"/>
            <w:left w:val="none" w:sz="0" w:space="0" w:color="auto"/>
            <w:bottom w:val="none" w:sz="0" w:space="0" w:color="auto"/>
            <w:right w:val="none" w:sz="0" w:space="0" w:color="auto"/>
          </w:divBdr>
        </w:div>
        <w:div w:id="1091126414">
          <w:marLeft w:val="0"/>
          <w:marRight w:val="0"/>
          <w:marTop w:val="0"/>
          <w:marBottom w:val="0"/>
          <w:divBdr>
            <w:top w:val="none" w:sz="0" w:space="0" w:color="auto"/>
            <w:left w:val="none" w:sz="0" w:space="0" w:color="auto"/>
            <w:bottom w:val="none" w:sz="0" w:space="0" w:color="auto"/>
            <w:right w:val="none" w:sz="0" w:space="0" w:color="auto"/>
          </w:divBdr>
        </w:div>
        <w:div w:id="86510578">
          <w:marLeft w:val="0"/>
          <w:marRight w:val="0"/>
          <w:marTop w:val="0"/>
          <w:marBottom w:val="0"/>
          <w:divBdr>
            <w:top w:val="none" w:sz="0" w:space="0" w:color="auto"/>
            <w:left w:val="none" w:sz="0" w:space="0" w:color="auto"/>
            <w:bottom w:val="none" w:sz="0" w:space="0" w:color="auto"/>
            <w:right w:val="none" w:sz="0" w:space="0" w:color="auto"/>
          </w:divBdr>
        </w:div>
        <w:div w:id="1377505119">
          <w:marLeft w:val="0"/>
          <w:marRight w:val="0"/>
          <w:marTop w:val="0"/>
          <w:marBottom w:val="0"/>
          <w:divBdr>
            <w:top w:val="none" w:sz="0" w:space="0" w:color="auto"/>
            <w:left w:val="none" w:sz="0" w:space="0" w:color="auto"/>
            <w:bottom w:val="none" w:sz="0" w:space="0" w:color="auto"/>
            <w:right w:val="none" w:sz="0" w:space="0" w:color="auto"/>
          </w:divBdr>
        </w:div>
        <w:div w:id="1162044788">
          <w:marLeft w:val="0"/>
          <w:marRight w:val="0"/>
          <w:marTop w:val="0"/>
          <w:marBottom w:val="0"/>
          <w:divBdr>
            <w:top w:val="none" w:sz="0" w:space="0" w:color="auto"/>
            <w:left w:val="none" w:sz="0" w:space="0" w:color="auto"/>
            <w:bottom w:val="none" w:sz="0" w:space="0" w:color="auto"/>
            <w:right w:val="none" w:sz="0" w:space="0" w:color="auto"/>
          </w:divBdr>
        </w:div>
        <w:div w:id="724182334">
          <w:marLeft w:val="0"/>
          <w:marRight w:val="0"/>
          <w:marTop w:val="0"/>
          <w:marBottom w:val="0"/>
          <w:divBdr>
            <w:top w:val="none" w:sz="0" w:space="0" w:color="auto"/>
            <w:left w:val="none" w:sz="0" w:space="0" w:color="auto"/>
            <w:bottom w:val="none" w:sz="0" w:space="0" w:color="auto"/>
            <w:right w:val="none" w:sz="0" w:space="0" w:color="auto"/>
          </w:divBdr>
        </w:div>
        <w:div w:id="1338196398">
          <w:marLeft w:val="0"/>
          <w:marRight w:val="0"/>
          <w:marTop w:val="0"/>
          <w:marBottom w:val="0"/>
          <w:divBdr>
            <w:top w:val="none" w:sz="0" w:space="0" w:color="auto"/>
            <w:left w:val="none" w:sz="0" w:space="0" w:color="auto"/>
            <w:bottom w:val="none" w:sz="0" w:space="0" w:color="auto"/>
            <w:right w:val="none" w:sz="0" w:space="0" w:color="auto"/>
          </w:divBdr>
        </w:div>
        <w:div w:id="1168519970">
          <w:marLeft w:val="0"/>
          <w:marRight w:val="0"/>
          <w:marTop w:val="0"/>
          <w:marBottom w:val="0"/>
          <w:divBdr>
            <w:top w:val="none" w:sz="0" w:space="0" w:color="auto"/>
            <w:left w:val="none" w:sz="0" w:space="0" w:color="auto"/>
            <w:bottom w:val="none" w:sz="0" w:space="0" w:color="auto"/>
            <w:right w:val="none" w:sz="0" w:space="0" w:color="auto"/>
          </w:divBdr>
        </w:div>
        <w:div w:id="737552382">
          <w:marLeft w:val="0"/>
          <w:marRight w:val="0"/>
          <w:marTop w:val="0"/>
          <w:marBottom w:val="0"/>
          <w:divBdr>
            <w:top w:val="none" w:sz="0" w:space="0" w:color="auto"/>
            <w:left w:val="none" w:sz="0" w:space="0" w:color="auto"/>
            <w:bottom w:val="none" w:sz="0" w:space="0" w:color="auto"/>
            <w:right w:val="none" w:sz="0" w:space="0" w:color="auto"/>
          </w:divBdr>
        </w:div>
        <w:div w:id="1526670701">
          <w:marLeft w:val="0"/>
          <w:marRight w:val="0"/>
          <w:marTop w:val="0"/>
          <w:marBottom w:val="0"/>
          <w:divBdr>
            <w:top w:val="none" w:sz="0" w:space="0" w:color="auto"/>
            <w:left w:val="none" w:sz="0" w:space="0" w:color="auto"/>
            <w:bottom w:val="none" w:sz="0" w:space="0" w:color="auto"/>
            <w:right w:val="none" w:sz="0" w:space="0" w:color="auto"/>
          </w:divBdr>
        </w:div>
        <w:div w:id="1512450844">
          <w:marLeft w:val="0"/>
          <w:marRight w:val="0"/>
          <w:marTop w:val="0"/>
          <w:marBottom w:val="0"/>
          <w:divBdr>
            <w:top w:val="none" w:sz="0" w:space="0" w:color="auto"/>
            <w:left w:val="none" w:sz="0" w:space="0" w:color="auto"/>
            <w:bottom w:val="none" w:sz="0" w:space="0" w:color="auto"/>
            <w:right w:val="none" w:sz="0" w:space="0" w:color="auto"/>
          </w:divBdr>
        </w:div>
        <w:div w:id="1997611878">
          <w:marLeft w:val="0"/>
          <w:marRight w:val="0"/>
          <w:marTop w:val="0"/>
          <w:marBottom w:val="0"/>
          <w:divBdr>
            <w:top w:val="none" w:sz="0" w:space="0" w:color="auto"/>
            <w:left w:val="none" w:sz="0" w:space="0" w:color="auto"/>
            <w:bottom w:val="none" w:sz="0" w:space="0" w:color="auto"/>
            <w:right w:val="none" w:sz="0" w:space="0" w:color="auto"/>
          </w:divBdr>
        </w:div>
        <w:div w:id="337464467">
          <w:marLeft w:val="0"/>
          <w:marRight w:val="0"/>
          <w:marTop w:val="0"/>
          <w:marBottom w:val="0"/>
          <w:divBdr>
            <w:top w:val="none" w:sz="0" w:space="0" w:color="auto"/>
            <w:left w:val="none" w:sz="0" w:space="0" w:color="auto"/>
            <w:bottom w:val="none" w:sz="0" w:space="0" w:color="auto"/>
            <w:right w:val="none" w:sz="0" w:space="0" w:color="auto"/>
          </w:divBdr>
        </w:div>
        <w:div w:id="1176577533">
          <w:marLeft w:val="0"/>
          <w:marRight w:val="0"/>
          <w:marTop w:val="0"/>
          <w:marBottom w:val="0"/>
          <w:divBdr>
            <w:top w:val="none" w:sz="0" w:space="0" w:color="auto"/>
            <w:left w:val="none" w:sz="0" w:space="0" w:color="auto"/>
            <w:bottom w:val="none" w:sz="0" w:space="0" w:color="auto"/>
            <w:right w:val="none" w:sz="0" w:space="0" w:color="auto"/>
          </w:divBdr>
        </w:div>
        <w:div w:id="1882352855">
          <w:marLeft w:val="0"/>
          <w:marRight w:val="0"/>
          <w:marTop w:val="0"/>
          <w:marBottom w:val="0"/>
          <w:divBdr>
            <w:top w:val="none" w:sz="0" w:space="0" w:color="auto"/>
            <w:left w:val="none" w:sz="0" w:space="0" w:color="auto"/>
            <w:bottom w:val="none" w:sz="0" w:space="0" w:color="auto"/>
            <w:right w:val="none" w:sz="0" w:space="0" w:color="auto"/>
          </w:divBdr>
        </w:div>
        <w:div w:id="826630972">
          <w:marLeft w:val="0"/>
          <w:marRight w:val="0"/>
          <w:marTop w:val="0"/>
          <w:marBottom w:val="0"/>
          <w:divBdr>
            <w:top w:val="none" w:sz="0" w:space="0" w:color="auto"/>
            <w:left w:val="none" w:sz="0" w:space="0" w:color="auto"/>
            <w:bottom w:val="none" w:sz="0" w:space="0" w:color="auto"/>
            <w:right w:val="none" w:sz="0" w:space="0" w:color="auto"/>
          </w:divBdr>
          <w:divsChild>
            <w:div w:id="1143961893">
              <w:marLeft w:val="-75"/>
              <w:marRight w:val="0"/>
              <w:marTop w:val="30"/>
              <w:marBottom w:val="30"/>
              <w:divBdr>
                <w:top w:val="none" w:sz="0" w:space="0" w:color="auto"/>
                <w:left w:val="none" w:sz="0" w:space="0" w:color="auto"/>
                <w:bottom w:val="none" w:sz="0" w:space="0" w:color="auto"/>
                <w:right w:val="none" w:sz="0" w:space="0" w:color="auto"/>
              </w:divBdr>
              <w:divsChild>
                <w:div w:id="1390574368">
                  <w:marLeft w:val="0"/>
                  <w:marRight w:val="0"/>
                  <w:marTop w:val="0"/>
                  <w:marBottom w:val="0"/>
                  <w:divBdr>
                    <w:top w:val="none" w:sz="0" w:space="0" w:color="auto"/>
                    <w:left w:val="none" w:sz="0" w:space="0" w:color="auto"/>
                    <w:bottom w:val="none" w:sz="0" w:space="0" w:color="auto"/>
                    <w:right w:val="none" w:sz="0" w:space="0" w:color="auto"/>
                  </w:divBdr>
                  <w:divsChild>
                    <w:div w:id="305205498">
                      <w:marLeft w:val="0"/>
                      <w:marRight w:val="0"/>
                      <w:marTop w:val="0"/>
                      <w:marBottom w:val="0"/>
                      <w:divBdr>
                        <w:top w:val="none" w:sz="0" w:space="0" w:color="auto"/>
                        <w:left w:val="none" w:sz="0" w:space="0" w:color="auto"/>
                        <w:bottom w:val="none" w:sz="0" w:space="0" w:color="auto"/>
                        <w:right w:val="none" w:sz="0" w:space="0" w:color="auto"/>
                      </w:divBdr>
                    </w:div>
                  </w:divsChild>
                </w:div>
                <w:div w:id="291518556">
                  <w:marLeft w:val="0"/>
                  <w:marRight w:val="0"/>
                  <w:marTop w:val="0"/>
                  <w:marBottom w:val="0"/>
                  <w:divBdr>
                    <w:top w:val="none" w:sz="0" w:space="0" w:color="auto"/>
                    <w:left w:val="none" w:sz="0" w:space="0" w:color="auto"/>
                    <w:bottom w:val="none" w:sz="0" w:space="0" w:color="auto"/>
                    <w:right w:val="none" w:sz="0" w:space="0" w:color="auto"/>
                  </w:divBdr>
                  <w:divsChild>
                    <w:div w:id="919406589">
                      <w:marLeft w:val="0"/>
                      <w:marRight w:val="0"/>
                      <w:marTop w:val="0"/>
                      <w:marBottom w:val="0"/>
                      <w:divBdr>
                        <w:top w:val="none" w:sz="0" w:space="0" w:color="auto"/>
                        <w:left w:val="none" w:sz="0" w:space="0" w:color="auto"/>
                        <w:bottom w:val="none" w:sz="0" w:space="0" w:color="auto"/>
                        <w:right w:val="none" w:sz="0" w:space="0" w:color="auto"/>
                      </w:divBdr>
                    </w:div>
                  </w:divsChild>
                </w:div>
                <w:div w:id="822623822">
                  <w:marLeft w:val="0"/>
                  <w:marRight w:val="0"/>
                  <w:marTop w:val="0"/>
                  <w:marBottom w:val="0"/>
                  <w:divBdr>
                    <w:top w:val="none" w:sz="0" w:space="0" w:color="auto"/>
                    <w:left w:val="none" w:sz="0" w:space="0" w:color="auto"/>
                    <w:bottom w:val="none" w:sz="0" w:space="0" w:color="auto"/>
                    <w:right w:val="none" w:sz="0" w:space="0" w:color="auto"/>
                  </w:divBdr>
                  <w:divsChild>
                    <w:div w:id="900751668">
                      <w:marLeft w:val="0"/>
                      <w:marRight w:val="0"/>
                      <w:marTop w:val="0"/>
                      <w:marBottom w:val="0"/>
                      <w:divBdr>
                        <w:top w:val="none" w:sz="0" w:space="0" w:color="auto"/>
                        <w:left w:val="none" w:sz="0" w:space="0" w:color="auto"/>
                        <w:bottom w:val="none" w:sz="0" w:space="0" w:color="auto"/>
                        <w:right w:val="none" w:sz="0" w:space="0" w:color="auto"/>
                      </w:divBdr>
                    </w:div>
                  </w:divsChild>
                </w:div>
                <w:div w:id="240064281">
                  <w:marLeft w:val="0"/>
                  <w:marRight w:val="0"/>
                  <w:marTop w:val="0"/>
                  <w:marBottom w:val="0"/>
                  <w:divBdr>
                    <w:top w:val="none" w:sz="0" w:space="0" w:color="auto"/>
                    <w:left w:val="none" w:sz="0" w:space="0" w:color="auto"/>
                    <w:bottom w:val="none" w:sz="0" w:space="0" w:color="auto"/>
                    <w:right w:val="none" w:sz="0" w:space="0" w:color="auto"/>
                  </w:divBdr>
                  <w:divsChild>
                    <w:div w:id="1675841538">
                      <w:marLeft w:val="0"/>
                      <w:marRight w:val="0"/>
                      <w:marTop w:val="0"/>
                      <w:marBottom w:val="0"/>
                      <w:divBdr>
                        <w:top w:val="none" w:sz="0" w:space="0" w:color="auto"/>
                        <w:left w:val="none" w:sz="0" w:space="0" w:color="auto"/>
                        <w:bottom w:val="none" w:sz="0" w:space="0" w:color="auto"/>
                        <w:right w:val="none" w:sz="0" w:space="0" w:color="auto"/>
                      </w:divBdr>
                    </w:div>
                  </w:divsChild>
                </w:div>
                <w:div w:id="488136776">
                  <w:marLeft w:val="0"/>
                  <w:marRight w:val="0"/>
                  <w:marTop w:val="0"/>
                  <w:marBottom w:val="0"/>
                  <w:divBdr>
                    <w:top w:val="none" w:sz="0" w:space="0" w:color="auto"/>
                    <w:left w:val="none" w:sz="0" w:space="0" w:color="auto"/>
                    <w:bottom w:val="none" w:sz="0" w:space="0" w:color="auto"/>
                    <w:right w:val="none" w:sz="0" w:space="0" w:color="auto"/>
                  </w:divBdr>
                  <w:divsChild>
                    <w:div w:id="895509011">
                      <w:marLeft w:val="0"/>
                      <w:marRight w:val="0"/>
                      <w:marTop w:val="0"/>
                      <w:marBottom w:val="0"/>
                      <w:divBdr>
                        <w:top w:val="none" w:sz="0" w:space="0" w:color="auto"/>
                        <w:left w:val="none" w:sz="0" w:space="0" w:color="auto"/>
                        <w:bottom w:val="none" w:sz="0" w:space="0" w:color="auto"/>
                        <w:right w:val="none" w:sz="0" w:space="0" w:color="auto"/>
                      </w:divBdr>
                    </w:div>
                  </w:divsChild>
                </w:div>
                <w:div w:id="907688733">
                  <w:marLeft w:val="0"/>
                  <w:marRight w:val="0"/>
                  <w:marTop w:val="0"/>
                  <w:marBottom w:val="0"/>
                  <w:divBdr>
                    <w:top w:val="none" w:sz="0" w:space="0" w:color="auto"/>
                    <w:left w:val="none" w:sz="0" w:space="0" w:color="auto"/>
                    <w:bottom w:val="none" w:sz="0" w:space="0" w:color="auto"/>
                    <w:right w:val="none" w:sz="0" w:space="0" w:color="auto"/>
                  </w:divBdr>
                  <w:divsChild>
                    <w:div w:id="1278373814">
                      <w:marLeft w:val="0"/>
                      <w:marRight w:val="0"/>
                      <w:marTop w:val="0"/>
                      <w:marBottom w:val="0"/>
                      <w:divBdr>
                        <w:top w:val="none" w:sz="0" w:space="0" w:color="auto"/>
                        <w:left w:val="none" w:sz="0" w:space="0" w:color="auto"/>
                        <w:bottom w:val="none" w:sz="0" w:space="0" w:color="auto"/>
                        <w:right w:val="none" w:sz="0" w:space="0" w:color="auto"/>
                      </w:divBdr>
                    </w:div>
                  </w:divsChild>
                </w:div>
                <w:div w:id="94791115">
                  <w:marLeft w:val="0"/>
                  <w:marRight w:val="0"/>
                  <w:marTop w:val="0"/>
                  <w:marBottom w:val="0"/>
                  <w:divBdr>
                    <w:top w:val="none" w:sz="0" w:space="0" w:color="auto"/>
                    <w:left w:val="none" w:sz="0" w:space="0" w:color="auto"/>
                    <w:bottom w:val="none" w:sz="0" w:space="0" w:color="auto"/>
                    <w:right w:val="none" w:sz="0" w:space="0" w:color="auto"/>
                  </w:divBdr>
                  <w:divsChild>
                    <w:div w:id="1385758797">
                      <w:marLeft w:val="0"/>
                      <w:marRight w:val="0"/>
                      <w:marTop w:val="0"/>
                      <w:marBottom w:val="0"/>
                      <w:divBdr>
                        <w:top w:val="none" w:sz="0" w:space="0" w:color="auto"/>
                        <w:left w:val="none" w:sz="0" w:space="0" w:color="auto"/>
                        <w:bottom w:val="none" w:sz="0" w:space="0" w:color="auto"/>
                        <w:right w:val="none" w:sz="0" w:space="0" w:color="auto"/>
                      </w:divBdr>
                    </w:div>
                  </w:divsChild>
                </w:div>
                <w:div w:id="1287544062">
                  <w:marLeft w:val="0"/>
                  <w:marRight w:val="0"/>
                  <w:marTop w:val="0"/>
                  <w:marBottom w:val="0"/>
                  <w:divBdr>
                    <w:top w:val="none" w:sz="0" w:space="0" w:color="auto"/>
                    <w:left w:val="none" w:sz="0" w:space="0" w:color="auto"/>
                    <w:bottom w:val="none" w:sz="0" w:space="0" w:color="auto"/>
                    <w:right w:val="none" w:sz="0" w:space="0" w:color="auto"/>
                  </w:divBdr>
                  <w:divsChild>
                    <w:div w:id="1282150126">
                      <w:marLeft w:val="0"/>
                      <w:marRight w:val="0"/>
                      <w:marTop w:val="0"/>
                      <w:marBottom w:val="0"/>
                      <w:divBdr>
                        <w:top w:val="none" w:sz="0" w:space="0" w:color="auto"/>
                        <w:left w:val="none" w:sz="0" w:space="0" w:color="auto"/>
                        <w:bottom w:val="none" w:sz="0" w:space="0" w:color="auto"/>
                        <w:right w:val="none" w:sz="0" w:space="0" w:color="auto"/>
                      </w:divBdr>
                    </w:div>
                  </w:divsChild>
                </w:div>
                <w:div w:id="963268633">
                  <w:marLeft w:val="0"/>
                  <w:marRight w:val="0"/>
                  <w:marTop w:val="0"/>
                  <w:marBottom w:val="0"/>
                  <w:divBdr>
                    <w:top w:val="none" w:sz="0" w:space="0" w:color="auto"/>
                    <w:left w:val="none" w:sz="0" w:space="0" w:color="auto"/>
                    <w:bottom w:val="none" w:sz="0" w:space="0" w:color="auto"/>
                    <w:right w:val="none" w:sz="0" w:space="0" w:color="auto"/>
                  </w:divBdr>
                  <w:divsChild>
                    <w:div w:id="764692687">
                      <w:marLeft w:val="0"/>
                      <w:marRight w:val="0"/>
                      <w:marTop w:val="0"/>
                      <w:marBottom w:val="0"/>
                      <w:divBdr>
                        <w:top w:val="none" w:sz="0" w:space="0" w:color="auto"/>
                        <w:left w:val="none" w:sz="0" w:space="0" w:color="auto"/>
                        <w:bottom w:val="none" w:sz="0" w:space="0" w:color="auto"/>
                        <w:right w:val="none" w:sz="0" w:space="0" w:color="auto"/>
                      </w:divBdr>
                    </w:div>
                  </w:divsChild>
                </w:div>
                <w:div w:id="970400376">
                  <w:marLeft w:val="0"/>
                  <w:marRight w:val="0"/>
                  <w:marTop w:val="0"/>
                  <w:marBottom w:val="0"/>
                  <w:divBdr>
                    <w:top w:val="none" w:sz="0" w:space="0" w:color="auto"/>
                    <w:left w:val="none" w:sz="0" w:space="0" w:color="auto"/>
                    <w:bottom w:val="none" w:sz="0" w:space="0" w:color="auto"/>
                    <w:right w:val="none" w:sz="0" w:space="0" w:color="auto"/>
                  </w:divBdr>
                  <w:divsChild>
                    <w:div w:id="1853956590">
                      <w:marLeft w:val="0"/>
                      <w:marRight w:val="0"/>
                      <w:marTop w:val="0"/>
                      <w:marBottom w:val="0"/>
                      <w:divBdr>
                        <w:top w:val="none" w:sz="0" w:space="0" w:color="auto"/>
                        <w:left w:val="none" w:sz="0" w:space="0" w:color="auto"/>
                        <w:bottom w:val="none" w:sz="0" w:space="0" w:color="auto"/>
                        <w:right w:val="none" w:sz="0" w:space="0" w:color="auto"/>
                      </w:divBdr>
                    </w:div>
                  </w:divsChild>
                </w:div>
                <w:div w:id="783112687">
                  <w:marLeft w:val="0"/>
                  <w:marRight w:val="0"/>
                  <w:marTop w:val="0"/>
                  <w:marBottom w:val="0"/>
                  <w:divBdr>
                    <w:top w:val="none" w:sz="0" w:space="0" w:color="auto"/>
                    <w:left w:val="none" w:sz="0" w:space="0" w:color="auto"/>
                    <w:bottom w:val="none" w:sz="0" w:space="0" w:color="auto"/>
                    <w:right w:val="none" w:sz="0" w:space="0" w:color="auto"/>
                  </w:divBdr>
                  <w:divsChild>
                    <w:div w:id="1978995724">
                      <w:marLeft w:val="0"/>
                      <w:marRight w:val="0"/>
                      <w:marTop w:val="0"/>
                      <w:marBottom w:val="0"/>
                      <w:divBdr>
                        <w:top w:val="none" w:sz="0" w:space="0" w:color="auto"/>
                        <w:left w:val="none" w:sz="0" w:space="0" w:color="auto"/>
                        <w:bottom w:val="none" w:sz="0" w:space="0" w:color="auto"/>
                        <w:right w:val="none" w:sz="0" w:space="0" w:color="auto"/>
                      </w:divBdr>
                    </w:div>
                  </w:divsChild>
                </w:div>
                <w:div w:id="1741908372">
                  <w:marLeft w:val="0"/>
                  <w:marRight w:val="0"/>
                  <w:marTop w:val="0"/>
                  <w:marBottom w:val="0"/>
                  <w:divBdr>
                    <w:top w:val="none" w:sz="0" w:space="0" w:color="auto"/>
                    <w:left w:val="none" w:sz="0" w:space="0" w:color="auto"/>
                    <w:bottom w:val="none" w:sz="0" w:space="0" w:color="auto"/>
                    <w:right w:val="none" w:sz="0" w:space="0" w:color="auto"/>
                  </w:divBdr>
                  <w:divsChild>
                    <w:div w:id="1036546749">
                      <w:marLeft w:val="0"/>
                      <w:marRight w:val="0"/>
                      <w:marTop w:val="0"/>
                      <w:marBottom w:val="0"/>
                      <w:divBdr>
                        <w:top w:val="none" w:sz="0" w:space="0" w:color="auto"/>
                        <w:left w:val="none" w:sz="0" w:space="0" w:color="auto"/>
                        <w:bottom w:val="none" w:sz="0" w:space="0" w:color="auto"/>
                        <w:right w:val="none" w:sz="0" w:space="0" w:color="auto"/>
                      </w:divBdr>
                    </w:div>
                  </w:divsChild>
                </w:div>
                <w:div w:id="1743332860">
                  <w:marLeft w:val="0"/>
                  <w:marRight w:val="0"/>
                  <w:marTop w:val="0"/>
                  <w:marBottom w:val="0"/>
                  <w:divBdr>
                    <w:top w:val="none" w:sz="0" w:space="0" w:color="auto"/>
                    <w:left w:val="none" w:sz="0" w:space="0" w:color="auto"/>
                    <w:bottom w:val="none" w:sz="0" w:space="0" w:color="auto"/>
                    <w:right w:val="none" w:sz="0" w:space="0" w:color="auto"/>
                  </w:divBdr>
                  <w:divsChild>
                    <w:div w:id="199250485">
                      <w:marLeft w:val="0"/>
                      <w:marRight w:val="0"/>
                      <w:marTop w:val="0"/>
                      <w:marBottom w:val="0"/>
                      <w:divBdr>
                        <w:top w:val="none" w:sz="0" w:space="0" w:color="auto"/>
                        <w:left w:val="none" w:sz="0" w:space="0" w:color="auto"/>
                        <w:bottom w:val="none" w:sz="0" w:space="0" w:color="auto"/>
                        <w:right w:val="none" w:sz="0" w:space="0" w:color="auto"/>
                      </w:divBdr>
                    </w:div>
                  </w:divsChild>
                </w:div>
                <w:div w:id="1456559405">
                  <w:marLeft w:val="0"/>
                  <w:marRight w:val="0"/>
                  <w:marTop w:val="0"/>
                  <w:marBottom w:val="0"/>
                  <w:divBdr>
                    <w:top w:val="none" w:sz="0" w:space="0" w:color="auto"/>
                    <w:left w:val="none" w:sz="0" w:space="0" w:color="auto"/>
                    <w:bottom w:val="none" w:sz="0" w:space="0" w:color="auto"/>
                    <w:right w:val="none" w:sz="0" w:space="0" w:color="auto"/>
                  </w:divBdr>
                  <w:divsChild>
                    <w:div w:id="1354309403">
                      <w:marLeft w:val="0"/>
                      <w:marRight w:val="0"/>
                      <w:marTop w:val="0"/>
                      <w:marBottom w:val="0"/>
                      <w:divBdr>
                        <w:top w:val="none" w:sz="0" w:space="0" w:color="auto"/>
                        <w:left w:val="none" w:sz="0" w:space="0" w:color="auto"/>
                        <w:bottom w:val="none" w:sz="0" w:space="0" w:color="auto"/>
                        <w:right w:val="none" w:sz="0" w:space="0" w:color="auto"/>
                      </w:divBdr>
                    </w:div>
                  </w:divsChild>
                </w:div>
                <w:div w:id="1427923904">
                  <w:marLeft w:val="0"/>
                  <w:marRight w:val="0"/>
                  <w:marTop w:val="0"/>
                  <w:marBottom w:val="0"/>
                  <w:divBdr>
                    <w:top w:val="none" w:sz="0" w:space="0" w:color="auto"/>
                    <w:left w:val="none" w:sz="0" w:space="0" w:color="auto"/>
                    <w:bottom w:val="none" w:sz="0" w:space="0" w:color="auto"/>
                    <w:right w:val="none" w:sz="0" w:space="0" w:color="auto"/>
                  </w:divBdr>
                  <w:divsChild>
                    <w:div w:id="1183394137">
                      <w:marLeft w:val="0"/>
                      <w:marRight w:val="0"/>
                      <w:marTop w:val="0"/>
                      <w:marBottom w:val="0"/>
                      <w:divBdr>
                        <w:top w:val="none" w:sz="0" w:space="0" w:color="auto"/>
                        <w:left w:val="none" w:sz="0" w:space="0" w:color="auto"/>
                        <w:bottom w:val="none" w:sz="0" w:space="0" w:color="auto"/>
                        <w:right w:val="none" w:sz="0" w:space="0" w:color="auto"/>
                      </w:divBdr>
                    </w:div>
                  </w:divsChild>
                </w:div>
                <w:div w:id="1810441072">
                  <w:marLeft w:val="0"/>
                  <w:marRight w:val="0"/>
                  <w:marTop w:val="0"/>
                  <w:marBottom w:val="0"/>
                  <w:divBdr>
                    <w:top w:val="none" w:sz="0" w:space="0" w:color="auto"/>
                    <w:left w:val="none" w:sz="0" w:space="0" w:color="auto"/>
                    <w:bottom w:val="none" w:sz="0" w:space="0" w:color="auto"/>
                    <w:right w:val="none" w:sz="0" w:space="0" w:color="auto"/>
                  </w:divBdr>
                  <w:divsChild>
                    <w:div w:id="1958289033">
                      <w:marLeft w:val="0"/>
                      <w:marRight w:val="0"/>
                      <w:marTop w:val="0"/>
                      <w:marBottom w:val="0"/>
                      <w:divBdr>
                        <w:top w:val="none" w:sz="0" w:space="0" w:color="auto"/>
                        <w:left w:val="none" w:sz="0" w:space="0" w:color="auto"/>
                        <w:bottom w:val="none" w:sz="0" w:space="0" w:color="auto"/>
                        <w:right w:val="none" w:sz="0" w:space="0" w:color="auto"/>
                      </w:divBdr>
                    </w:div>
                  </w:divsChild>
                </w:div>
                <w:div w:id="435909989">
                  <w:marLeft w:val="0"/>
                  <w:marRight w:val="0"/>
                  <w:marTop w:val="0"/>
                  <w:marBottom w:val="0"/>
                  <w:divBdr>
                    <w:top w:val="none" w:sz="0" w:space="0" w:color="auto"/>
                    <w:left w:val="none" w:sz="0" w:space="0" w:color="auto"/>
                    <w:bottom w:val="none" w:sz="0" w:space="0" w:color="auto"/>
                    <w:right w:val="none" w:sz="0" w:space="0" w:color="auto"/>
                  </w:divBdr>
                  <w:divsChild>
                    <w:div w:id="533150922">
                      <w:marLeft w:val="0"/>
                      <w:marRight w:val="0"/>
                      <w:marTop w:val="0"/>
                      <w:marBottom w:val="0"/>
                      <w:divBdr>
                        <w:top w:val="none" w:sz="0" w:space="0" w:color="auto"/>
                        <w:left w:val="none" w:sz="0" w:space="0" w:color="auto"/>
                        <w:bottom w:val="none" w:sz="0" w:space="0" w:color="auto"/>
                        <w:right w:val="none" w:sz="0" w:space="0" w:color="auto"/>
                      </w:divBdr>
                    </w:div>
                  </w:divsChild>
                </w:div>
                <w:div w:id="1494371023">
                  <w:marLeft w:val="0"/>
                  <w:marRight w:val="0"/>
                  <w:marTop w:val="0"/>
                  <w:marBottom w:val="0"/>
                  <w:divBdr>
                    <w:top w:val="none" w:sz="0" w:space="0" w:color="auto"/>
                    <w:left w:val="none" w:sz="0" w:space="0" w:color="auto"/>
                    <w:bottom w:val="none" w:sz="0" w:space="0" w:color="auto"/>
                    <w:right w:val="none" w:sz="0" w:space="0" w:color="auto"/>
                  </w:divBdr>
                  <w:divsChild>
                    <w:div w:id="1154252344">
                      <w:marLeft w:val="0"/>
                      <w:marRight w:val="0"/>
                      <w:marTop w:val="0"/>
                      <w:marBottom w:val="0"/>
                      <w:divBdr>
                        <w:top w:val="none" w:sz="0" w:space="0" w:color="auto"/>
                        <w:left w:val="none" w:sz="0" w:space="0" w:color="auto"/>
                        <w:bottom w:val="none" w:sz="0" w:space="0" w:color="auto"/>
                        <w:right w:val="none" w:sz="0" w:space="0" w:color="auto"/>
                      </w:divBdr>
                    </w:div>
                  </w:divsChild>
                </w:div>
                <w:div w:id="1684236354">
                  <w:marLeft w:val="0"/>
                  <w:marRight w:val="0"/>
                  <w:marTop w:val="0"/>
                  <w:marBottom w:val="0"/>
                  <w:divBdr>
                    <w:top w:val="none" w:sz="0" w:space="0" w:color="auto"/>
                    <w:left w:val="none" w:sz="0" w:space="0" w:color="auto"/>
                    <w:bottom w:val="none" w:sz="0" w:space="0" w:color="auto"/>
                    <w:right w:val="none" w:sz="0" w:space="0" w:color="auto"/>
                  </w:divBdr>
                  <w:divsChild>
                    <w:div w:id="1921744594">
                      <w:marLeft w:val="0"/>
                      <w:marRight w:val="0"/>
                      <w:marTop w:val="0"/>
                      <w:marBottom w:val="0"/>
                      <w:divBdr>
                        <w:top w:val="none" w:sz="0" w:space="0" w:color="auto"/>
                        <w:left w:val="none" w:sz="0" w:space="0" w:color="auto"/>
                        <w:bottom w:val="none" w:sz="0" w:space="0" w:color="auto"/>
                        <w:right w:val="none" w:sz="0" w:space="0" w:color="auto"/>
                      </w:divBdr>
                    </w:div>
                  </w:divsChild>
                </w:div>
                <w:div w:id="773282335">
                  <w:marLeft w:val="0"/>
                  <w:marRight w:val="0"/>
                  <w:marTop w:val="0"/>
                  <w:marBottom w:val="0"/>
                  <w:divBdr>
                    <w:top w:val="none" w:sz="0" w:space="0" w:color="auto"/>
                    <w:left w:val="none" w:sz="0" w:space="0" w:color="auto"/>
                    <w:bottom w:val="none" w:sz="0" w:space="0" w:color="auto"/>
                    <w:right w:val="none" w:sz="0" w:space="0" w:color="auto"/>
                  </w:divBdr>
                  <w:divsChild>
                    <w:div w:id="1618171163">
                      <w:marLeft w:val="0"/>
                      <w:marRight w:val="0"/>
                      <w:marTop w:val="0"/>
                      <w:marBottom w:val="0"/>
                      <w:divBdr>
                        <w:top w:val="none" w:sz="0" w:space="0" w:color="auto"/>
                        <w:left w:val="none" w:sz="0" w:space="0" w:color="auto"/>
                        <w:bottom w:val="none" w:sz="0" w:space="0" w:color="auto"/>
                        <w:right w:val="none" w:sz="0" w:space="0" w:color="auto"/>
                      </w:divBdr>
                    </w:div>
                    <w:div w:id="355889975">
                      <w:marLeft w:val="0"/>
                      <w:marRight w:val="0"/>
                      <w:marTop w:val="0"/>
                      <w:marBottom w:val="0"/>
                      <w:divBdr>
                        <w:top w:val="none" w:sz="0" w:space="0" w:color="auto"/>
                        <w:left w:val="none" w:sz="0" w:space="0" w:color="auto"/>
                        <w:bottom w:val="none" w:sz="0" w:space="0" w:color="auto"/>
                        <w:right w:val="none" w:sz="0" w:space="0" w:color="auto"/>
                      </w:divBdr>
                    </w:div>
                  </w:divsChild>
                </w:div>
                <w:div w:id="458232222">
                  <w:marLeft w:val="0"/>
                  <w:marRight w:val="0"/>
                  <w:marTop w:val="0"/>
                  <w:marBottom w:val="0"/>
                  <w:divBdr>
                    <w:top w:val="none" w:sz="0" w:space="0" w:color="auto"/>
                    <w:left w:val="none" w:sz="0" w:space="0" w:color="auto"/>
                    <w:bottom w:val="none" w:sz="0" w:space="0" w:color="auto"/>
                    <w:right w:val="none" w:sz="0" w:space="0" w:color="auto"/>
                  </w:divBdr>
                  <w:divsChild>
                    <w:div w:id="1987778602">
                      <w:marLeft w:val="0"/>
                      <w:marRight w:val="0"/>
                      <w:marTop w:val="0"/>
                      <w:marBottom w:val="0"/>
                      <w:divBdr>
                        <w:top w:val="none" w:sz="0" w:space="0" w:color="auto"/>
                        <w:left w:val="none" w:sz="0" w:space="0" w:color="auto"/>
                        <w:bottom w:val="none" w:sz="0" w:space="0" w:color="auto"/>
                        <w:right w:val="none" w:sz="0" w:space="0" w:color="auto"/>
                      </w:divBdr>
                    </w:div>
                  </w:divsChild>
                </w:div>
                <w:div w:id="1884173617">
                  <w:marLeft w:val="0"/>
                  <w:marRight w:val="0"/>
                  <w:marTop w:val="0"/>
                  <w:marBottom w:val="0"/>
                  <w:divBdr>
                    <w:top w:val="none" w:sz="0" w:space="0" w:color="auto"/>
                    <w:left w:val="none" w:sz="0" w:space="0" w:color="auto"/>
                    <w:bottom w:val="none" w:sz="0" w:space="0" w:color="auto"/>
                    <w:right w:val="none" w:sz="0" w:space="0" w:color="auto"/>
                  </w:divBdr>
                  <w:divsChild>
                    <w:div w:id="1512842422">
                      <w:marLeft w:val="0"/>
                      <w:marRight w:val="0"/>
                      <w:marTop w:val="0"/>
                      <w:marBottom w:val="0"/>
                      <w:divBdr>
                        <w:top w:val="none" w:sz="0" w:space="0" w:color="auto"/>
                        <w:left w:val="none" w:sz="0" w:space="0" w:color="auto"/>
                        <w:bottom w:val="none" w:sz="0" w:space="0" w:color="auto"/>
                        <w:right w:val="none" w:sz="0" w:space="0" w:color="auto"/>
                      </w:divBdr>
                    </w:div>
                  </w:divsChild>
                </w:div>
                <w:div w:id="1912151504">
                  <w:marLeft w:val="0"/>
                  <w:marRight w:val="0"/>
                  <w:marTop w:val="0"/>
                  <w:marBottom w:val="0"/>
                  <w:divBdr>
                    <w:top w:val="none" w:sz="0" w:space="0" w:color="auto"/>
                    <w:left w:val="none" w:sz="0" w:space="0" w:color="auto"/>
                    <w:bottom w:val="none" w:sz="0" w:space="0" w:color="auto"/>
                    <w:right w:val="none" w:sz="0" w:space="0" w:color="auto"/>
                  </w:divBdr>
                  <w:divsChild>
                    <w:div w:id="951207357">
                      <w:marLeft w:val="0"/>
                      <w:marRight w:val="0"/>
                      <w:marTop w:val="0"/>
                      <w:marBottom w:val="0"/>
                      <w:divBdr>
                        <w:top w:val="none" w:sz="0" w:space="0" w:color="auto"/>
                        <w:left w:val="none" w:sz="0" w:space="0" w:color="auto"/>
                        <w:bottom w:val="none" w:sz="0" w:space="0" w:color="auto"/>
                        <w:right w:val="none" w:sz="0" w:space="0" w:color="auto"/>
                      </w:divBdr>
                    </w:div>
                  </w:divsChild>
                </w:div>
                <w:div w:id="110171668">
                  <w:marLeft w:val="0"/>
                  <w:marRight w:val="0"/>
                  <w:marTop w:val="0"/>
                  <w:marBottom w:val="0"/>
                  <w:divBdr>
                    <w:top w:val="none" w:sz="0" w:space="0" w:color="auto"/>
                    <w:left w:val="none" w:sz="0" w:space="0" w:color="auto"/>
                    <w:bottom w:val="none" w:sz="0" w:space="0" w:color="auto"/>
                    <w:right w:val="none" w:sz="0" w:space="0" w:color="auto"/>
                  </w:divBdr>
                  <w:divsChild>
                    <w:div w:id="14355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128">
          <w:marLeft w:val="0"/>
          <w:marRight w:val="0"/>
          <w:marTop w:val="0"/>
          <w:marBottom w:val="0"/>
          <w:divBdr>
            <w:top w:val="none" w:sz="0" w:space="0" w:color="auto"/>
            <w:left w:val="none" w:sz="0" w:space="0" w:color="auto"/>
            <w:bottom w:val="none" w:sz="0" w:space="0" w:color="auto"/>
            <w:right w:val="none" w:sz="0" w:space="0" w:color="auto"/>
          </w:divBdr>
        </w:div>
      </w:divsChild>
    </w:div>
    <w:div w:id="783622522">
      <w:bodyDiv w:val="1"/>
      <w:marLeft w:val="0"/>
      <w:marRight w:val="0"/>
      <w:marTop w:val="0"/>
      <w:marBottom w:val="0"/>
      <w:divBdr>
        <w:top w:val="none" w:sz="0" w:space="0" w:color="auto"/>
        <w:left w:val="none" w:sz="0" w:space="0" w:color="auto"/>
        <w:bottom w:val="none" w:sz="0" w:space="0" w:color="auto"/>
        <w:right w:val="none" w:sz="0" w:space="0" w:color="auto"/>
      </w:divBdr>
      <w:divsChild>
        <w:div w:id="1475488015">
          <w:marLeft w:val="0"/>
          <w:marRight w:val="0"/>
          <w:marTop w:val="0"/>
          <w:marBottom w:val="0"/>
          <w:divBdr>
            <w:top w:val="none" w:sz="0" w:space="0" w:color="auto"/>
            <w:left w:val="none" w:sz="0" w:space="0" w:color="auto"/>
            <w:bottom w:val="none" w:sz="0" w:space="0" w:color="auto"/>
            <w:right w:val="none" w:sz="0" w:space="0" w:color="auto"/>
          </w:divBdr>
        </w:div>
      </w:divsChild>
    </w:div>
    <w:div w:id="786509530">
      <w:bodyDiv w:val="1"/>
      <w:marLeft w:val="0"/>
      <w:marRight w:val="0"/>
      <w:marTop w:val="0"/>
      <w:marBottom w:val="0"/>
      <w:divBdr>
        <w:top w:val="none" w:sz="0" w:space="0" w:color="auto"/>
        <w:left w:val="none" w:sz="0" w:space="0" w:color="auto"/>
        <w:bottom w:val="none" w:sz="0" w:space="0" w:color="auto"/>
        <w:right w:val="none" w:sz="0" w:space="0" w:color="auto"/>
      </w:divBdr>
    </w:div>
    <w:div w:id="829835661">
      <w:bodyDiv w:val="1"/>
      <w:marLeft w:val="0"/>
      <w:marRight w:val="0"/>
      <w:marTop w:val="0"/>
      <w:marBottom w:val="0"/>
      <w:divBdr>
        <w:top w:val="none" w:sz="0" w:space="0" w:color="auto"/>
        <w:left w:val="none" w:sz="0" w:space="0" w:color="auto"/>
        <w:bottom w:val="none" w:sz="0" w:space="0" w:color="auto"/>
        <w:right w:val="none" w:sz="0" w:space="0" w:color="auto"/>
      </w:divBdr>
      <w:divsChild>
        <w:div w:id="313267508">
          <w:marLeft w:val="0"/>
          <w:marRight w:val="0"/>
          <w:marTop w:val="0"/>
          <w:marBottom w:val="0"/>
          <w:divBdr>
            <w:top w:val="none" w:sz="0" w:space="0" w:color="auto"/>
            <w:left w:val="none" w:sz="0" w:space="0" w:color="auto"/>
            <w:bottom w:val="none" w:sz="0" w:space="0" w:color="auto"/>
            <w:right w:val="none" w:sz="0" w:space="0" w:color="auto"/>
          </w:divBdr>
          <w:divsChild>
            <w:div w:id="267080153">
              <w:marLeft w:val="0"/>
              <w:marRight w:val="0"/>
              <w:marTop w:val="0"/>
              <w:marBottom w:val="0"/>
              <w:divBdr>
                <w:top w:val="none" w:sz="0" w:space="0" w:color="auto"/>
                <w:left w:val="none" w:sz="0" w:space="0" w:color="auto"/>
                <w:bottom w:val="none" w:sz="0" w:space="0" w:color="auto"/>
                <w:right w:val="none" w:sz="0" w:space="0" w:color="auto"/>
              </w:divBdr>
            </w:div>
          </w:divsChild>
        </w:div>
        <w:div w:id="1661889994">
          <w:marLeft w:val="0"/>
          <w:marRight w:val="0"/>
          <w:marTop w:val="0"/>
          <w:marBottom w:val="0"/>
          <w:divBdr>
            <w:top w:val="none" w:sz="0" w:space="0" w:color="auto"/>
            <w:left w:val="none" w:sz="0" w:space="0" w:color="auto"/>
            <w:bottom w:val="none" w:sz="0" w:space="0" w:color="auto"/>
            <w:right w:val="none" w:sz="0" w:space="0" w:color="auto"/>
          </w:divBdr>
          <w:divsChild>
            <w:div w:id="157112065">
              <w:marLeft w:val="0"/>
              <w:marRight w:val="0"/>
              <w:marTop w:val="0"/>
              <w:marBottom w:val="0"/>
              <w:divBdr>
                <w:top w:val="none" w:sz="0" w:space="0" w:color="auto"/>
                <w:left w:val="none" w:sz="0" w:space="0" w:color="auto"/>
                <w:bottom w:val="none" w:sz="0" w:space="0" w:color="auto"/>
                <w:right w:val="none" w:sz="0" w:space="0" w:color="auto"/>
              </w:divBdr>
            </w:div>
          </w:divsChild>
        </w:div>
        <w:div w:id="1765226919">
          <w:marLeft w:val="0"/>
          <w:marRight w:val="0"/>
          <w:marTop w:val="0"/>
          <w:marBottom w:val="0"/>
          <w:divBdr>
            <w:top w:val="none" w:sz="0" w:space="0" w:color="auto"/>
            <w:left w:val="none" w:sz="0" w:space="0" w:color="auto"/>
            <w:bottom w:val="none" w:sz="0" w:space="0" w:color="auto"/>
            <w:right w:val="none" w:sz="0" w:space="0" w:color="auto"/>
          </w:divBdr>
          <w:divsChild>
            <w:div w:id="619924">
              <w:marLeft w:val="0"/>
              <w:marRight w:val="0"/>
              <w:marTop w:val="0"/>
              <w:marBottom w:val="0"/>
              <w:divBdr>
                <w:top w:val="none" w:sz="0" w:space="0" w:color="auto"/>
                <w:left w:val="none" w:sz="0" w:space="0" w:color="auto"/>
                <w:bottom w:val="none" w:sz="0" w:space="0" w:color="auto"/>
                <w:right w:val="none" w:sz="0" w:space="0" w:color="auto"/>
              </w:divBdr>
            </w:div>
            <w:div w:id="1318529531">
              <w:marLeft w:val="0"/>
              <w:marRight w:val="0"/>
              <w:marTop w:val="0"/>
              <w:marBottom w:val="0"/>
              <w:divBdr>
                <w:top w:val="none" w:sz="0" w:space="0" w:color="auto"/>
                <w:left w:val="none" w:sz="0" w:space="0" w:color="auto"/>
                <w:bottom w:val="none" w:sz="0" w:space="0" w:color="auto"/>
                <w:right w:val="none" w:sz="0" w:space="0" w:color="auto"/>
              </w:divBdr>
            </w:div>
            <w:div w:id="517699643">
              <w:marLeft w:val="0"/>
              <w:marRight w:val="0"/>
              <w:marTop w:val="0"/>
              <w:marBottom w:val="0"/>
              <w:divBdr>
                <w:top w:val="none" w:sz="0" w:space="0" w:color="auto"/>
                <w:left w:val="none" w:sz="0" w:space="0" w:color="auto"/>
                <w:bottom w:val="none" w:sz="0" w:space="0" w:color="auto"/>
                <w:right w:val="none" w:sz="0" w:space="0" w:color="auto"/>
              </w:divBdr>
            </w:div>
            <w:div w:id="180516712">
              <w:marLeft w:val="0"/>
              <w:marRight w:val="0"/>
              <w:marTop w:val="0"/>
              <w:marBottom w:val="0"/>
              <w:divBdr>
                <w:top w:val="none" w:sz="0" w:space="0" w:color="auto"/>
                <w:left w:val="none" w:sz="0" w:space="0" w:color="auto"/>
                <w:bottom w:val="none" w:sz="0" w:space="0" w:color="auto"/>
                <w:right w:val="none" w:sz="0" w:space="0" w:color="auto"/>
              </w:divBdr>
            </w:div>
            <w:div w:id="1889224454">
              <w:marLeft w:val="0"/>
              <w:marRight w:val="0"/>
              <w:marTop w:val="0"/>
              <w:marBottom w:val="0"/>
              <w:divBdr>
                <w:top w:val="none" w:sz="0" w:space="0" w:color="auto"/>
                <w:left w:val="none" w:sz="0" w:space="0" w:color="auto"/>
                <w:bottom w:val="none" w:sz="0" w:space="0" w:color="auto"/>
                <w:right w:val="none" w:sz="0" w:space="0" w:color="auto"/>
              </w:divBdr>
            </w:div>
            <w:div w:id="1354765419">
              <w:marLeft w:val="0"/>
              <w:marRight w:val="0"/>
              <w:marTop w:val="0"/>
              <w:marBottom w:val="0"/>
              <w:divBdr>
                <w:top w:val="none" w:sz="0" w:space="0" w:color="auto"/>
                <w:left w:val="none" w:sz="0" w:space="0" w:color="auto"/>
                <w:bottom w:val="none" w:sz="0" w:space="0" w:color="auto"/>
                <w:right w:val="none" w:sz="0" w:space="0" w:color="auto"/>
              </w:divBdr>
            </w:div>
          </w:divsChild>
        </w:div>
        <w:div w:id="1951551723">
          <w:marLeft w:val="0"/>
          <w:marRight w:val="0"/>
          <w:marTop w:val="0"/>
          <w:marBottom w:val="0"/>
          <w:divBdr>
            <w:top w:val="none" w:sz="0" w:space="0" w:color="auto"/>
            <w:left w:val="none" w:sz="0" w:space="0" w:color="auto"/>
            <w:bottom w:val="none" w:sz="0" w:space="0" w:color="auto"/>
            <w:right w:val="none" w:sz="0" w:space="0" w:color="auto"/>
          </w:divBdr>
          <w:divsChild>
            <w:div w:id="1696809793">
              <w:marLeft w:val="0"/>
              <w:marRight w:val="0"/>
              <w:marTop w:val="0"/>
              <w:marBottom w:val="0"/>
              <w:divBdr>
                <w:top w:val="none" w:sz="0" w:space="0" w:color="auto"/>
                <w:left w:val="none" w:sz="0" w:space="0" w:color="auto"/>
                <w:bottom w:val="none" w:sz="0" w:space="0" w:color="auto"/>
                <w:right w:val="none" w:sz="0" w:space="0" w:color="auto"/>
              </w:divBdr>
            </w:div>
            <w:div w:id="749892552">
              <w:marLeft w:val="0"/>
              <w:marRight w:val="0"/>
              <w:marTop w:val="0"/>
              <w:marBottom w:val="0"/>
              <w:divBdr>
                <w:top w:val="none" w:sz="0" w:space="0" w:color="auto"/>
                <w:left w:val="none" w:sz="0" w:space="0" w:color="auto"/>
                <w:bottom w:val="none" w:sz="0" w:space="0" w:color="auto"/>
                <w:right w:val="none" w:sz="0" w:space="0" w:color="auto"/>
              </w:divBdr>
            </w:div>
            <w:div w:id="1815680173">
              <w:marLeft w:val="0"/>
              <w:marRight w:val="0"/>
              <w:marTop w:val="0"/>
              <w:marBottom w:val="0"/>
              <w:divBdr>
                <w:top w:val="none" w:sz="0" w:space="0" w:color="auto"/>
                <w:left w:val="none" w:sz="0" w:space="0" w:color="auto"/>
                <w:bottom w:val="none" w:sz="0" w:space="0" w:color="auto"/>
                <w:right w:val="none" w:sz="0" w:space="0" w:color="auto"/>
              </w:divBdr>
            </w:div>
            <w:div w:id="1247150158">
              <w:marLeft w:val="0"/>
              <w:marRight w:val="0"/>
              <w:marTop w:val="0"/>
              <w:marBottom w:val="0"/>
              <w:divBdr>
                <w:top w:val="none" w:sz="0" w:space="0" w:color="auto"/>
                <w:left w:val="none" w:sz="0" w:space="0" w:color="auto"/>
                <w:bottom w:val="none" w:sz="0" w:space="0" w:color="auto"/>
                <w:right w:val="none" w:sz="0" w:space="0" w:color="auto"/>
              </w:divBdr>
            </w:div>
            <w:div w:id="988486639">
              <w:marLeft w:val="0"/>
              <w:marRight w:val="0"/>
              <w:marTop w:val="0"/>
              <w:marBottom w:val="0"/>
              <w:divBdr>
                <w:top w:val="none" w:sz="0" w:space="0" w:color="auto"/>
                <w:left w:val="none" w:sz="0" w:space="0" w:color="auto"/>
                <w:bottom w:val="none" w:sz="0" w:space="0" w:color="auto"/>
                <w:right w:val="none" w:sz="0" w:space="0" w:color="auto"/>
              </w:divBdr>
            </w:div>
            <w:div w:id="7700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0404">
      <w:bodyDiv w:val="1"/>
      <w:marLeft w:val="0"/>
      <w:marRight w:val="0"/>
      <w:marTop w:val="0"/>
      <w:marBottom w:val="0"/>
      <w:divBdr>
        <w:top w:val="none" w:sz="0" w:space="0" w:color="auto"/>
        <w:left w:val="none" w:sz="0" w:space="0" w:color="auto"/>
        <w:bottom w:val="none" w:sz="0" w:space="0" w:color="auto"/>
        <w:right w:val="none" w:sz="0" w:space="0" w:color="auto"/>
      </w:divBdr>
      <w:divsChild>
        <w:div w:id="286816298">
          <w:marLeft w:val="0"/>
          <w:marRight w:val="0"/>
          <w:marTop w:val="0"/>
          <w:marBottom w:val="0"/>
          <w:divBdr>
            <w:top w:val="none" w:sz="0" w:space="0" w:color="auto"/>
            <w:left w:val="none" w:sz="0" w:space="0" w:color="auto"/>
            <w:bottom w:val="none" w:sz="0" w:space="0" w:color="auto"/>
            <w:right w:val="none" w:sz="0" w:space="0" w:color="auto"/>
          </w:divBdr>
        </w:div>
        <w:div w:id="442001359">
          <w:marLeft w:val="0"/>
          <w:marRight w:val="0"/>
          <w:marTop w:val="0"/>
          <w:marBottom w:val="0"/>
          <w:divBdr>
            <w:top w:val="none" w:sz="0" w:space="0" w:color="auto"/>
            <w:left w:val="none" w:sz="0" w:space="0" w:color="auto"/>
            <w:bottom w:val="none" w:sz="0" w:space="0" w:color="auto"/>
            <w:right w:val="none" w:sz="0" w:space="0" w:color="auto"/>
          </w:divBdr>
        </w:div>
        <w:div w:id="571233770">
          <w:marLeft w:val="0"/>
          <w:marRight w:val="0"/>
          <w:marTop w:val="0"/>
          <w:marBottom w:val="0"/>
          <w:divBdr>
            <w:top w:val="none" w:sz="0" w:space="0" w:color="auto"/>
            <w:left w:val="none" w:sz="0" w:space="0" w:color="auto"/>
            <w:bottom w:val="none" w:sz="0" w:space="0" w:color="auto"/>
            <w:right w:val="none" w:sz="0" w:space="0" w:color="auto"/>
          </w:divBdr>
        </w:div>
        <w:div w:id="159078723">
          <w:marLeft w:val="0"/>
          <w:marRight w:val="0"/>
          <w:marTop w:val="0"/>
          <w:marBottom w:val="0"/>
          <w:divBdr>
            <w:top w:val="none" w:sz="0" w:space="0" w:color="auto"/>
            <w:left w:val="none" w:sz="0" w:space="0" w:color="auto"/>
            <w:bottom w:val="none" w:sz="0" w:space="0" w:color="auto"/>
            <w:right w:val="none" w:sz="0" w:space="0" w:color="auto"/>
          </w:divBdr>
        </w:div>
        <w:div w:id="2070028397">
          <w:marLeft w:val="0"/>
          <w:marRight w:val="0"/>
          <w:marTop w:val="0"/>
          <w:marBottom w:val="0"/>
          <w:divBdr>
            <w:top w:val="none" w:sz="0" w:space="0" w:color="auto"/>
            <w:left w:val="none" w:sz="0" w:space="0" w:color="auto"/>
            <w:bottom w:val="none" w:sz="0" w:space="0" w:color="auto"/>
            <w:right w:val="none" w:sz="0" w:space="0" w:color="auto"/>
          </w:divBdr>
        </w:div>
        <w:div w:id="337586638">
          <w:marLeft w:val="0"/>
          <w:marRight w:val="0"/>
          <w:marTop w:val="0"/>
          <w:marBottom w:val="0"/>
          <w:divBdr>
            <w:top w:val="none" w:sz="0" w:space="0" w:color="auto"/>
            <w:left w:val="none" w:sz="0" w:space="0" w:color="auto"/>
            <w:bottom w:val="none" w:sz="0" w:space="0" w:color="auto"/>
            <w:right w:val="none" w:sz="0" w:space="0" w:color="auto"/>
          </w:divBdr>
        </w:div>
        <w:div w:id="1441485225">
          <w:marLeft w:val="0"/>
          <w:marRight w:val="0"/>
          <w:marTop w:val="0"/>
          <w:marBottom w:val="0"/>
          <w:divBdr>
            <w:top w:val="none" w:sz="0" w:space="0" w:color="auto"/>
            <w:left w:val="none" w:sz="0" w:space="0" w:color="auto"/>
            <w:bottom w:val="none" w:sz="0" w:space="0" w:color="auto"/>
            <w:right w:val="none" w:sz="0" w:space="0" w:color="auto"/>
          </w:divBdr>
        </w:div>
        <w:div w:id="1622760787">
          <w:marLeft w:val="0"/>
          <w:marRight w:val="0"/>
          <w:marTop w:val="0"/>
          <w:marBottom w:val="0"/>
          <w:divBdr>
            <w:top w:val="none" w:sz="0" w:space="0" w:color="auto"/>
            <w:left w:val="none" w:sz="0" w:space="0" w:color="auto"/>
            <w:bottom w:val="none" w:sz="0" w:space="0" w:color="auto"/>
            <w:right w:val="none" w:sz="0" w:space="0" w:color="auto"/>
          </w:divBdr>
        </w:div>
        <w:div w:id="1860271730">
          <w:marLeft w:val="0"/>
          <w:marRight w:val="0"/>
          <w:marTop w:val="0"/>
          <w:marBottom w:val="0"/>
          <w:divBdr>
            <w:top w:val="none" w:sz="0" w:space="0" w:color="auto"/>
            <w:left w:val="none" w:sz="0" w:space="0" w:color="auto"/>
            <w:bottom w:val="none" w:sz="0" w:space="0" w:color="auto"/>
            <w:right w:val="none" w:sz="0" w:space="0" w:color="auto"/>
          </w:divBdr>
        </w:div>
        <w:div w:id="404230235">
          <w:marLeft w:val="0"/>
          <w:marRight w:val="0"/>
          <w:marTop w:val="0"/>
          <w:marBottom w:val="0"/>
          <w:divBdr>
            <w:top w:val="none" w:sz="0" w:space="0" w:color="auto"/>
            <w:left w:val="none" w:sz="0" w:space="0" w:color="auto"/>
            <w:bottom w:val="none" w:sz="0" w:space="0" w:color="auto"/>
            <w:right w:val="none" w:sz="0" w:space="0" w:color="auto"/>
          </w:divBdr>
        </w:div>
        <w:div w:id="155268851">
          <w:marLeft w:val="0"/>
          <w:marRight w:val="0"/>
          <w:marTop w:val="0"/>
          <w:marBottom w:val="0"/>
          <w:divBdr>
            <w:top w:val="none" w:sz="0" w:space="0" w:color="auto"/>
            <w:left w:val="none" w:sz="0" w:space="0" w:color="auto"/>
            <w:bottom w:val="none" w:sz="0" w:space="0" w:color="auto"/>
            <w:right w:val="none" w:sz="0" w:space="0" w:color="auto"/>
          </w:divBdr>
        </w:div>
        <w:div w:id="600720143">
          <w:marLeft w:val="0"/>
          <w:marRight w:val="0"/>
          <w:marTop w:val="0"/>
          <w:marBottom w:val="0"/>
          <w:divBdr>
            <w:top w:val="none" w:sz="0" w:space="0" w:color="auto"/>
            <w:left w:val="none" w:sz="0" w:space="0" w:color="auto"/>
            <w:bottom w:val="none" w:sz="0" w:space="0" w:color="auto"/>
            <w:right w:val="none" w:sz="0" w:space="0" w:color="auto"/>
          </w:divBdr>
        </w:div>
        <w:div w:id="894049688">
          <w:marLeft w:val="0"/>
          <w:marRight w:val="0"/>
          <w:marTop w:val="0"/>
          <w:marBottom w:val="0"/>
          <w:divBdr>
            <w:top w:val="none" w:sz="0" w:space="0" w:color="auto"/>
            <w:left w:val="none" w:sz="0" w:space="0" w:color="auto"/>
            <w:bottom w:val="none" w:sz="0" w:space="0" w:color="auto"/>
            <w:right w:val="none" w:sz="0" w:space="0" w:color="auto"/>
          </w:divBdr>
        </w:div>
        <w:div w:id="1865944934">
          <w:marLeft w:val="0"/>
          <w:marRight w:val="0"/>
          <w:marTop w:val="0"/>
          <w:marBottom w:val="0"/>
          <w:divBdr>
            <w:top w:val="none" w:sz="0" w:space="0" w:color="auto"/>
            <w:left w:val="none" w:sz="0" w:space="0" w:color="auto"/>
            <w:bottom w:val="none" w:sz="0" w:space="0" w:color="auto"/>
            <w:right w:val="none" w:sz="0" w:space="0" w:color="auto"/>
          </w:divBdr>
        </w:div>
        <w:div w:id="986469127">
          <w:marLeft w:val="0"/>
          <w:marRight w:val="0"/>
          <w:marTop w:val="0"/>
          <w:marBottom w:val="0"/>
          <w:divBdr>
            <w:top w:val="none" w:sz="0" w:space="0" w:color="auto"/>
            <w:left w:val="none" w:sz="0" w:space="0" w:color="auto"/>
            <w:bottom w:val="none" w:sz="0" w:space="0" w:color="auto"/>
            <w:right w:val="none" w:sz="0" w:space="0" w:color="auto"/>
          </w:divBdr>
        </w:div>
        <w:div w:id="1323118219">
          <w:marLeft w:val="0"/>
          <w:marRight w:val="0"/>
          <w:marTop w:val="0"/>
          <w:marBottom w:val="0"/>
          <w:divBdr>
            <w:top w:val="none" w:sz="0" w:space="0" w:color="auto"/>
            <w:left w:val="none" w:sz="0" w:space="0" w:color="auto"/>
            <w:bottom w:val="none" w:sz="0" w:space="0" w:color="auto"/>
            <w:right w:val="none" w:sz="0" w:space="0" w:color="auto"/>
          </w:divBdr>
        </w:div>
        <w:div w:id="543106889">
          <w:marLeft w:val="0"/>
          <w:marRight w:val="0"/>
          <w:marTop w:val="0"/>
          <w:marBottom w:val="0"/>
          <w:divBdr>
            <w:top w:val="none" w:sz="0" w:space="0" w:color="auto"/>
            <w:left w:val="none" w:sz="0" w:space="0" w:color="auto"/>
            <w:bottom w:val="none" w:sz="0" w:space="0" w:color="auto"/>
            <w:right w:val="none" w:sz="0" w:space="0" w:color="auto"/>
          </w:divBdr>
        </w:div>
        <w:div w:id="857347889">
          <w:marLeft w:val="0"/>
          <w:marRight w:val="0"/>
          <w:marTop w:val="0"/>
          <w:marBottom w:val="0"/>
          <w:divBdr>
            <w:top w:val="none" w:sz="0" w:space="0" w:color="auto"/>
            <w:left w:val="none" w:sz="0" w:space="0" w:color="auto"/>
            <w:bottom w:val="none" w:sz="0" w:space="0" w:color="auto"/>
            <w:right w:val="none" w:sz="0" w:space="0" w:color="auto"/>
          </w:divBdr>
        </w:div>
        <w:div w:id="1203514811">
          <w:marLeft w:val="0"/>
          <w:marRight w:val="0"/>
          <w:marTop w:val="0"/>
          <w:marBottom w:val="0"/>
          <w:divBdr>
            <w:top w:val="none" w:sz="0" w:space="0" w:color="auto"/>
            <w:left w:val="none" w:sz="0" w:space="0" w:color="auto"/>
            <w:bottom w:val="none" w:sz="0" w:space="0" w:color="auto"/>
            <w:right w:val="none" w:sz="0" w:space="0" w:color="auto"/>
          </w:divBdr>
        </w:div>
        <w:div w:id="85422594">
          <w:marLeft w:val="0"/>
          <w:marRight w:val="0"/>
          <w:marTop w:val="0"/>
          <w:marBottom w:val="0"/>
          <w:divBdr>
            <w:top w:val="none" w:sz="0" w:space="0" w:color="auto"/>
            <w:left w:val="none" w:sz="0" w:space="0" w:color="auto"/>
            <w:bottom w:val="none" w:sz="0" w:space="0" w:color="auto"/>
            <w:right w:val="none" w:sz="0" w:space="0" w:color="auto"/>
          </w:divBdr>
        </w:div>
        <w:div w:id="1678458897">
          <w:marLeft w:val="0"/>
          <w:marRight w:val="0"/>
          <w:marTop w:val="0"/>
          <w:marBottom w:val="0"/>
          <w:divBdr>
            <w:top w:val="none" w:sz="0" w:space="0" w:color="auto"/>
            <w:left w:val="none" w:sz="0" w:space="0" w:color="auto"/>
            <w:bottom w:val="none" w:sz="0" w:space="0" w:color="auto"/>
            <w:right w:val="none" w:sz="0" w:space="0" w:color="auto"/>
          </w:divBdr>
        </w:div>
        <w:div w:id="2004355844">
          <w:marLeft w:val="0"/>
          <w:marRight w:val="0"/>
          <w:marTop w:val="0"/>
          <w:marBottom w:val="0"/>
          <w:divBdr>
            <w:top w:val="none" w:sz="0" w:space="0" w:color="auto"/>
            <w:left w:val="none" w:sz="0" w:space="0" w:color="auto"/>
            <w:bottom w:val="none" w:sz="0" w:space="0" w:color="auto"/>
            <w:right w:val="none" w:sz="0" w:space="0" w:color="auto"/>
          </w:divBdr>
        </w:div>
      </w:divsChild>
    </w:div>
    <w:div w:id="858735264">
      <w:bodyDiv w:val="1"/>
      <w:marLeft w:val="0"/>
      <w:marRight w:val="0"/>
      <w:marTop w:val="0"/>
      <w:marBottom w:val="0"/>
      <w:divBdr>
        <w:top w:val="none" w:sz="0" w:space="0" w:color="auto"/>
        <w:left w:val="none" w:sz="0" w:space="0" w:color="auto"/>
        <w:bottom w:val="none" w:sz="0" w:space="0" w:color="auto"/>
        <w:right w:val="none" w:sz="0" w:space="0" w:color="auto"/>
      </w:divBdr>
      <w:divsChild>
        <w:div w:id="1104575638">
          <w:marLeft w:val="0"/>
          <w:marRight w:val="0"/>
          <w:marTop w:val="0"/>
          <w:marBottom w:val="0"/>
          <w:divBdr>
            <w:top w:val="none" w:sz="0" w:space="0" w:color="auto"/>
            <w:left w:val="none" w:sz="0" w:space="0" w:color="auto"/>
            <w:bottom w:val="none" w:sz="0" w:space="0" w:color="auto"/>
            <w:right w:val="none" w:sz="0" w:space="0" w:color="auto"/>
          </w:divBdr>
        </w:div>
        <w:div w:id="963272577">
          <w:marLeft w:val="0"/>
          <w:marRight w:val="0"/>
          <w:marTop w:val="0"/>
          <w:marBottom w:val="0"/>
          <w:divBdr>
            <w:top w:val="none" w:sz="0" w:space="0" w:color="auto"/>
            <w:left w:val="none" w:sz="0" w:space="0" w:color="auto"/>
            <w:bottom w:val="none" w:sz="0" w:space="0" w:color="auto"/>
            <w:right w:val="none" w:sz="0" w:space="0" w:color="auto"/>
          </w:divBdr>
        </w:div>
        <w:div w:id="43255523">
          <w:marLeft w:val="0"/>
          <w:marRight w:val="0"/>
          <w:marTop w:val="0"/>
          <w:marBottom w:val="0"/>
          <w:divBdr>
            <w:top w:val="none" w:sz="0" w:space="0" w:color="auto"/>
            <w:left w:val="none" w:sz="0" w:space="0" w:color="auto"/>
            <w:bottom w:val="none" w:sz="0" w:space="0" w:color="auto"/>
            <w:right w:val="none" w:sz="0" w:space="0" w:color="auto"/>
          </w:divBdr>
        </w:div>
      </w:divsChild>
    </w:div>
    <w:div w:id="865409691">
      <w:bodyDiv w:val="1"/>
      <w:marLeft w:val="0"/>
      <w:marRight w:val="0"/>
      <w:marTop w:val="0"/>
      <w:marBottom w:val="0"/>
      <w:divBdr>
        <w:top w:val="none" w:sz="0" w:space="0" w:color="auto"/>
        <w:left w:val="none" w:sz="0" w:space="0" w:color="auto"/>
        <w:bottom w:val="none" w:sz="0" w:space="0" w:color="auto"/>
        <w:right w:val="none" w:sz="0" w:space="0" w:color="auto"/>
      </w:divBdr>
      <w:divsChild>
        <w:div w:id="1240017650">
          <w:marLeft w:val="0"/>
          <w:marRight w:val="0"/>
          <w:marTop w:val="0"/>
          <w:marBottom w:val="0"/>
          <w:divBdr>
            <w:top w:val="none" w:sz="0" w:space="0" w:color="auto"/>
            <w:left w:val="none" w:sz="0" w:space="0" w:color="auto"/>
            <w:bottom w:val="none" w:sz="0" w:space="0" w:color="auto"/>
            <w:right w:val="none" w:sz="0" w:space="0" w:color="auto"/>
          </w:divBdr>
          <w:divsChild>
            <w:div w:id="1435252258">
              <w:marLeft w:val="0"/>
              <w:marRight w:val="0"/>
              <w:marTop w:val="0"/>
              <w:marBottom w:val="0"/>
              <w:divBdr>
                <w:top w:val="none" w:sz="0" w:space="0" w:color="auto"/>
                <w:left w:val="none" w:sz="0" w:space="0" w:color="auto"/>
                <w:bottom w:val="none" w:sz="0" w:space="0" w:color="auto"/>
                <w:right w:val="none" w:sz="0" w:space="0" w:color="auto"/>
              </w:divBdr>
            </w:div>
          </w:divsChild>
        </w:div>
        <w:div w:id="891231413">
          <w:marLeft w:val="0"/>
          <w:marRight w:val="0"/>
          <w:marTop w:val="0"/>
          <w:marBottom w:val="0"/>
          <w:divBdr>
            <w:top w:val="none" w:sz="0" w:space="0" w:color="auto"/>
            <w:left w:val="none" w:sz="0" w:space="0" w:color="auto"/>
            <w:bottom w:val="none" w:sz="0" w:space="0" w:color="auto"/>
            <w:right w:val="none" w:sz="0" w:space="0" w:color="auto"/>
          </w:divBdr>
          <w:divsChild>
            <w:div w:id="469982312">
              <w:marLeft w:val="0"/>
              <w:marRight w:val="0"/>
              <w:marTop w:val="0"/>
              <w:marBottom w:val="0"/>
              <w:divBdr>
                <w:top w:val="none" w:sz="0" w:space="0" w:color="auto"/>
                <w:left w:val="none" w:sz="0" w:space="0" w:color="auto"/>
                <w:bottom w:val="none" w:sz="0" w:space="0" w:color="auto"/>
                <w:right w:val="none" w:sz="0" w:space="0" w:color="auto"/>
              </w:divBdr>
            </w:div>
          </w:divsChild>
        </w:div>
        <w:div w:id="251160111">
          <w:marLeft w:val="0"/>
          <w:marRight w:val="0"/>
          <w:marTop w:val="0"/>
          <w:marBottom w:val="0"/>
          <w:divBdr>
            <w:top w:val="none" w:sz="0" w:space="0" w:color="auto"/>
            <w:left w:val="none" w:sz="0" w:space="0" w:color="auto"/>
            <w:bottom w:val="none" w:sz="0" w:space="0" w:color="auto"/>
            <w:right w:val="none" w:sz="0" w:space="0" w:color="auto"/>
          </w:divBdr>
          <w:divsChild>
            <w:div w:id="1654875690">
              <w:marLeft w:val="0"/>
              <w:marRight w:val="0"/>
              <w:marTop w:val="0"/>
              <w:marBottom w:val="0"/>
              <w:divBdr>
                <w:top w:val="none" w:sz="0" w:space="0" w:color="auto"/>
                <w:left w:val="none" w:sz="0" w:space="0" w:color="auto"/>
                <w:bottom w:val="none" w:sz="0" w:space="0" w:color="auto"/>
                <w:right w:val="none" w:sz="0" w:space="0" w:color="auto"/>
              </w:divBdr>
            </w:div>
          </w:divsChild>
        </w:div>
        <w:div w:id="546987963">
          <w:marLeft w:val="0"/>
          <w:marRight w:val="0"/>
          <w:marTop w:val="0"/>
          <w:marBottom w:val="0"/>
          <w:divBdr>
            <w:top w:val="none" w:sz="0" w:space="0" w:color="auto"/>
            <w:left w:val="none" w:sz="0" w:space="0" w:color="auto"/>
            <w:bottom w:val="none" w:sz="0" w:space="0" w:color="auto"/>
            <w:right w:val="none" w:sz="0" w:space="0" w:color="auto"/>
          </w:divBdr>
          <w:divsChild>
            <w:div w:id="1162891637">
              <w:marLeft w:val="0"/>
              <w:marRight w:val="0"/>
              <w:marTop w:val="0"/>
              <w:marBottom w:val="0"/>
              <w:divBdr>
                <w:top w:val="none" w:sz="0" w:space="0" w:color="auto"/>
                <w:left w:val="none" w:sz="0" w:space="0" w:color="auto"/>
                <w:bottom w:val="none" w:sz="0" w:space="0" w:color="auto"/>
                <w:right w:val="none" w:sz="0" w:space="0" w:color="auto"/>
              </w:divBdr>
            </w:div>
          </w:divsChild>
        </w:div>
        <w:div w:id="521359077">
          <w:marLeft w:val="0"/>
          <w:marRight w:val="0"/>
          <w:marTop w:val="0"/>
          <w:marBottom w:val="0"/>
          <w:divBdr>
            <w:top w:val="none" w:sz="0" w:space="0" w:color="auto"/>
            <w:left w:val="none" w:sz="0" w:space="0" w:color="auto"/>
            <w:bottom w:val="none" w:sz="0" w:space="0" w:color="auto"/>
            <w:right w:val="none" w:sz="0" w:space="0" w:color="auto"/>
          </w:divBdr>
          <w:divsChild>
            <w:div w:id="746070940">
              <w:marLeft w:val="0"/>
              <w:marRight w:val="0"/>
              <w:marTop w:val="0"/>
              <w:marBottom w:val="0"/>
              <w:divBdr>
                <w:top w:val="none" w:sz="0" w:space="0" w:color="auto"/>
                <w:left w:val="none" w:sz="0" w:space="0" w:color="auto"/>
                <w:bottom w:val="none" w:sz="0" w:space="0" w:color="auto"/>
                <w:right w:val="none" w:sz="0" w:space="0" w:color="auto"/>
              </w:divBdr>
            </w:div>
          </w:divsChild>
        </w:div>
        <w:div w:id="293604466">
          <w:marLeft w:val="0"/>
          <w:marRight w:val="0"/>
          <w:marTop w:val="0"/>
          <w:marBottom w:val="0"/>
          <w:divBdr>
            <w:top w:val="none" w:sz="0" w:space="0" w:color="auto"/>
            <w:left w:val="none" w:sz="0" w:space="0" w:color="auto"/>
            <w:bottom w:val="none" w:sz="0" w:space="0" w:color="auto"/>
            <w:right w:val="none" w:sz="0" w:space="0" w:color="auto"/>
          </w:divBdr>
          <w:divsChild>
            <w:div w:id="1460220642">
              <w:marLeft w:val="0"/>
              <w:marRight w:val="0"/>
              <w:marTop w:val="0"/>
              <w:marBottom w:val="0"/>
              <w:divBdr>
                <w:top w:val="none" w:sz="0" w:space="0" w:color="auto"/>
                <w:left w:val="none" w:sz="0" w:space="0" w:color="auto"/>
                <w:bottom w:val="none" w:sz="0" w:space="0" w:color="auto"/>
                <w:right w:val="none" w:sz="0" w:space="0" w:color="auto"/>
              </w:divBdr>
            </w:div>
          </w:divsChild>
        </w:div>
        <w:div w:id="1420099802">
          <w:marLeft w:val="0"/>
          <w:marRight w:val="0"/>
          <w:marTop w:val="0"/>
          <w:marBottom w:val="0"/>
          <w:divBdr>
            <w:top w:val="none" w:sz="0" w:space="0" w:color="auto"/>
            <w:left w:val="none" w:sz="0" w:space="0" w:color="auto"/>
            <w:bottom w:val="none" w:sz="0" w:space="0" w:color="auto"/>
            <w:right w:val="none" w:sz="0" w:space="0" w:color="auto"/>
          </w:divBdr>
          <w:divsChild>
            <w:div w:id="1809975322">
              <w:marLeft w:val="0"/>
              <w:marRight w:val="0"/>
              <w:marTop w:val="0"/>
              <w:marBottom w:val="0"/>
              <w:divBdr>
                <w:top w:val="none" w:sz="0" w:space="0" w:color="auto"/>
                <w:left w:val="none" w:sz="0" w:space="0" w:color="auto"/>
                <w:bottom w:val="none" w:sz="0" w:space="0" w:color="auto"/>
                <w:right w:val="none" w:sz="0" w:space="0" w:color="auto"/>
              </w:divBdr>
            </w:div>
          </w:divsChild>
        </w:div>
        <w:div w:id="1362365318">
          <w:marLeft w:val="0"/>
          <w:marRight w:val="0"/>
          <w:marTop w:val="0"/>
          <w:marBottom w:val="0"/>
          <w:divBdr>
            <w:top w:val="none" w:sz="0" w:space="0" w:color="auto"/>
            <w:left w:val="none" w:sz="0" w:space="0" w:color="auto"/>
            <w:bottom w:val="none" w:sz="0" w:space="0" w:color="auto"/>
            <w:right w:val="none" w:sz="0" w:space="0" w:color="auto"/>
          </w:divBdr>
          <w:divsChild>
            <w:div w:id="745886471">
              <w:marLeft w:val="0"/>
              <w:marRight w:val="0"/>
              <w:marTop w:val="0"/>
              <w:marBottom w:val="0"/>
              <w:divBdr>
                <w:top w:val="none" w:sz="0" w:space="0" w:color="auto"/>
                <w:left w:val="none" w:sz="0" w:space="0" w:color="auto"/>
                <w:bottom w:val="none" w:sz="0" w:space="0" w:color="auto"/>
                <w:right w:val="none" w:sz="0" w:space="0" w:color="auto"/>
              </w:divBdr>
            </w:div>
          </w:divsChild>
        </w:div>
        <w:div w:id="215745100">
          <w:marLeft w:val="0"/>
          <w:marRight w:val="0"/>
          <w:marTop w:val="0"/>
          <w:marBottom w:val="0"/>
          <w:divBdr>
            <w:top w:val="none" w:sz="0" w:space="0" w:color="auto"/>
            <w:left w:val="none" w:sz="0" w:space="0" w:color="auto"/>
            <w:bottom w:val="none" w:sz="0" w:space="0" w:color="auto"/>
            <w:right w:val="none" w:sz="0" w:space="0" w:color="auto"/>
          </w:divBdr>
          <w:divsChild>
            <w:div w:id="729301704">
              <w:marLeft w:val="0"/>
              <w:marRight w:val="0"/>
              <w:marTop w:val="0"/>
              <w:marBottom w:val="0"/>
              <w:divBdr>
                <w:top w:val="none" w:sz="0" w:space="0" w:color="auto"/>
                <w:left w:val="none" w:sz="0" w:space="0" w:color="auto"/>
                <w:bottom w:val="none" w:sz="0" w:space="0" w:color="auto"/>
                <w:right w:val="none" w:sz="0" w:space="0" w:color="auto"/>
              </w:divBdr>
            </w:div>
          </w:divsChild>
        </w:div>
        <w:div w:id="1868563423">
          <w:marLeft w:val="0"/>
          <w:marRight w:val="0"/>
          <w:marTop w:val="0"/>
          <w:marBottom w:val="0"/>
          <w:divBdr>
            <w:top w:val="none" w:sz="0" w:space="0" w:color="auto"/>
            <w:left w:val="none" w:sz="0" w:space="0" w:color="auto"/>
            <w:bottom w:val="none" w:sz="0" w:space="0" w:color="auto"/>
            <w:right w:val="none" w:sz="0" w:space="0" w:color="auto"/>
          </w:divBdr>
          <w:divsChild>
            <w:div w:id="811867858">
              <w:marLeft w:val="0"/>
              <w:marRight w:val="0"/>
              <w:marTop w:val="0"/>
              <w:marBottom w:val="0"/>
              <w:divBdr>
                <w:top w:val="none" w:sz="0" w:space="0" w:color="auto"/>
                <w:left w:val="none" w:sz="0" w:space="0" w:color="auto"/>
                <w:bottom w:val="none" w:sz="0" w:space="0" w:color="auto"/>
                <w:right w:val="none" w:sz="0" w:space="0" w:color="auto"/>
              </w:divBdr>
            </w:div>
          </w:divsChild>
        </w:div>
        <w:div w:id="581988963">
          <w:marLeft w:val="0"/>
          <w:marRight w:val="0"/>
          <w:marTop w:val="0"/>
          <w:marBottom w:val="0"/>
          <w:divBdr>
            <w:top w:val="none" w:sz="0" w:space="0" w:color="auto"/>
            <w:left w:val="none" w:sz="0" w:space="0" w:color="auto"/>
            <w:bottom w:val="none" w:sz="0" w:space="0" w:color="auto"/>
            <w:right w:val="none" w:sz="0" w:space="0" w:color="auto"/>
          </w:divBdr>
          <w:divsChild>
            <w:div w:id="461733577">
              <w:marLeft w:val="0"/>
              <w:marRight w:val="0"/>
              <w:marTop w:val="0"/>
              <w:marBottom w:val="0"/>
              <w:divBdr>
                <w:top w:val="none" w:sz="0" w:space="0" w:color="auto"/>
                <w:left w:val="none" w:sz="0" w:space="0" w:color="auto"/>
                <w:bottom w:val="none" w:sz="0" w:space="0" w:color="auto"/>
                <w:right w:val="none" w:sz="0" w:space="0" w:color="auto"/>
              </w:divBdr>
            </w:div>
          </w:divsChild>
        </w:div>
        <w:div w:id="418063441">
          <w:marLeft w:val="0"/>
          <w:marRight w:val="0"/>
          <w:marTop w:val="0"/>
          <w:marBottom w:val="0"/>
          <w:divBdr>
            <w:top w:val="none" w:sz="0" w:space="0" w:color="auto"/>
            <w:left w:val="none" w:sz="0" w:space="0" w:color="auto"/>
            <w:bottom w:val="none" w:sz="0" w:space="0" w:color="auto"/>
            <w:right w:val="none" w:sz="0" w:space="0" w:color="auto"/>
          </w:divBdr>
          <w:divsChild>
            <w:div w:id="1861582027">
              <w:marLeft w:val="0"/>
              <w:marRight w:val="0"/>
              <w:marTop w:val="0"/>
              <w:marBottom w:val="0"/>
              <w:divBdr>
                <w:top w:val="none" w:sz="0" w:space="0" w:color="auto"/>
                <w:left w:val="none" w:sz="0" w:space="0" w:color="auto"/>
                <w:bottom w:val="none" w:sz="0" w:space="0" w:color="auto"/>
                <w:right w:val="none" w:sz="0" w:space="0" w:color="auto"/>
              </w:divBdr>
            </w:div>
          </w:divsChild>
        </w:div>
        <w:div w:id="1055271918">
          <w:marLeft w:val="0"/>
          <w:marRight w:val="0"/>
          <w:marTop w:val="0"/>
          <w:marBottom w:val="0"/>
          <w:divBdr>
            <w:top w:val="none" w:sz="0" w:space="0" w:color="auto"/>
            <w:left w:val="none" w:sz="0" w:space="0" w:color="auto"/>
            <w:bottom w:val="none" w:sz="0" w:space="0" w:color="auto"/>
            <w:right w:val="none" w:sz="0" w:space="0" w:color="auto"/>
          </w:divBdr>
          <w:divsChild>
            <w:div w:id="941884721">
              <w:marLeft w:val="0"/>
              <w:marRight w:val="0"/>
              <w:marTop w:val="0"/>
              <w:marBottom w:val="0"/>
              <w:divBdr>
                <w:top w:val="none" w:sz="0" w:space="0" w:color="auto"/>
                <w:left w:val="none" w:sz="0" w:space="0" w:color="auto"/>
                <w:bottom w:val="none" w:sz="0" w:space="0" w:color="auto"/>
                <w:right w:val="none" w:sz="0" w:space="0" w:color="auto"/>
              </w:divBdr>
            </w:div>
          </w:divsChild>
        </w:div>
        <w:div w:id="1018657443">
          <w:marLeft w:val="0"/>
          <w:marRight w:val="0"/>
          <w:marTop w:val="0"/>
          <w:marBottom w:val="0"/>
          <w:divBdr>
            <w:top w:val="none" w:sz="0" w:space="0" w:color="auto"/>
            <w:left w:val="none" w:sz="0" w:space="0" w:color="auto"/>
            <w:bottom w:val="none" w:sz="0" w:space="0" w:color="auto"/>
            <w:right w:val="none" w:sz="0" w:space="0" w:color="auto"/>
          </w:divBdr>
          <w:divsChild>
            <w:div w:id="1480686942">
              <w:marLeft w:val="0"/>
              <w:marRight w:val="0"/>
              <w:marTop w:val="0"/>
              <w:marBottom w:val="0"/>
              <w:divBdr>
                <w:top w:val="none" w:sz="0" w:space="0" w:color="auto"/>
                <w:left w:val="none" w:sz="0" w:space="0" w:color="auto"/>
                <w:bottom w:val="none" w:sz="0" w:space="0" w:color="auto"/>
                <w:right w:val="none" w:sz="0" w:space="0" w:color="auto"/>
              </w:divBdr>
            </w:div>
          </w:divsChild>
        </w:div>
        <w:div w:id="320474900">
          <w:marLeft w:val="0"/>
          <w:marRight w:val="0"/>
          <w:marTop w:val="0"/>
          <w:marBottom w:val="0"/>
          <w:divBdr>
            <w:top w:val="none" w:sz="0" w:space="0" w:color="auto"/>
            <w:left w:val="none" w:sz="0" w:space="0" w:color="auto"/>
            <w:bottom w:val="none" w:sz="0" w:space="0" w:color="auto"/>
            <w:right w:val="none" w:sz="0" w:space="0" w:color="auto"/>
          </w:divBdr>
          <w:divsChild>
            <w:div w:id="2050952527">
              <w:marLeft w:val="0"/>
              <w:marRight w:val="0"/>
              <w:marTop w:val="0"/>
              <w:marBottom w:val="0"/>
              <w:divBdr>
                <w:top w:val="none" w:sz="0" w:space="0" w:color="auto"/>
                <w:left w:val="none" w:sz="0" w:space="0" w:color="auto"/>
                <w:bottom w:val="none" w:sz="0" w:space="0" w:color="auto"/>
                <w:right w:val="none" w:sz="0" w:space="0" w:color="auto"/>
              </w:divBdr>
            </w:div>
          </w:divsChild>
        </w:div>
        <w:div w:id="498279058">
          <w:marLeft w:val="0"/>
          <w:marRight w:val="0"/>
          <w:marTop w:val="0"/>
          <w:marBottom w:val="0"/>
          <w:divBdr>
            <w:top w:val="none" w:sz="0" w:space="0" w:color="auto"/>
            <w:left w:val="none" w:sz="0" w:space="0" w:color="auto"/>
            <w:bottom w:val="none" w:sz="0" w:space="0" w:color="auto"/>
            <w:right w:val="none" w:sz="0" w:space="0" w:color="auto"/>
          </w:divBdr>
          <w:divsChild>
            <w:div w:id="228347934">
              <w:marLeft w:val="0"/>
              <w:marRight w:val="0"/>
              <w:marTop w:val="0"/>
              <w:marBottom w:val="0"/>
              <w:divBdr>
                <w:top w:val="none" w:sz="0" w:space="0" w:color="auto"/>
                <w:left w:val="none" w:sz="0" w:space="0" w:color="auto"/>
                <w:bottom w:val="none" w:sz="0" w:space="0" w:color="auto"/>
                <w:right w:val="none" w:sz="0" w:space="0" w:color="auto"/>
              </w:divBdr>
            </w:div>
          </w:divsChild>
        </w:div>
        <w:div w:id="1508473946">
          <w:marLeft w:val="0"/>
          <w:marRight w:val="0"/>
          <w:marTop w:val="0"/>
          <w:marBottom w:val="0"/>
          <w:divBdr>
            <w:top w:val="none" w:sz="0" w:space="0" w:color="auto"/>
            <w:left w:val="none" w:sz="0" w:space="0" w:color="auto"/>
            <w:bottom w:val="none" w:sz="0" w:space="0" w:color="auto"/>
            <w:right w:val="none" w:sz="0" w:space="0" w:color="auto"/>
          </w:divBdr>
          <w:divsChild>
            <w:div w:id="1365473674">
              <w:marLeft w:val="0"/>
              <w:marRight w:val="0"/>
              <w:marTop w:val="0"/>
              <w:marBottom w:val="0"/>
              <w:divBdr>
                <w:top w:val="none" w:sz="0" w:space="0" w:color="auto"/>
                <w:left w:val="none" w:sz="0" w:space="0" w:color="auto"/>
                <w:bottom w:val="none" w:sz="0" w:space="0" w:color="auto"/>
                <w:right w:val="none" w:sz="0" w:space="0" w:color="auto"/>
              </w:divBdr>
            </w:div>
          </w:divsChild>
        </w:div>
        <w:div w:id="1205798768">
          <w:marLeft w:val="0"/>
          <w:marRight w:val="0"/>
          <w:marTop w:val="0"/>
          <w:marBottom w:val="0"/>
          <w:divBdr>
            <w:top w:val="none" w:sz="0" w:space="0" w:color="auto"/>
            <w:left w:val="none" w:sz="0" w:space="0" w:color="auto"/>
            <w:bottom w:val="none" w:sz="0" w:space="0" w:color="auto"/>
            <w:right w:val="none" w:sz="0" w:space="0" w:color="auto"/>
          </w:divBdr>
          <w:divsChild>
            <w:div w:id="589510084">
              <w:marLeft w:val="0"/>
              <w:marRight w:val="0"/>
              <w:marTop w:val="0"/>
              <w:marBottom w:val="0"/>
              <w:divBdr>
                <w:top w:val="none" w:sz="0" w:space="0" w:color="auto"/>
                <w:left w:val="none" w:sz="0" w:space="0" w:color="auto"/>
                <w:bottom w:val="none" w:sz="0" w:space="0" w:color="auto"/>
                <w:right w:val="none" w:sz="0" w:space="0" w:color="auto"/>
              </w:divBdr>
            </w:div>
          </w:divsChild>
        </w:div>
        <w:div w:id="1657225278">
          <w:marLeft w:val="0"/>
          <w:marRight w:val="0"/>
          <w:marTop w:val="0"/>
          <w:marBottom w:val="0"/>
          <w:divBdr>
            <w:top w:val="none" w:sz="0" w:space="0" w:color="auto"/>
            <w:left w:val="none" w:sz="0" w:space="0" w:color="auto"/>
            <w:bottom w:val="none" w:sz="0" w:space="0" w:color="auto"/>
            <w:right w:val="none" w:sz="0" w:space="0" w:color="auto"/>
          </w:divBdr>
          <w:divsChild>
            <w:div w:id="1746226691">
              <w:marLeft w:val="0"/>
              <w:marRight w:val="0"/>
              <w:marTop w:val="0"/>
              <w:marBottom w:val="0"/>
              <w:divBdr>
                <w:top w:val="none" w:sz="0" w:space="0" w:color="auto"/>
                <w:left w:val="none" w:sz="0" w:space="0" w:color="auto"/>
                <w:bottom w:val="none" w:sz="0" w:space="0" w:color="auto"/>
                <w:right w:val="none" w:sz="0" w:space="0" w:color="auto"/>
              </w:divBdr>
            </w:div>
          </w:divsChild>
        </w:div>
        <w:div w:id="1506435488">
          <w:marLeft w:val="0"/>
          <w:marRight w:val="0"/>
          <w:marTop w:val="0"/>
          <w:marBottom w:val="0"/>
          <w:divBdr>
            <w:top w:val="none" w:sz="0" w:space="0" w:color="auto"/>
            <w:left w:val="none" w:sz="0" w:space="0" w:color="auto"/>
            <w:bottom w:val="none" w:sz="0" w:space="0" w:color="auto"/>
            <w:right w:val="none" w:sz="0" w:space="0" w:color="auto"/>
          </w:divBdr>
          <w:divsChild>
            <w:div w:id="341011853">
              <w:marLeft w:val="0"/>
              <w:marRight w:val="0"/>
              <w:marTop w:val="0"/>
              <w:marBottom w:val="0"/>
              <w:divBdr>
                <w:top w:val="none" w:sz="0" w:space="0" w:color="auto"/>
                <w:left w:val="none" w:sz="0" w:space="0" w:color="auto"/>
                <w:bottom w:val="none" w:sz="0" w:space="0" w:color="auto"/>
                <w:right w:val="none" w:sz="0" w:space="0" w:color="auto"/>
              </w:divBdr>
            </w:div>
          </w:divsChild>
        </w:div>
        <w:div w:id="165705710">
          <w:marLeft w:val="0"/>
          <w:marRight w:val="0"/>
          <w:marTop w:val="0"/>
          <w:marBottom w:val="0"/>
          <w:divBdr>
            <w:top w:val="none" w:sz="0" w:space="0" w:color="auto"/>
            <w:left w:val="none" w:sz="0" w:space="0" w:color="auto"/>
            <w:bottom w:val="none" w:sz="0" w:space="0" w:color="auto"/>
            <w:right w:val="none" w:sz="0" w:space="0" w:color="auto"/>
          </w:divBdr>
          <w:divsChild>
            <w:div w:id="1378430352">
              <w:marLeft w:val="0"/>
              <w:marRight w:val="0"/>
              <w:marTop w:val="0"/>
              <w:marBottom w:val="0"/>
              <w:divBdr>
                <w:top w:val="none" w:sz="0" w:space="0" w:color="auto"/>
                <w:left w:val="none" w:sz="0" w:space="0" w:color="auto"/>
                <w:bottom w:val="none" w:sz="0" w:space="0" w:color="auto"/>
                <w:right w:val="none" w:sz="0" w:space="0" w:color="auto"/>
              </w:divBdr>
            </w:div>
          </w:divsChild>
        </w:div>
        <w:div w:id="2140108668">
          <w:marLeft w:val="0"/>
          <w:marRight w:val="0"/>
          <w:marTop w:val="0"/>
          <w:marBottom w:val="0"/>
          <w:divBdr>
            <w:top w:val="none" w:sz="0" w:space="0" w:color="auto"/>
            <w:left w:val="none" w:sz="0" w:space="0" w:color="auto"/>
            <w:bottom w:val="none" w:sz="0" w:space="0" w:color="auto"/>
            <w:right w:val="none" w:sz="0" w:space="0" w:color="auto"/>
          </w:divBdr>
          <w:divsChild>
            <w:div w:id="159853414">
              <w:marLeft w:val="0"/>
              <w:marRight w:val="0"/>
              <w:marTop w:val="0"/>
              <w:marBottom w:val="0"/>
              <w:divBdr>
                <w:top w:val="none" w:sz="0" w:space="0" w:color="auto"/>
                <w:left w:val="none" w:sz="0" w:space="0" w:color="auto"/>
                <w:bottom w:val="none" w:sz="0" w:space="0" w:color="auto"/>
                <w:right w:val="none" w:sz="0" w:space="0" w:color="auto"/>
              </w:divBdr>
            </w:div>
          </w:divsChild>
        </w:div>
        <w:div w:id="835342781">
          <w:marLeft w:val="0"/>
          <w:marRight w:val="0"/>
          <w:marTop w:val="0"/>
          <w:marBottom w:val="0"/>
          <w:divBdr>
            <w:top w:val="none" w:sz="0" w:space="0" w:color="auto"/>
            <w:left w:val="none" w:sz="0" w:space="0" w:color="auto"/>
            <w:bottom w:val="none" w:sz="0" w:space="0" w:color="auto"/>
            <w:right w:val="none" w:sz="0" w:space="0" w:color="auto"/>
          </w:divBdr>
          <w:divsChild>
            <w:div w:id="358683">
              <w:marLeft w:val="0"/>
              <w:marRight w:val="0"/>
              <w:marTop w:val="0"/>
              <w:marBottom w:val="0"/>
              <w:divBdr>
                <w:top w:val="none" w:sz="0" w:space="0" w:color="auto"/>
                <w:left w:val="none" w:sz="0" w:space="0" w:color="auto"/>
                <w:bottom w:val="none" w:sz="0" w:space="0" w:color="auto"/>
                <w:right w:val="none" w:sz="0" w:space="0" w:color="auto"/>
              </w:divBdr>
            </w:div>
          </w:divsChild>
        </w:div>
        <w:div w:id="578444425">
          <w:marLeft w:val="0"/>
          <w:marRight w:val="0"/>
          <w:marTop w:val="0"/>
          <w:marBottom w:val="0"/>
          <w:divBdr>
            <w:top w:val="none" w:sz="0" w:space="0" w:color="auto"/>
            <w:left w:val="none" w:sz="0" w:space="0" w:color="auto"/>
            <w:bottom w:val="none" w:sz="0" w:space="0" w:color="auto"/>
            <w:right w:val="none" w:sz="0" w:space="0" w:color="auto"/>
          </w:divBdr>
          <w:divsChild>
            <w:div w:id="1631982958">
              <w:marLeft w:val="0"/>
              <w:marRight w:val="0"/>
              <w:marTop w:val="0"/>
              <w:marBottom w:val="0"/>
              <w:divBdr>
                <w:top w:val="none" w:sz="0" w:space="0" w:color="auto"/>
                <w:left w:val="none" w:sz="0" w:space="0" w:color="auto"/>
                <w:bottom w:val="none" w:sz="0" w:space="0" w:color="auto"/>
                <w:right w:val="none" w:sz="0" w:space="0" w:color="auto"/>
              </w:divBdr>
            </w:div>
          </w:divsChild>
        </w:div>
        <w:div w:id="1234655575">
          <w:marLeft w:val="0"/>
          <w:marRight w:val="0"/>
          <w:marTop w:val="0"/>
          <w:marBottom w:val="0"/>
          <w:divBdr>
            <w:top w:val="none" w:sz="0" w:space="0" w:color="auto"/>
            <w:left w:val="none" w:sz="0" w:space="0" w:color="auto"/>
            <w:bottom w:val="none" w:sz="0" w:space="0" w:color="auto"/>
            <w:right w:val="none" w:sz="0" w:space="0" w:color="auto"/>
          </w:divBdr>
          <w:divsChild>
            <w:div w:id="86462465">
              <w:marLeft w:val="0"/>
              <w:marRight w:val="0"/>
              <w:marTop w:val="0"/>
              <w:marBottom w:val="0"/>
              <w:divBdr>
                <w:top w:val="none" w:sz="0" w:space="0" w:color="auto"/>
                <w:left w:val="none" w:sz="0" w:space="0" w:color="auto"/>
                <w:bottom w:val="none" w:sz="0" w:space="0" w:color="auto"/>
                <w:right w:val="none" w:sz="0" w:space="0" w:color="auto"/>
              </w:divBdr>
            </w:div>
          </w:divsChild>
        </w:div>
        <w:div w:id="671759960">
          <w:marLeft w:val="0"/>
          <w:marRight w:val="0"/>
          <w:marTop w:val="0"/>
          <w:marBottom w:val="0"/>
          <w:divBdr>
            <w:top w:val="none" w:sz="0" w:space="0" w:color="auto"/>
            <w:left w:val="none" w:sz="0" w:space="0" w:color="auto"/>
            <w:bottom w:val="none" w:sz="0" w:space="0" w:color="auto"/>
            <w:right w:val="none" w:sz="0" w:space="0" w:color="auto"/>
          </w:divBdr>
          <w:divsChild>
            <w:div w:id="91246802">
              <w:marLeft w:val="0"/>
              <w:marRight w:val="0"/>
              <w:marTop w:val="0"/>
              <w:marBottom w:val="0"/>
              <w:divBdr>
                <w:top w:val="none" w:sz="0" w:space="0" w:color="auto"/>
                <w:left w:val="none" w:sz="0" w:space="0" w:color="auto"/>
                <w:bottom w:val="none" w:sz="0" w:space="0" w:color="auto"/>
                <w:right w:val="none" w:sz="0" w:space="0" w:color="auto"/>
              </w:divBdr>
            </w:div>
          </w:divsChild>
        </w:div>
        <w:div w:id="730272113">
          <w:marLeft w:val="0"/>
          <w:marRight w:val="0"/>
          <w:marTop w:val="0"/>
          <w:marBottom w:val="0"/>
          <w:divBdr>
            <w:top w:val="none" w:sz="0" w:space="0" w:color="auto"/>
            <w:left w:val="none" w:sz="0" w:space="0" w:color="auto"/>
            <w:bottom w:val="none" w:sz="0" w:space="0" w:color="auto"/>
            <w:right w:val="none" w:sz="0" w:space="0" w:color="auto"/>
          </w:divBdr>
          <w:divsChild>
            <w:div w:id="1437167935">
              <w:marLeft w:val="0"/>
              <w:marRight w:val="0"/>
              <w:marTop w:val="0"/>
              <w:marBottom w:val="0"/>
              <w:divBdr>
                <w:top w:val="none" w:sz="0" w:space="0" w:color="auto"/>
                <w:left w:val="none" w:sz="0" w:space="0" w:color="auto"/>
                <w:bottom w:val="none" w:sz="0" w:space="0" w:color="auto"/>
                <w:right w:val="none" w:sz="0" w:space="0" w:color="auto"/>
              </w:divBdr>
            </w:div>
          </w:divsChild>
        </w:div>
        <w:div w:id="1242257949">
          <w:marLeft w:val="0"/>
          <w:marRight w:val="0"/>
          <w:marTop w:val="0"/>
          <w:marBottom w:val="0"/>
          <w:divBdr>
            <w:top w:val="none" w:sz="0" w:space="0" w:color="auto"/>
            <w:left w:val="none" w:sz="0" w:space="0" w:color="auto"/>
            <w:bottom w:val="none" w:sz="0" w:space="0" w:color="auto"/>
            <w:right w:val="none" w:sz="0" w:space="0" w:color="auto"/>
          </w:divBdr>
          <w:divsChild>
            <w:div w:id="893153980">
              <w:marLeft w:val="0"/>
              <w:marRight w:val="0"/>
              <w:marTop w:val="0"/>
              <w:marBottom w:val="0"/>
              <w:divBdr>
                <w:top w:val="none" w:sz="0" w:space="0" w:color="auto"/>
                <w:left w:val="none" w:sz="0" w:space="0" w:color="auto"/>
                <w:bottom w:val="none" w:sz="0" w:space="0" w:color="auto"/>
                <w:right w:val="none" w:sz="0" w:space="0" w:color="auto"/>
              </w:divBdr>
            </w:div>
          </w:divsChild>
        </w:div>
        <w:div w:id="1072191235">
          <w:marLeft w:val="0"/>
          <w:marRight w:val="0"/>
          <w:marTop w:val="0"/>
          <w:marBottom w:val="0"/>
          <w:divBdr>
            <w:top w:val="none" w:sz="0" w:space="0" w:color="auto"/>
            <w:left w:val="none" w:sz="0" w:space="0" w:color="auto"/>
            <w:bottom w:val="none" w:sz="0" w:space="0" w:color="auto"/>
            <w:right w:val="none" w:sz="0" w:space="0" w:color="auto"/>
          </w:divBdr>
          <w:divsChild>
            <w:div w:id="803039951">
              <w:marLeft w:val="0"/>
              <w:marRight w:val="0"/>
              <w:marTop w:val="0"/>
              <w:marBottom w:val="0"/>
              <w:divBdr>
                <w:top w:val="none" w:sz="0" w:space="0" w:color="auto"/>
                <w:left w:val="none" w:sz="0" w:space="0" w:color="auto"/>
                <w:bottom w:val="none" w:sz="0" w:space="0" w:color="auto"/>
                <w:right w:val="none" w:sz="0" w:space="0" w:color="auto"/>
              </w:divBdr>
            </w:div>
          </w:divsChild>
        </w:div>
        <w:div w:id="2069068935">
          <w:marLeft w:val="0"/>
          <w:marRight w:val="0"/>
          <w:marTop w:val="0"/>
          <w:marBottom w:val="0"/>
          <w:divBdr>
            <w:top w:val="none" w:sz="0" w:space="0" w:color="auto"/>
            <w:left w:val="none" w:sz="0" w:space="0" w:color="auto"/>
            <w:bottom w:val="none" w:sz="0" w:space="0" w:color="auto"/>
            <w:right w:val="none" w:sz="0" w:space="0" w:color="auto"/>
          </w:divBdr>
          <w:divsChild>
            <w:div w:id="883910059">
              <w:marLeft w:val="0"/>
              <w:marRight w:val="0"/>
              <w:marTop w:val="0"/>
              <w:marBottom w:val="0"/>
              <w:divBdr>
                <w:top w:val="none" w:sz="0" w:space="0" w:color="auto"/>
                <w:left w:val="none" w:sz="0" w:space="0" w:color="auto"/>
                <w:bottom w:val="none" w:sz="0" w:space="0" w:color="auto"/>
                <w:right w:val="none" w:sz="0" w:space="0" w:color="auto"/>
              </w:divBdr>
            </w:div>
          </w:divsChild>
        </w:div>
        <w:div w:id="135224602">
          <w:marLeft w:val="0"/>
          <w:marRight w:val="0"/>
          <w:marTop w:val="0"/>
          <w:marBottom w:val="0"/>
          <w:divBdr>
            <w:top w:val="none" w:sz="0" w:space="0" w:color="auto"/>
            <w:left w:val="none" w:sz="0" w:space="0" w:color="auto"/>
            <w:bottom w:val="none" w:sz="0" w:space="0" w:color="auto"/>
            <w:right w:val="none" w:sz="0" w:space="0" w:color="auto"/>
          </w:divBdr>
          <w:divsChild>
            <w:div w:id="1882549839">
              <w:marLeft w:val="0"/>
              <w:marRight w:val="0"/>
              <w:marTop w:val="0"/>
              <w:marBottom w:val="0"/>
              <w:divBdr>
                <w:top w:val="none" w:sz="0" w:space="0" w:color="auto"/>
                <w:left w:val="none" w:sz="0" w:space="0" w:color="auto"/>
                <w:bottom w:val="none" w:sz="0" w:space="0" w:color="auto"/>
                <w:right w:val="none" w:sz="0" w:space="0" w:color="auto"/>
              </w:divBdr>
            </w:div>
          </w:divsChild>
        </w:div>
        <w:div w:id="1760905614">
          <w:marLeft w:val="0"/>
          <w:marRight w:val="0"/>
          <w:marTop w:val="0"/>
          <w:marBottom w:val="0"/>
          <w:divBdr>
            <w:top w:val="none" w:sz="0" w:space="0" w:color="auto"/>
            <w:left w:val="none" w:sz="0" w:space="0" w:color="auto"/>
            <w:bottom w:val="none" w:sz="0" w:space="0" w:color="auto"/>
            <w:right w:val="none" w:sz="0" w:space="0" w:color="auto"/>
          </w:divBdr>
          <w:divsChild>
            <w:div w:id="1367562392">
              <w:marLeft w:val="0"/>
              <w:marRight w:val="0"/>
              <w:marTop w:val="0"/>
              <w:marBottom w:val="0"/>
              <w:divBdr>
                <w:top w:val="none" w:sz="0" w:space="0" w:color="auto"/>
                <w:left w:val="none" w:sz="0" w:space="0" w:color="auto"/>
                <w:bottom w:val="none" w:sz="0" w:space="0" w:color="auto"/>
                <w:right w:val="none" w:sz="0" w:space="0" w:color="auto"/>
              </w:divBdr>
            </w:div>
          </w:divsChild>
        </w:div>
        <w:div w:id="806243578">
          <w:marLeft w:val="0"/>
          <w:marRight w:val="0"/>
          <w:marTop w:val="0"/>
          <w:marBottom w:val="0"/>
          <w:divBdr>
            <w:top w:val="none" w:sz="0" w:space="0" w:color="auto"/>
            <w:left w:val="none" w:sz="0" w:space="0" w:color="auto"/>
            <w:bottom w:val="none" w:sz="0" w:space="0" w:color="auto"/>
            <w:right w:val="none" w:sz="0" w:space="0" w:color="auto"/>
          </w:divBdr>
          <w:divsChild>
            <w:div w:id="1808401756">
              <w:marLeft w:val="0"/>
              <w:marRight w:val="0"/>
              <w:marTop w:val="0"/>
              <w:marBottom w:val="0"/>
              <w:divBdr>
                <w:top w:val="none" w:sz="0" w:space="0" w:color="auto"/>
                <w:left w:val="none" w:sz="0" w:space="0" w:color="auto"/>
                <w:bottom w:val="none" w:sz="0" w:space="0" w:color="auto"/>
                <w:right w:val="none" w:sz="0" w:space="0" w:color="auto"/>
              </w:divBdr>
            </w:div>
          </w:divsChild>
        </w:div>
        <w:div w:id="617949798">
          <w:marLeft w:val="0"/>
          <w:marRight w:val="0"/>
          <w:marTop w:val="0"/>
          <w:marBottom w:val="0"/>
          <w:divBdr>
            <w:top w:val="none" w:sz="0" w:space="0" w:color="auto"/>
            <w:left w:val="none" w:sz="0" w:space="0" w:color="auto"/>
            <w:bottom w:val="none" w:sz="0" w:space="0" w:color="auto"/>
            <w:right w:val="none" w:sz="0" w:space="0" w:color="auto"/>
          </w:divBdr>
          <w:divsChild>
            <w:div w:id="1079058462">
              <w:marLeft w:val="0"/>
              <w:marRight w:val="0"/>
              <w:marTop w:val="0"/>
              <w:marBottom w:val="0"/>
              <w:divBdr>
                <w:top w:val="none" w:sz="0" w:space="0" w:color="auto"/>
                <w:left w:val="none" w:sz="0" w:space="0" w:color="auto"/>
                <w:bottom w:val="none" w:sz="0" w:space="0" w:color="auto"/>
                <w:right w:val="none" w:sz="0" w:space="0" w:color="auto"/>
              </w:divBdr>
            </w:div>
          </w:divsChild>
        </w:div>
        <w:div w:id="1289121912">
          <w:marLeft w:val="0"/>
          <w:marRight w:val="0"/>
          <w:marTop w:val="0"/>
          <w:marBottom w:val="0"/>
          <w:divBdr>
            <w:top w:val="none" w:sz="0" w:space="0" w:color="auto"/>
            <w:left w:val="none" w:sz="0" w:space="0" w:color="auto"/>
            <w:bottom w:val="none" w:sz="0" w:space="0" w:color="auto"/>
            <w:right w:val="none" w:sz="0" w:space="0" w:color="auto"/>
          </w:divBdr>
          <w:divsChild>
            <w:div w:id="558904609">
              <w:marLeft w:val="0"/>
              <w:marRight w:val="0"/>
              <w:marTop w:val="0"/>
              <w:marBottom w:val="0"/>
              <w:divBdr>
                <w:top w:val="none" w:sz="0" w:space="0" w:color="auto"/>
                <w:left w:val="none" w:sz="0" w:space="0" w:color="auto"/>
                <w:bottom w:val="none" w:sz="0" w:space="0" w:color="auto"/>
                <w:right w:val="none" w:sz="0" w:space="0" w:color="auto"/>
              </w:divBdr>
            </w:div>
          </w:divsChild>
        </w:div>
        <w:div w:id="297879960">
          <w:marLeft w:val="0"/>
          <w:marRight w:val="0"/>
          <w:marTop w:val="0"/>
          <w:marBottom w:val="0"/>
          <w:divBdr>
            <w:top w:val="none" w:sz="0" w:space="0" w:color="auto"/>
            <w:left w:val="none" w:sz="0" w:space="0" w:color="auto"/>
            <w:bottom w:val="none" w:sz="0" w:space="0" w:color="auto"/>
            <w:right w:val="none" w:sz="0" w:space="0" w:color="auto"/>
          </w:divBdr>
          <w:divsChild>
            <w:div w:id="1303846077">
              <w:marLeft w:val="0"/>
              <w:marRight w:val="0"/>
              <w:marTop w:val="0"/>
              <w:marBottom w:val="0"/>
              <w:divBdr>
                <w:top w:val="none" w:sz="0" w:space="0" w:color="auto"/>
                <w:left w:val="none" w:sz="0" w:space="0" w:color="auto"/>
                <w:bottom w:val="none" w:sz="0" w:space="0" w:color="auto"/>
                <w:right w:val="none" w:sz="0" w:space="0" w:color="auto"/>
              </w:divBdr>
            </w:div>
          </w:divsChild>
        </w:div>
        <w:div w:id="561336057">
          <w:marLeft w:val="0"/>
          <w:marRight w:val="0"/>
          <w:marTop w:val="0"/>
          <w:marBottom w:val="0"/>
          <w:divBdr>
            <w:top w:val="none" w:sz="0" w:space="0" w:color="auto"/>
            <w:left w:val="none" w:sz="0" w:space="0" w:color="auto"/>
            <w:bottom w:val="none" w:sz="0" w:space="0" w:color="auto"/>
            <w:right w:val="none" w:sz="0" w:space="0" w:color="auto"/>
          </w:divBdr>
          <w:divsChild>
            <w:div w:id="1813714449">
              <w:marLeft w:val="0"/>
              <w:marRight w:val="0"/>
              <w:marTop w:val="0"/>
              <w:marBottom w:val="0"/>
              <w:divBdr>
                <w:top w:val="none" w:sz="0" w:space="0" w:color="auto"/>
                <w:left w:val="none" w:sz="0" w:space="0" w:color="auto"/>
                <w:bottom w:val="none" w:sz="0" w:space="0" w:color="auto"/>
                <w:right w:val="none" w:sz="0" w:space="0" w:color="auto"/>
              </w:divBdr>
            </w:div>
          </w:divsChild>
        </w:div>
        <w:div w:id="1056004029">
          <w:marLeft w:val="0"/>
          <w:marRight w:val="0"/>
          <w:marTop w:val="0"/>
          <w:marBottom w:val="0"/>
          <w:divBdr>
            <w:top w:val="none" w:sz="0" w:space="0" w:color="auto"/>
            <w:left w:val="none" w:sz="0" w:space="0" w:color="auto"/>
            <w:bottom w:val="none" w:sz="0" w:space="0" w:color="auto"/>
            <w:right w:val="none" w:sz="0" w:space="0" w:color="auto"/>
          </w:divBdr>
          <w:divsChild>
            <w:div w:id="1169755489">
              <w:marLeft w:val="0"/>
              <w:marRight w:val="0"/>
              <w:marTop w:val="0"/>
              <w:marBottom w:val="0"/>
              <w:divBdr>
                <w:top w:val="none" w:sz="0" w:space="0" w:color="auto"/>
                <w:left w:val="none" w:sz="0" w:space="0" w:color="auto"/>
                <w:bottom w:val="none" w:sz="0" w:space="0" w:color="auto"/>
                <w:right w:val="none" w:sz="0" w:space="0" w:color="auto"/>
              </w:divBdr>
            </w:div>
          </w:divsChild>
        </w:div>
        <w:div w:id="903224332">
          <w:marLeft w:val="0"/>
          <w:marRight w:val="0"/>
          <w:marTop w:val="0"/>
          <w:marBottom w:val="0"/>
          <w:divBdr>
            <w:top w:val="none" w:sz="0" w:space="0" w:color="auto"/>
            <w:left w:val="none" w:sz="0" w:space="0" w:color="auto"/>
            <w:bottom w:val="none" w:sz="0" w:space="0" w:color="auto"/>
            <w:right w:val="none" w:sz="0" w:space="0" w:color="auto"/>
          </w:divBdr>
          <w:divsChild>
            <w:div w:id="300307583">
              <w:marLeft w:val="0"/>
              <w:marRight w:val="0"/>
              <w:marTop w:val="0"/>
              <w:marBottom w:val="0"/>
              <w:divBdr>
                <w:top w:val="none" w:sz="0" w:space="0" w:color="auto"/>
                <w:left w:val="none" w:sz="0" w:space="0" w:color="auto"/>
                <w:bottom w:val="none" w:sz="0" w:space="0" w:color="auto"/>
                <w:right w:val="none" w:sz="0" w:space="0" w:color="auto"/>
              </w:divBdr>
            </w:div>
          </w:divsChild>
        </w:div>
        <w:div w:id="186987082">
          <w:marLeft w:val="0"/>
          <w:marRight w:val="0"/>
          <w:marTop w:val="0"/>
          <w:marBottom w:val="0"/>
          <w:divBdr>
            <w:top w:val="none" w:sz="0" w:space="0" w:color="auto"/>
            <w:left w:val="none" w:sz="0" w:space="0" w:color="auto"/>
            <w:bottom w:val="none" w:sz="0" w:space="0" w:color="auto"/>
            <w:right w:val="none" w:sz="0" w:space="0" w:color="auto"/>
          </w:divBdr>
          <w:divsChild>
            <w:div w:id="357434629">
              <w:marLeft w:val="0"/>
              <w:marRight w:val="0"/>
              <w:marTop w:val="0"/>
              <w:marBottom w:val="0"/>
              <w:divBdr>
                <w:top w:val="none" w:sz="0" w:space="0" w:color="auto"/>
                <w:left w:val="none" w:sz="0" w:space="0" w:color="auto"/>
                <w:bottom w:val="none" w:sz="0" w:space="0" w:color="auto"/>
                <w:right w:val="none" w:sz="0" w:space="0" w:color="auto"/>
              </w:divBdr>
            </w:div>
          </w:divsChild>
        </w:div>
        <w:div w:id="931279846">
          <w:marLeft w:val="0"/>
          <w:marRight w:val="0"/>
          <w:marTop w:val="0"/>
          <w:marBottom w:val="0"/>
          <w:divBdr>
            <w:top w:val="none" w:sz="0" w:space="0" w:color="auto"/>
            <w:left w:val="none" w:sz="0" w:space="0" w:color="auto"/>
            <w:bottom w:val="none" w:sz="0" w:space="0" w:color="auto"/>
            <w:right w:val="none" w:sz="0" w:space="0" w:color="auto"/>
          </w:divBdr>
          <w:divsChild>
            <w:div w:id="1670981436">
              <w:marLeft w:val="0"/>
              <w:marRight w:val="0"/>
              <w:marTop w:val="0"/>
              <w:marBottom w:val="0"/>
              <w:divBdr>
                <w:top w:val="none" w:sz="0" w:space="0" w:color="auto"/>
                <w:left w:val="none" w:sz="0" w:space="0" w:color="auto"/>
                <w:bottom w:val="none" w:sz="0" w:space="0" w:color="auto"/>
                <w:right w:val="none" w:sz="0" w:space="0" w:color="auto"/>
              </w:divBdr>
            </w:div>
          </w:divsChild>
        </w:div>
        <w:div w:id="1951933560">
          <w:marLeft w:val="0"/>
          <w:marRight w:val="0"/>
          <w:marTop w:val="0"/>
          <w:marBottom w:val="0"/>
          <w:divBdr>
            <w:top w:val="none" w:sz="0" w:space="0" w:color="auto"/>
            <w:left w:val="none" w:sz="0" w:space="0" w:color="auto"/>
            <w:bottom w:val="none" w:sz="0" w:space="0" w:color="auto"/>
            <w:right w:val="none" w:sz="0" w:space="0" w:color="auto"/>
          </w:divBdr>
          <w:divsChild>
            <w:div w:id="91363926">
              <w:marLeft w:val="0"/>
              <w:marRight w:val="0"/>
              <w:marTop w:val="0"/>
              <w:marBottom w:val="0"/>
              <w:divBdr>
                <w:top w:val="none" w:sz="0" w:space="0" w:color="auto"/>
                <w:left w:val="none" w:sz="0" w:space="0" w:color="auto"/>
                <w:bottom w:val="none" w:sz="0" w:space="0" w:color="auto"/>
                <w:right w:val="none" w:sz="0" w:space="0" w:color="auto"/>
              </w:divBdr>
            </w:div>
          </w:divsChild>
        </w:div>
        <w:div w:id="1478494272">
          <w:marLeft w:val="0"/>
          <w:marRight w:val="0"/>
          <w:marTop w:val="0"/>
          <w:marBottom w:val="0"/>
          <w:divBdr>
            <w:top w:val="none" w:sz="0" w:space="0" w:color="auto"/>
            <w:left w:val="none" w:sz="0" w:space="0" w:color="auto"/>
            <w:bottom w:val="none" w:sz="0" w:space="0" w:color="auto"/>
            <w:right w:val="none" w:sz="0" w:space="0" w:color="auto"/>
          </w:divBdr>
          <w:divsChild>
            <w:div w:id="619536703">
              <w:marLeft w:val="0"/>
              <w:marRight w:val="0"/>
              <w:marTop w:val="0"/>
              <w:marBottom w:val="0"/>
              <w:divBdr>
                <w:top w:val="none" w:sz="0" w:space="0" w:color="auto"/>
                <w:left w:val="none" w:sz="0" w:space="0" w:color="auto"/>
                <w:bottom w:val="none" w:sz="0" w:space="0" w:color="auto"/>
                <w:right w:val="none" w:sz="0" w:space="0" w:color="auto"/>
              </w:divBdr>
            </w:div>
          </w:divsChild>
        </w:div>
        <w:div w:id="1178079107">
          <w:marLeft w:val="0"/>
          <w:marRight w:val="0"/>
          <w:marTop w:val="0"/>
          <w:marBottom w:val="0"/>
          <w:divBdr>
            <w:top w:val="none" w:sz="0" w:space="0" w:color="auto"/>
            <w:left w:val="none" w:sz="0" w:space="0" w:color="auto"/>
            <w:bottom w:val="none" w:sz="0" w:space="0" w:color="auto"/>
            <w:right w:val="none" w:sz="0" w:space="0" w:color="auto"/>
          </w:divBdr>
          <w:divsChild>
            <w:div w:id="327097948">
              <w:marLeft w:val="0"/>
              <w:marRight w:val="0"/>
              <w:marTop w:val="0"/>
              <w:marBottom w:val="0"/>
              <w:divBdr>
                <w:top w:val="none" w:sz="0" w:space="0" w:color="auto"/>
                <w:left w:val="none" w:sz="0" w:space="0" w:color="auto"/>
                <w:bottom w:val="none" w:sz="0" w:space="0" w:color="auto"/>
                <w:right w:val="none" w:sz="0" w:space="0" w:color="auto"/>
              </w:divBdr>
            </w:div>
          </w:divsChild>
        </w:div>
        <w:div w:id="1631862657">
          <w:marLeft w:val="0"/>
          <w:marRight w:val="0"/>
          <w:marTop w:val="0"/>
          <w:marBottom w:val="0"/>
          <w:divBdr>
            <w:top w:val="none" w:sz="0" w:space="0" w:color="auto"/>
            <w:left w:val="none" w:sz="0" w:space="0" w:color="auto"/>
            <w:bottom w:val="none" w:sz="0" w:space="0" w:color="auto"/>
            <w:right w:val="none" w:sz="0" w:space="0" w:color="auto"/>
          </w:divBdr>
          <w:divsChild>
            <w:div w:id="758599411">
              <w:marLeft w:val="0"/>
              <w:marRight w:val="0"/>
              <w:marTop w:val="0"/>
              <w:marBottom w:val="0"/>
              <w:divBdr>
                <w:top w:val="none" w:sz="0" w:space="0" w:color="auto"/>
                <w:left w:val="none" w:sz="0" w:space="0" w:color="auto"/>
                <w:bottom w:val="none" w:sz="0" w:space="0" w:color="auto"/>
                <w:right w:val="none" w:sz="0" w:space="0" w:color="auto"/>
              </w:divBdr>
            </w:div>
          </w:divsChild>
        </w:div>
        <w:div w:id="52317384">
          <w:marLeft w:val="0"/>
          <w:marRight w:val="0"/>
          <w:marTop w:val="0"/>
          <w:marBottom w:val="0"/>
          <w:divBdr>
            <w:top w:val="none" w:sz="0" w:space="0" w:color="auto"/>
            <w:left w:val="none" w:sz="0" w:space="0" w:color="auto"/>
            <w:bottom w:val="none" w:sz="0" w:space="0" w:color="auto"/>
            <w:right w:val="none" w:sz="0" w:space="0" w:color="auto"/>
          </w:divBdr>
          <w:divsChild>
            <w:div w:id="1639912700">
              <w:marLeft w:val="0"/>
              <w:marRight w:val="0"/>
              <w:marTop w:val="0"/>
              <w:marBottom w:val="0"/>
              <w:divBdr>
                <w:top w:val="none" w:sz="0" w:space="0" w:color="auto"/>
                <w:left w:val="none" w:sz="0" w:space="0" w:color="auto"/>
                <w:bottom w:val="none" w:sz="0" w:space="0" w:color="auto"/>
                <w:right w:val="none" w:sz="0" w:space="0" w:color="auto"/>
              </w:divBdr>
            </w:div>
          </w:divsChild>
        </w:div>
        <w:div w:id="1740401538">
          <w:marLeft w:val="0"/>
          <w:marRight w:val="0"/>
          <w:marTop w:val="0"/>
          <w:marBottom w:val="0"/>
          <w:divBdr>
            <w:top w:val="none" w:sz="0" w:space="0" w:color="auto"/>
            <w:left w:val="none" w:sz="0" w:space="0" w:color="auto"/>
            <w:bottom w:val="none" w:sz="0" w:space="0" w:color="auto"/>
            <w:right w:val="none" w:sz="0" w:space="0" w:color="auto"/>
          </w:divBdr>
          <w:divsChild>
            <w:div w:id="1062216736">
              <w:marLeft w:val="0"/>
              <w:marRight w:val="0"/>
              <w:marTop w:val="0"/>
              <w:marBottom w:val="0"/>
              <w:divBdr>
                <w:top w:val="none" w:sz="0" w:space="0" w:color="auto"/>
                <w:left w:val="none" w:sz="0" w:space="0" w:color="auto"/>
                <w:bottom w:val="none" w:sz="0" w:space="0" w:color="auto"/>
                <w:right w:val="none" w:sz="0" w:space="0" w:color="auto"/>
              </w:divBdr>
            </w:div>
          </w:divsChild>
        </w:div>
        <w:div w:id="663821970">
          <w:marLeft w:val="0"/>
          <w:marRight w:val="0"/>
          <w:marTop w:val="0"/>
          <w:marBottom w:val="0"/>
          <w:divBdr>
            <w:top w:val="none" w:sz="0" w:space="0" w:color="auto"/>
            <w:left w:val="none" w:sz="0" w:space="0" w:color="auto"/>
            <w:bottom w:val="none" w:sz="0" w:space="0" w:color="auto"/>
            <w:right w:val="none" w:sz="0" w:space="0" w:color="auto"/>
          </w:divBdr>
          <w:divsChild>
            <w:div w:id="2139643701">
              <w:marLeft w:val="0"/>
              <w:marRight w:val="0"/>
              <w:marTop w:val="0"/>
              <w:marBottom w:val="0"/>
              <w:divBdr>
                <w:top w:val="none" w:sz="0" w:space="0" w:color="auto"/>
                <w:left w:val="none" w:sz="0" w:space="0" w:color="auto"/>
                <w:bottom w:val="none" w:sz="0" w:space="0" w:color="auto"/>
                <w:right w:val="none" w:sz="0" w:space="0" w:color="auto"/>
              </w:divBdr>
            </w:div>
          </w:divsChild>
        </w:div>
        <w:div w:id="497037783">
          <w:marLeft w:val="0"/>
          <w:marRight w:val="0"/>
          <w:marTop w:val="0"/>
          <w:marBottom w:val="0"/>
          <w:divBdr>
            <w:top w:val="none" w:sz="0" w:space="0" w:color="auto"/>
            <w:left w:val="none" w:sz="0" w:space="0" w:color="auto"/>
            <w:bottom w:val="none" w:sz="0" w:space="0" w:color="auto"/>
            <w:right w:val="none" w:sz="0" w:space="0" w:color="auto"/>
          </w:divBdr>
          <w:divsChild>
            <w:div w:id="1718508591">
              <w:marLeft w:val="0"/>
              <w:marRight w:val="0"/>
              <w:marTop w:val="0"/>
              <w:marBottom w:val="0"/>
              <w:divBdr>
                <w:top w:val="none" w:sz="0" w:space="0" w:color="auto"/>
                <w:left w:val="none" w:sz="0" w:space="0" w:color="auto"/>
                <w:bottom w:val="none" w:sz="0" w:space="0" w:color="auto"/>
                <w:right w:val="none" w:sz="0" w:space="0" w:color="auto"/>
              </w:divBdr>
            </w:div>
          </w:divsChild>
        </w:div>
        <w:div w:id="1864510458">
          <w:marLeft w:val="0"/>
          <w:marRight w:val="0"/>
          <w:marTop w:val="0"/>
          <w:marBottom w:val="0"/>
          <w:divBdr>
            <w:top w:val="none" w:sz="0" w:space="0" w:color="auto"/>
            <w:left w:val="none" w:sz="0" w:space="0" w:color="auto"/>
            <w:bottom w:val="none" w:sz="0" w:space="0" w:color="auto"/>
            <w:right w:val="none" w:sz="0" w:space="0" w:color="auto"/>
          </w:divBdr>
          <w:divsChild>
            <w:div w:id="473832269">
              <w:marLeft w:val="0"/>
              <w:marRight w:val="0"/>
              <w:marTop w:val="0"/>
              <w:marBottom w:val="0"/>
              <w:divBdr>
                <w:top w:val="none" w:sz="0" w:space="0" w:color="auto"/>
                <w:left w:val="none" w:sz="0" w:space="0" w:color="auto"/>
                <w:bottom w:val="none" w:sz="0" w:space="0" w:color="auto"/>
                <w:right w:val="none" w:sz="0" w:space="0" w:color="auto"/>
              </w:divBdr>
            </w:div>
          </w:divsChild>
        </w:div>
        <w:div w:id="437065699">
          <w:marLeft w:val="0"/>
          <w:marRight w:val="0"/>
          <w:marTop w:val="0"/>
          <w:marBottom w:val="0"/>
          <w:divBdr>
            <w:top w:val="none" w:sz="0" w:space="0" w:color="auto"/>
            <w:left w:val="none" w:sz="0" w:space="0" w:color="auto"/>
            <w:bottom w:val="none" w:sz="0" w:space="0" w:color="auto"/>
            <w:right w:val="none" w:sz="0" w:space="0" w:color="auto"/>
          </w:divBdr>
          <w:divsChild>
            <w:div w:id="735249289">
              <w:marLeft w:val="0"/>
              <w:marRight w:val="0"/>
              <w:marTop w:val="0"/>
              <w:marBottom w:val="0"/>
              <w:divBdr>
                <w:top w:val="none" w:sz="0" w:space="0" w:color="auto"/>
                <w:left w:val="none" w:sz="0" w:space="0" w:color="auto"/>
                <w:bottom w:val="none" w:sz="0" w:space="0" w:color="auto"/>
                <w:right w:val="none" w:sz="0" w:space="0" w:color="auto"/>
              </w:divBdr>
            </w:div>
          </w:divsChild>
        </w:div>
        <w:div w:id="132137458">
          <w:marLeft w:val="0"/>
          <w:marRight w:val="0"/>
          <w:marTop w:val="0"/>
          <w:marBottom w:val="0"/>
          <w:divBdr>
            <w:top w:val="none" w:sz="0" w:space="0" w:color="auto"/>
            <w:left w:val="none" w:sz="0" w:space="0" w:color="auto"/>
            <w:bottom w:val="none" w:sz="0" w:space="0" w:color="auto"/>
            <w:right w:val="none" w:sz="0" w:space="0" w:color="auto"/>
          </w:divBdr>
          <w:divsChild>
            <w:div w:id="1603607948">
              <w:marLeft w:val="0"/>
              <w:marRight w:val="0"/>
              <w:marTop w:val="0"/>
              <w:marBottom w:val="0"/>
              <w:divBdr>
                <w:top w:val="none" w:sz="0" w:space="0" w:color="auto"/>
                <w:left w:val="none" w:sz="0" w:space="0" w:color="auto"/>
                <w:bottom w:val="none" w:sz="0" w:space="0" w:color="auto"/>
                <w:right w:val="none" w:sz="0" w:space="0" w:color="auto"/>
              </w:divBdr>
            </w:div>
          </w:divsChild>
        </w:div>
        <w:div w:id="1823542948">
          <w:marLeft w:val="0"/>
          <w:marRight w:val="0"/>
          <w:marTop w:val="0"/>
          <w:marBottom w:val="0"/>
          <w:divBdr>
            <w:top w:val="none" w:sz="0" w:space="0" w:color="auto"/>
            <w:left w:val="none" w:sz="0" w:space="0" w:color="auto"/>
            <w:bottom w:val="none" w:sz="0" w:space="0" w:color="auto"/>
            <w:right w:val="none" w:sz="0" w:space="0" w:color="auto"/>
          </w:divBdr>
          <w:divsChild>
            <w:div w:id="2133747051">
              <w:marLeft w:val="0"/>
              <w:marRight w:val="0"/>
              <w:marTop w:val="0"/>
              <w:marBottom w:val="0"/>
              <w:divBdr>
                <w:top w:val="none" w:sz="0" w:space="0" w:color="auto"/>
                <w:left w:val="none" w:sz="0" w:space="0" w:color="auto"/>
                <w:bottom w:val="none" w:sz="0" w:space="0" w:color="auto"/>
                <w:right w:val="none" w:sz="0" w:space="0" w:color="auto"/>
              </w:divBdr>
            </w:div>
          </w:divsChild>
        </w:div>
        <w:div w:id="170224619">
          <w:marLeft w:val="0"/>
          <w:marRight w:val="0"/>
          <w:marTop w:val="0"/>
          <w:marBottom w:val="0"/>
          <w:divBdr>
            <w:top w:val="none" w:sz="0" w:space="0" w:color="auto"/>
            <w:left w:val="none" w:sz="0" w:space="0" w:color="auto"/>
            <w:bottom w:val="none" w:sz="0" w:space="0" w:color="auto"/>
            <w:right w:val="none" w:sz="0" w:space="0" w:color="auto"/>
          </w:divBdr>
          <w:divsChild>
            <w:div w:id="967203700">
              <w:marLeft w:val="0"/>
              <w:marRight w:val="0"/>
              <w:marTop w:val="0"/>
              <w:marBottom w:val="0"/>
              <w:divBdr>
                <w:top w:val="none" w:sz="0" w:space="0" w:color="auto"/>
                <w:left w:val="none" w:sz="0" w:space="0" w:color="auto"/>
                <w:bottom w:val="none" w:sz="0" w:space="0" w:color="auto"/>
                <w:right w:val="none" w:sz="0" w:space="0" w:color="auto"/>
              </w:divBdr>
            </w:div>
          </w:divsChild>
        </w:div>
        <w:div w:id="2023781885">
          <w:marLeft w:val="0"/>
          <w:marRight w:val="0"/>
          <w:marTop w:val="0"/>
          <w:marBottom w:val="0"/>
          <w:divBdr>
            <w:top w:val="none" w:sz="0" w:space="0" w:color="auto"/>
            <w:left w:val="none" w:sz="0" w:space="0" w:color="auto"/>
            <w:bottom w:val="none" w:sz="0" w:space="0" w:color="auto"/>
            <w:right w:val="none" w:sz="0" w:space="0" w:color="auto"/>
          </w:divBdr>
          <w:divsChild>
            <w:div w:id="1273515540">
              <w:marLeft w:val="0"/>
              <w:marRight w:val="0"/>
              <w:marTop w:val="0"/>
              <w:marBottom w:val="0"/>
              <w:divBdr>
                <w:top w:val="none" w:sz="0" w:space="0" w:color="auto"/>
                <w:left w:val="none" w:sz="0" w:space="0" w:color="auto"/>
                <w:bottom w:val="none" w:sz="0" w:space="0" w:color="auto"/>
                <w:right w:val="none" w:sz="0" w:space="0" w:color="auto"/>
              </w:divBdr>
            </w:div>
          </w:divsChild>
        </w:div>
        <w:div w:id="1269771909">
          <w:marLeft w:val="0"/>
          <w:marRight w:val="0"/>
          <w:marTop w:val="0"/>
          <w:marBottom w:val="0"/>
          <w:divBdr>
            <w:top w:val="none" w:sz="0" w:space="0" w:color="auto"/>
            <w:left w:val="none" w:sz="0" w:space="0" w:color="auto"/>
            <w:bottom w:val="none" w:sz="0" w:space="0" w:color="auto"/>
            <w:right w:val="none" w:sz="0" w:space="0" w:color="auto"/>
          </w:divBdr>
          <w:divsChild>
            <w:div w:id="273680516">
              <w:marLeft w:val="0"/>
              <w:marRight w:val="0"/>
              <w:marTop w:val="0"/>
              <w:marBottom w:val="0"/>
              <w:divBdr>
                <w:top w:val="none" w:sz="0" w:space="0" w:color="auto"/>
                <w:left w:val="none" w:sz="0" w:space="0" w:color="auto"/>
                <w:bottom w:val="none" w:sz="0" w:space="0" w:color="auto"/>
                <w:right w:val="none" w:sz="0" w:space="0" w:color="auto"/>
              </w:divBdr>
            </w:div>
          </w:divsChild>
        </w:div>
        <w:div w:id="232588779">
          <w:marLeft w:val="0"/>
          <w:marRight w:val="0"/>
          <w:marTop w:val="0"/>
          <w:marBottom w:val="0"/>
          <w:divBdr>
            <w:top w:val="none" w:sz="0" w:space="0" w:color="auto"/>
            <w:left w:val="none" w:sz="0" w:space="0" w:color="auto"/>
            <w:bottom w:val="none" w:sz="0" w:space="0" w:color="auto"/>
            <w:right w:val="none" w:sz="0" w:space="0" w:color="auto"/>
          </w:divBdr>
          <w:divsChild>
            <w:div w:id="1033923769">
              <w:marLeft w:val="0"/>
              <w:marRight w:val="0"/>
              <w:marTop w:val="0"/>
              <w:marBottom w:val="0"/>
              <w:divBdr>
                <w:top w:val="none" w:sz="0" w:space="0" w:color="auto"/>
                <w:left w:val="none" w:sz="0" w:space="0" w:color="auto"/>
                <w:bottom w:val="none" w:sz="0" w:space="0" w:color="auto"/>
                <w:right w:val="none" w:sz="0" w:space="0" w:color="auto"/>
              </w:divBdr>
            </w:div>
          </w:divsChild>
        </w:div>
        <w:div w:id="2096320845">
          <w:marLeft w:val="0"/>
          <w:marRight w:val="0"/>
          <w:marTop w:val="0"/>
          <w:marBottom w:val="0"/>
          <w:divBdr>
            <w:top w:val="none" w:sz="0" w:space="0" w:color="auto"/>
            <w:left w:val="none" w:sz="0" w:space="0" w:color="auto"/>
            <w:bottom w:val="none" w:sz="0" w:space="0" w:color="auto"/>
            <w:right w:val="none" w:sz="0" w:space="0" w:color="auto"/>
          </w:divBdr>
          <w:divsChild>
            <w:div w:id="42171777">
              <w:marLeft w:val="0"/>
              <w:marRight w:val="0"/>
              <w:marTop w:val="0"/>
              <w:marBottom w:val="0"/>
              <w:divBdr>
                <w:top w:val="none" w:sz="0" w:space="0" w:color="auto"/>
                <w:left w:val="none" w:sz="0" w:space="0" w:color="auto"/>
                <w:bottom w:val="none" w:sz="0" w:space="0" w:color="auto"/>
                <w:right w:val="none" w:sz="0" w:space="0" w:color="auto"/>
              </w:divBdr>
            </w:div>
          </w:divsChild>
        </w:div>
        <w:div w:id="658583071">
          <w:marLeft w:val="0"/>
          <w:marRight w:val="0"/>
          <w:marTop w:val="0"/>
          <w:marBottom w:val="0"/>
          <w:divBdr>
            <w:top w:val="none" w:sz="0" w:space="0" w:color="auto"/>
            <w:left w:val="none" w:sz="0" w:space="0" w:color="auto"/>
            <w:bottom w:val="none" w:sz="0" w:space="0" w:color="auto"/>
            <w:right w:val="none" w:sz="0" w:space="0" w:color="auto"/>
          </w:divBdr>
          <w:divsChild>
            <w:div w:id="555316784">
              <w:marLeft w:val="0"/>
              <w:marRight w:val="0"/>
              <w:marTop w:val="0"/>
              <w:marBottom w:val="0"/>
              <w:divBdr>
                <w:top w:val="none" w:sz="0" w:space="0" w:color="auto"/>
                <w:left w:val="none" w:sz="0" w:space="0" w:color="auto"/>
                <w:bottom w:val="none" w:sz="0" w:space="0" w:color="auto"/>
                <w:right w:val="none" w:sz="0" w:space="0" w:color="auto"/>
              </w:divBdr>
            </w:div>
            <w:div w:id="1098788491">
              <w:marLeft w:val="0"/>
              <w:marRight w:val="0"/>
              <w:marTop w:val="0"/>
              <w:marBottom w:val="0"/>
              <w:divBdr>
                <w:top w:val="none" w:sz="0" w:space="0" w:color="auto"/>
                <w:left w:val="none" w:sz="0" w:space="0" w:color="auto"/>
                <w:bottom w:val="none" w:sz="0" w:space="0" w:color="auto"/>
                <w:right w:val="none" w:sz="0" w:space="0" w:color="auto"/>
              </w:divBdr>
            </w:div>
          </w:divsChild>
        </w:div>
        <w:div w:id="970207743">
          <w:marLeft w:val="0"/>
          <w:marRight w:val="0"/>
          <w:marTop w:val="0"/>
          <w:marBottom w:val="0"/>
          <w:divBdr>
            <w:top w:val="none" w:sz="0" w:space="0" w:color="auto"/>
            <w:left w:val="none" w:sz="0" w:space="0" w:color="auto"/>
            <w:bottom w:val="none" w:sz="0" w:space="0" w:color="auto"/>
            <w:right w:val="none" w:sz="0" w:space="0" w:color="auto"/>
          </w:divBdr>
          <w:divsChild>
            <w:div w:id="41946124">
              <w:marLeft w:val="0"/>
              <w:marRight w:val="0"/>
              <w:marTop w:val="0"/>
              <w:marBottom w:val="0"/>
              <w:divBdr>
                <w:top w:val="none" w:sz="0" w:space="0" w:color="auto"/>
                <w:left w:val="none" w:sz="0" w:space="0" w:color="auto"/>
                <w:bottom w:val="none" w:sz="0" w:space="0" w:color="auto"/>
                <w:right w:val="none" w:sz="0" w:space="0" w:color="auto"/>
              </w:divBdr>
            </w:div>
          </w:divsChild>
        </w:div>
        <w:div w:id="864444253">
          <w:marLeft w:val="0"/>
          <w:marRight w:val="0"/>
          <w:marTop w:val="0"/>
          <w:marBottom w:val="0"/>
          <w:divBdr>
            <w:top w:val="none" w:sz="0" w:space="0" w:color="auto"/>
            <w:left w:val="none" w:sz="0" w:space="0" w:color="auto"/>
            <w:bottom w:val="none" w:sz="0" w:space="0" w:color="auto"/>
            <w:right w:val="none" w:sz="0" w:space="0" w:color="auto"/>
          </w:divBdr>
          <w:divsChild>
            <w:div w:id="284889789">
              <w:marLeft w:val="0"/>
              <w:marRight w:val="0"/>
              <w:marTop w:val="0"/>
              <w:marBottom w:val="0"/>
              <w:divBdr>
                <w:top w:val="none" w:sz="0" w:space="0" w:color="auto"/>
                <w:left w:val="none" w:sz="0" w:space="0" w:color="auto"/>
                <w:bottom w:val="none" w:sz="0" w:space="0" w:color="auto"/>
                <w:right w:val="none" w:sz="0" w:space="0" w:color="auto"/>
              </w:divBdr>
            </w:div>
            <w:div w:id="50160149">
              <w:marLeft w:val="0"/>
              <w:marRight w:val="0"/>
              <w:marTop w:val="0"/>
              <w:marBottom w:val="0"/>
              <w:divBdr>
                <w:top w:val="none" w:sz="0" w:space="0" w:color="auto"/>
                <w:left w:val="none" w:sz="0" w:space="0" w:color="auto"/>
                <w:bottom w:val="none" w:sz="0" w:space="0" w:color="auto"/>
                <w:right w:val="none" w:sz="0" w:space="0" w:color="auto"/>
              </w:divBdr>
            </w:div>
            <w:div w:id="2113235241">
              <w:marLeft w:val="0"/>
              <w:marRight w:val="0"/>
              <w:marTop w:val="0"/>
              <w:marBottom w:val="0"/>
              <w:divBdr>
                <w:top w:val="none" w:sz="0" w:space="0" w:color="auto"/>
                <w:left w:val="none" w:sz="0" w:space="0" w:color="auto"/>
                <w:bottom w:val="none" w:sz="0" w:space="0" w:color="auto"/>
                <w:right w:val="none" w:sz="0" w:space="0" w:color="auto"/>
              </w:divBdr>
            </w:div>
            <w:div w:id="826094924">
              <w:marLeft w:val="0"/>
              <w:marRight w:val="0"/>
              <w:marTop w:val="0"/>
              <w:marBottom w:val="0"/>
              <w:divBdr>
                <w:top w:val="none" w:sz="0" w:space="0" w:color="auto"/>
                <w:left w:val="none" w:sz="0" w:space="0" w:color="auto"/>
                <w:bottom w:val="none" w:sz="0" w:space="0" w:color="auto"/>
                <w:right w:val="none" w:sz="0" w:space="0" w:color="auto"/>
              </w:divBdr>
            </w:div>
            <w:div w:id="1089152779">
              <w:marLeft w:val="0"/>
              <w:marRight w:val="0"/>
              <w:marTop w:val="0"/>
              <w:marBottom w:val="0"/>
              <w:divBdr>
                <w:top w:val="none" w:sz="0" w:space="0" w:color="auto"/>
                <w:left w:val="none" w:sz="0" w:space="0" w:color="auto"/>
                <w:bottom w:val="none" w:sz="0" w:space="0" w:color="auto"/>
                <w:right w:val="none" w:sz="0" w:space="0" w:color="auto"/>
              </w:divBdr>
            </w:div>
            <w:div w:id="1516387100">
              <w:marLeft w:val="0"/>
              <w:marRight w:val="0"/>
              <w:marTop w:val="0"/>
              <w:marBottom w:val="0"/>
              <w:divBdr>
                <w:top w:val="none" w:sz="0" w:space="0" w:color="auto"/>
                <w:left w:val="none" w:sz="0" w:space="0" w:color="auto"/>
                <w:bottom w:val="none" w:sz="0" w:space="0" w:color="auto"/>
                <w:right w:val="none" w:sz="0" w:space="0" w:color="auto"/>
              </w:divBdr>
            </w:div>
            <w:div w:id="1093163799">
              <w:marLeft w:val="0"/>
              <w:marRight w:val="0"/>
              <w:marTop w:val="0"/>
              <w:marBottom w:val="0"/>
              <w:divBdr>
                <w:top w:val="none" w:sz="0" w:space="0" w:color="auto"/>
                <w:left w:val="none" w:sz="0" w:space="0" w:color="auto"/>
                <w:bottom w:val="none" w:sz="0" w:space="0" w:color="auto"/>
                <w:right w:val="none" w:sz="0" w:space="0" w:color="auto"/>
              </w:divBdr>
            </w:div>
            <w:div w:id="581641632">
              <w:marLeft w:val="0"/>
              <w:marRight w:val="0"/>
              <w:marTop w:val="0"/>
              <w:marBottom w:val="0"/>
              <w:divBdr>
                <w:top w:val="none" w:sz="0" w:space="0" w:color="auto"/>
                <w:left w:val="none" w:sz="0" w:space="0" w:color="auto"/>
                <w:bottom w:val="none" w:sz="0" w:space="0" w:color="auto"/>
                <w:right w:val="none" w:sz="0" w:space="0" w:color="auto"/>
              </w:divBdr>
            </w:div>
            <w:div w:id="888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71308">
      <w:bodyDiv w:val="1"/>
      <w:marLeft w:val="0"/>
      <w:marRight w:val="0"/>
      <w:marTop w:val="0"/>
      <w:marBottom w:val="0"/>
      <w:divBdr>
        <w:top w:val="none" w:sz="0" w:space="0" w:color="auto"/>
        <w:left w:val="none" w:sz="0" w:space="0" w:color="auto"/>
        <w:bottom w:val="none" w:sz="0" w:space="0" w:color="auto"/>
        <w:right w:val="none" w:sz="0" w:space="0" w:color="auto"/>
      </w:divBdr>
      <w:divsChild>
        <w:div w:id="298807319">
          <w:marLeft w:val="0"/>
          <w:marRight w:val="0"/>
          <w:marTop w:val="0"/>
          <w:marBottom w:val="0"/>
          <w:divBdr>
            <w:top w:val="none" w:sz="0" w:space="0" w:color="auto"/>
            <w:left w:val="none" w:sz="0" w:space="0" w:color="auto"/>
            <w:bottom w:val="none" w:sz="0" w:space="0" w:color="auto"/>
            <w:right w:val="none" w:sz="0" w:space="0" w:color="auto"/>
          </w:divBdr>
        </w:div>
        <w:div w:id="1059209692">
          <w:marLeft w:val="0"/>
          <w:marRight w:val="0"/>
          <w:marTop w:val="0"/>
          <w:marBottom w:val="0"/>
          <w:divBdr>
            <w:top w:val="none" w:sz="0" w:space="0" w:color="auto"/>
            <w:left w:val="none" w:sz="0" w:space="0" w:color="auto"/>
            <w:bottom w:val="none" w:sz="0" w:space="0" w:color="auto"/>
            <w:right w:val="none" w:sz="0" w:space="0" w:color="auto"/>
          </w:divBdr>
        </w:div>
      </w:divsChild>
    </w:div>
    <w:div w:id="900942457">
      <w:bodyDiv w:val="1"/>
      <w:marLeft w:val="0"/>
      <w:marRight w:val="0"/>
      <w:marTop w:val="0"/>
      <w:marBottom w:val="0"/>
      <w:divBdr>
        <w:top w:val="none" w:sz="0" w:space="0" w:color="auto"/>
        <w:left w:val="none" w:sz="0" w:space="0" w:color="auto"/>
        <w:bottom w:val="none" w:sz="0" w:space="0" w:color="auto"/>
        <w:right w:val="none" w:sz="0" w:space="0" w:color="auto"/>
      </w:divBdr>
      <w:divsChild>
        <w:div w:id="1179349853">
          <w:marLeft w:val="0"/>
          <w:marRight w:val="0"/>
          <w:marTop w:val="0"/>
          <w:marBottom w:val="0"/>
          <w:divBdr>
            <w:top w:val="none" w:sz="0" w:space="0" w:color="auto"/>
            <w:left w:val="none" w:sz="0" w:space="0" w:color="auto"/>
            <w:bottom w:val="none" w:sz="0" w:space="0" w:color="auto"/>
            <w:right w:val="none" w:sz="0" w:space="0" w:color="auto"/>
          </w:divBdr>
          <w:divsChild>
            <w:div w:id="1964075624">
              <w:marLeft w:val="0"/>
              <w:marRight w:val="0"/>
              <w:marTop w:val="0"/>
              <w:marBottom w:val="0"/>
              <w:divBdr>
                <w:top w:val="none" w:sz="0" w:space="0" w:color="auto"/>
                <w:left w:val="none" w:sz="0" w:space="0" w:color="auto"/>
                <w:bottom w:val="none" w:sz="0" w:space="0" w:color="auto"/>
                <w:right w:val="none" w:sz="0" w:space="0" w:color="auto"/>
              </w:divBdr>
            </w:div>
          </w:divsChild>
        </w:div>
        <w:div w:id="1201238899">
          <w:marLeft w:val="0"/>
          <w:marRight w:val="0"/>
          <w:marTop w:val="0"/>
          <w:marBottom w:val="0"/>
          <w:divBdr>
            <w:top w:val="none" w:sz="0" w:space="0" w:color="auto"/>
            <w:left w:val="none" w:sz="0" w:space="0" w:color="auto"/>
            <w:bottom w:val="none" w:sz="0" w:space="0" w:color="auto"/>
            <w:right w:val="none" w:sz="0" w:space="0" w:color="auto"/>
          </w:divBdr>
          <w:divsChild>
            <w:div w:id="1647471257">
              <w:marLeft w:val="0"/>
              <w:marRight w:val="0"/>
              <w:marTop w:val="0"/>
              <w:marBottom w:val="0"/>
              <w:divBdr>
                <w:top w:val="none" w:sz="0" w:space="0" w:color="auto"/>
                <w:left w:val="none" w:sz="0" w:space="0" w:color="auto"/>
                <w:bottom w:val="none" w:sz="0" w:space="0" w:color="auto"/>
                <w:right w:val="none" w:sz="0" w:space="0" w:color="auto"/>
              </w:divBdr>
            </w:div>
            <w:div w:id="276907800">
              <w:marLeft w:val="0"/>
              <w:marRight w:val="0"/>
              <w:marTop w:val="0"/>
              <w:marBottom w:val="0"/>
              <w:divBdr>
                <w:top w:val="none" w:sz="0" w:space="0" w:color="auto"/>
                <w:left w:val="none" w:sz="0" w:space="0" w:color="auto"/>
                <w:bottom w:val="none" w:sz="0" w:space="0" w:color="auto"/>
                <w:right w:val="none" w:sz="0" w:space="0" w:color="auto"/>
              </w:divBdr>
            </w:div>
            <w:div w:id="1961956169">
              <w:marLeft w:val="0"/>
              <w:marRight w:val="0"/>
              <w:marTop w:val="0"/>
              <w:marBottom w:val="0"/>
              <w:divBdr>
                <w:top w:val="none" w:sz="0" w:space="0" w:color="auto"/>
                <w:left w:val="none" w:sz="0" w:space="0" w:color="auto"/>
                <w:bottom w:val="none" w:sz="0" w:space="0" w:color="auto"/>
                <w:right w:val="none" w:sz="0" w:space="0" w:color="auto"/>
              </w:divBdr>
            </w:div>
            <w:div w:id="2006936104">
              <w:marLeft w:val="0"/>
              <w:marRight w:val="0"/>
              <w:marTop w:val="0"/>
              <w:marBottom w:val="0"/>
              <w:divBdr>
                <w:top w:val="none" w:sz="0" w:space="0" w:color="auto"/>
                <w:left w:val="none" w:sz="0" w:space="0" w:color="auto"/>
                <w:bottom w:val="none" w:sz="0" w:space="0" w:color="auto"/>
                <w:right w:val="none" w:sz="0" w:space="0" w:color="auto"/>
              </w:divBdr>
            </w:div>
            <w:div w:id="466628071">
              <w:marLeft w:val="0"/>
              <w:marRight w:val="0"/>
              <w:marTop w:val="0"/>
              <w:marBottom w:val="0"/>
              <w:divBdr>
                <w:top w:val="none" w:sz="0" w:space="0" w:color="auto"/>
                <w:left w:val="none" w:sz="0" w:space="0" w:color="auto"/>
                <w:bottom w:val="none" w:sz="0" w:space="0" w:color="auto"/>
                <w:right w:val="none" w:sz="0" w:space="0" w:color="auto"/>
              </w:divBdr>
            </w:div>
            <w:div w:id="4213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6866">
      <w:bodyDiv w:val="1"/>
      <w:marLeft w:val="0"/>
      <w:marRight w:val="0"/>
      <w:marTop w:val="0"/>
      <w:marBottom w:val="0"/>
      <w:divBdr>
        <w:top w:val="none" w:sz="0" w:space="0" w:color="auto"/>
        <w:left w:val="none" w:sz="0" w:space="0" w:color="auto"/>
        <w:bottom w:val="none" w:sz="0" w:space="0" w:color="auto"/>
        <w:right w:val="none" w:sz="0" w:space="0" w:color="auto"/>
      </w:divBdr>
      <w:divsChild>
        <w:div w:id="1106578604">
          <w:marLeft w:val="0"/>
          <w:marRight w:val="0"/>
          <w:marTop w:val="0"/>
          <w:marBottom w:val="0"/>
          <w:divBdr>
            <w:top w:val="none" w:sz="0" w:space="0" w:color="auto"/>
            <w:left w:val="none" w:sz="0" w:space="0" w:color="auto"/>
            <w:bottom w:val="none" w:sz="0" w:space="0" w:color="auto"/>
            <w:right w:val="none" w:sz="0" w:space="0" w:color="auto"/>
          </w:divBdr>
        </w:div>
        <w:div w:id="700013342">
          <w:marLeft w:val="0"/>
          <w:marRight w:val="0"/>
          <w:marTop w:val="0"/>
          <w:marBottom w:val="0"/>
          <w:divBdr>
            <w:top w:val="none" w:sz="0" w:space="0" w:color="auto"/>
            <w:left w:val="none" w:sz="0" w:space="0" w:color="auto"/>
            <w:bottom w:val="none" w:sz="0" w:space="0" w:color="auto"/>
            <w:right w:val="none" w:sz="0" w:space="0" w:color="auto"/>
          </w:divBdr>
        </w:div>
      </w:divsChild>
    </w:div>
    <w:div w:id="938101069">
      <w:bodyDiv w:val="1"/>
      <w:marLeft w:val="0"/>
      <w:marRight w:val="0"/>
      <w:marTop w:val="0"/>
      <w:marBottom w:val="0"/>
      <w:divBdr>
        <w:top w:val="none" w:sz="0" w:space="0" w:color="auto"/>
        <w:left w:val="none" w:sz="0" w:space="0" w:color="auto"/>
        <w:bottom w:val="none" w:sz="0" w:space="0" w:color="auto"/>
        <w:right w:val="none" w:sz="0" w:space="0" w:color="auto"/>
      </w:divBdr>
      <w:divsChild>
        <w:div w:id="363679203">
          <w:marLeft w:val="0"/>
          <w:marRight w:val="0"/>
          <w:marTop w:val="0"/>
          <w:marBottom w:val="0"/>
          <w:divBdr>
            <w:top w:val="none" w:sz="0" w:space="0" w:color="auto"/>
            <w:left w:val="none" w:sz="0" w:space="0" w:color="auto"/>
            <w:bottom w:val="none" w:sz="0" w:space="0" w:color="auto"/>
            <w:right w:val="none" w:sz="0" w:space="0" w:color="auto"/>
          </w:divBdr>
          <w:divsChild>
            <w:div w:id="1289432383">
              <w:marLeft w:val="0"/>
              <w:marRight w:val="0"/>
              <w:marTop w:val="0"/>
              <w:marBottom w:val="0"/>
              <w:divBdr>
                <w:top w:val="none" w:sz="0" w:space="0" w:color="auto"/>
                <w:left w:val="none" w:sz="0" w:space="0" w:color="auto"/>
                <w:bottom w:val="none" w:sz="0" w:space="0" w:color="auto"/>
                <w:right w:val="none" w:sz="0" w:space="0" w:color="auto"/>
              </w:divBdr>
            </w:div>
            <w:div w:id="1703362143">
              <w:marLeft w:val="0"/>
              <w:marRight w:val="0"/>
              <w:marTop w:val="0"/>
              <w:marBottom w:val="0"/>
              <w:divBdr>
                <w:top w:val="none" w:sz="0" w:space="0" w:color="auto"/>
                <w:left w:val="none" w:sz="0" w:space="0" w:color="auto"/>
                <w:bottom w:val="none" w:sz="0" w:space="0" w:color="auto"/>
                <w:right w:val="none" w:sz="0" w:space="0" w:color="auto"/>
              </w:divBdr>
            </w:div>
            <w:div w:id="337853478">
              <w:marLeft w:val="0"/>
              <w:marRight w:val="0"/>
              <w:marTop w:val="0"/>
              <w:marBottom w:val="0"/>
              <w:divBdr>
                <w:top w:val="none" w:sz="0" w:space="0" w:color="auto"/>
                <w:left w:val="none" w:sz="0" w:space="0" w:color="auto"/>
                <w:bottom w:val="none" w:sz="0" w:space="0" w:color="auto"/>
                <w:right w:val="none" w:sz="0" w:space="0" w:color="auto"/>
              </w:divBdr>
            </w:div>
          </w:divsChild>
        </w:div>
        <w:div w:id="616723155">
          <w:marLeft w:val="0"/>
          <w:marRight w:val="0"/>
          <w:marTop w:val="0"/>
          <w:marBottom w:val="0"/>
          <w:divBdr>
            <w:top w:val="none" w:sz="0" w:space="0" w:color="auto"/>
            <w:left w:val="none" w:sz="0" w:space="0" w:color="auto"/>
            <w:bottom w:val="none" w:sz="0" w:space="0" w:color="auto"/>
            <w:right w:val="none" w:sz="0" w:space="0" w:color="auto"/>
          </w:divBdr>
          <w:divsChild>
            <w:div w:id="754863456">
              <w:marLeft w:val="0"/>
              <w:marRight w:val="0"/>
              <w:marTop w:val="0"/>
              <w:marBottom w:val="0"/>
              <w:divBdr>
                <w:top w:val="none" w:sz="0" w:space="0" w:color="auto"/>
                <w:left w:val="none" w:sz="0" w:space="0" w:color="auto"/>
                <w:bottom w:val="none" w:sz="0" w:space="0" w:color="auto"/>
                <w:right w:val="none" w:sz="0" w:space="0" w:color="auto"/>
              </w:divBdr>
            </w:div>
            <w:div w:id="1784181098">
              <w:marLeft w:val="0"/>
              <w:marRight w:val="0"/>
              <w:marTop w:val="0"/>
              <w:marBottom w:val="0"/>
              <w:divBdr>
                <w:top w:val="none" w:sz="0" w:space="0" w:color="auto"/>
                <w:left w:val="none" w:sz="0" w:space="0" w:color="auto"/>
                <w:bottom w:val="none" w:sz="0" w:space="0" w:color="auto"/>
                <w:right w:val="none" w:sz="0" w:space="0" w:color="auto"/>
              </w:divBdr>
            </w:div>
            <w:div w:id="551497744">
              <w:marLeft w:val="0"/>
              <w:marRight w:val="0"/>
              <w:marTop w:val="0"/>
              <w:marBottom w:val="0"/>
              <w:divBdr>
                <w:top w:val="none" w:sz="0" w:space="0" w:color="auto"/>
                <w:left w:val="none" w:sz="0" w:space="0" w:color="auto"/>
                <w:bottom w:val="none" w:sz="0" w:space="0" w:color="auto"/>
                <w:right w:val="none" w:sz="0" w:space="0" w:color="auto"/>
              </w:divBdr>
            </w:div>
            <w:div w:id="478226275">
              <w:marLeft w:val="0"/>
              <w:marRight w:val="0"/>
              <w:marTop w:val="0"/>
              <w:marBottom w:val="0"/>
              <w:divBdr>
                <w:top w:val="none" w:sz="0" w:space="0" w:color="auto"/>
                <w:left w:val="none" w:sz="0" w:space="0" w:color="auto"/>
                <w:bottom w:val="none" w:sz="0" w:space="0" w:color="auto"/>
                <w:right w:val="none" w:sz="0" w:space="0" w:color="auto"/>
              </w:divBdr>
            </w:div>
            <w:div w:id="3195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5394">
      <w:bodyDiv w:val="1"/>
      <w:marLeft w:val="0"/>
      <w:marRight w:val="0"/>
      <w:marTop w:val="0"/>
      <w:marBottom w:val="0"/>
      <w:divBdr>
        <w:top w:val="none" w:sz="0" w:space="0" w:color="auto"/>
        <w:left w:val="none" w:sz="0" w:space="0" w:color="auto"/>
        <w:bottom w:val="none" w:sz="0" w:space="0" w:color="auto"/>
        <w:right w:val="none" w:sz="0" w:space="0" w:color="auto"/>
      </w:divBdr>
      <w:divsChild>
        <w:div w:id="2096778683">
          <w:marLeft w:val="0"/>
          <w:marRight w:val="0"/>
          <w:marTop w:val="0"/>
          <w:marBottom w:val="0"/>
          <w:divBdr>
            <w:top w:val="none" w:sz="0" w:space="0" w:color="auto"/>
            <w:left w:val="none" w:sz="0" w:space="0" w:color="auto"/>
            <w:bottom w:val="none" w:sz="0" w:space="0" w:color="auto"/>
            <w:right w:val="none" w:sz="0" w:space="0" w:color="auto"/>
          </w:divBdr>
          <w:divsChild>
            <w:div w:id="1728062997">
              <w:marLeft w:val="0"/>
              <w:marRight w:val="0"/>
              <w:marTop w:val="0"/>
              <w:marBottom w:val="0"/>
              <w:divBdr>
                <w:top w:val="none" w:sz="0" w:space="0" w:color="auto"/>
                <w:left w:val="none" w:sz="0" w:space="0" w:color="auto"/>
                <w:bottom w:val="none" w:sz="0" w:space="0" w:color="auto"/>
                <w:right w:val="none" w:sz="0" w:space="0" w:color="auto"/>
              </w:divBdr>
            </w:div>
          </w:divsChild>
        </w:div>
        <w:div w:id="1046874550">
          <w:marLeft w:val="0"/>
          <w:marRight w:val="0"/>
          <w:marTop w:val="0"/>
          <w:marBottom w:val="0"/>
          <w:divBdr>
            <w:top w:val="none" w:sz="0" w:space="0" w:color="auto"/>
            <w:left w:val="none" w:sz="0" w:space="0" w:color="auto"/>
            <w:bottom w:val="none" w:sz="0" w:space="0" w:color="auto"/>
            <w:right w:val="none" w:sz="0" w:space="0" w:color="auto"/>
          </w:divBdr>
          <w:divsChild>
            <w:div w:id="626011621">
              <w:marLeft w:val="0"/>
              <w:marRight w:val="0"/>
              <w:marTop w:val="0"/>
              <w:marBottom w:val="0"/>
              <w:divBdr>
                <w:top w:val="none" w:sz="0" w:space="0" w:color="auto"/>
                <w:left w:val="none" w:sz="0" w:space="0" w:color="auto"/>
                <w:bottom w:val="none" w:sz="0" w:space="0" w:color="auto"/>
                <w:right w:val="none" w:sz="0" w:space="0" w:color="auto"/>
              </w:divBdr>
            </w:div>
          </w:divsChild>
        </w:div>
        <w:div w:id="1887990480">
          <w:marLeft w:val="0"/>
          <w:marRight w:val="0"/>
          <w:marTop w:val="0"/>
          <w:marBottom w:val="0"/>
          <w:divBdr>
            <w:top w:val="none" w:sz="0" w:space="0" w:color="auto"/>
            <w:left w:val="none" w:sz="0" w:space="0" w:color="auto"/>
            <w:bottom w:val="none" w:sz="0" w:space="0" w:color="auto"/>
            <w:right w:val="none" w:sz="0" w:space="0" w:color="auto"/>
          </w:divBdr>
          <w:divsChild>
            <w:div w:id="83501271">
              <w:marLeft w:val="0"/>
              <w:marRight w:val="0"/>
              <w:marTop w:val="0"/>
              <w:marBottom w:val="0"/>
              <w:divBdr>
                <w:top w:val="none" w:sz="0" w:space="0" w:color="auto"/>
                <w:left w:val="none" w:sz="0" w:space="0" w:color="auto"/>
                <w:bottom w:val="none" w:sz="0" w:space="0" w:color="auto"/>
                <w:right w:val="none" w:sz="0" w:space="0" w:color="auto"/>
              </w:divBdr>
            </w:div>
          </w:divsChild>
        </w:div>
        <w:div w:id="382487169">
          <w:marLeft w:val="0"/>
          <w:marRight w:val="0"/>
          <w:marTop w:val="0"/>
          <w:marBottom w:val="0"/>
          <w:divBdr>
            <w:top w:val="none" w:sz="0" w:space="0" w:color="auto"/>
            <w:left w:val="none" w:sz="0" w:space="0" w:color="auto"/>
            <w:bottom w:val="none" w:sz="0" w:space="0" w:color="auto"/>
            <w:right w:val="none" w:sz="0" w:space="0" w:color="auto"/>
          </w:divBdr>
          <w:divsChild>
            <w:div w:id="1340891793">
              <w:marLeft w:val="0"/>
              <w:marRight w:val="0"/>
              <w:marTop w:val="0"/>
              <w:marBottom w:val="0"/>
              <w:divBdr>
                <w:top w:val="none" w:sz="0" w:space="0" w:color="auto"/>
                <w:left w:val="none" w:sz="0" w:space="0" w:color="auto"/>
                <w:bottom w:val="none" w:sz="0" w:space="0" w:color="auto"/>
                <w:right w:val="none" w:sz="0" w:space="0" w:color="auto"/>
              </w:divBdr>
            </w:div>
            <w:div w:id="2064939270">
              <w:marLeft w:val="0"/>
              <w:marRight w:val="0"/>
              <w:marTop w:val="0"/>
              <w:marBottom w:val="0"/>
              <w:divBdr>
                <w:top w:val="none" w:sz="0" w:space="0" w:color="auto"/>
                <w:left w:val="none" w:sz="0" w:space="0" w:color="auto"/>
                <w:bottom w:val="none" w:sz="0" w:space="0" w:color="auto"/>
                <w:right w:val="none" w:sz="0" w:space="0" w:color="auto"/>
              </w:divBdr>
            </w:div>
          </w:divsChild>
        </w:div>
        <w:div w:id="562985541">
          <w:marLeft w:val="0"/>
          <w:marRight w:val="0"/>
          <w:marTop w:val="0"/>
          <w:marBottom w:val="0"/>
          <w:divBdr>
            <w:top w:val="none" w:sz="0" w:space="0" w:color="auto"/>
            <w:left w:val="none" w:sz="0" w:space="0" w:color="auto"/>
            <w:bottom w:val="none" w:sz="0" w:space="0" w:color="auto"/>
            <w:right w:val="none" w:sz="0" w:space="0" w:color="auto"/>
          </w:divBdr>
          <w:divsChild>
            <w:div w:id="1586644194">
              <w:marLeft w:val="0"/>
              <w:marRight w:val="0"/>
              <w:marTop w:val="0"/>
              <w:marBottom w:val="0"/>
              <w:divBdr>
                <w:top w:val="none" w:sz="0" w:space="0" w:color="auto"/>
                <w:left w:val="none" w:sz="0" w:space="0" w:color="auto"/>
                <w:bottom w:val="none" w:sz="0" w:space="0" w:color="auto"/>
                <w:right w:val="none" w:sz="0" w:space="0" w:color="auto"/>
              </w:divBdr>
            </w:div>
          </w:divsChild>
        </w:div>
        <w:div w:id="551310256">
          <w:marLeft w:val="0"/>
          <w:marRight w:val="0"/>
          <w:marTop w:val="0"/>
          <w:marBottom w:val="0"/>
          <w:divBdr>
            <w:top w:val="none" w:sz="0" w:space="0" w:color="auto"/>
            <w:left w:val="none" w:sz="0" w:space="0" w:color="auto"/>
            <w:bottom w:val="none" w:sz="0" w:space="0" w:color="auto"/>
            <w:right w:val="none" w:sz="0" w:space="0" w:color="auto"/>
          </w:divBdr>
          <w:divsChild>
            <w:div w:id="14771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4220">
      <w:bodyDiv w:val="1"/>
      <w:marLeft w:val="0"/>
      <w:marRight w:val="0"/>
      <w:marTop w:val="0"/>
      <w:marBottom w:val="0"/>
      <w:divBdr>
        <w:top w:val="none" w:sz="0" w:space="0" w:color="auto"/>
        <w:left w:val="none" w:sz="0" w:space="0" w:color="auto"/>
        <w:bottom w:val="none" w:sz="0" w:space="0" w:color="auto"/>
        <w:right w:val="none" w:sz="0" w:space="0" w:color="auto"/>
      </w:divBdr>
      <w:divsChild>
        <w:div w:id="539361309">
          <w:marLeft w:val="0"/>
          <w:marRight w:val="0"/>
          <w:marTop w:val="0"/>
          <w:marBottom w:val="0"/>
          <w:divBdr>
            <w:top w:val="none" w:sz="0" w:space="0" w:color="auto"/>
            <w:left w:val="none" w:sz="0" w:space="0" w:color="auto"/>
            <w:bottom w:val="none" w:sz="0" w:space="0" w:color="auto"/>
            <w:right w:val="none" w:sz="0" w:space="0" w:color="auto"/>
          </w:divBdr>
        </w:div>
        <w:div w:id="1920671515">
          <w:marLeft w:val="0"/>
          <w:marRight w:val="0"/>
          <w:marTop w:val="0"/>
          <w:marBottom w:val="0"/>
          <w:divBdr>
            <w:top w:val="none" w:sz="0" w:space="0" w:color="auto"/>
            <w:left w:val="none" w:sz="0" w:space="0" w:color="auto"/>
            <w:bottom w:val="none" w:sz="0" w:space="0" w:color="auto"/>
            <w:right w:val="none" w:sz="0" w:space="0" w:color="auto"/>
          </w:divBdr>
        </w:div>
        <w:div w:id="1776553214">
          <w:marLeft w:val="0"/>
          <w:marRight w:val="0"/>
          <w:marTop w:val="0"/>
          <w:marBottom w:val="0"/>
          <w:divBdr>
            <w:top w:val="none" w:sz="0" w:space="0" w:color="auto"/>
            <w:left w:val="none" w:sz="0" w:space="0" w:color="auto"/>
            <w:bottom w:val="none" w:sz="0" w:space="0" w:color="auto"/>
            <w:right w:val="none" w:sz="0" w:space="0" w:color="auto"/>
          </w:divBdr>
          <w:divsChild>
            <w:div w:id="160436455">
              <w:marLeft w:val="-75"/>
              <w:marRight w:val="0"/>
              <w:marTop w:val="30"/>
              <w:marBottom w:val="30"/>
              <w:divBdr>
                <w:top w:val="none" w:sz="0" w:space="0" w:color="auto"/>
                <w:left w:val="none" w:sz="0" w:space="0" w:color="auto"/>
                <w:bottom w:val="none" w:sz="0" w:space="0" w:color="auto"/>
                <w:right w:val="none" w:sz="0" w:space="0" w:color="auto"/>
              </w:divBdr>
              <w:divsChild>
                <w:div w:id="1369453139">
                  <w:marLeft w:val="0"/>
                  <w:marRight w:val="0"/>
                  <w:marTop w:val="0"/>
                  <w:marBottom w:val="0"/>
                  <w:divBdr>
                    <w:top w:val="none" w:sz="0" w:space="0" w:color="auto"/>
                    <w:left w:val="none" w:sz="0" w:space="0" w:color="auto"/>
                    <w:bottom w:val="none" w:sz="0" w:space="0" w:color="auto"/>
                    <w:right w:val="none" w:sz="0" w:space="0" w:color="auto"/>
                  </w:divBdr>
                  <w:divsChild>
                    <w:div w:id="1691181775">
                      <w:marLeft w:val="0"/>
                      <w:marRight w:val="0"/>
                      <w:marTop w:val="0"/>
                      <w:marBottom w:val="0"/>
                      <w:divBdr>
                        <w:top w:val="none" w:sz="0" w:space="0" w:color="auto"/>
                        <w:left w:val="none" w:sz="0" w:space="0" w:color="auto"/>
                        <w:bottom w:val="none" w:sz="0" w:space="0" w:color="auto"/>
                        <w:right w:val="none" w:sz="0" w:space="0" w:color="auto"/>
                      </w:divBdr>
                    </w:div>
                  </w:divsChild>
                </w:div>
                <w:div w:id="1888712661">
                  <w:marLeft w:val="0"/>
                  <w:marRight w:val="0"/>
                  <w:marTop w:val="0"/>
                  <w:marBottom w:val="0"/>
                  <w:divBdr>
                    <w:top w:val="none" w:sz="0" w:space="0" w:color="auto"/>
                    <w:left w:val="none" w:sz="0" w:space="0" w:color="auto"/>
                    <w:bottom w:val="none" w:sz="0" w:space="0" w:color="auto"/>
                    <w:right w:val="none" w:sz="0" w:space="0" w:color="auto"/>
                  </w:divBdr>
                  <w:divsChild>
                    <w:div w:id="1111783148">
                      <w:marLeft w:val="0"/>
                      <w:marRight w:val="0"/>
                      <w:marTop w:val="0"/>
                      <w:marBottom w:val="0"/>
                      <w:divBdr>
                        <w:top w:val="none" w:sz="0" w:space="0" w:color="auto"/>
                        <w:left w:val="none" w:sz="0" w:space="0" w:color="auto"/>
                        <w:bottom w:val="none" w:sz="0" w:space="0" w:color="auto"/>
                        <w:right w:val="none" w:sz="0" w:space="0" w:color="auto"/>
                      </w:divBdr>
                    </w:div>
                  </w:divsChild>
                </w:div>
                <w:div w:id="1395541976">
                  <w:marLeft w:val="0"/>
                  <w:marRight w:val="0"/>
                  <w:marTop w:val="0"/>
                  <w:marBottom w:val="0"/>
                  <w:divBdr>
                    <w:top w:val="none" w:sz="0" w:space="0" w:color="auto"/>
                    <w:left w:val="none" w:sz="0" w:space="0" w:color="auto"/>
                    <w:bottom w:val="none" w:sz="0" w:space="0" w:color="auto"/>
                    <w:right w:val="none" w:sz="0" w:space="0" w:color="auto"/>
                  </w:divBdr>
                  <w:divsChild>
                    <w:div w:id="1522628965">
                      <w:marLeft w:val="0"/>
                      <w:marRight w:val="0"/>
                      <w:marTop w:val="0"/>
                      <w:marBottom w:val="0"/>
                      <w:divBdr>
                        <w:top w:val="none" w:sz="0" w:space="0" w:color="auto"/>
                        <w:left w:val="none" w:sz="0" w:space="0" w:color="auto"/>
                        <w:bottom w:val="none" w:sz="0" w:space="0" w:color="auto"/>
                        <w:right w:val="none" w:sz="0" w:space="0" w:color="auto"/>
                      </w:divBdr>
                    </w:div>
                  </w:divsChild>
                </w:div>
                <w:div w:id="2140222643">
                  <w:marLeft w:val="0"/>
                  <w:marRight w:val="0"/>
                  <w:marTop w:val="0"/>
                  <w:marBottom w:val="0"/>
                  <w:divBdr>
                    <w:top w:val="none" w:sz="0" w:space="0" w:color="auto"/>
                    <w:left w:val="none" w:sz="0" w:space="0" w:color="auto"/>
                    <w:bottom w:val="none" w:sz="0" w:space="0" w:color="auto"/>
                    <w:right w:val="none" w:sz="0" w:space="0" w:color="auto"/>
                  </w:divBdr>
                  <w:divsChild>
                    <w:div w:id="1364676180">
                      <w:marLeft w:val="0"/>
                      <w:marRight w:val="0"/>
                      <w:marTop w:val="0"/>
                      <w:marBottom w:val="0"/>
                      <w:divBdr>
                        <w:top w:val="none" w:sz="0" w:space="0" w:color="auto"/>
                        <w:left w:val="none" w:sz="0" w:space="0" w:color="auto"/>
                        <w:bottom w:val="none" w:sz="0" w:space="0" w:color="auto"/>
                        <w:right w:val="none" w:sz="0" w:space="0" w:color="auto"/>
                      </w:divBdr>
                    </w:div>
                  </w:divsChild>
                </w:div>
                <w:div w:id="912088411">
                  <w:marLeft w:val="0"/>
                  <w:marRight w:val="0"/>
                  <w:marTop w:val="0"/>
                  <w:marBottom w:val="0"/>
                  <w:divBdr>
                    <w:top w:val="none" w:sz="0" w:space="0" w:color="auto"/>
                    <w:left w:val="none" w:sz="0" w:space="0" w:color="auto"/>
                    <w:bottom w:val="none" w:sz="0" w:space="0" w:color="auto"/>
                    <w:right w:val="none" w:sz="0" w:space="0" w:color="auto"/>
                  </w:divBdr>
                  <w:divsChild>
                    <w:div w:id="1459445064">
                      <w:marLeft w:val="0"/>
                      <w:marRight w:val="0"/>
                      <w:marTop w:val="0"/>
                      <w:marBottom w:val="0"/>
                      <w:divBdr>
                        <w:top w:val="none" w:sz="0" w:space="0" w:color="auto"/>
                        <w:left w:val="none" w:sz="0" w:space="0" w:color="auto"/>
                        <w:bottom w:val="none" w:sz="0" w:space="0" w:color="auto"/>
                        <w:right w:val="none" w:sz="0" w:space="0" w:color="auto"/>
                      </w:divBdr>
                    </w:div>
                    <w:div w:id="680353920">
                      <w:marLeft w:val="0"/>
                      <w:marRight w:val="0"/>
                      <w:marTop w:val="0"/>
                      <w:marBottom w:val="0"/>
                      <w:divBdr>
                        <w:top w:val="none" w:sz="0" w:space="0" w:color="auto"/>
                        <w:left w:val="none" w:sz="0" w:space="0" w:color="auto"/>
                        <w:bottom w:val="none" w:sz="0" w:space="0" w:color="auto"/>
                        <w:right w:val="none" w:sz="0" w:space="0" w:color="auto"/>
                      </w:divBdr>
                    </w:div>
                  </w:divsChild>
                </w:div>
                <w:div w:id="1397555756">
                  <w:marLeft w:val="0"/>
                  <w:marRight w:val="0"/>
                  <w:marTop w:val="0"/>
                  <w:marBottom w:val="0"/>
                  <w:divBdr>
                    <w:top w:val="none" w:sz="0" w:space="0" w:color="auto"/>
                    <w:left w:val="none" w:sz="0" w:space="0" w:color="auto"/>
                    <w:bottom w:val="none" w:sz="0" w:space="0" w:color="auto"/>
                    <w:right w:val="none" w:sz="0" w:space="0" w:color="auto"/>
                  </w:divBdr>
                  <w:divsChild>
                    <w:div w:id="431557511">
                      <w:marLeft w:val="0"/>
                      <w:marRight w:val="0"/>
                      <w:marTop w:val="0"/>
                      <w:marBottom w:val="0"/>
                      <w:divBdr>
                        <w:top w:val="none" w:sz="0" w:space="0" w:color="auto"/>
                        <w:left w:val="none" w:sz="0" w:space="0" w:color="auto"/>
                        <w:bottom w:val="none" w:sz="0" w:space="0" w:color="auto"/>
                        <w:right w:val="none" w:sz="0" w:space="0" w:color="auto"/>
                      </w:divBdr>
                    </w:div>
                  </w:divsChild>
                </w:div>
                <w:div w:id="448814653">
                  <w:marLeft w:val="0"/>
                  <w:marRight w:val="0"/>
                  <w:marTop w:val="0"/>
                  <w:marBottom w:val="0"/>
                  <w:divBdr>
                    <w:top w:val="none" w:sz="0" w:space="0" w:color="auto"/>
                    <w:left w:val="none" w:sz="0" w:space="0" w:color="auto"/>
                    <w:bottom w:val="none" w:sz="0" w:space="0" w:color="auto"/>
                    <w:right w:val="none" w:sz="0" w:space="0" w:color="auto"/>
                  </w:divBdr>
                  <w:divsChild>
                    <w:div w:id="1448624897">
                      <w:marLeft w:val="0"/>
                      <w:marRight w:val="0"/>
                      <w:marTop w:val="0"/>
                      <w:marBottom w:val="0"/>
                      <w:divBdr>
                        <w:top w:val="none" w:sz="0" w:space="0" w:color="auto"/>
                        <w:left w:val="none" w:sz="0" w:space="0" w:color="auto"/>
                        <w:bottom w:val="none" w:sz="0" w:space="0" w:color="auto"/>
                        <w:right w:val="none" w:sz="0" w:space="0" w:color="auto"/>
                      </w:divBdr>
                    </w:div>
                  </w:divsChild>
                </w:div>
                <w:div w:id="577635610">
                  <w:marLeft w:val="0"/>
                  <w:marRight w:val="0"/>
                  <w:marTop w:val="0"/>
                  <w:marBottom w:val="0"/>
                  <w:divBdr>
                    <w:top w:val="none" w:sz="0" w:space="0" w:color="auto"/>
                    <w:left w:val="none" w:sz="0" w:space="0" w:color="auto"/>
                    <w:bottom w:val="none" w:sz="0" w:space="0" w:color="auto"/>
                    <w:right w:val="none" w:sz="0" w:space="0" w:color="auto"/>
                  </w:divBdr>
                  <w:divsChild>
                    <w:div w:id="1748260053">
                      <w:marLeft w:val="0"/>
                      <w:marRight w:val="0"/>
                      <w:marTop w:val="0"/>
                      <w:marBottom w:val="0"/>
                      <w:divBdr>
                        <w:top w:val="none" w:sz="0" w:space="0" w:color="auto"/>
                        <w:left w:val="none" w:sz="0" w:space="0" w:color="auto"/>
                        <w:bottom w:val="none" w:sz="0" w:space="0" w:color="auto"/>
                        <w:right w:val="none" w:sz="0" w:space="0" w:color="auto"/>
                      </w:divBdr>
                    </w:div>
                  </w:divsChild>
                </w:div>
                <w:div w:id="344013443">
                  <w:marLeft w:val="0"/>
                  <w:marRight w:val="0"/>
                  <w:marTop w:val="0"/>
                  <w:marBottom w:val="0"/>
                  <w:divBdr>
                    <w:top w:val="none" w:sz="0" w:space="0" w:color="auto"/>
                    <w:left w:val="none" w:sz="0" w:space="0" w:color="auto"/>
                    <w:bottom w:val="none" w:sz="0" w:space="0" w:color="auto"/>
                    <w:right w:val="none" w:sz="0" w:space="0" w:color="auto"/>
                  </w:divBdr>
                  <w:divsChild>
                    <w:div w:id="1250653022">
                      <w:marLeft w:val="0"/>
                      <w:marRight w:val="0"/>
                      <w:marTop w:val="0"/>
                      <w:marBottom w:val="0"/>
                      <w:divBdr>
                        <w:top w:val="none" w:sz="0" w:space="0" w:color="auto"/>
                        <w:left w:val="none" w:sz="0" w:space="0" w:color="auto"/>
                        <w:bottom w:val="none" w:sz="0" w:space="0" w:color="auto"/>
                        <w:right w:val="none" w:sz="0" w:space="0" w:color="auto"/>
                      </w:divBdr>
                    </w:div>
                  </w:divsChild>
                </w:div>
                <w:div w:id="1627274793">
                  <w:marLeft w:val="0"/>
                  <w:marRight w:val="0"/>
                  <w:marTop w:val="0"/>
                  <w:marBottom w:val="0"/>
                  <w:divBdr>
                    <w:top w:val="none" w:sz="0" w:space="0" w:color="auto"/>
                    <w:left w:val="none" w:sz="0" w:space="0" w:color="auto"/>
                    <w:bottom w:val="none" w:sz="0" w:space="0" w:color="auto"/>
                    <w:right w:val="none" w:sz="0" w:space="0" w:color="auto"/>
                  </w:divBdr>
                  <w:divsChild>
                    <w:div w:id="1241863282">
                      <w:marLeft w:val="0"/>
                      <w:marRight w:val="0"/>
                      <w:marTop w:val="0"/>
                      <w:marBottom w:val="0"/>
                      <w:divBdr>
                        <w:top w:val="none" w:sz="0" w:space="0" w:color="auto"/>
                        <w:left w:val="none" w:sz="0" w:space="0" w:color="auto"/>
                        <w:bottom w:val="none" w:sz="0" w:space="0" w:color="auto"/>
                        <w:right w:val="none" w:sz="0" w:space="0" w:color="auto"/>
                      </w:divBdr>
                    </w:div>
                    <w:div w:id="899174775">
                      <w:marLeft w:val="0"/>
                      <w:marRight w:val="0"/>
                      <w:marTop w:val="0"/>
                      <w:marBottom w:val="0"/>
                      <w:divBdr>
                        <w:top w:val="none" w:sz="0" w:space="0" w:color="auto"/>
                        <w:left w:val="none" w:sz="0" w:space="0" w:color="auto"/>
                        <w:bottom w:val="none" w:sz="0" w:space="0" w:color="auto"/>
                        <w:right w:val="none" w:sz="0" w:space="0" w:color="auto"/>
                      </w:divBdr>
                    </w:div>
                  </w:divsChild>
                </w:div>
                <w:div w:id="241835568">
                  <w:marLeft w:val="0"/>
                  <w:marRight w:val="0"/>
                  <w:marTop w:val="0"/>
                  <w:marBottom w:val="0"/>
                  <w:divBdr>
                    <w:top w:val="none" w:sz="0" w:space="0" w:color="auto"/>
                    <w:left w:val="none" w:sz="0" w:space="0" w:color="auto"/>
                    <w:bottom w:val="none" w:sz="0" w:space="0" w:color="auto"/>
                    <w:right w:val="none" w:sz="0" w:space="0" w:color="auto"/>
                  </w:divBdr>
                  <w:divsChild>
                    <w:div w:id="1015887266">
                      <w:marLeft w:val="0"/>
                      <w:marRight w:val="0"/>
                      <w:marTop w:val="0"/>
                      <w:marBottom w:val="0"/>
                      <w:divBdr>
                        <w:top w:val="none" w:sz="0" w:space="0" w:color="auto"/>
                        <w:left w:val="none" w:sz="0" w:space="0" w:color="auto"/>
                        <w:bottom w:val="none" w:sz="0" w:space="0" w:color="auto"/>
                        <w:right w:val="none" w:sz="0" w:space="0" w:color="auto"/>
                      </w:divBdr>
                    </w:div>
                  </w:divsChild>
                </w:div>
                <w:div w:id="776603522">
                  <w:marLeft w:val="0"/>
                  <w:marRight w:val="0"/>
                  <w:marTop w:val="0"/>
                  <w:marBottom w:val="0"/>
                  <w:divBdr>
                    <w:top w:val="none" w:sz="0" w:space="0" w:color="auto"/>
                    <w:left w:val="none" w:sz="0" w:space="0" w:color="auto"/>
                    <w:bottom w:val="none" w:sz="0" w:space="0" w:color="auto"/>
                    <w:right w:val="none" w:sz="0" w:space="0" w:color="auto"/>
                  </w:divBdr>
                  <w:divsChild>
                    <w:div w:id="592933657">
                      <w:marLeft w:val="0"/>
                      <w:marRight w:val="0"/>
                      <w:marTop w:val="0"/>
                      <w:marBottom w:val="0"/>
                      <w:divBdr>
                        <w:top w:val="none" w:sz="0" w:space="0" w:color="auto"/>
                        <w:left w:val="none" w:sz="0" w:space="0" w:color="auto"/>
                        <w:bottom w:val="none" w:sz="0" w:space="0" w:color="auto"/>
                        <w:right w:val="none" w:sz="0" w:space="0" w:color="auto"/>
                      </w:divBdr>
                    </w:div>
                  </w:divsChild>
                </w:div>
                <w:div w:id="1792750473">
                  <w:marLeft w:val="0"/>
                  <w:marRight w:val="0"/>
                  <w:marTop w:val="0"/>
                  <w:marBottom w:val="0"/>
                  <w:divBdr>
                    <w:top w:val="none" w:sz="0" w:space="0" w:color="auto"/>
                    <w:left w:val="none" w:sz="0" w:space="0" w:color="auto"/>
                    <w:bottom w:val="none" w:sz="0" w:space="0" w:color="auto"/>
                    <w:right w:val="none" w:sz="0" w:space="0" w:color="auto"/>
                  </w:divBdr>
                  <w:divsChild>
                    <w:div w:id="21370219">
                      <w:marLeft w:val="0"/>
                      <w:marRight w:val="0"/>
                      <w:marTop w:val="0"/>
                      <w:marBottom w:val="0"/>
                      <w:divBdr>
                        <w:top w:val="none" w:sz="0" w:space="0" w:color="auto"/>
                        <w:left w:val="none" w:sz="0" w:space="0" w:color="auto"/>
                        <w:bottom w:val="none" w:sz="0" w:space="0" w:color="auto"/>
                        <w:right w:val="none" w:sz="0" w:space="0" w:color="auto"/>
                      </w:divBdr>
                    </w:div>
                    <w:div w:id="1079444620">
                      <w:marLeft w:val="0"/>
                      <w:marRight w:val="0"/>
                      <w:marTop w:val="0"/>
                      <w:marBottom w:val="0"/>
                      <w:divBdr>
                        <w:top w:val="none" w:sz="0" w:space="0" w:color="auto"/>
                        <w:left w:val="none" w:sz="0" w:space="0" w:color="auto"/>
                        <w:bottom w:val="none" w:sz="0" w:space="0" w:color="auto"/>
                        <w:right w:val="none" w:sz="0" w:space="0" w:color="auto"/>
                      </w:divBdr>
                    </w:div>
                  </w:divsChild>
                </w:div>
                <w:div w:id="1876774234">
                  <w:marLeft w:val="0"/>
                  <w:marRight w:val="0"/>
                  <w:marTop w:val="0"/>
                  <w:marBottom w:val="0"/>
                  <w:divBdr>
                    <w:top w:val="none" w:sz="0" w:space="0" w:color="auto"/>
                    <w:left w:val="none" w:sz="0" w:space="0" w:color="auto"/>
                    <w:bottom w:val="none" w:sz="0" w:space="0" w:color="auto"/>
                    <w:right w:val="none" w:sz="0" w:space="0" w:color="auto"/>
                  </w:divBdr>
                  <w:divsChild>
                    <w:div w:id="572662122">
                      <w:marLeft w:val="0"/>
                      <w:marRight w:val="0"/>
                      <w:marTop w:val="0"/>
                      <w:marBottom w:val="0"/>
                      <w:divBdr>
                        <w:top w:val="none" w:sz="0" w:space="0" w:color="auto"/>
                        <w:left w:val="none" w:sz="0" w:space="0" w:color="auto"/>
                        <w:bottom w:val="none" w:sz="0" w:space="0" w:color="auto"/>
                        <w:right w:val="none" w:sz="0" w:space="0" w:color="auto"/>
                      </w:divBdr>
                    </w:div>
                  </w:divsChild>
                </w:div>
                <w:div w:id="844129145">
                  <w:marLeft w:val="0"/>
                  <w:marRight w:val="0"/>
                  <w:marTop w:val="0"/>
                  <w:marBottom w:val="0"/>
                  <w:divBdr>
                    <w:top w:val="none" w:sz="0" w:space="0" w:color="auto"/>
                    <w:left w:val="none" w:sz="0" w:space="0" w:color="auto"/>
                    <w:bottom w:val="none" w:sz="0" w:space="0" w:color="auto"/>
                    <w:right w:val="none" w:sz="0" w:space="0" w:color="auto"/>
                  </w:divBdr>
                  <w:divsChild>
                    <w:div w:id="5788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2592">
          <w:marLeft w:val="0"/>
          <w:marRight w:val="0"/>
          <w:marTop w:val="0"/>
          <w:marBottom w:val="0"/>
          <w:divBdr>
            <w:top w:val="none" w:sz="0" w:space="0" w:color="auto"/>
            <w:left w:val="none" w:sz="0" w:space="0" w:color="auto"/>
            <w:bottom w:val="none" w:sz="0" w:space="0" w:color="auto"/>
            <w:right w:val="none" w:sz="0" w:space="0" w:color="auto"/>
          </w:divBdr>
        </w:div>
      </w:divsChild>
    </w:div>
    <w:div w:id="985091681">
      <w:bodyDiv w:val="1"/>
      <w:marLeft w:val="0"/>
      <w:marRight w:val="0"/>
      <w:marTop w:val="0"/>
      <w:marBottom w:val="0"/>
      <w:divBdr>
        <w:top w:val="none" w:sz="0" w:space="0" w:color="auto"/>
        <w:left w:val="none" w:sz="0" w:space="0" w:color="auto"/>
        <w:bottom w:val="none" w:sz="0" w:space="0" w:color="auto"/>
        <w:right w:val="none" w:sz="0" w:space="0" w:color="auto"/>
      </w:divBdr>
      <w:divsChild>
        <w:div w:id="982076847">
          <w:marLeft w:val="0"/>
          <w:marRight w:val="0"/>
          <w:marTop w:val="0"/>
          <w:marBottom w:val="0"/>
          <w:divBdr>
            <w:top w:val="none" w:sz="0" w:space="0" w:color="auto"/>
            <w:left w:val="none" w:sz="0" w:space="0" w:color="auto"/>
            <w:bottom w:val="none" w:sz="0" w:space="0" w:color="auto"/>
            <w:right w:val="none" w:sz="0" w:space="0" w:color="auto"/>
          </w:divBdr>
        </w:div>
        <w:div w:id="1577939862">
          <w:marLeft w:val="0"/>
          <w:marRight w:val="0"/>
          <w:marTop w:val="0"/>
          <w:marBottom w:val="0"/>
          <w:divBdr>
            <w:top w:val="none" w:sz="0" w:space="0" w:color="auto"/>
            <w:left w:val="none" w:sz="0" w:space="0" w:color="auto"/>
            <w:bottom w:val="none" w:sz="0" w:space="0" w:color="auto"/>
            <w:right w:val="none" w:sz="0" w:space="0" w:color="auto"/>
          </w:divBdr>
        </w:div>
        <w:div w:id="1749813456">
          <w:marLeft w:val="0"/>
          <w:marRight w:val="0"/>
          <w:marTop w:val="0"/>
          <w:marBottom w:val="0"/>
          <w:divBdr>
            <w:top w:val="none" w:sz="0" w:space="0" w:color="auto"/>
            <w:left w:val="none" w:sz="0" w:space="0" w:color="auto"/>
            <w:bottom w:val="none" w:sz="0" w:space="0" w:color="auto"/>
            <w:right w:val="none" w:sz="0" w:space="0" w:color="auto"/>
          </w:divBdr>
        </w:div>
        <w:div w:id="294482061">
          <w:marLeft w:val="0"/>
          <w:marRight w:val="0"/>
          <w:marTop w:val="0"/>
          <w:marBottom w:val="0"/>
          <w:divBdr>
            <w:top w:val="none" w:sz="0" w:space="0" w:color="auto"/>
            <w:left w:val="none" w:sz="0" w:space="0" w:color="auto"/>
            <w:bottom w:val="none" w:sz="0" w:space="0" w:color="auto"/>
            <w:right w:val="none" w:sz="0" w:space="0" w:color="auto"/>
          </w:divBdr>
        </w:div>
        <w:div w:id="2019575648">
          <w:marLeft w:val="0"/>
          <w:marRight w:val="0"/>
          <w:marTop w:val="0"/>
          <w:marBottom w:val="0"/>
          <w:divBdr>
            <w:top w:val="none" w:sz="0" w:space="0" w:color="auto"/>
            <w:left w:val="none" w:sz="0" w:space="0" w:color="auto"/>
            <w:bottom w:val="none" w:sz="0" w:space="0" w:color="auto"/>
            <w:right w:val="none" w:sz="0" w:space="0" w:color="auto"/>
          </w:divBdr>
        </w:div>
      </w:divsChild>
    </w:div>
    <w:div w:id="998114527">
      <w:bodyDiv w:val="1"/>
      <w:marLeft w:val="0"/>
      <w:marRight w:val="0"/>
      <w:marTop w:val="0"/>
      <w:marBottom w:val="0"/>
      <w:divBdr>
        <w:top w:val="none" w:sz="0" w:space="0" w:color="auto"/>
        <w:left w:val="none" w:sz="0" w:space="0" w:color="auto"/>
        <w:bottom w:val="none" w:sz="0" w:space="0" w:color="auto"/>
        <w:right w:val="none" w:sz="0" w:space="0" w:color="auto"/>
      </w:divBdr>
      <w:divsChild>
        <w:div w:id="1165516877">
          <w:marLeft w:val="0"/>
          <w:marRight w:val="0"/>
          <w:marTop w:val="0"/>
          <w:marBottom w:val="0"/>
          <w:divBdr>
            <w:top w:val="none" w:sz="0" w:space="0" w:color="auto"/>
            <w:left w:val="none" w:sz="0" w:space="0" w:color="auto"/>
            <w:bottom w:val="none" w:sz="0" w:space="0" w:color="auto"/>
            <w:right w:val="none" w:sz="0" w:space="0" w:color="auto"/>
          </w:divBdr>
        </w:div>
        <w:div w:id="2054966560">
          <w:marLeft w:val="0"/>
          <w:marRight w:val="0"/>
          <w:marTop w:val="0"/>
          <w:marBottom w:val="0"/>
          <w:divBdr>
            <w:top w:val="none" w:sz="0" w:space="0" w:color="auto"/>
            <w:left w:val="none" w:sz="0" w:space="0" w:color="auto"/>
            <w:bottom w:val="none" w:sz="0" w:space="0" w:color="auto"/>
            <w:right w:val="none" w:sz="0" w:space="0" w:color="auto"/>
          </w:divBdr>
          <w:divsChild>
            <w:div w:id="376853096">
              <w:marLeft w:val="-75"/>
              <w:marRight w:val="0"/>
              <w:marTop w:val="30"/>
              <w:marBottom w:val="30"/>
              <w:divBdr>
                <w:top w:val="none" w:sz="0" w:space="0" w:color="auto"/>
                <w:left w:val="none" w:sz="0" w:space="0" w:color="auto"/>
                <w:bottom w:val="none" w:sz="0" w:space="0" w:color="auto"/>
                <w:right w:val="none" w:sz="0" w:space="0" w:color="auto"/>
              </w:divBdr>
              <w:divsChild>
                <w:div w:id="1902476236">
                  <w:marLeft w:val="0"/>
                  <w:marRight w:val="0"/>
                  <w:marTop w:val="0"/>
                  <w:marBottom w:val="0"/>
                  <w:divBdr>
                    <w:top w:val="none" w:sz="0" w:space="0" w:color="auto"/>
                    <w:left w:val="none" w:sz="0" w:space="0" w:color="auto"/>
                    <w:bottom w:val="none" w:sz="0" w:space="0" w:color="auto"/>
                    <w:right w:val="none" w:sz="0" w:space="0" w:color="auto"/>
                  </w:divBdr>
                  <w:divsChild>
                    <w:div w:id="85075029">
                      <w:marLeft w:val="0"/>
                      <w:marRight w:val="0"/>
                      <w:marTop w:val="0"/>
                      <w:marBottom w:val="0"/>
                      <w:divBdr>
                        <w:top w:val="none" w:sz="0" w:space="0" w:color="auto"/>
                        <w:left w:val="none" w:sz="0" w:space="0" w:color="auto"/>
                        <w:bottom w:val="none" w:sz="0" w:space="0" w:color="auto"/>
                        <w:right w:val="none" w:sz="0" w:space="0" w:color="auto"/>
                      </w:divBdr>
                    </w:div>
                  </w:divsChild>
                </w:div>
                <w:div w:id="85881702">
                  <w:marLeft w:val="0"/>
                  <w:marRight w:val="0"/>
                  <w:marTop w:val="0"/>
                  <w:marBottom w:val="0"/>
                  <w:divBdr>
                    <w:top w:val="none" w:sz="0" w:space="0" w:color="auto"/>
                    <w:left w:val="none" w:sz="0" w:space="0" w:color="auto"/>
                    <w:bottom w:val="none" w:sz="0" w:space="0" w:color="auto"/>
                    <w:right w:val="none" w:sz="0" w:space="0" w:color="auto"/>
                  </w:divBdr>
                  <w:divsChild>
                    <w:div w:id="1538664481">
                      <w:marLeft w:val="0"/>
                      <w:marRight w:val="0"/>
                      <w:marTop w:val="0"/>
                      <w:marBottom w:val="0"/>
                      <w:divBdr>
                        <w:top w:val="none" w:sz="0" w:space="0" w:color="auto"/>
                        <w:left w:val="none" w:sz="0" w:space="0" w:color="auto"/>
                        <w:bottom w:val="none" w:sz="0" w:space="0" w:color="auto"/>
                        <w:right w:val="none" w:sz="0" w:space="0" w:color="auto"/>
                      </w:divBdr>
                    </w:div>
                  </w:divsChild>
                </w:div>
                <w:div w:id="857499572">
                  <w:marLeft w:val="0"/>
                  <w:marRight w:val="0"/>
                  <w:marTop w:val="0"/>
                  <w:marBottom w:val="0"/>
                  <w:divBdr>
                    <w:top w:val="none" w:sz="0" w:space="0" w:color="auto"/>
                    <w:left w:val="none" w:sz="0" w:space="0" w:color="auto"/>
                    <w:bottom w:val="none" w:sz="0" w:space="0" w:color="auto"/>
                    <w:right w:val="none" w:sz="0" w:space="0" w:color="auto"/>
                  </w:divBdr>
                  <w:divsChild>
                    <w:div w:id="1054349398">
                      <w:marLeft w:val="0"/>
                      <w:marRight w:val="0"/>
                      <w:marTop w:val="0"/>
                      <w:marBottom w:val="0"/>
                      <w:divBdr>
                        <w:top w:val="none" w:sz="0" w:space="0" w:color="auto"/>
                        <w:left w:val="none" w:sz="0" w:space="0" w:color="auto"/>
                        <w:bottom w:val="none" w:sz="0" w:space="0" w:color="auto"/>
                        <w:right w:val="none" w:sz="0" w:space="0" w:color="auto"/>
                      </w:divBdr>
                    </w:div>
                  </w:divsChild>
                </w:div>
                <w:div w:id="704522398">
                  <w:marLeft w:val="0"/>
                  <w:marRight w:val="0"/>
                  <w:marTop w:val="0"/>
                  <w:marBottom w:val="0"/>
                  <w:divBdr>
                    <w:top w:val="none" w:sz="0" w:space="0" w:color="auto"/>
                    <w:left w:val="none" w:sz="0" w:space="0" w:color="auto"/>
                    <w:bottom w:val="none" w:sz="0" w:space="0" w:color="auto"/>
                    <w:right w:val="none" w:sz="0" w:space="0" w:color="auto"/>
                  </w:divBdr>
                  <w:divsChild>
                    <w:div w:id="21251385">
                      <w:marLeft w:val="0"/>
                      <w:marRight w:val="0"/>
                      <w:marTop w:val="0"/>
                      <w:marBottom w:val="0"/>
                      <w:divBdr>
                        <w:top w:val="none" w:sz="0" w:space="0" w:color="auto"/>
                        <w:left w:val="none" w:sz="0" w:space="0" w:color="auto"/>
                        <w:bottom w:val="none" w:sz="0" w:space="0" w:color="auto"/>
                        <w:right w:val="none" w:sz="0" w:space="0" w:color="auto"/>
                      </w:divBdr>
                    </w:div>
                  </w:divsChild>
                </w:div>
                <w:div w:id="1488013029">
                  <w:marLeft w:val="0"/>
                  <w:marRight w:val="0"/>
                  <w:marTop w:val="0"/>
                  <w:marBottom w:val="0"/>
                  <w:divBdr>
                    <w:top w:val="none" w:sz="0" w:space="0" w:color="auto"/>
                    <w:left w:val="none" w:sz="0" w:space="0" w:color="auto"/>
                    <w:bottom w:val="none" w:sz="0" w:space="0" w:color="auto"/>
                    <w:right w:val="none" w:sz="0" w:space="0" w:color="auto"/>
                  </w:divBdr>
                  <w:divsChild>
                    <w:div w:id="1505631500">
                      <w:marLeft w:val="0"/>
                      <w:marRight w:val="0"/>
                      <w:marTop w:val="0"/>
                      <w:marBottom w:val="0"/>
                      <w:divBdr>
                        <w:top w:val="none" w:sz="0" w:space="0" w:color="auto"/>
                        <w:left w:val="none" w:sz="0" w:space="0" w:color="auto"/>
                        <w:bottom w:val="none" w:sz="0" w:space="0" w:color="auto"/>
                        <w:right w:val="none" w:sz="0" w:space="0" w:color="auto"/>
                      </w:divBdr>
                    </w:div>
                  </w:divsChild>
                </w:div>
                <w:div w:id="1783650776">
                  <w:marLeft w:val="0"/>
                  <w:marRight w:val="0"/>
                  <w:marTop w:val="0"/>
                  <w:marBottom w:val="0"/>
                  <w:divBdr>
                    <w:top w:val="none" w:sz="0" w:space="0" w:color="auto"/>
                    <w:left w:val="none" w:sz="0" w:space="0" w:color="auto"/>
                    <w:bottom w:val="none" w:sz="0" w:space="0" w:color="auto"/>
                    <w:right w:val="none" w:sz="0" w:space="0" w:color="auto"/>
                  </w:divBdr>
                  <w:divsChild>
                    <w:div w:id="1390034414">
                      <w:marLeft w:val="0"/>
                      <w:marRight w:val="0"/>
                      <w:marTop w:val="0"/>
                      <w:marBottom w:val="0"/>
                      <w:divBdr>
                        <w:top w:val="none" w:sz="0" w:space="0" w:color="auto"/>
                        <w:left w:val="none" w:sz="0" w:space="0" w:color="auto"/>
                        <w:bottom w:val="none" w:sz="0" w:space="0" w:color="auto"/>
                        <w:right w:val="none" w:sz="0" w:space="0" w:color="auto"/>
                      </w:divBdr>
                    </w:div>
                  </w:divsChild>
                </w:div>
                <w:div w:id="353002862">
                  <w:marLeft w:val="0"/>
                  <w:marRight w:val="0"/>
                  <w:marTop w:val="0"/>
                  <w:marBottom w:val="0"/>
                  <w:divBdr>
                    <w:top w:val="none" w:sz="0" w:space="0" w:color="auto"/>
                    <w:left w:val="none" w:sz="0" w:space="0" w:color="auto"/>
                    <w:bottom w:val="none" w:sz="0" w:space="0" w:color="auto"/>
                    <w:right w:val="none" w:sz="0" w:space="0" w:color="auto"/>
                  </w:divBdr>
                  <w:divsChild>
                    <w:div w:id="1761675825">
                      <w:marLeft w:val="0"/>
                      <w:marRight w:val="0"/>
                      <w:marTop w:val="0"/>
                      <w:marBottom w:val="0"/>
                      <w:divBdr>
                        <w:top w:val="none" w:sz="0" w:space="0" w:color="auto"/>
                        <w:left w:val="none" w:sz="0" w:space="0" w:color="auto"/>
                        <w:bottom w:val="none" w:sz="0" w:space="0" w:color="auto"/>
                        <w:right w:val="none" w:sz="0" w:space="0" w:color="auto"/>
                      </w:divBdr>
                    </w:div>
                  </w:divsChild>
                </w:div>
                <w:div w:id="940068004">
                  <w:marLeft w:val="0"/>
                  <w:marRight w:val="0"/>
                  <w:marTop w:val="0"/>
                  <w:marBottom w:val="0"/>
                  <w:divBdr>
                    <w:top w:val="none" w:sz="0" w:space="0" w:color="auto"/>
                    <w:left w:val="none" w:sz="0" w:space="0" w:color="auto"/>
                    <w:bottom w:val="none" w:sz="0" w:space="0" w:color="auto"/>
                    <w:right w:val="none" w:sz="0" w:space="0" w:color="auto"/>
                  </w:divBdr>
                  <w:divsChild>
                    <w:div w:id="1135367219">
                      <w:marLeft w:val="0"/>
                      <w:marRight w:val="0"/>
                      <w:marTop w:val="0"/>
                      <w:marBottom w:val="0"/>
                      <w:divBdr>
                        <w:top w:val="none" w:sz="0" w:space="0" w:color="auto"/>
                        <w:left w:val="none" w:sz="0" w:space="0" w:color="auto"/>
                        <w:bottom w:val="none" w:sz="0" w:space="0" w:color="auto"/>
                        <w:right w:val="none" w:sz="0" w:space="0" w:color="auto"/>
                      </w:divBdr>
                    </w:div>
                  </w:divsChild>
                </w:div>
                <w:div w:id="351692176">
                  <w:marLeft w:val="0"/>
                  <w:marRight w:val="0"/>
                  <w:marTop w:val="0"/>
                  <w:marBottom w:val="0"/>
                  <w:divBdr>
                    <w:top w:val="none" w:sz="0" w:space="0" w:color="auto"/>
                    <w:left w:val="none" w:sz="0" w:space="0" w:color="auto"/>
                    <w:bottom w:val="none" w:sz="0" w:space="0" w:color="auto"/>
                    <w:right w:val="none" w:sz="0" w:space="0" w:color="auto"/>
                  </w:divBdr>
                  <w:divsChild>
                    <w:div w:id="1518813512">
                      <w:marLeft w:val="0"/>
                      <w:marRight w:val="0"/>
                      <w:marTop w:val="0"/>
                      <w:marBottom w:val="0"/>
                      <w:divBdr>
                        <w:top w:val="none" w:sz="0" w:space="0" w:color="auto"/>
                        <w:left w:val="none" w:sz="0" w:space="0" w:color="auto"/>
                        <w:bottom w:val="none" w:sz="0" w:space="0" w:color="auto"/>
                        <w:right w:val="none" w:sz="0" w:space="0" w:color="auto"/>
                      </w:divBdr>
                    </w:div>
                  </w:divsChild>
                </w:div>
                <w:div w:id="1597589044">
                  <w:marLeft w:val="0"/>
                  <w:marRight w:val="0"/>
                  <w:marTop w:val="0"/>
                  <w:marBottom w:val="0"/>
                  <w:divBdr>
                    <w:top w:val="none" w:sz="0" w:space="0" w:color="auto"/>
                    <w:left w:val="none" w:sz="0" w:space="0" w:color="auto"/>
                    <w:bottom w:val="none" w:sz="0" w:space="0" w:color="auto"/>
                    <w:right w:val="none" w:sz="0" w:space="0" w:color="auto"/>
                  </w:divBdr>
                  <w:divsChild>
                    <w:div w:id="1782869926">
                      <w:marLeft w:val="0"/>
                      <w:marRight w:val="0"/>
                      <w:marTop w:val="0"/>
                      <w:marBottom w:val="0"/>
                      <w:divBdr>
                        <w:top w:val="none" w:sz="0" w:space="0" w:color="auto"/>
                        <w:left w:val="none" w:sz="0" w:space="0" w:color="auto"/>
                        <w:bottom w:val="none" w:sz="0" w:space="0" w:color="auto"/>
                        <w:right w:val="none" w:sz="0" w:space="0" w:color="auto"/>
                      </w:divBdr>
                    </w:div>
                  </w:divsChild>
                </w:div>
                <w:div w:id="1468938833">
                  <w:marLeft w:val="0"/>
                  <w:marRight w:val="0"/>
                  <w:marTop w:val="0"/>
                  <w:marBottom w:val="0"/>
                  <w:divBdr>
                    <w:top w:val="none" w:sz="0" w:space="0" w:color="auto"/>
                    <w:left w:val="none" w:sz="0" w:space="0" w:color="auto"/>
                    <w:bottom w:val="none" w:sz="0" w:space="0" w:color="auto"/>
                    <w:right w:val="none" w:sz="0" w:space="0" w:color="auto"/>
                  </w:divBdr>
                  <w:divsChild>
                    <w:div w:id="1370032141">
                      <w:marLeft w:val="0"/>
                      <w:marRight w:val="0"/>
                      <w:marTop w:val="0"/>
                      <w:marBottom w:val="0"/>
                      <w:divBdr>
                        <w:top w:val="none" w:sz="0" w:space="0" w:color="auto"/>
                        <w:left w:val="none" w:sz="0" w:space="0" w:color="auto"/>
                        <w:bottom w:val="none" w:sz="0" w:space="0" w:color="auto"/>
                        <w:right w:val="none" w:sz="0" w:space="0" w:color="auto"/>
                      </w:divBdr>
                    </w:div>
                  </w:divsChild>
                </w:div>
                <w:div w:id="1201552708">
                  <w:marLeft w:val="0"/>
                  <w:marRight w:val="0"/>
                  <w:marTop w:val="0"/>
                  <w:marBottom w:val="0"/>
                  <w:divBdr>
                    <w:top w:val="none" w:sz="0" w:space="0" w:color="auto"/>
                    <w:left w:val="none" w:sz="0" w:space="0" w:color="auto"/>
                    <w:bottom w:val="none" w:sz="0" w:space="0" w:color="auto"/>
                    <w:right w:val="none" w:sz="0" w:space="0" w:color="auto"/>
                  </w:divBdr>
                  <w:divsChild>
                    <w:div w:id="1065419634">
                      <w:marLeft w:val="0"/>
                      <w:marRight w:val="0"/>
                      <w:marTop w:val="0"/>
                      <w:marBottom w:val="0"/>
                      <w:divBdr>
                        <w:top w:val="none" w:sz="0" w:space="0" w:color="auto"/>
                        <w:left w:val="none" w:sz="0" w:space="0" w:color="auto"/>
                        <w:bottom w:val="none" w:sz="0" w:space="0" w:color="auto"/>
                        <w:right w:val="none" w:sz="0" w:space="0" w:color="auto"/>
                      </w:divBdr>
                    </w:div>
                  </w:divsChild>
                </w:div>
                <w:div w:id="936182644">
                  <w:marLeft w:val="0"/>
                  <w:marRight w:val="0"/>
                  <w:marTop w:val="0"/>
                  <w:marBottom w:val="0"/>
                  <w:divBdr>
                    <w:top w:val="none" w:sz="0" w:space="0" w:color="auto"/>
                    <w:left w:val="none" w:sz="0" w:space="0" w:color="auto"/>
                    <w:bottom w:val="none" w:sz="0" w:space="0" w:color="auto"/>
                    <w:right w:val="none" w:sz="0" w:space="0" w:color="auto"/>
                  </w:divBdr>
                  <w:divsChild>
                    <w:div w:id="21471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90430">
          <w:marLeft w:val="0"/>
          <w:marRight w:val="0"/>
          <w:marTop w:val="0"/>
          <w:marBottom w:val="0"/>
          <w:divBdr>
            <w:top w:val="none" w:sz="0" w:space="0" w:color="auto"/>
            <w:left w:val="none" w:sz="0" w:space="0" w:color="auto"/>
            <w:bottom w:val="none" w:sz="0" w:space="0" w:color="auto"/>
            <w:right w:val="none" w:sz="0" w:space="0" w:color="auto"/>
          </w:divBdr>
        </w:div>
        <w:div w:id="42759492">
          <w:marLeft w:val="0"/>
          <w:marRight w:val="0"/>
          <w:marTop w:val="0"/>
          <w:marBottom w:val="0"/>
          <w:divBdr>
            <w:top w:val="none" w:sz="0" w:space="0" w:color="auto"/>
            <w:left w:val="none" w:sz="0" w:space="0" w:color="auto"/>
            <w:bottom w:val="none" w:sz="0" w:space="0" w:color="auto"/>
            <w:right w:val="none" w:sz="0" w:space="0" w:color="auto"/>
          </w:divBdr>
          <w:divsChild>
            <w:div w:id="876549935">
              <w:marLeft w:val="-75"/>
              <w:marRight w:val="0"/>
              <w:marTop w:val="30"/>
              <w:marBottom w:val="30"/>
              <w:divBdr>
                <w:top w:val="none" w:sz="0" w:space="0" w:color="auto"/>
                <w:left w:val="none" w:sz="0" w:space="0" w:color="auto"/>
                <w:bottom w:val="none" w:sz="0" w:space="0" w:color="auto"/>
                <w:right w:val="none" w:sz="0" w:space="0" w:color="auto"/>
              </w:divBdr>
              <w:divsChild>
                <w:div w:id="103229623">
                  <w:marLeft w:val="0"/>
                  <w:marRight w:val="0"/>
                  <w:marTop w:val="0"/>
                  <w:marBottom w:val="0"/>
                  <w:divBdr>
                    <w:top w:val="none" w:sz="0" w:space="0" w:color="auto"/>
                    <w:left w:val="none" w:sz="0" w:space="0" w:color="auto"/>
                    <w:bottom w:val="none" w:sz="0" w:space="0" w:color="auto"/>
                    <w:right w:val="none" w:sz="0" w:space="0" w:color="auto"/>
                  </w:divBdr>
                  <w:divsChild>
                    <w:div w:id="1958222319">
                      <w:marLeft w:val="0"/>
                      <w:marRight w:val="0"/>
                      <w:marTop w:val="0"/>
                      <w:marBottom w:val="0"/>
                      <w:divBdr>
                        <w:top w:val="none" w:sz="0" w:space="0" w:color="auto"/>
                        <w:left w:val="none" w:sz="0" w:space="0" w:color="auto"/>
                        <w:bottom w:val="none" w:sz="0" w:space="0" w:color="auto"/>
                        <w:right w:val="none" w:sz="0" w:space="0" w:color="auto"/>
                      </w:divBdr>
                    </w:div>
                  </w:divsChild>
                </w:div>
                <w:div w:id="2119328969">
                  <w:marLeft w:val="0"/>
                  <w:marRight w:val="0"/>
                  <w:marTop w:val="0"/>
                  <w:marBottom w:val="0"/>
                  <w:divBdr>
                    <w:top w:val="none" w:sz="0" w:space="0" w:color="auto"/>
                    <w:left w:val="none" w:sz="0" w:space="0" w:color="auto"/>
                    <w:bottom w:val="none" w:sz="0" w:space="0" w:color="auto"/>
                    <w:right w:val="none" w:sz="0" w:space="0" w:color="auto"/>
                  </w:divBdr>
                  <w:divsChild>
                    <w:div w:id="232203336">
                      <w:marLeft w:val="0"/>
                      <w:marRight w:val="0"/>
                      <w:marTop w:val="0"/>
                      <w:marBottom w:val="0"/>
                      <w:divBdr>
                        <w:top w:val="none" w:sz="0" w:space="0" w:color="auto"/>
                        <w:left w:val="none" w:sz="0" w:space="0" w:color="auto"/>
                        <w:bottom w:val="none" w:sz="0" w:space="0" w:color="auto"/>
                        <w:right w:val="none" w:sz="0" w:space="0" w:color="auto"/>
                      </w:divBdr>
                    </w:div>
                  </w:divsChild>
                </w:div>
                <w:div w:id="1022785474">
                  <w:marLeft w:val="0"/>
                  <w:marRight w:val="0"/>
                  <w:marTop w:val="0"/>
                  <w:marBottom w:val="0"/>
                  <w:divBdr>
                    <w:top w:val="none" w:sz="0" w:space="0" w:color="auto"/>
                    <w:left w:val="none" w:sz="0" w:space="0" w:color="auto"/>
                    <w:bottom w:val="none" w:sz="0" w:space="0" w:color="auto"/>
                    <w:right w:val="none" w:sz="0" w:space="0" w:color="auto"/>
                  </w:divBdr>
                  <w:divsChild>
                    <w:div w:id="672339210">
                      <w:marLeft w:val="0"/>
                      <w:marRight w:val="0"/>
                      <w:marTop w:val="0"/>
                      <w:marBottom w:val="0"/>
                      <w:divBdr>
                        <w:top w:val="none" w:sz="0" w:space="0" w:color="auto"/>
                        <w:left w:val="none" w:sz="0" w:space="0" w:color="auto"/>
                        <w:bottom w:val="none" w:sz="0" w:space="0" w:color="auto"/>
                        <w:right w:val="none" w:sz="0" w:space="0" w:color="auto"/>
                      </w:divBdr>
                    </w:div>
                  </w:divsChild>
                </w:div>
                <w:div w:id="303237069">
                  <w:marLeft w:val="0"/>
                  <w:marRight w:val="0"/>
                  <w:marTop w:val="0"/>
                  <w:marBottom w:val="0"/>
                  <w:divBdr>
                    <w:top w:val="none" w:sz="0" w:space="0" w:color="auto"/>
                    <w:left w:val="none" w:sz="0" w:space="0" w:color="auto"/>
                    <w:bottom w:val="none" w:sz="0" w:space="0" w:color="auto"/>
                    <w:right w:val="none" w:sz="0" w:space="0" w:color="auto"/>
                  </w:divBdr>
                  <w:divsChild>
                    <w:div w:id="1851796543">
                      <w:marLeft w:val="0"/>
                      <w:marRight w:val="0"/>
                      <w:marTop w:val="0"/>
                      <w:marBottom w:val="0"/>
                      <w:divBdr>
                        <w:top w:val="none" w:sz="0" w:space="0" w:color="auto"/>
                        <w:left w:val="none" w:sz="0" w:space="0" w:color="auto"/>
                        <w:bottom w:val="none" w:sz="0" w:space="0" w:color="auto"/>
                        <w:right w:val="none" w:sz="0" w:space="0" w:color="auto"/>
                      </w:divBdr>
                    </w:div>
                  </w:divsChild>
                </w:div>
                <w:div w:id="67922073">
                  <w:marLeft w:val="0"/>
                  <w:marRight w:val="0"/>
                  <w:marTop w:val="0"/>
                  <w:marBottom w:val="0"/>
                  <w:divBdr>
                    <w:top w:val="none" w:sz="0" w:space="0" w:color="auto"/>
                    <w:left w:val="none" w:sz="0" w:space="0" w:color="auto"/>
                    <w:bottom w:val="none" w:sz="0" w:space="0" w:color="auto"/>
                    <w:right w:val="none" w:sz="0" w:space="0" w:color="auto"/>
                  </w:divBdr>
                  <w:divsChild>
                    <w:div w:id="1078676635">
                      <w:marLeft w:val="0"/>
                      <w:marRight w:val="0"/>
                      <w:marTop w:val="0"/>
                      <w:marBottom w:val="0"/>
                      <w:divBdr>
                        <w:top w:val="none" w:sz="0" w:space="0" w:color="auto"/>
                        <w:left w:val="none" w:sz="0" w:space="0" w:color="auto"/>
                        <w:bottom w:val="none" w:sz="0" w:space="0" w:color="auto"/>
                        <w:right w:val="none" w:sz="0" w:space="0" w:color="auto"/>
                      </w:divBdr>
                    </w:div>
                  </w:divsChild>
                </w:div>
                <w:div w:id="2122411344">
                  <w:marLeft w:val="0"/>
                  <w:marRight w:val="0"/>
                  <w:marTop w:val="0"/>
                  <w:marBottom w:val="0"/>
                  <w:divBdr>
                    <w:top w:val="none" w:sz="0" w:space="0" w:color="auto"/>
                    <w:left w:val="none" w:sz="0" w:space="0" w:color="auto"/>
                    <w:bottom w:val="none" w:sz="0" w:space="0" w:color="auto"/>
                    <w:right w:val="none" w:sz="0" w:space="0" w:color="auto"/>
                  </w:divBdr>
                  <w:divsChild>
                    <w:div w:id="1583101689">
                      <w:marLeft w:val="0"/>
                      <w:marRight w:val="0"/>
                      <w:marTop w:val="0"/>
                      <w:marBottom w:val="0"/>
                      <w:divBdr>
                        <w:top w:val="none" w:sz="0" w:space="0" w:color="auto"/>
                        <w:left w:val="none" w:sz="0" w:space="0" w:color="auto"/>
                        <w:bottom w:val="none" w:sz="0" w:space="0" w:color="auto"/>
                        <w:right w:val="none" w:sz="0" w:space="0" w:color="auto"/>
                      </w:divBdr>
                    </w:div>
                  </w:divsChild>
                </w:div>
                <w:div w:id="65346601">
                  <w:marLeft w:val="0"/>
                  <w:marRight w:val="0"/>
                  <w:marTop w:val="0"/>
                  <w:marBottom w:val="0"/>
                  <w:divBdr>
                    <w:top w:val="none" w:sz="0" w:space="0" w:color="auto"/>
                    <w:left w:val="none" w:sz="0" w:space="0" w:color="auto"/>
                    <w:bottom w:val="none" w:sz="0" w:space="0" w:color="auto"/>
                    <w:right w:val="none" w:sz="0" w:space="0" w:color="auto"/>
                  </w:divBdr>
                  <w:divsChild>
                    <w:div w:id="984354824">
                      <w:marLeft w:val="0"/>
                      <w:marRight w:val="0"/>
                      <w:marTop w:val="0"/>
                      <w:marBottom w:val="0"/>
                      <w:divBdr>
                        <w:top w:val="none" w:sz="0" w:space="0" w:color="auto"/>
                        <w:left w:val="none" w:sz="0" w:space="0" w:color="auto"/>
                        <w:bottom w:val="none" w:sz="0" w:space="0" w:color="auto"/>
                        <w:right w:val="none" w:sz="0" w:space="0" w:color="auto"/>
                      </w:divBdr>
                    </w:div>
                  </w:divsChild>
                </w:div>
                <w:div w:id="1404720355">
                  <w:marLeft w:val="0"/>
                  <w:marRight w:val="0"/>
                  <w:marTop w:val="0"/>
                  <w:marBottom w:val="0"/>
                  <w:divBdr>
                    <w:top w:val="none" w:sz="0" w:space="0" w:color="auto"/>
                    <w:left w:val="none" w:sz="0" w:space="0" w:color="auto"/>
                    <w:bottom w:val="none" w:sz="0" w:space="0" w:color="auto"/>
                    <w:right w:val="none" w:sz="0" w:space="0" w:color="auto"/>
                  </w:divBdr>
                  <w:divsChild>
                    <w:div w:id="1783647346">
                      <w:marLeft w:val="0"/>
                      <w:marRight w:val="0"/>
                      <w:marTop w:val="0"/>
                      <w:marBottom w:val="0"/>
                      <w:divBdr>
                        <w:top w:val="none" w:sz="0" w:space="0" w:color="auto"/>
                        <w:left w:val="none" w:sz="0" w:space="0" w:color="auto"/>
                        <w:bottom w:val="none" w:sz="0" w:space="0" w:color="auto"/>
                        <w:right w:val="none" w:sz="0" w:space="0" w:color="auto"/>
                      </w:divBdr>
                    </w:div>
                  </w:divsChild>
                </w:div>
                <w:div w:id="1930113503">
                  <w:marLeft w:val="0"/>
                  <w:marRight w:val="0"/>
                  <w:marTop w:val="0"/>
                  <w:marBottom w:val="0"/>
                  <w:divBdr>
                    <w:top w:val="none" w:sz="0" w:space="0" w:color="auto"/>
                    <w:left w:val="none" w:sz="0" w:space="0" w:color="auto"/>
                    <w:bottom w:val="none" w:sz="0" w:space="0" w:color="auto"/>
                    <w:right w:val="none" w:sz="0" w:space="0" w:color="auto"/>
                  </w:divBdr>
                  <w:divsChild>
                    <w:div w:id="471093076">
                      <w:marLeft w:val="0"/>
                      <w:marRight w:val="0"/>
                      <w:marTop w:val="0"/>
                      <w:marBottom w:val="0"/>
                      <w:divBdr>
                        <w:top w:val="none" w:sz="0" w:space="0" w:color="auto"/>
                        <w:left w:val="none" w:sz="0" w:space="0" w:color="auto"/>
                        <w:bottom w:val="none" w:sz="0" w:space="0" w:color="auto"/>
                        <w:right w:val="none" w:sz="0" w:space="0" w:color="auto"/>
                      </w:divBdr>
                    </w:div>
                  </w:divsChild>
                </w:div>
                <w:div w:id="338242565">
                  <w:marLeft w:val="0"/>
                  <w:marRight w:val="0"/>
                  <w:marTop w:val="0"/>
                  <w:marBottom w:val="0"/>
                  <w:divBdr>
                    <w:top w:val="none" w:sz="0" w:space="0" w:color="auto"/>
                    <w:left w:val="none" w:sz="0" w:space="0" w:color="auto"/>
                    <w:bottom w:val="none" w:sz="0" w:space="0" w:color="auto"/>
                    <w:right w:val="none" w:sz="0" w:space="0" w:color="auto"/>
                  </w:divBdr>
                  <w:divsChild>
                    <w:div w:id="1276063227">
                      <w:marLeft w:val="0"/>
                      <w:marRight w:val="0"/>
                      <w:marTop w:val="0"/>
                      <w:marBottom w:val="0"/>
                      <w:divBdr>
                        <w:top w:val="none" w:sz="0" w:space="0" w:color="auto"/>
                        <w:left w:val="none" w:sz="0" w:space="0" w:color="auto"/>
                        <w:bottom w:val="none" w:sz="0" w:space="0" w:color="auto"/>
                        <w:right w:val="none" w:sz="0" w:space="0" w:color="auto"/>
                      </w:divBdr>
                    </w:div>
                  </w:divsChild>
                </w:div>
                <w:div w:id="88743303">
                  <w:marLeft w:val="0"/>
                  <w:marRight w:val="0"/>
                  <w:marTop w:val="0"/>
                  <w:marBottom w:val="0"/>
                  <w:divBdr>
                    <w:top w:val="none" w:sz="0" w:space="0" w:color="auto"/>
                    <w:left w:val="none" w:sz="0" w:space="0" w:color="auto"/>
                    <w:bottom w:val="none" w:sz="0" w:space="0" w:color="auto"/>
                    <w:right w:val="none" w:sz="0" w:space="0" w:color="auto"/>
                  </w:divBdr>
                  <w:divsChild>
                    <w:div w:id="1482695512">
                      <w:marLeft w:val="0"/>
                      <w:marRight w:val="0"/>
                      <w:marTop w:val="0"/>
                      <w:marBottom w:val="0"/>
                      <w:divBdr>
                        <w:top w:val="none" w:sz="0" w:space="0" w:color="auto"/>
                        <w:left w:val="none" w:sz="0" w:space="0" w:color="auto"/>
                        <w:bottom w:val="none" w:sz="0" w:space="0" w:color="auto"/>
                        <w:right w:val="none" w:sz="0" w:space="0" w:color="auto"/>
                      </w:divBdr>
                    </w:div>
                  </w:divsChild>
                </w:div>
                <w:div w:id="50202989">
                  <w:marLeft w:val="0"/>
                  <w:marRight w:val="0"/>
                  <w:marTop w:val="0"/>
                  <w:marBottom w:val="0"/>
                  <w:divBdr>
                    <w:top w:val="none" w:sz="0" w:space="0" w:color="auto"/>
                    <w:left w:val="none" w:sz="0" w:space="0" w:color="auto"/>
                    <w:bottom w:val="none" w:sz="0" w:space="0" w:color="auto"/>
                    <w:right w:val="none" w:sz="0" w:space="0" w:color="auto"/>
                  </w:divBdr>
                  <w:divsChild>
                    <w:div w:id="1118068719">
                      <w:marLeft w:val="0"/>
                      <w:marRight w:val="0"/>
                      <w:marTop w:val="0"/>
                      <w:marBottom w:val="0"/>
                      <w:divBdr>
                        <w:top w:val="none" w:sz="0" w:space="0" w:color="auto"/>
                        <w:left w:val="none" w:sz="0" w:space="0" w:color="auto"/>
                        <w:bottom w:val="none" w:sz="0" w:space="0" w:color="auto"/>
                        <w:right w:val="none" w:sz="0" w:space="0" w:color="auto"/>
                      </w:divBdr>
                    </w:div>
                  </w:divsChild>
                </w:div>
                <w:div w:id="1767000378">
                  <w:marLeft w:val="0"/>
                  <w:marRight w:val="0"/>
                  <w:marTop w:val="0"/>
                  <w:marBottom w:val="0"/>
                  <w:divBdr>
                    <w:top w:val="none" w:sz="0" w:space="0" w:color="auto"/>
                    <w:left w:val="none" w:sz="0" w:space="0" w:color="auto"/>
                    <w:bottom w:val="none" w:sz="0" w:space="0" w:color="auto"/>
                    <w:right w:val="none" w:sz="0" w:space="0" w:color="auto"/>
                  </w:divBdr>
                  <w:divsChild>
                    <w:div w:id="329069584">
                      <w:marLeft w:val="0"/>
                      <w:marRight w:val="0"/>
                      <w:marTop w:val="0"/>
                      <w:marBottom w:val="0"/>
                      <w:divBdr>
                        <w:top w:val="none" w:sz="0" w:space="0" w:color="auto"/>
                        <w:left w:val="none" w:sz="0" w:space="0" w:color="auto"/>
                        <w:bottom w:val="none" w:sz="0" w:space="0" w:color="auto"/>
                        <w:right w:val="none" w:sz="0" w:space="0" w:color="auto"/>
                      </w:divBdr>
                    </w:div>
                  </w:divsChild>
                </w:div>
                <w:div w:id="493761241">
                  <w:marLeft w:val="0"/>
                  <w:marRight w:val="0"/>
                  <w:marTop w:val="0"/>
                  <w:marBottom w:val="0"/>
                  <w:divBdr>
                    <w:top w:val="none" w:sz="0" w:space="0" w:color="auto"/>
                    <w:left w:val="none" w:sz="0" w:space="0" w:color="auto"/>
                    <w:bottom w:val="none" w:sz="0" w:space="0" w:color="auto"/>
                    <w:right w:val="none" w:sz="0" w:space="0" w:color="auto"/>
                  </w:divBdr>
                  <w:divsChild>
                    <w:div w:id="1337072843">
                      <w:marLeft w:val="0"/>
                      <w:marRight w:val="0"/>
                      <w:marTop w:val="0"/>
                      <w:marBottom w:val="0"/>
                      <w:divBdr>
                        <w:top w:val="none" w:sz="0" w:space="0" w:color="auto"/>
                        <w:left w:val="none" w:sz="0" w:space="0" w:color="auto"/>
                        <w:bottom w:val="none" w:sz="0" w:space="0" w:color="auto"/>
                        <w:right w:val="none" w:sz="0" w:space="0" w:color="auto"/>
                      </w:divBdr>
                    </w:div>
                  </w:divsChild>
                </w:div>
                <w:div w:id="1423993049">
                  <w:marLeft w:val="0"/>
                  <w:marRight w:val="0"/>
                  <w:marTop w:val="0"/>
                  <w:marBottom w:val="0"/>
                  <w:divBdr>
                    <w:top w:val="none" w:sz="0" w:space="0" w:color="auto"/>
                    <w:left w:val="none" w:sz="0" w:space="0" w:color="auto"/>
                    <w:bottom w:val="none" w:sz="0" w:space="0" w:color="auto"/>
                    <w:right w:val="none" w:sz="0" w:space="0" w:color="auto"/>
                  </w:divBdr>
                  <w:divsChild>
                    <w:div w:id="1294094721">
                      <w:marLeft w:val="0"/>
                      <w:marRight w:val="0"/>
                      <w:marTop w:val="0"/>
                      <w:marBottom w:val="0"/>
                      <w:divBdr>
                        <w:top w:val="none" w:sz="0" w:space="0" w:color="auto"/>
                        <w:left w:val="none" w:sz="0" w:space="0" w:color="auto"/>
                        <w:bottom w:val="none" w:sz="0" w:space="0" w:color="auto"/>
                        <w:right w:val="none" w:sz="0" w:space="0" w:color="auto"/>
                      </w:divBdr>
                    </w:div>
                  </w:divsChild>
                </w:div>
                <w:div w:id="1784569465">
                  <w:marLeft w:val="0"/>
                  <w:marRight w:val="0"/>
                  <w:marTop w:val="0"/>
                  <w:marBottom w:val="0"/>
                  <w:divBdr>
                    <w:top w:val="none" w:sz="0" w:space="0" w:color="auto"/>
                    <w:left w:val="none" w:sz="0" w:space="0" w:color="auto"/>
                    <w:bottom w:val="none" w:sz="0" w:space="0" w:color="auto"/>
                    <w:right w:val="none" w:sz="0" w:space="0" w:color="auto"/>
                  </w:divBdr>
                  <w:divsChild>
                    <w:div w:id="108745463">
                      <w:marLeft w:val="0"/>
                      <w:marRight w:val="0"/>
                      <w:marTop w:val="0"/>
                      <w:marBottom w:val="0"/>
                      <w:divBdr>
                        <w:top w:val="none" w:sz="0" w:space="0" w:color="auto"/>
                        <w:left w:val="none" w:sz="0" w:space="0" w:color="auto"/>
                        <w:bottom w:val="none" w:sz="0" w:space="0" w:color="auto"/>
                        <w:right w:val="none" w:sz="0" w:space="0" w:color="auto"/>
                      </w:divBdr>
                    </w:div>
                  </w:divsChild>
                </w:div>
                <w:div w:id="1388071184">
                  <w:marLeft w:val="0"/>
                  <w:marRight w:val="0"/>
                  <w:marTop w:val="0"/>
                  <w:marBottom w:val="0"/>
                  <w:divBdr>
                    <w:top w:val="none" w:sz="0" w:space="0" w:color="auto"/>
                    <w:left w:val="none" w:sz="0" w:space="0" w:color="auto"/>
                    <w:bottom w:val="none" w:sz="0" w:space="0" w:color="auto"/>
                    <w:right w:val="none" w:sz="0" w:space="0" w:color="auto"/>
                  </w:divBdr>
                  <w:divsChild>
                    <w:div w:id="16847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5199">
          <w:marLeft w:val="0"/>
          <w:marRight w:val="0"/>
          <w:marTop w:val="0"/>
          <w:marBottom w:val="0"/>
          <w:divBdr>
            <w:top w:val="none" w:sz="0" w:space="0" w:color="auto"/>
            <w:left w:val="none" w:sz="0" w:space="0" w:color="auto"/>
            <w:bottom w:val="none" w:sz="0" w:space="0" w:color="auto"/>
            <w:right w:val="none" w:sz="0" w:space="0" w:color="auto"/>
          </w:divBdr>
        </w:div>
        <w:div w:id="1790658694">
          <w:marLeft w:val="0"/>
          <w:marRight w:val="0"/>
          <w:marTop w:val="0"/>
          <w:marBottom w:val="0"/>
          <w:divBdr>
            <w:top w:val="none" w:sz="0" w:space="0" w:color="auto"/>
            <w:left w:val="none" w:sz="0" w:space="0" w:color="auto"/>
            <w:bottom w:val="none" w:sz="0" w:space="0" w:color="auto"/>
            <w:right w:val="none" w:sz="0" w:space="0" w:color="auto"/>
          </w:divBdr>
          <w:divsChild>
            <w:div w:id="1436441619">
              <w:marLeft w:val="-75"/>
              <w:marRight w:val="0"/>
              <w:marTop w:val="30"/>
              <w:marBottom w:val="30"/>
              <w:divBdr>
                <w:top w:val="none" w:sz="0" w:space="0" w:color="auto"/>
                <w:left w:val="none" w:sz="0" w:space="0" w:color="auto"/>
                <w:bottom w:val="none" w:sz="0" w:space="0" w:color="auto"/>
                <w:right w:val="none" w:sz="0" w:space="0" w:color="auto"/>
              </w:divBdr>
              <w:divsChild>
                <w:div w:id="967662631">
                  <w:marLeft w:val="0"/>
                  <w:marRight w:val="0"/>
                  <w:marTop w:val="0"/>
                  <w:marBottom w:val="0"/>
                  <w:divBdr>
                    <w:top w:val="none" w:sz="0" w:space="0" w:color="auto"/>
                    <w:left w:val="none" w:sz="0" w:space="0" w:color="auto"/>
                    <w:bottom w:val="none" w:sz="0" w:space="0" w:color="auto"/>
                    <w:right w:val="none" w:sz="0" w:space="0" w:color="auto"/>
                  </w:divBdr>
                  <w:divsChild>
                    <w:div w:id="364716970">
                      <w:marLeft w:val="0"/>
                      <w:marRight w:val="0"/>
                      <w:marTop w:val="0"/>
                      <w:marBottom w:val="0"/>
                      <w:divBdr>
                        <w:top w:val="none" w:sz="0" w:space="0" w:color="auto"/>
                        <w:left w:val="none" w:sz="0" w:space="0" w:color="auto"/>
                        <w:bottom w:val="none" w:sz="0" w:space="0" w:color="auto"/>
                        <w:right w:val="none" w:sz="0" w:space="0" w:color="auto"/>
                      </w:divBdr>
                    </w:div>
                  </w:divsChild>
                </w:div>
                <w:div w:id="1770198094">
                  <w:marLeft w:val="0"/>
                  <w:marRight w:val="0"/>
                  <w:marTop w:val="0"/>
                  <w:marBottom w:val="0"/>
                  <w:divBdr>
                    <w:top w:val="none" w:sz="0" w:space="0" w:color="auto"/>
                    <w:left w:val="none" w:sz="0" w:space="0" w:color="auto"/>
                    <w:bottom w:val="none" w:sz="0" w:space="0" w:color="auto"/>
                    <w:right w:val="none" w:sz="0" w:space="0" w:color="auto"/>
                  </w:divBdr>
                  <w:divsChild>
                    <w:div w:id="1614824028">
                      <w:marLeft w:val="0"/>
                      <w:marRight w:val="0"/>
                      <w:marTop w:val="0"/>
                      <w:marBottom w:val="0"/>
                      <w:divBdr>
                        <w:top w:val="none" w:sz="0" w:space="0" w:color="auto"/>
                        <w:left w:val="none" w:sz="0" w:space="0" w:color="auto"/>
                        <w:bottom w:val="none" w:sz="0" w:space="0" w:color="auto"/>
                        <w:right w:val="none" w:sz="0" w:space="0" w:color="auto"/>
                      </w:divBdr>
                    </w:div>
                  </w:divsChild>
                </w:div>
                <w:div w:id="305790982">
                  <w:marLeft w:val="0"/>
                  <w:marRight w:val="0"/>
                  <w:marTop w:val="0"/>
                  <w:marBottom w:val="0"/>
                  <w:divBdr>
                    <w:top w:val="none" w:sz="0" w:space="0" w:color="auto"/>
                    <w:left w:val="none" w:sz="0" w:space="0" w:color="auto"/>
                    <w:bottom w:val="none" w:sz="0" w:space="0" w:color="auto"/>
                    <w:right w:val="none" w:sz="0" w:space="0" w:color="auto"/>
                  </w:divBdr>
                  <w:divsChild>
                    <w:div w:id="207108320">
                      <w:marLeft w:val="0"/>
                      <w:marRight w:val="0"/>
                      <w:marTop w:val="0"/>
                      <w:marBottom w:val="0"/>
                      <w:divBdr>
                        <w:top w:val="none" w:sz="0" w:space="0" w:color="auto"/>
                        <w:left w:val="none" w:sz="0" w:space="0" w:color="auto"/>
                        <w:bottom w:val="none" w:sz="0" w:space="0" w:color="auto"/>
                        <w:right w:val="none" w:sz="0" w:space="0" w:color="auto"/>
                      </w:divBdr>
                    </w:div>
                  </w:divsChild>
                </w:div>
                <w:div w:id="2021156760">
                  <w:marLeft w:val="0"/>
                  <w:marRight w:val="0"/>
                  <w:marTop w:val="0"/>
                  <w:marBottom w:val="0"/>
                  <w:divBdr>
                    <w:top w:val="none" w:sz="0" w:space="0" w:color="auto"/>
                    <w:left w:val="none" w:sz="0" w:space="0" w:color="auto"/>
                    <w:bottom w:val="none" w:sz="0" w:space="0" w:color="auto"/>
                    <w:right w:val="none" w:sz="0" w:space="0" w:color="auto"/>
                  </w:divBdr>
                  <w:divsChild>
                    <w:div w:id="1869635200">
                      <w:marLeft w:val="0"/>
                      <w:marRight w:val="0"/>
                      <w:marTop w:val="0"/>
                      <w:marBottom w:val="0"/>
                      <w:divBdr>
                        <w:top w:val="none" w:sz="0" w:space="0" w:color="auto"/>
                        <w:left w:val="none" w:sz="0" w:space="0" w:color="auto"/>
                        <w:bottom w:val="none" w:sz="0" w:space="0" w:color="auto"/>
                        <w:right w:val="none" w:sz="0" w:space="0" w:color="auto"/>
                      </w:divBdr>
                    </w:div>
                  </w:divsChild>
                </w:div>
                <w:div w:id="846601471">
                  <w:marLeft w:val="0"/>
                  <w:marRight w:val="0"/>
                  <w:marTop w:val="0"/>
                  <w:marBottom w:val="0"/>
                  <w:divBdr>
                    <w:top w:val="none" w:sz="0" w:space="0" w:color="auto"/>
                    <w:left w:val="none" w:sz="0" w:space="0" w:color="auto"/>
                    <w:bottom w:val="none" w:sz="0" w:space="0" w:color="auto"/>
                    <w:right w:val="none" w:sz="0" w:space="0" w:color="auto"/>
                  </w:divBdr>
                  <w:divsChild>
                    <w:div w:id="1684622890">
                      <w:marLeft w:val="0"/>
                      <w:marRight w:val="0"/>
                      <w:marTop w:val="0"/>
                      <w:marBottom w:val="0"/>
                      <w:divBdr>
                        <w:top w:val="none" w:sz="0" w:space="0" w:color="auto"/>
                        <w:left w:val="none" w:sz="0" w:space="0" w:color="auto"/>
                        <w:bottom w:val="none" w:sz="0" w:space="0" w:color="auto"/>
                        <w:right w:val="none" w:sz="0" w:space="0" w:color="auto"/>
                      </w:divBdr>
                    </w:div>
                  </w:divsChild>
                </w:div>
                <w:div w:id="1085568831">
                  <w:marLeft w:val="0"/>
                  <w:marRight w:val="0"/>
                  <w:marTop w:val="0"/>
                  <w:marBottom w:val="0"/>
                  <w:divBdr>
                    <w:top w:val="none" w:sz="0" w:space="0" w:color="auto"/>
                    <w:left w:val="none" w:sz="0" w:space="0" w:color="auto"/>
                    <w:bottom w:val="none" w:sz="0" w:space="0" w:color="auto"/>
                    <w:right w:val="none" w:sz="0" w:space="0" w:color="auto"/>
                  </w:divBdr>
                  <w:divsChild>
                    <w:div w:id="1625307935">
                      <w:marLeft w:val="0"/>
                      <w:marRight w:val="0"/>
                      <w:marTop w:val="0"/>
                      <w:marBottom w:val="0"/>
                      <w:divBdr>
                        <w:top w:val="none" w:sz="0" w:space="0" w:color="auto"/>
                        <w:left w:val="none" w:sz="0" w:space="0" w:color="auto"/>
                        <w:bottom w:val="none" w:sz="0" w:space="0" w:color="auto"/>
                        <w:right w:val="none" w:sz="0" w:space="0" w:color="auto"/>
                      </w:divBdr>
                    </w:div>
                  </w:divsChild>
                </w:div>
                <w:div w:id="1277518174">
                  <w:marLeft w:val="0"/>
                  <w:marRight w:val="0"/>
                  <w:marTop w:val="0"/>
                  <w:marBottom w:val="0"/>
                  <w:divBdr>
                    <w:top w:val="none" w:sz="0" w:space="0" w:color="auto"/>
                    <w:left w:val="none" w:sz="0" w:space="0" w:color="auto"/>
                    <w:bottom w:val="none" w:sz="0" w:space="0" w:color="auto"/>
                    <w:right w:val="none" w:sz="0" w:space="0" w:color="auto"/>
                  </w:divBdr>
                  <w:divsChild>
                    <w:div w:id="1618562005">
                      <w:marLeft w:val="0"/>
                      <w:marRight w:val="0"/>
                      <w:marTop w:val="0"/>
                      <w:marBottom w:val="0"/>
                      <w:divBdr>
                        <w:top w:val="none" w:sz="0" w:space="0" w:color="auto"/>
                        <w:left w:val="none" w:sz="0" w:space="0" w:color="auto"/>
                        <w:bottom w:val="none" w:sz="0" w:space="0" w:color="auto"/>
                        <w:right w:val="none" w:sz="0" w:space="0" w:color="auto"/>
                      </w:divBdr>
                    </w:div>
                  </w:divsChild>
                </w:div>
                <w:div w:id="1817411219">
                  <w:marLeft w:val="0"/>
                  <w:marRight w:val="0"/>
                  <w:marTop w:val="0"/>
                  <w:marBottom w:val="0"/>
                  <w:divBdr>
                    <w:top w:val="none" w:sz="0" w:space="0" w:color="auto"/>
                    <w:left w:val="none" w:sz="0" w:space="0" w:color="auto"/>
                    <w:bottom w:val="none" w:sz="0" w:space="0" w:color="auto"/>
                    <w:right w:val="none" w:sz="0" w:space="0" w:color="auto"/>
                  </w:divBdr>
                  <w:divsChild>
                    <w:div w:id="17605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089">
          <w:marLeft w:val="0"/>
          <w:marRight w:val="0"/>
          <w:marTop w:val="0"/>
          <w:marBottom w:val="0"/>
          <w:divBdr>
            <w:top w:val="none" w:sz="0" w:space="0" w:color="auto"/>
            <w:left w:val="none" w:sz="0" w:space="0" w:color="auto"/>
            <w:bottom w:val="none" w:sz="0" w:space="0" w:color="auto"/>
            <w:right w:val="none" w:sz="0" w:space="0" w:color="auto"/>
          </w:divBdr>
        </w:div>
        <w:div w:id="300574490">
          <w:marLeft w:val="0"/>
          <w:marRight w:val="0"/>
          <w:marTop w:val="0"/>
          <w:marBottom w:val="0"/>
          <w:divBdr>
            <w:top w:val="none" w:sz="0" w:space="0" w:color="auto"/>
            <w:left w:val="none" w:sz="0" w:space="0" w:color="auto"/>
            <w:bottom w:val="none" w:sz="0" w:space="0" w:color="auto"/>
            <w:right w:val="none" w:sz="0" w:space="0" w:color="auto"/>
          </w:divBdr>
        </w:div>
        <w:div w:id="2128310294">
          <w:marLeft w:val="0"/>
          <w:marRight w:val="0"/>
          <w:marTop w:val="0"/>
          <w:marBottom w:val="0"/>
          <w:divBdr>
            <w:top w:val="none" w:sz="0" w:space="0" w:color="auto"/>
            <w:left w:val="none" w:sz="0" w:space="0" w:color="auto"/>
            <w:bottom w:val="none" w:sz="0" w:space="0" w:color="auto"/>
            <w:right w:val="none" w:sz="0" w:space="0" w:color="auto"/>
          </w:divBdr>
          <w:divsChild>
            <w:div w:id="2016877636">
              <w:marLeft w:val="-75"/>
              <w:marRight w:val="0"/>
              <w:marTop w:val="30"/>
              <w:marBottom w:val="30"/>
              <w:divBdr>
                <w:top w:val="none" w:sz="0" w:space="0" w:color="auto"/>
                <w:left w:val="none" w:sz="0" w:space="0" w:color="auto"/>
                <w:bottom w:val="none" w:sz="0" w:space="0" w:color="auto"/>
                <w:right w:val="none" w:sz="0" w:space="0" w:color="auto"/>
              </w:divBdr>
              <w:divsChild>
                <w:div w:id="1924340380">
                  <w:marLeft w:val="0"/>
                  <w:marRight w:val="0"/>
                  <w:marTop w:val="0"/>
                  <w:marBottom w:val="0"/>
                  <w:divBdr>
                    <w:top w:val="none" w:sz="0" w:space="0" w:color="auto"/>
                    <w:left w:val="none" w:sz="0" w:space="0" w:color="auto"/>
                    <w:bottom w:val="none" w:sz="0" w:space="0" w:color="auto"/>
                    <w:right w:val="none" w:sz="0" w:space="0" w:color="auto"/>
                  </w:divBdr>
                  <w:divsChild>
                    <w:div w:id="1875074865">
                      <w:marLeft w:val="0"/>
                      <w:marRight w:val="0"/>
                      <w:marTop w:val="0"/>
                      <w:marBottom w:val="0"/>
                      <w:divBdr>
                        <w:top w:val="none" w:sz="0" w:space="0" w:color="auto"/>
                        <w:left w:val="none" w:sz="0" w:space="0" w:color="auto"/>
                        <w:bottom w:val="none" w:sz="0" w:space="0" w:color="auto"/>
                        <w:right w:val="none" w:sz="0" w:space="0" w:color="auto"/>
                      </w:divBdr>
                    </w:div>
                  </w:divsChild>
                </w:div>
                <w:div w:id="1177816098">
                  <w:marLeft w:val="0"/>
                  <w:marRight w:val="0"/>
                  <w:marTop w:val="0"/>
                  <w:marBottom w:val="0"/>
                  <w:divBdr>
                    <w:top w:val="none" w:sz="0" w:space="0" w:color="auto"/>
                    <w:left w:val="none" w:sz="0" w:space="0" w:color="auto"/>
                    <w:bottom w:val="none" w:sz="0" w:space="0" w:color="auto"/>
                    <w:right w:val="none" w:sz="0" w:space="0" w:color="auto"/>
                  </w:divBdr>
                  <w:divsChild>
                    <w:div w:id="1678465275">
                      <w:marLeft w:val="0"/>
                      <w:marRight w:val="0"/>
                      <w:marTop w:val="0"/>
                      <w:marBottom w:val="0"/>
                      <w:divBdr>
                        <w:top w:val="none" w:sz="0" w:space="0" w:color="auto"/>
                        <w:left w:val="none" w:sz="0" w:space="0" w:color="auto"/>
                        <w:bottom w:val="none" w:sz="0" w:space="0" w:color="auto"/>
                        <w:right w:val="none" w:sz="0" w:space="0" w:color="auto"/>
                      </w:divBdr>
                    </w:div>
                  </w:divsChild>
                </w:div>
                <w:div w:id="2015380450">
                  <w:marLeft w:val="0"/>
                  <w:marRight w:val="0"/>
                  <w:marTop w:val="0"/>
                  <w:marBottom w:val="0"/>
                  <w:divBdr>
                    <w:top w:val="none" w:sz="0" w:space="0" w:color="auto"/>
                    <w:left w:val="none" w:sz="0" w:space="0" w:color="auto"/>
                    <w:bottom w:val="none" w:sz="0" w:space="0" w:color="auto"/>
                    <w:right w:val="none" w:sz="0" w:space="0" w:color="auto"/>
                  </w:divBdr>
                  <w:divsChild>
                    <w:div w:id="153573355">
                      <w:marLeft w:val="0"/>
                      <w:marRight w:val="0"/>
                      <w:marTop w:val="0"/>
                      <w:marBottom w:val="0"/>
                      <w:divBdr>
                        <w:top w:val="none" w:sz="0" w:space="0" w:color="auto"/>
                        <w:left w:val="none" w:sz="0" w:space="0" w:color="auto"/>
                        <w:bottom w:val="none" w:sz="0" w:space="0" w:color="auto"/>
                        <w:right w:val="none" w:sz="0" w:space="0" w:color="auto"/>
                      </w:divBdr>
                    </w:div>
                  </w:divsChild>
                </w:div>
                <w:div w:id="426926803">
                  <w:marLeft w:val="0"/>
                  <w:marRight w:val="0"/>
                  <w:marTop w:val="0"/>
                  <w:marBottom w:val="0"/>
                  <w:divBdr>
                    <w:top w:val="none" w:sz="0" w:space="0" w:color="auto"/>
                    <w:left w:val="none" w:sz="0" w:space="0" w:color="auto"/>
                    <w:bottom w:val="none" w:sz="0" w:space="0" w:color="auto"/>
                    <w:right w:val="none" w:sz="0" w:space="0" w:color="auto"/>
                  </w:divBdr>
                  <w:divsChild>
                    <w:div w:id="1680618063">
                      <w:marLeft w:val="0"/>
                      <w:marRight w:val="0"/>
                      <w:marTop w:val="0"/>
                      <w:marBottom w:val="0"/>
                      <w:divBdr>
                        <w:top w:val="none" w:sz="0" w:space="0" w:color="auto"/>
                        <w:left w:val="none" w:sz="0" w:space="0" w:color="auto"/>
                        <w:bottom w:val="none" w:sz="0" w:space="0" w:color="auto"/>
                        <w:right w:val="none" w:sz="0" w:space="0" w:color="auto"/>
                      </w:divBdr>
                    </w:div>
                  </w:divsChild>
                </w:div>
                <w:div w:id="1040981791">
                  <w:marLeft w:val="0"/>
                  <w:marRight w:val="0"/>
                  <w:marTop w:val="0"/>
                  <w:marBottom w:val="0"/>
                  <w:divBdr>
                    <w:top w:val="none" w:sz="0" w:space="0" w:color="auto"/>
                    <w:left w:val="none" w:sz="0" w:space="0" w:color="auto"/>
                    <w:bottom w:val="none" w:sz="0" w:space="0" w:color="auto"/>
                    <w:right w:val="none" w:sz="0" w:space="0" w:color="auto"/>
                  </w:divBdr>
                  <w:divsChild>
                    <w:div w:id="1648247504">
                      <w:marLeft w:val="0"/>
                      <w:marRight w:val="0"/>
                      <w:marTop w:val="0"/>
                      <w:marBottom w:val="0"/>
                      <w:divBdr>
                        <w:top w:val="none" w:sz="0" w:space="0" w:color="auto"/>
                        <w:left w:val="none" w:sz="0" w:space="0" w:color="auto"/>
                        <w:bottom w:val="none" w:sz="0" w:space="0" w:color="auto"/>
                        <w:right w:val="none" w:sz="0" w:space="0" w:color="auto"/>
                      </w:divBdr>
                    </w:div>
                  </w:divsChild>
                </w:div>
                <w:div w:id="1034505916">
                  <w:marLeft w:val="0"/>
                  <w:marRight w:val="0"/>
                  <w:marTop w:val="0"/>
                  <w:marBottom w:val="0"/>
                  <w:divBdr>
                    <w:top w:val="none" w:sz="0" w:space="0" w:color="auto"/>
                    <w:left w:val="none" w:sz="0" w:space="0" w:color="auto"/>
                    <w:bottom w:val="none" w:sz="0" w:space="0" w:color="auto"/>
                    <w:right w:val="none" w:sz="0" w:space="0" w:color="auto"/>
                  </w:divBdr>
                  <w:divsChild>
                    <w:div w:id="1948998884">
                      <w:marLeft w:val="0"/>
                      <w:marRight w:val="0"/>
                      <w:marTop w:val="0"/>
                      <w:marBottom w:val="0"/>
                      <w:divBdr>
                        <w:top w:val="none" w:sz="0" w:space="0" w:color="auto"/>
                        <w:left w:val="none" w:sz="0" w:space="0" w:color="auto"/>
                        <w:bottom w:val="none" w:sz="0" w:space="0" w:color="auto"/>
                        <w:right w:val="none" w:sz="0" w:space="0" w:color="auto"/>
                      </w:divBdr>
                    </w:div>
                  </w:divsChild>
                </w:div>
                <w:div w:id="1736972776">
                  <w:marLeft w:val="0"/>
                  <w:marRight w:val="0"/>
                  <w:marTop w:val="0"/>
                  <w:marBottom w:val="0"/>
                  <w:divBdr>
                    <w:top w:val="none" w:sz="0" w:space="0" w:color="auto"/>
                    <w:left w:val="none" w:sz="0" w:space="0" w:color="auto"/>
                    <w:bottom w:val="none" w:sz="0" w:space="0" w:color="auto"/>
                    <w:right w:val="none" w:sz="0" w:space="0" w:color="auto"/>
                  </w:divBdr>
                  <w:divsChild>
                    <w:div w:id="507451073">
                      <w:marLeft w:val="0"/>
                      <w:marRight w:val="0"/>
                      <w:marTop w:val="0"/>
                      <w:marBottom w:val="0"/>
                      <w:divBdr>
                        <w:top w:val="none" w:sz="0" w:space="0" w:color="auto"/>
                        <w:left w:val="none" w:sz="0" w:space="0" w:color="auto"/>
                        <w:bottom w:val="none" w:sz="0" w:space="0" w:color="auto"/>
                        <w:right w:val="none" w:sz="0" w:space="0" w:color="auto"/>
                      </w:divBdr>
                    </w:div>
                  </w:divsChild>
                </w:div>
                <w:div w:id="1079134049">
                  <w:marLeft w:val="0"/>
                  <w:marRight w:val="0"/>
                  <w:marTop w:val="0"/>
                  <w:marBottom w:val="0"/>
                  <w:divBdr>
                    <w:top w:val="none" w:sz="0" w:space="0" w:color="auto"/>
                    <w:left w:val="none" w:sz="0" w:space="0" w:color="auto"/>
                    <w:bottom w:val="none" w:sz="0" w:space="0" w:color="auto"/>
                    <w:right w:val="none" w:sz="0" w:space="0" w:color="auto"/>
                  </w:divBdr>
                  <w:divsChild>
                    <w:div w:id="17866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52183">
          <w:marLeft w:val="0"/>
          <w:marRight w:val="0"/>
          <w:marTop w:val="0"/>
          <w:marBottom w:val="0"/>
          <w:divBdr>
            <w:top w:val="none" w:sz="0" w:space="0" w:color="auto"/>
            <w:left w:val="none" w:sz="0" w:space="0" w:color="auto"/>
            <w:bottom w:val="none" w:sz="0" w:space="0" w:color="auto"/>
            <w:right w:val="none" w:sz="0" w:space="0" w:color="auto"/>
          </w:divBdr>
        </w:div>
        <w:div w:id="197857593">
          <w:marLeft w:val="0"/>
          <w:marRight w:val="0"/>
          <w:marTop w:val="0"/>
          <w:marBottom w:val="0"/>
          <w:divBdr>
            <w:top w:val="none" w:sz="0" w:space="0" w:color="auto"/>
            <w:left w:val="none" w:sz="0" w:space="0" w:color="auto"/>
            <w:bottom w:val="none" w:sz="0" w:space="0" w:color="auto"/>
            <w:right w:val="none" w:sz="0" w:space="0" w:color="auto"/>
          </w:divBdr>
        </w:div>
        <w:div w:id="1887984027">
          <w:marLeft w:val="0"/>
          <w:marRight w:val="0"/>
          <w:marTop w:val="0"/>
          <w:marBottom w:val="0"/>
          <w:divBdr>
            <w:top w:val="none" w:sz="0" w:space="0" w:color="auto"/>
            <w:left w:val="none" w:sz="0" w:space="0" w:color="auto"/>
            <w:bottom w:val="none" w:sz="0" w:space="0" w:color="auto"/>
            <w:right w:val="none" w:sz="0" w:space="0" w:color="auto"/>
          </w:divBdr>
          <w:divsChild>
            <w:div w:id="1065103119">
              <w:marLeft w:val="-75"/>
              <w:marRight w:val="0"/>
              <w:marTop w:val="30"/>
              <w:marBottom w:val="30"/>
              <w:divBdr>
                <w:top w:val="none" w:sz="0" w:space="0" w:color="auto"/>
                <w:left w:val="none" w:sz="0" w:space="0" w:color="auto"/>
                <w:bottom w:val="none" w:sz="0" w:space="0" w:color="auto"/>
                <w:right w:val="none" w:sz="0" w:space="0" w:color="auto"/>
              </w:divBdr>
              <w:divsChild>
                <w:div w:id="17513081">
                  <w:marLeft w:val="0"/>
                  <w:marRight w:val="0"/>
                  <w:marTop w:val="0"/>
                  <w:marBottom w:val="0"/>
                  <w:divBdr>
                    <w:top w:val="none" w:sz="0" w:space="0" w:color="auto"/>
                    <w:left w:val="none" w:sz="0" w:space="0" w:color="auto"/>
                    <w:bottom w:val="none" w:sz="0" w:space="0" w:color="auto"/>
                    <w:right w:val="none" w:sz="0" w:space="0" w:color="auto"/>
                  </w:divBdr>
                  <w:divsChild>
                    <w:div w:id="1426923455">
                      <w:marLeft w:val="0"/>
                      <w:marRight w:val="0"/>
                      <w:marTop w:val="0"/>
                      <w:marBottom w:val="0"/>
                      <w:divBdr>
                        <w:top w:val="none" w:sz="0" w:space="0" w:color="auto"/>
                        <w:left w:val="none" w:sz="0" w:space="0" w:color="auto"/>
                        <w:bottom w:val="none" w:sz="0" w:space="0" w:color="auto"/>
                        <w:right w:val="none" w:sz="0" w:space="0" w:color="auto"/>
                      </w:divBdr>
                    </w:div>
                  </w:divsChild>
                </w:div>
                <w:div w:id="1150516413">
                  <w:marLeft w:val="0"/>
                  <w:marRight w:val="0"/>
                  <w:marTop w:val="0"/>
                  <w:marBottom w:val="0"/>
                  <w:divBdr>
                    <w:top w:val="none" w:sz="0" w:space="0" w:color="auto"/>
                    <w:left w:val="none" w:sz="0" w:space="0" w:color="auto"/>
                    <w:bottom w:val="none" w:sz="0" w:space="0" w:color="auto"/>
                    <w:right w:val="none" w:sz="0" w:space="0" w:color="auto"/>
                  </w:divBdr>
                  <w:divsChild>
                    <w:div w:id="1238789219">
                      <w:marLeft w:val="0"/>
                      <w:marRight w:val="0"/>
                      <w:marTop w:val="0"/>
                      <w:marBottom w:val="0"/>
                      <w:divBdr>
                        <w:top w:val="none" w:sz="0" w:space="0" w:color="auto"/>
                        <w:left w:val="none" w:sz="0" w:space="0" w:color="auto"/>
                        <w:bottom w:val="none" w:sz="0" w:space="0" w:color="auto"/>
                        <w:right w:val="none" w:sz="0" w:space="0" w:color="auto"/>
                      </w:divBdr>
                    </w:div>
                  </w:divsChild>
                </w:div>
                <w:div w:id="2021420230">
                  <w:marLeft w:val="0"/>
                  <w:marRight w:val="0"/>
                  <w:marTop w:val="0"/>
                  <w:marBottom w:val="0"/>
                  <w:divBdr>
                    <w:top w:val="none" w:sz="0" w:space="0" w:color="auto"/>
                    <w:left w:val="none" w:sz="0" w:space="0" w:color="auto"/>
                    <w:bottom w:val="none" w:sz="0" w:space="0" w:color="auto"/>
                    <w:right w:val="none" w:sz="0" w:space="0" w:color="auto"/>
                  </w:divBdr>
                  <w:divsChild>
                    <w:div w:id="481967104">
                      <w:marLeft w:val="0"/>
                      <w:marRight w:val="0"/>
                      <w:marTop w:val="0"/>
                      <w:marBottom w:val="0"/>
                      <w:divBdr>
                        <w:top w:val="none" w:sz="0" w:space="0" w:color="auto"/>
                        <w:left w:val="none" w:sz="0" w:space="0" w:color="auto"/>
                        <w:bottom w:val="none" w:sz="0" w:space="0" w:color="auto"/>
                        <w:right w:val="none" w:sz="0" w:space="0" w:color="auto"/>
                      </w:divBdr>
                    </w:div>
                  </w:divsChild>
                </w:div>
                <w:div w:id="702945739">
                  <w:marLeft w:val="0"/>
                  <w:marRight w:val="0"/>
                  <w:marTop w:val="0"/>
                  <w:marBottom w:val="0"/>
                  <w:divBdr>
                    <w:top w:val="none" w:sz="0" w:space="0" w:color="auto"/>
                    <w:left w:val="none" w:sz="0" w:space="0" w:color="auto"/>
                    <w:bottom w:val="none" w:sz="0" w:space="0" w:color="auto"/>
                    <w:right w:val="none" w:sz="0" w:space="0" w:color="auto"/>
                  </w:divBdr>
                  <w:divsChild>
                    <w:div w:id="31153783">
                      <w:marLeft w:val="0"/>
                      <w:marRight w:val="0"/>
                      <w:marTop w:val="0"/>
                      <w:marBottom w:val="0"/>
                      <w:divBdr>
                        <w:top w:val="none" w:sz="0" w:space="0" w:color="auto"/>
                        <w:left w:val="none" w:sz="0" w:space="0" w:color="auto"/>
                        <w:bottom w:val="none" w:sz="0" w:space="0" w:color="auto"/>
                        <w:right w:val="none" w:sz="0" w:space="0" w:color="auto"/>
                      </w:divBdr>
                    </w:div>
                  </w:divsChild>
                </w:div>
                <w:div w:id="1546798509">
                  <w:marLeft w:val="0"/>
                  <w:marRight w:val="0"/>
                  <w:marTop w:val="0"/>
                  <w:marBottom w:val="0"/>
                  <w:divBdr>
                    <w:top w:val="none" w:sz="0" w:space="0" w:color="auto"/>
                    <w:left w:val="none" w:sz="0" w:space="0" w:color="auto"/>
                    <w:bottom w:val="none" w:sz="0" w:space="0" w:color="auto"/>
                    <w:right w:val="none" w:sz="0" w:space="0" w:color="auto"/>
                  </w:divBdr>
                  <w:divsChild>
                    <w:div w:id="524952014">
                      <w:marLeft w:val="0"/>
                      <w:marRight w:val="0"/>
                      <w:marTop w:val="0"/>
                      <w:marBottom w:val="0"/>
                      <w:divBdr>
                        <w:top w:val="none" w:sz="0" w:space="0" w:color="auto"/>
                        <w:left w:val="none" w:sz="0" w:space="0" w:color="auto"/>
                        <w:bottom w:val="none" w:sz="0" w:space="0" w:color="auto"/>
                        <w:right w:val="none" w:sz="0" w:space="0" w:color="auto"/>
                      </w:divBdr>
                    </w:div>
                  </w:divsChild>
                </w:div>
                <w:div w:id="126624980">
                  <w:marLeft w:val="0"/>
                  <w:marRight w:val="0"/>
                  <w:marTop w:val="0"/>
                  <w:marBottom w:val="0"/>
                  <w:divBdr>
                    <w:top w:val="none" w:sz="0" w:space="0" w:color="auto"/>
                    <w:left w:val="none" w:sz="0" w:space="0" w:color="auto"/>
                    <w:bottom w:val="none" w:sz="0" w:space="0" w:color="auto"/>
                    <w:right w:val="none" w:sz="0" w:space="0" w:color="auto"/>
                  </w:divBdr>
                  <w:divsChild>
                    <w:div w:id="378283494">
                      <w:marLeft w:val="0"/>
                      <w:marRight w:val="0"/>
                      <w:marTop w:val="0"/>
                      <w:marBottom w:val="0"/>
                      <w:divBdr>
                        <w:top w:val="none" w:sz="0" w:space="0" w:color="auto"/>
                        <w:left w:val="none" w:sz="0" w:space="0" w:color="auto"/>
                        <w:bottom w:val="none" w:sz="0" w:space="0" w:color="auto"/>
                        <w:right w:val="none" w:sz="0" w:space="0" w:color="auto"/>
                      </w:divBdr>
                    </w:div>
                  </w:divsChild>
                </w:div>
                <w:div w:id="1266883204">
                  <w:marLeft w:val="0"/>
                  <w:marRight w:val="0"/>
                  <w:marTop w:val="0"/>
                  <w:marBottom w:val="0"/>
                  <w:divBdr>
                    <w:top w:val="none" w:sz="0" w:space="0" w:color="auto"/>
                    <w:left w:val="none" w:sz="0" w:space="0" w:color="auto"/>
                    <w:bottom w:val="none" w:sz="0" w:space="0" w:color="auto"/>
                    <w:right w:val="none" w:sz="0" w:space="0" w:color="auto"/>
                  </w:divBdr>
                  <w:divsChild>
                    <w:div w:id="1887597888">
                      <w:marLeft w:val="0"/>
                      <w:marRight w:val="0"/>
                      <w:marTop w:val="0"/>
                      <w:marBottom w:val="0"/>
                      <w:divBdr>
                        <w:top w:val="none" w:sz="0" w:space="0" w:color="auto"/>
                        <w:left w:val="none" w:sz="0" w:space="0" w:color="auto"/>
                        <w:bottom w:val="none" w:sz="0" w:space="0" w:color="auto"/>
                        <w:right w:val="none" w:sz="0" w:space="0" w:color="auto"/>
                      </w:divBdr>
                    </w:div>
                  </w:divsChild>
                </w:div>
                <w:div w:id="2096170483">
                  <w:marLeft w:val="0"/>
                  <w:marRight w:val="0"/>
                  <w:marTop w:val="0"/>
                  <w:marBottom w:val="0"/>
                  <w:divBdr>
                    <w:top w:val="none" w:sz="0" w:space="0" w:color="auto"/>
                    <w:left w:val="none" w:sz="0" w:space="0" w:color="auto"/>
                    <w:bottom w:val="none" w:sz="0" w:space="0" w:color="auto"/>
                    <w:right w:val="none" w:sz="0" w:space="0" w:color="auto"/>
                  </w:divBdr>
                  <w:divsChild>
                    <w:div w:id="14293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23700">
          <w:marLeft w:val="0"/>
          <w:marRight w:val="0"/>
          <w:marTop w:val="0"/>
          <w:marBottom w:val="0"/>
          <w:divBdr>
            <w:top w:val="none" w:sz="0" w:space="0" w:color="auto"/>
            <w:left w:val="none" w:sz="0" w:space="0" w:color="auto"/>
            <w:bottom w:val="none" w:sz="0" w:space="0" w:color="auto"/>
            <w:right w:val="none" w:sz="0" w:space="0" w:color="auto"/>
          </w:divBdr>
        </w:div>
      </w:divsChild>
    </w:div>
    <w:div w:id="1066338559">
      <w:bodyDiv w:val="1"/>
      <w:marLeft w:val="0"/>
      <w:marRight w:val="0"/>
      <w:marTop w:val="0"/>
      <w:marBottom w:val="0"/>
      <w:divBdr>
        <w:top w:val="none" w:sz="0" w:space="0" w:color="auto"/>
        <w:left w:val="none" w:sz="0" w:space="0" w:color="auto"/>
        <w:bottom w:val="none" w:sz="0" w:space="0" w:color="auto"/>
        <w:right w:val="none" w:sz="0" w:space="0" w:color="auto"/>
      </w:divBdr>
      <w:divsChild>
        <w:div w:id="533927310">
          <w:marLeft w:val="0"/>
          <w:marRight w:val="0"/>
          <w:marTop w:val="0"/>
          <w:marBottom w:val="0"/>
          <w:divBdr>
            <w:top w:val="none" w:sz="0" w:space="0" w:color="auto"/>
            <w:left w:val="none" w:sz="0" w:space="0" w:color="auto"/>
            <w:bottom w:val="none" w:sz="0" w:space="0" w:color="auto"/>
            <w:right w:val="none" w:sz="0" w:space="0" w:color="auto"/>
          </w:divBdr>
        </w:div>
        <w:div w:id="2073770924">
          <w:marLeft w:val="0"/>
          <w:marRight w:val="0"/>
          <w:marTop w:val="0"/>
          <w:marBottom w:val="0"/>
          <w:divBdr>
            <w:top w:val="none" w:sz="0" w:space="0" w:color="auto"/>
            <w:left w:val="none" w:sz="0" w:space="0" w:color="auto"/>
            <w:bottom w:val="none" w:sz="0" w:space="0" w:color="auto"/>
            <w:right w:val="none" w:sz="0" w:space="0" w:color="auto"/>
          </w:divBdr>
        </w:div>
        <w:div w:id="1123114492">
          <w:marLeft w:val="0"/>
          <w:marRight w:val="0"/>
          <w:marTop w:val="0"/>
          <w:marBottom w:val="0"/>
          <w:divBdr>
            <w:top w:val="none" w:sz="0" w:space="0" w:color="auto"/>
            <w:left w:val="none" w:sz="0" w:space="0" w:color="auto"/>
            <w:bottom w:val="none" w:sz="0" w:space="0" w:color="auto"/>
            <w:right w:val="none" w:sz="0" w:space="0" w:color="auto"/>
          </w:divBdr>
        </w:div>
      </w:divsChild>
    </w:div>
    <w:div w:id="1090585866">
      <w:bodyDiv w:val="1"/>
      <w:marLeft w:val="0"/>
      <w:marRight w:val="0"/>
      <w:marTop w:val="0"/>
      <w:marBottom w:val="0"/>
      <w:divBdr>
        <w:top w:val="none" w:sz="0" w:space="0" w:color="auto"/>
        <w:left w:val="none" w:sz="0" w:space="0" w:color="auto"/>
        <w:bottom w:val="none" w:sz="0" w:space="0" w:color="auto"/>
        <w:right w:val="none" w:sz="0" w:space="0" w:color="auto"/>
      </w:divBdr>
    </w:div>
    <w:div w:id="1091897617">
      <w:bodyDiv w:val="1"/>
      <w:marLeft w:val="0"/>
      <w:marRight w:val="0"/>
      <w:marTop w:val="0"/>
      <w:marBottom w:val="0"/>
      <w:divBdr>
        <w:top w:val="none" w:sz="0" w:space="0" w:color="auto"/>
        <w:left w:val="none" w:sz="0" w:space="0" w:color="auto"/>
        <w:bottom w:val="none" w:sz="0" w:space="0" w:color="auto"/>
        <w:right w:val="none" w:sz="0" w:space="0" w:color="auto"/>
      </w:divBdr>
      <w:divsChild>
        <w:div w:id="135997268">
          <w:marLeft w:val="0"/>
          <w:marRight w:val="0"/>
          <w:marTop w:val="0"/>
          <w:marBottom w:val="0"/>
          <w:divBdr>
            <w:top w:val="none" w:sz="0" w:space="0" w:color="auto"/>
            <w:left w:val="none" w:sz="0" w:space="0" w:color="auto"/>
            <w:bottom w:val="none" w:sz="0" w:space="0" w:color="auto"/>
            <w:right w:val="none" w:sz="0" w:space="0" w:color="auto"/>
          </w:divBdr>
        </w:div>
        <w:div w:id="1338194156">
          <w:marLeft w:val="0"/>
          <w:marRight w:val="0"/>
          <w:marTop w:val="0"/>
          <w:marBottom w:val="0"/>
          <w:divBdr>
            <w:top w:val="none" w:sz="0" w:space="0" w:color="auto"/>
            <w:left w:val="none" w:sz="0" w:space="0" w:color="auto"/>
            <w:bottom w:val="none" w:sz="0" w:space="0" w:color="auto"/>
            <w:right w:val="none" w:sz="0" w:space="0" w:color="auto"/>
          </w:divBdr>
        </w:div>
        <w:div w:id="1065420392">
          <w:marLeft w:val="0"/>
          <w:marRight w:val="0"/>
          <w:marTop w:val="0"/>
          <w:marBottom w:val="0"/>
          <w:divBdr>
            <w:top w:val="none" w:sz="0" w:space="0" w:color="auto"/>
            <w:left w:val="none" w:sz="0" w:space="0" w:color="auto"/>
            <w:bottom w:val="none" w:sz="0" w:space="0" w:color="auto"/>
            <w:right w:val="none" w:sz="0" w:space="0" w:color="auto"/>
          </w:divBdr>
        </w:div>
      </w:divsChild>
    </w:div>
    <w:div w:id="1107695501">
      <w:bodyDiv w:val="1"/>
      <w:marLeft w:val="0"/>
      <w:marRight w:val="0"/>
      <w:marTop w:val="0"/>
      <w:marBottom w:val="0"/>
      <w:divBdr>
        <w:top w:val="none" w:sz="0" w:space="0" w:color="auto"/>
        <w:left w:val="none" w:sz="0" w:space="0" w:color="auto"/>
        <w:bottom w:val="none" w:sz="0" w:space="0" w:color="auto"/>
        <w:right w:val="none" w:sz="0" w:space="0" w:color="auto"/>
      </w:divBdr>
      <w:divsChild>
        <w:div w:id="539974460">
          <w:marLeft w:val="0"/>
          <w:marRight w:val="0"/>
          <w:marTop w:val="0"/>
          <w:marBottom w:val="0"/>
          <w:divBdr>
            <w:top w:val="none" w:sz="0" w:space="0" w:color="auto"/>
            <w:left w:val="none" w:sz="0" w:space="0" w:color="auto"/>
            <w:bottom w:val="none" w:sz="0" w:space="0" w:color="auto"/>
            <w:right w:val="none" w:sz="0" w:space="0" w:color="auto"/>
          </w:divBdr>
        </w:div>
        <w:div w:id="1583685789">
          <w:marLeft w:val="0"/>
          <w:marRight w:val="0"/>
          <w:marTop w:val="0"/>
          <w:marBottom w:val="0"/>
          <w:divBdr>
            <w:top w:val="none" w:sz="0" w:space="0" w:color="auto"/>
            <w:left w:val="none" w:sz="0" w:space="0" w:color="auto"/>
            <w:bottom w:val="none" w:sz="0" w:space="0" w:color="auto"/>
            <w:right w:val="none" w:sz="0" w:space="0" w:color="auto"/>
          </w:divBdr>
        </w:div>
        <w:div w:id="1207526856">
          <w:marLeft w:val="0"/>
          <w:marRight w:val="0"/>
          <w:marTop w:val="0"/>
          <w:marBottom w:val="0"/>
          <w:divBdr>
            <w:top w:val="none" w:sz="0" w:space="0" w:color="auto"/>
            <w:left w:val="none" w:sz="0" w:space="0" w:color="auto"/>
            <w:bottom w:val="none" w:sz="0" w:space="0" w:color="auto"/>
            <w:right w:val="none" w:sz="0" w:space="0" w:color="auto"/>
          </w:divBdr>
        </w:div>
      </w:divsChild>
    </w:div>
    <w:div w:id="1191143536">
      <w:bodyDiv w:val="1"/>
      <w:marLeft w:val="0"/>
      <w:marRight w:val="0"/>
      <w:marTop w:val="0"/>
      <w:marBottom w:val="0"/>
      <w:divBdr>
        <w:top w:val="none" w:sz="0" w:space="0" w:color="auto"/>
        <w:left w:val="none" w:sz="0" w:space="0" w:color="auto"/>
        <w:bottom w:val="none" w:sz="0" w:space="0" w:color="auto"/>
        <w:right w:val="none" w:sz="0" w:space="0" w:color="auto"/>
      </w:divBdr>
      <w:divsChild>
        <w:div w:id="1722292286">
          <w:marLeft w:val="0"/>
          <w:marRight w:val="0"/>
          <w:marTop w:val="0"/>
          <w:marBottom w:val="0"/>
          <w:divBdr>
            <w:top w:val="none" w:sz="0" w:space="0" w:color="auto"/>
            <w:left w:val="none" w:sz="0" w:space="0" w:color="auto"/>
            <w:bottom w:val="none" w:sz="0" w:space="0" w:color="auto"/>
            <w:right w:val="none" w:sz="0" w:space="0" w:color="auto"/>
          </w:divBdr>
          <w:divsChild>
            <w:div w:id="572006952">
              <w:marLeft w:val="0"/>
              <w:marRight w:val="0"/>
              <w:marTop w:val="0"/>
              <w:marBottom w:val="0"/>
              <w:divBdr>
                <w:top w:val="none" w:sz="0" w:space="0" w:color="auto"/>
                <w:left w:val="none" w:sz="0" w:space="0" w:color="auto"/>
                <w:bottom w:val="none" w:sz="0" w:space="0" w:color="auto"/>
                <w:right w:val="none" w:sz="0" w:space="0" w:color="auto"/>
              </w:divBdr>
            </w:div>
          </w:divsChild>
        </w:div>
        <w:div w:id="155341095">
          <w:marLeft w:val="0"/>
          <w:marRight w:val="0"/>
          <w:marTop w:val="0"/>
          <w:marBottom w:val="0"/>
          <w:divBdr>
            <w:top w:val="none" w:sz="0" w:space="0" w:color="auto"/>
            <w:left w:val="none" w:sz="0" w:space="0" w:color="auto"/>
            <w:bottom w:val="none" w:sz="0" w:space="0" w:color="auto"/>
            <w:right w:val="none" w:sz="0" w:space="0" w:color="auto"/>
          </w:divBdr>
          <w:divsChild>
            <w:div w:id="547493559">
              <w:marLeft w:val="0"/>
              <w:marRight w:val="0"/>
              <w:marTop w:val="0"/>
              <w:marBottom w:val="0"/>
              <w:divBdr>
                <w:top w:val="none" w:sz="0" w:space="0" w:color="auto"/>
                <w:left w:val="none" w:sz="0" w:space="0" w:color="auto"/>
                <w:bottom w:val="none" w:sz="0" w:space="0" w:color="auto"/>
                <w:right w:val="none" w:sz="0" w:space="0" w:color="auto"/>
              </w:divBdr>
            </w:div>
          </w:divsChild>
        </w:div>
        <w:div w:id="1811821079">
          <w:marLeft w:val="0"/>
          <w:marRight w:val="0"/>
          <w:marTop w:val="0"/>
          <w:marBottom w:val="0"/>
          <w:divBdr>
            <w:top w:val="none" w:sz="0" w:space="0" w:color="auto"/>
            <w:left w:val="none" w:sz="0" w:space="0" w:color="auto"/>
            <w:bottom w:val="none" w:sz="0" w:space="0" w:color="auto"/>
            <w:right w:val="none" w:sz="0" w:space="0" w:color="auto"/>
          </w:divBdr>
          <w:divsChild>
            <w:div w:id="1645038511">
              <w:marLeft w:val="0"/>
              <w:marRight w:val="0"/>
              <w:marTop w:val="0"/>
              <w:marBottom w:val="0"/>
              <w:divBdr>
                <w:top w:val="none" w:sz="0" w:space="0" w:color="auto"/>
                <w:left w:val="none" w:sz="0" w:space="0" w:color="auto"/>
                <w:bottom w:val="none" w:sz="0" w:space="0" w:color="auto"/>
                <w:right w:val="none" w:sz="0" w:space="0" w:color="auto"/>
              </w:divBdr>
            </w:div>
            <w:div w:id="252319502">
              <w:marLeft w:val="0"/>
              <w:marRight w:val="0"/>
              <w:marTop w:val="0"/>
              <w:marBottom w:val="0"/>
              <w:divBdr>
                <w:top w:val="none" w:sz="0" w:space="0" w:color="auto"/>
                <w:left w:val="none" w:sz="0" w:space="0" w:color="auto"/>
                <w:bottom w:val="none" w:sz="0" w:space="0" w:color="auto"/>
                <w:right w:val="none" w:sz="0" w:space="0" w:color="auto"/>
              </w:divBdr>
            </w:div>
            <w:div w:id="18899848">
              <w:marLeft w:val="0"/>
              <w:marRight w:val="0"/>
              <w:marTop w:val="0"/>
              <w:marBottom w:val="0"/>
              <w:divBdr>
                <w:top w:val="none" w:sz="0" w:space="0" w:color="auto"/>
                <w:left w:val="none" w:sz="0" w:space="0" w:color="auto"/>
                <w:bottom w:val="none" w:sz="0" w:space="0" w:color="auto"/>
                <w:right w:val="none" w:sz="0" w:space="0" w:color="auto"/>
              </w:divBdr>
            </w:div>
            <w:div w:id="2065566999">
              <w:marLeft w:val="0"/>
              <w:marRight w:val="0"/>
              <w:marTop w:val="0"/>
              <w:marBottom w:val="0"/>
              <w:divBdr>
                <w:top w:val="none" w:sz="0" w:space="0" w:color="auto"/>
                <w:left w:val="none" w:sz="0" w:space="0" w:color="auto"/>
                <w:bottom w:val="none" w:sz="0" w:space="0" w:color="auto"/>
                <w:right w:val="none" w:sz="0" w:space="0" w:color="auto"/>
              </w:divBdr>
            </w:div>
            <w:div w:id="885291976">
              <w:marLeft w:val="0"/>
              <w:marRight w:val="0"/>
              <w:marTop w:val="0"/>
              <w:marBottom w:val="0"/>
              <w:divBdr>
                <w:top w:val="none" w:sz="0" w:space="0" w:color="auto"/>
                <w:left w:val="none" w:sz="0" w:space="0" w:color="auto"/>
                <w:bottom w:val="none" w:sz="0" w:space="0" w:color="auto"/>
                <w:right w:val="none" w:sz="0" w:space="0" w:color="auto"/>
              </w:divBdr>
            </w:div>
            <w:div w:id="1363169431">
              <w:marLeft w:val="0"/>
              <w:marRight w:val="0"/>
              <w:marTop w:val="0"/>
              <w:marBottom w:val="0"/>
              <w:divBdr>
                <w:top w:val="none" w:sz="0" w:space="0" w:color="auto"/>
                <w:left w:val="none" w:sz="0" w:space="0" w:color="auto"/>
                <w:bottom w:val="none" w:sz="0" w:space="0" w:color="auto"/>
                <w:right w:val="none" w:sz="0" w:space="0" w:color="auto"/>
              </w:divBdr>
            </w:div>
            <w:div w:id="1049304511">
              <w:marLeft w:val="0"/>
              <w:marRight w:val="0"/>
              <w:marTop w:val="0"/>
              <w:marBottom w:val="0"/>
              <w:divBdr>
                <w:top w:val="none" w:sz="0" w:space="0" w:color="auto"/>
                <w:left w:val="none" w:sz="0" w:space="0" w:color="auto"/>
                <w:bottom w:val="none" w:sz="0" w:space="0" w:color="auto"/>
                <w:right w:val="none" w:sz="0" w:space="0" w:color="auto"/>
              </w:divBdr>
            </w:div>
            <w:div w:id="10519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6738">
      <w:bodyDiv w:val="1"/>
      <w:marLeft w:val="0"/>
      <w:marRight w:val="0"/>
      <w:marTop w:val="0"/>
      <w:marBottom w:val="0"/>
      <w:divBdr>
        <w:top w:val="none" w:sz="0" w:space="0" w:color="auto"/>
        <w:left w:val="none" w:sz="0" w:space="0" w:color="auto"/>
        <w:bottom w:val="none" w:sz="0" w:space="0" w:color="auto"/>
        <w:right w:val="none" w:sz="0" w:space="0" w:color="auto"/>
      </w:divBdr>
      <w:divsChild>
        <w:div w:id="1894002889">
          <w:marLeft w:val="0"/>
          <w:marRight w:val="0"/>
          <w:marTop w:val="0"/>
          <w:marBottom w:val="0"/>
          <w:divBdr>
            <w:top w:val="none" w:sz="0" w:space="0" w:color="auto"/>
            <w:left w:val="none" w:sz="0" w:space="0" w:color="auto"/>
            <w:bottom w:val="none" w:sz="0" w:space="0" w:color="auto"/>
            <w:right w:val="none" w:sz="0" w:space="0" w:color="auto"/>
          </w:divBdr>
          <w:divsChild>
            <w:div w:id="635180788">
              <w:marLeft w:val="0"/>
              <w:marRight w:val="0"/>
              <w:marTop w:val="0"/>
              <w:marBottom w:val="0"/>
              <w:divBdr>
                <w:top w:val="none" w:sz="0" w:space="0" w:color="auto"/>
                <w:left w:val="none" w:sz="0" w:space="0" w:color="auto"/>
                <w:bottom w:val="none" w:sz="0" w:space="0" w:color="auto"/>
                <w:right w:val="none" w:sz="0" w:space="0" w:color="auto"/>
              </w:divBdr>
            </w:div>
            <w:div w:id="620260082">
              <w:marLeft w:val="0"/>
              <w:marRight w:val="0"/>
              <w:marTop w:val="0"/>
              <w:marBottom w:val="0"/>
              <w:divBdr>
                <w:top w:val="none" w:sz="0" w:space="0" w:color="auto"/>
                <w:left w:val="none" w:sz="0" w:space="0" w:color="auto"/>
                <w:bottom w:val="none" w:sz="0" w:space="0" w:color="auto"/>
                <w:right w:val="none" w:sz="0" w:space="0" w:color="auto"/>
              </w:divBdr>
            </w:div>
          </w:divsChild>
        </w:div>
        <w:div w:id="1704086627">
          <w:marLeft w:val="0"/>
          <w:marRight w:val="0"/>
          <w:marTop w:val="0"/>
          <w:marBottom w:val="0"/>
          <w:divBdr>
            <w:top w:val="none" w:sz="0" w:space="0" w:color="auto"/>
            <w:left w:val="none" w:sz="0" w:space="0" w:color="auto"/>
            <w:bottom w:val="none" w:sz="0" w:space="0" w:color="auto"/>
            <w:right w:val="none" w:sz="0" w:space="0" w:color="auto"/>
          </w:divBdr>
          <w:divsChild>
            <w:div w:id="516192190">
              <w:marLeft w:val="0"/>
              <w:marRight w:val="0"/>
              <w:marTop w:val="0"/>
              <w:marBottom w:val="0"/>
              <w:divBdr>
                <w:top w:val="none" w:sz="0" w:space="0" w:color="auto"/>
                <w:left w:val="none" w:sz="0" w:space="0" w:color="auto"/>
                <w:bottom w:val="none" w:sz="0" w:space="0" w:color="auto"/>
                <w:right w:val="none" w:sz="0" w:space="0" w:color="auto"/>
              </w:divBdr>
            </w:div>
          </w:divsChild>
        </w:div>
        <w:div w:id="409894029">
          <w:marLeft w:val="0"/>
          <w:marRight w:val="0"/>
          <w:marTop w:val="0"/>
          <w:marBottom w:val="0"/>
          <w:divBdr>
            <w:top w:val="none" w:sz="0" w:space="0" w:color="auto"/>
            <w:left w:val="none" w:sz="0" w:space="0" w:color="auto"/>
            <w:bottom w:val="none" w:sz="0" w:space="0" w:color="auto"/>
            <w:right w:val="none" w:sz="0" w:space="0" w:color="auto"/>
          </w:divBdr>
          <w:divsChild>
            <w:div w:id="184945382">
              <w:marLeft w:val="0"/>
              <w:marRight w:val="0"/>
              <w:marTop w:val="0"/>
              <w:marBottom w:val="0"/>
              <w:divBdr>
                <w:top w:val="none" w:sz="0" w:space="0" w:color="auto"/>
                <w:left w:val="none" w:sz="0" w:space="0" w:color="auto"/>
                <w:bottom w:val="none" w:sz="0" w:space="0" w:color="auto"/>
                <w:right w:val="none" w:sz="0" w:space="0" w:color="auto"/>
              </w:divBdr>
            </w:div>
          </w:divsChild>
        </w:div>
        <w:div w:id="1560437512">
          <w:marLeft w:val="0"/>
          <w:marRight w:val="0"/>
          <w:marTop w:val="0"/>
          <w:marBottom w:val="0"/>
          <w:divBdr>
            <w:top w:val="none" w:sz="0" w:space="0" w:color="auto"/>
            <w:left w:val="none" w:sz="0" w:space="0" w:color="auto"/>
            <w:bottom w:val="none" w:sz="0" w:space="0" w:color="auto"/>
            <w:right w:val="none" w:sz="0" w:space="0" w:color="auto"/>
          </w:divBdr>
          <w:divsChild>
            <w:div w:id="1722943781">
              <w:marLeft w:val="0"/>
              <w:marRight w:val="0"/>
              <w:marTop w:val="0"/>
              <w:marBottom w:val="0"/>
              <w:divBdr>
                <w:top w:val="none" w:sz="0" w:space="0" w:color="auto"/>
                <w:left w:val="none" w:sz="0" w:space="0" w:color="auto"/>
                <w:bottom w:val="none" w:sz="0" w:space="0" w:color="auto"/>
                <w:right w:val="none" w:sz="0" w:space="0" w:color="auto"/>
              </w:divBdr>
            </w:div>
          </w:divsChild>
        </w:div>
        <w:div w:id="1155994351">
          <w:marLeft w:val="0"/>
          <w:marRight w:val="0"/>
          <w:marTop w:val="0"/>
          <w:marBottom w:val="0"/>
          <w:divBdr>
            <w:top w:val="none" w:sz="0" w:space="0" w:color="auto"/>
            <w:left w:val="none" w:sz="0" w:space="0" w:color="auto"/>
            <w:bottom w:val="none" w:sz="0" w:space="0" w:color="auto"/>
            <w:right w:val="none" w:sz="0" w:space="0" w:color="auto"/>
          </w:divBdr>
          <w:divsChild>
            <w:div w:id="1457719482">
              <w:marLeft w:val="0"/>
              <w:marRight w:val="0"/>
              <w:marTop w:val="0"/>
              <w:marBottom w:val="0"/>
              <w:divBdr>
                <w:top w:val="none" w:sz="0" w:space="0" w:color="auto"/>
                <w:left w:val="none" w:sz="0" w:space="0" w:color="auto"/>
                <w:bottom w:val="none" w:sz="0" w:space="0" w:color="auto"/>
                <w:right w:val="none" w:sz="0" w:space="0" w:color="auto"/>
              </w:divBdr>
            </w:div>
          </w:divsChild>
        </w:div>
        <w:div w:id="901599354">
          <w:marLeft w:val="0"/>
          <w:marRight w:val="0"/>
          <w:marTop w:val="0"/>
          <w:marBottom w:val="0"/>
          <w:divBdr>
            <w:top w:val="none" w:sz="0" w:space="0" w:color="auto"/>
            <w:left w:val="none" w:sz="0" w:space="0" w:color="auto"/>
            <w:bottom w:val="none" w:sz="0" w:space="0" w:color="auto"/>
            <w:right w:val="none" w:sz="0" w:space="0" w:color="auto"/>
          </w:divBdr>
          <w:divsChild>
            <w:div w:id="1914585264">
              <w:marLeft w:val="0"/>
              <w:marRight w:val="0"/>
              <w:marTop w:val="0"/>
              <w:marBottom w:val="0"/>
              <w:divBdr>
                <w:top w:val="none" w:sz="0" w:space="0" w:color="auto"/>
                <w:left w:val="none" w:sz="0" w:space="0" w:color="auto"/>
                <w:bottom w:val="none" w:sz="0" w:space="0" w:color="auto"/>
                <w:right w:val="none" w:sz="0" w:space="0" w:color="auto"/>
              </w:divBdr>
            </w:div>
            <w:div w:id="772557624">
              <w:marLeft w:val="0"/>
              <w:marRight w:val="0"/>
              <w:marTop w:val="0"/>
              <w:marBottom w:val="0"/>
              <w:divBdr>
                <w:top w:val="none" w:sz="0" w:space="0" w:color="auto"/>
                <w:left w:val="none" w:sz="0" w:space="0" w:color="auto"/>
                <w:bottom w:val="none" w:sz="0" w:space="0" w:color="auto"/>
                <w:right w:val="none" w:sz="0" w:space="0" w:color="auto"/>
              </w:divBdr>
            </w:div>
          </w:divsChild>
        </w:div>
        <w:div w:id="1199976038">
          <w:marLeft w:val="0"/>
          <w:marRight w:val="0"/>
          <w:marTop w:val="0"/>
          <w:marBottom w:val="0"/>
          <w:divBdr>
            <w:top w:val="none" w:sz="0" w:space="0" w:color="auto"/>
            <w:left w:val="none" w:sz="0" w:space="0" w:color="auto"/>
            <w:bottom w:val="none" w:sz="0" w:space="0" w:color="auto"/>
            <w:right w:val="none" w:sz="0" w:space="0" w:color="auto"/>
          </w:divBdr>
          <w:divsChild>
            <w:div w:id="1709911352">
              <w:marLeft w:val="0"/>
              <w:marRight w:val="0"/>
              <w:marTop w:val="0"/>
              <w:marBottom w:val="0"/>
              <w:divBdr>
                <w:top w:val="none" w:sz="0" w:space="0" w:color="auto"/>
                <w:left w:val="none" w:sz="0" w:space="0" w:color="auto"/>
                <w:bottom w:val="none" w:sz="0" w:space="0" w:color="auto"/>
                <w:right w:val="none" w:sz="0" w:space="0" w:color="auto"/>
              </w:divBdr>
            </w:div>
          </w:divsChild>
        </w:div>
        <w:div w:id="1091392642">
          <w:marLeft w:val="0"/>
          <w:marRight w:val="0"/>
          <w:marTop w:val="0"/>
          <w:marBottom w:val="0"/>
          <w:divBdr>
            <w:top w:val="none" w:sz="0" w:space="0" w:color="auto"/>
            <w:left w:val="none" w:sz="0" w:space="0" w:color="auto"/>
            <w:bottom w:val="none" w:sz="0" w:space="0" w:color="auto"/>
            <w:right w:val="none" w:sz="0" w:space="0" w:color="auto"/>
          </w:divBdr>
          <w:divsChild>
            <w:div w:id="510068158">
              <w:marLeft w:val="0"/>
              <w:marRight w:val="0"/>
              <w:marTop w:val="0"/>
              <w:marBottom w:val="0"/>
              <w:divBdr>
                <w:top w:val="none" w:sz="0" w:space="0" w:color="auto"/>
                <w:left w:val="none" w:sz="0" w:space="0" w:color="auto"/>
                <w:bottom w:val="none" w:sz="0" w:space="0" w:color="auto"/>
                <w:right w:val="none" w:sz="0" w:space="0" w:color="auto"/>
              </w:divBdr>
            </w:div>
          </w:divsChild>
        </w:div>
        <w:div w:id="1316105254">
          <w:marLeft w:val="0"/>
          <w:marRight w:val="0"/>
          <w:marTop w:val="0"/>
          <w:marBottom w:val="0"/>
          <w:divBdr>
            <w:top w:val="none" w:sz="0" w:space="0" w:color="auto"/>
            <w:left w:val="none" w:sz="0" w:space="0" w:color="auto"/>
            <w:bottom w:val="none" w:sz="0" w:space="0" w:color="auto"/>
            <w:right w:val="none" w:sz="0" w:space="0" w:color="auto"/>
          </w:divBdr>
          <w:divsChild>
            <w:div w:id="8359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0862">
      <w:bodyDiv w:val="1"/>
      <w:marLeft w:val="0"/>
      <w:marRight w:val="0"/>
      <w:marTop w:val="0"/>
      <w:marBottom w:val="0"/>
      <w:divBdr>
        <w:top w:val="none" w:sz="0" w:space="0" w:color="auto"/>
        <w:left w:val="none" w:sz="0" w:space="0" w:color="auto"/>
        <w:bottom w:val="none" w:sz="0" w:space="0" w:color="auto"/>
        <w:right w:val="none" w:sz="0" w:space="0" w:color="auto"/>
      </w:divBdr>
      <w:divsChild>
        <w:div w:id="1869488905">
          <w:marLeft w:val="0"/>
          <w:marRight w:val="0"/>
          <w:marTop w:val="0"/>
          <w:marBottom w:val="0"/>
          <w:divBdr>
            <w:top w:val="none" w:sz="0" w:space="0" w:color="auto"/>
            <w:left w:val="none" w:sz="0" w:space="0" w:color="auto"/>
            <w:bottom w:val="none" w:sz="0" w:space="0" w:color="auto"/>
            <w:right w:val="none" w:sz="0" w:space="0" w:color="auto"/>
          </w:divBdr>
        </w:div>
        <w:div w:id="1703676533">
          <w:marLeft w:val="0"/>
          <w:marRight w:val="0"/>
          <w:marTop w:val="0"/>
          <w:marBottom w:val="0"/>
          <w:divBdr>
            <w:top w:val="none" w:sz="0" w:space="0" w:color="auto"/>
            <w:left w:val="none" w:sz="0" w:space="0" w:color="auto"/>
            <w:bottom w:val="none" w:sz="0" w:space="0" w:color="auto"/>
            <w:right w:val="none" w:sz="0" w:space="0" w:color="auto"/>
          </w:divBdr>
          <w:divsChild>
            <w:div w:id="1568803403">
              <w:marLeft w:val="-75"/>
              <w:marRight w:val="0"/>
              <w:marTop w:val="30"/>
              <w:marBottom w:val="30"/>
              <w:divBdr>
                <w:top w:val="none" w:sz="0" w:space="0" w:color="auto"/>
                <w:left w:val="none" w:sz="0" w:space="0" w:color="auto"/>
                <w:bottom w:val="none" w:sz="0" w:space="0" w:color="auto"/>
                <w:right w:val="none" w:sz="0" w:space="0" w:color="auto"/>
              </w:divBdr>
              <w:divsChild>
                <w:div w:id="1272281976">
                  <w:marLeft w:val="0"/>
                  <w:marRight w:val="0"/>
                  <w:marTop w:val="0"/>
                  <w:marBottom w:val="0"/>
                  <w:divBdr>
                    <w:top w:val="none" w:sz="0" w:space="0" w:color="auto"/>
                    <w:left w:val="none" w:sz="0" w:space="0" w:color="auto"/>
                    <w:bottom w:val="none" w:sz="0" w:space="0" w:color="auto"/>
                    <w:right w:val="none" w:sz="0" w:space="0" w:color="auto"/>
                  </w:divBdr>
                  <w:divsChild>
                    <w:div w:id="728260440">
                      <w:marLeft w:val="0"/>
                      <w:marRight w:val="0"/>
                      <w:marTop w:val="0"/>
                      <w:marBottom w:val="0"/>
                      <w:divBdr>
                        <w:top w:val="none" w:sz="0" w:space="0" w:color="auto"/>
                        <w:left w:val="none" w:sz="0" w:space="0" w:color="auto"/>
                        <w:bottom w:val="none" w:sz="0" w:space="0" w:color="auto"/>
                        <w:right w:val="none" w:sz="0" w:space="0" w:color="auto"/>
                      </w:divBdr>
                    </w:div>
                  </w:divsChild>
                </w:div>
                <w:div w:id="1316184312">
                  <w:marLeft w:val="0"/>
                  <w:marRight w:val="0"/>
                  <w:marTop w:val="0"/>
                  <w:marBottom w:val="0"/>
                  <w:divBdr>
                    <w:top w:val="none" w:sz="0" w:space="0" w:color="auto"/>
                    <w:left w:val="none" w:sz="0" w:space="0" w:color="auto"/>
                    <w:bottom w:val="none" w:sz="0" w:space="0" w:color="auto"/>
                    <w:right w:val="none" w:sz="0" w:space="0" w:color="auto"/>
                  </w:divBdr>
                  <w:divsChild>
                    <w:div w:id="14831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91985">
      <w:bodyDiv w:val="1"/>
      <w:marLeft w:val="0"/>
      <w:marRight w:val="0"/>
      <w:marTop w:val="0"/>
      <w:marBottom w:val="0"/>
      <w:divBdr>
        <w:top w:val="none" w:sz="0" w:space="0" w:color="auto"/>
        <w:left w:val="none" w:sz="0" w:space="0" w:color="auto"/>
        <w:bottom w:val="none" w:sz="0" w:space="0" w:color="auto"/>
        <w:right w:val="none" w:sz="0" w:space="0" w:color="auto"/>
      </w:divBdr>
      <w:divsChild>
        <w:div w:id="87511064">
          <w:marLeft w:val="0"/>
          <w:marRight w:val="0"/>
          <w:marTop w:val="0"/>
          <w:marBottom w:val="0"/>
          <w:divBdr>
            <w:top w:val="none" w:sz="0" w:space="0" w:color="auto"/>
            <w:left w:val="none" w:sz="0" w:space="0" w:color="auto"/>
            <w:bottom w:val="none" w:sz="0" w:space="0" w:color="auto"/>
            <w:right w:val="none" w:sz="0" w:space="0" w:color="auto"/>
          </w:divBdr>
        </w:div>
        <w:div w:id="1008092584">
          <w:marLeft w:val="0"/>
          <w:marRight w:val="0"/>
          <w:marTop w:val="0"/>
          <w:marBottom w:val="0"/>
          <w:divBdr>
            <w:top w:val="none" w:sz="0" w:space="0" w:color="auto"/>
            <w:left w:val="none" w:sz="0" w:space="0" w:color="auto"/>
            <w:bottom w:val="none" w:sz="0" w:space="0" w:color="auto"/>
            <w:right w:val="none" w:sz="0" w:space="0" w:color="auto"/>
          </w:divBdr>
        </w:div>
      </w:divsChild>
    </w:div>
    <w:div w:id="1216431213">
      <w:bodyDiv w:val="1"/>
      <w:marLeft w:val="0"/>
      <w:marRight w:val="0"/>
      <w:marTop w:val="0"/>
      <w:marBottom w:val="0"/>
      <w:divBdr>
        <w:top w:val="none" w:sz="0" w:space="0" w:color="auto"/>
        <w:left w:val="none" w:sz="0" w:space="0" w:color="auto"/>
        <w:bottom w:val="none" w:sz="0" w:space="0" w:color="auto"/>
        <w:right w:val="none" w:sz="0" w:space="0" w:color="auto"/>
      </w:divBdr>
      <w:divsChild>
        <w:div w:id="575940041">
          <w:marLeft w:val="0"/>
          <w:marRight w:val="0"/>
          <w:marTop w:val="0"/>
          <w:marBottom w:val="0"/>
          <w:divBdr>
            <w:top w:val="none" w:sz="0" w:space="0" w:color="auto"/>
            <w:left w:val="none" w:sz="0" w:space="0" w:color="auto"/>
            <w:bottom w:val="none" w:sz="0" w:space="0" w:color="auto"/>
            <w:right w:val="none" w:sz="0" w:space="0" w:color="auto"/>
          </w:divBdr>
        </w:div>
        <w:div w:id="612784112">
          <w:marLeft w:val="0"/>
          <w:marRight w:val="0"/>
          <w:marTop w:val="0"/>
          <w:marBottom w:val="0"/>
          <w:divBdr>
            <w:top w:val="none" w:sz="0" w:space="0" w:color="auto"/>
            <w:left w:val="none" w:sz="0" w:space="0" w:color="auto"/>
            <w:bottom w:val="none" w:sz="0" w:space="0" w:color="auto"/>
            <w:right w:val="none" w:sz="0" w:space="0" w:color="auto"/>
          </w:divBdr>
        </w:div>
        <w:div w:id="1143042391">
          <w:marLeft w:val="0"/>
          <w:marRight w:val="0"/>
          <w:marTop w:val="0"/>
          <w:marBottom w:val="0"/>
          <w:divBdr>
            <w:top w:val="none" w:sz="0" w:space="0" w:color="auto"/>
            <w:left w:val="none" w:sz="0" w:space="0" w:color="auto"/>
            <w:bottom w:val="none" w:sz="0" w:space="0" w:color="auto"/>
            <w:right w:val="none" w:sz="0" w:space="0" w:color="auto"/>
          </w:divBdr>
        </w:div>
        <w:div w:id="821655245">
          <w:marLeft w:val="0"/>
          <w:marRight w:val="0"/>
          <w:marTop w:val="0"/>
          <w:marBottom w:val="0"/>
          <w:divBdr>
            <w:top w:val="none" w:sz="0" w:space="0" w:color="auto"/>
            <w:left w:val="none" w:sz="0" w:space="0" w:color="auto"/>
            <w:bottom w:val="none" w:sz="0" w:space="0" w:color="auto"/>
            <w:right w:val="none" w:sz="0" w:space="0" w:color="auto"/>
          </w:divBdr>
        </w:div>
        <w:div w:id="869294092">
          <w:marLeft w:val="0"/>
          <w:marRight w:val="0"/>
          <w:marTop w:val="0"/>
          <w:marBottom w:val="0"/>
          <w:divBdr>
            <w:top w:val="none" w:sz="0" w:space="0" w:color="auto"/>
            <w:left w:val="none" w:sz="0" w:space="0" w:color="auto"/>
            <w:bottom w:val="none" w:sz="0" w:space="0" w:color="auto"/>
            <w:right w:val="none" w:sz="0" w:space="0" w:color="auto"/>
          </w:divBdr>
        </w:div>
        <w:div w:id="1504273125">
          <w:marLeft w:val="0"/>
          <w:marRight w:val="0"/>
          <w:marTop w:val="0"/>
          <w:marBottom w:val="0"/>
          <w:divBdr>
            <w:top w:val="none" w:sz="0" w:space="0" w:color="auto"/>
            <w:left w:val="none" w:sz="0" w:space="0" w:color="auto"/>
            <w:bottom w:val="none" w:sz="0" w:space="0" w:color="auto"/>
            <w:right w:val="none" w:sz="0" w:space="0" w:color="auto"/>
          </w:divBdr>
        </w:div>
        <w:div w:id="87236799">
          <w:marLeft w:val="0"/>
          <w:marRight w:val="0"/>
          <w:marTop w:val="0"/>
          <w:marBottom w:val="0"/>
          <w:divBdr>
            <w:top w:val="none" w:sz="0" w:space="0" w:color="auto"/>
            <w:left w:val="none" w:sz="0" w:space="0" w:color="auto"/>
            <w:bottom w:val="none" w:sz="0" w:space="0" w:color="auto"/>
            <w:right w:val="none" w:sz="0" w:space="0" w:color="auto"/>
          </w:divBdr>
        </w:div>
        <w:div w:id="1582369923">
          <w:marLeft w:val="0"/>
          <w:marRight w:val="0"/>
          <w:marTop w:val="0"/>
          <w:marBottom w:val="0"/>
          <w:divBdr>
            <w:top w:val="none" w:sz="0" w:space="0" w:color="auto"/>
            <w:left w:val="none" w:sz="0" w:space="0" w:color="auto"/>
            <w:bottom w:val="none" w:sz="0" w:space="0" w:color="auto"/>
            <w:right w:val="none" w:sz="0" w:space="0" w:color="auto"/>
          </w:divBdr>
        </w:div>
        <w:div w:id="428358535">
          <w:marLeft w:val="0"/>
          <w:marRight w:val="0"/>
          <w:marTop w:val="0"/>
          <w:marBottom w:val="0"/>
          <w:divBdr>
            <w:top w:val="none" w:sz="0" w:space="0" w:color="auto"/>
            <w:left w:val="none" w:sz="0" w:space="0" w:color="auto"/>
            <w:bottom w:val="none" w:sz="0" w:space="0" w:color="auto"/>
            <w:right w:val="none" w:sz="0" w:space="0" w:color="auto"/>
          </w:divBdr>
        </w:div>
        <w:div w:id="1202985465">
          <w:marLeft w:val="0"/>
          <w:marRight w:val="0"/>
          <w:marTop w:val="0"/>
          <w:marBottom w:val="0"/>
          <w:divBdr>
            <w:top w:val="none" w:sz="0" w:space="0" w:color="auto"/>
            <w:left w:val="none" w:sz="0" w:space="0" w:color="auto"/>
            <w:bottom w:val="none" w:sz="0" w:space="0" w:color="auto"/>
            <w:right w:val="none" w:sz="0" w:space="0" w:color="auto"/>
          </w:divBdr>
        </w:div>
        <w:div w:id="1924028509">
          <w:marLeft w:val="0"/>
          <w:marRight w:val="0"/>
          <w:marTop w:val="0"/>
          <w:marBottom w:val="0"/>
          <w:divBdr>
            <w:top w:val="none" w:sz="0" w:space="0" w:color="auto"/>
            <w:left w:val="none" w:sz="0" w:space="0" w:color="auto"/>
            <w:bottom w:val="none" w:sz="0" w:space="0" w:color="auto"/>
            <w:right w:val="none" w:sz="0" w:space="0" w:color="auto"/>
          </w:divBdr>
        </w:div>
        <w:div w:id="129516749">
          <w:marLeft w:val="0"/>
          <w:marRight w:val="0"/>
          <w:marTop w:val="0"/>
          <w:marBottom w:val="0"/>
          <w:divBdr>
            <w:top w:val="none" w:sz="0" w:space="0" w:color="auto"/>
            <w:left w:val="none" w:sz="0" w:space="0" w:color="auto"/>
            <w:bottom w:val="none" w:sz="0" w:space="0" w:color="auto"/>
            <w:right w:val="none" w:sz="0" w:space="0" w:color="auto"/>
          </w:divBdr>
        </w:div>
        <w:div w:id="2005351475">
          <w:marLeft w:val="0"/>
          <w:marRight w:val="0"/>
          <w:marTop w:val="0"/>
          <w:marBottom w:val="0"/>
          <w:divBdr>
            <w:top w:val="none" w:sz="0" w:space="0" w:color="auto"/>
            <w:left w:val="none" w:sz="0" w:space="0" w:color="auto"/>
            <w:bottom w:val="none" w:sz="0" w:space="0" w:color="auto"/>
            <w:right w:val="none" w:sz="0" w:space="0" w:color="auto"/>
          </w:divBdr>
        </w:div>
        <w:div w:id="435103388">
          <w:marLeft w:val="0"/>
          <w:marRight w:val="0"/>
          <w:marTop w:val="0"/>
          <w:marBottom w:val="0"/>
          <w:divBdr>
            <w:top w:val="none" w:sz="0" w:space="0" w:color="auto"/>
            <w:left w:val="none" w:sz="0" w:space="0" w:color="auto"/>
            <w:bottom w:val="none" w:sz="0" w:space="0" w:color="auto"/>
            <w:right w:val="none" w:sz="0" w:space="0" w:color="auto"/>
          </w:divBdr>
        </w:div>
        <w:div w:id="839389795">
          <w:marLeft w:val="0"/>
          <w:marRight w:val="0"/>
          <w:marTop w:val="0"/>
          <w:marBottom w:val="0"/>
          <w:divBdr>
            <w:top w:val="none" w:sz="0" w:space="0" w:color="auto"/>
            <w:left w:val="none" w:sz="0" w:space="0" w:color="auto"/>
            <w:bottom w:val="none" w:sz="0" w:space="0" w:color="auto"/>
            <w:right w:val="none" w:sz="0" w:space="0" w:color="auto"/>
          </w:divBdr>
        </w:div>
        <w:div w:id="1957833846">
          <w:marLeft w:val="0"/>
          <w:marRight w:val="0"/>
          <w:marTop w:val="0"/>
          <w:marBottom w:val="0"/>
          <w:divBdr>
            <w:top w:val="none" w:sz="0" w:space="0" w:color="auto"/>
            <w:left w:val="none" w:sz="0" w:space="0" w:color="auto"/>
            <w:bottom w:val="none" w:sz="0" w:space="0" w:color="auto"/>
            <w:right w:val="none" w:sz="0" w:space="0" w:color="auto"/>
          </w:divBdr>
        </w:div>
        <w:div w:id="761340544">
          <w:marLeft w:val="0"/>
          <w:marRight w:val="0"/>
          <w:marTop w:val="0"/>
          <w:marBottom w:val="0"/>
          <w:divBdr>
            <w:top w:val="none" w:sz="0" w:space="0" w:color="auto"/>
            <w:left w:val="none" w:sz="0" w:space="0" w:color="auto"/>
            <w:bottom w:val="none" w:sz="0" w:space="0" w:color="auto"/>
            <w:right w:val="none" w:sz="0" w:space="0" w:color="auto"/>
          </w:divBdr>
        </w:div>
        <w:div w:id="687367824">
          <w:marLeft w:val="0"/>
          <w:marRight w:val="0"/>
          <w:marTop w:val="0"/>
          <w:marBottom w:val="0"/>
          <w:divBdr>
            <w:top w:val="none" w:sz="0" w:space="0" w:color="auto"/>
            <w:left w:val="none" w:sz="0" w:space="0" w:color="auto"/>
            <w:bottom w:val="none" w:sz="0" w:space="0" w:color="auto"/>
            <w:right w:val="none" w:sz="0" w:space="0" w:color="auto"/>
          </w:divBdr>
        </w:div>
        <w:div w:id="1520968956">
          <w:marLeft w:val="0"/>
          <w:marRight w:val="0"/>
          <w:marTop w:val="0"/>
          <w:marBottom w:val="0"/>
          <w:divBdr>
            <w:top w:val="none" w:sz="0" w:space="0" w:color="auto"/>
            <w:left w:val="none" w:sz="0" w:space="0" w:color="auto"/>
            <w:bottom w:val="none" w:sz="0" w:space="0" w:color="auto"/>
            <w:right w:val="none" w:sz="0" w:space="0" w:color="auto"/>
          </w:divBdr>
        </w:div>
        <w:div w:id="1564607762">
          <w:marLeft w:val="0"/>
          <w:marRight w:val="0"/>
          <w:marTop w:val="0"/>
          <w:marBottom w:val="0"/>
          <w:divBdr>
            <w:top w:val="none" w:sz="0" w:space="0" w:color="auto"/>
            <w:left w:val="none" w:sz="0" w:space="0" w:color="auto"/>
            <w:bottom w:val="none" w:sz="0" w:space="0" w:color="auto"/>
            <w:right w:val="none" w:sz="0" w:space="0" w:color="auto"/>
          </w:divBdr>
        </w:div>
        <w:div w:id="338772836">
          <w:marLeft w:val="0"/>
          <w:marRight w:val="0"/>
          <w:marTop w:val="0"/>
          <w:marBottom w:val="0"/>
          <w:divBdr>
            <w:top w:val="none" w:sz="0" w:space="0" w:color="auto"/>
            <w:left w:val="none" w:sz="0" w:space="0" w:color="auto"/>
            <w:bottom w:val="none" w:sz="0" w:space="0" w:color="auto"/>
            <w:right w:val="none" w:sz="0" w:space="0" w:color="auto"/>
          </w:divBdr>
        </w:div>
        <w:div w:id="1947225254">
          <w:marLeft w:val="0"/>
          <w:marRight w:val="0"/>
          <w:marTop w:val="0"/>
          <w:marBottom w:val="0"/>
          <w:divBdr>
            <w:top w:val="none" w:sz="0" w:space="0" w:color="auto"/>
            <w:left w:val="none" w:sz="0" w:space="0" w:color="auto"/>
            <w:bottom w:val="none" w:sz="0" w:space="0" w:color="auto"/>
            <w:right w:val="none" w:sz="0" w:space="0" w:color="auto"/>
          </w:divBdr>
        </w:div>
        <w:div w:id="230775139">
          <w:marLeft w:val="0"/>
          <w:marRight w:val="0"/>
          <w:marTop w:val="0"/>
          <w:marBottom w:val="0"/>
          <w:divBdr>
            <w:top w:val="none" w:sz="0" w:space="0" w:color="auto"/>
            <w:left w:val="none" w:sz="0" w:space="0" w:color="auto"/>
            <w:bottom w:val="none" w:sz="0" w:space="0" w:color="auto"/>
            <w:right w:val="none" w:sz="0" w:space="0" w:color="auto"/>
          </w:divBdr>
        </w:div>
        <w:div w:id="1158234116">
          <w:marLeft w:val="0"/>
          <w:marRight w:val="0"/>
          <w:marTop w:val="0"/>
          <w:marBottom w:val="0"/>
          <w:divBdr>
            <w:top w:val="none" w:sz="0" w:space="0" w:color="auto"/>
            <w:left w:val="none" w:sz="0" w:space="0" w:color="auto"/>
            <w:bottom w:val="none" w:sz="0" w:space="0" w:color="auto"/>
            <w:right w:val="none" w:sz="0" w:space="0" w:color="auto"/>
          </w:divBdr>
        </w:div>
        <w:div w:id="1920404262">
          <w:marLeft w:val="0"/>
          <w:marRight w:val="0"/>
          <w:marTop w:val="0"/>
          <w:marBottom w:val="0"/>
          <w:divBdr>
            <w:top w:val="none" w:sz="0" w:space="0" w:color="auto"/>
            <w:left w:val="none" w:sz="0" w:space="0" w:color="auto"/>
            <w:bottom w:val="none" w:sz="0" w:space="0" w:color="auto"/>
            <w:right w:val="none" w:sz="0" w:space="0" w:color="auto"/>
          </w:divBdr>
        </w:div>
        <w:div w:id="1197886310">
          <w:marLeft w:val="0"/>
          <w:marRight w:val="0"/>
          <w:marTop w:val="0"/>
          <w:marBottom w:val="0"/>
          <w:divBdr>
            <w:top w:val="none" w:sz="0" w:space="0" w:color="auto"/>
            <w:left w:val="none" w:sz="0" w:space="0" w:color="auto"/>
            <w:bottom w:val="none" w:sz="0" w:space="0" w:color="auto"/>
            <w:right w:val="none" w:sz="0" w:space="0" w:color="auto"/>
          </w:divBdr>
        </w:div>
        <w:div w:id="396318726">
          <w:marLeft w:val="0"/>
          <w:marRight w:val="0"/>
          <w:marTop w:val="0"/>
          <w:marBottom w:val="0"/>
          <w:divBdr>
            <w:top w:val="none" w:sz="0" w:space="0" w:color="auto"/>
            <w:left w:val="none" w:sz="0" w:space="0" w:color="auto"/>
            <w:bottom w:val="none" w:sz="0" w:space="0" w:color="auto"/>
            <w:right w:val="none" w:sz="0" w:space="0" w:color="auto"/>
          </w:divBdr>
        </w:div>
        <w:div w:id="2130200303">
          <w:marLeft w:val="0"/>
          <w:marRight w:val="0"/>
          <w:marTop w:val="0"/>
          <w:marBottom w:val="0"/>
          <w:divBdr>
            <w:top w:val="none" w:sz="0" w:space="0" w:color="auto"/>
            <w:left w:val="none" w:sz="0" w:space="0" w:color="auto"/>
            <w:bottom w:val="none" w:sz="0" w:space="0" w:color="auto"/>
            <w:right w:val="none" w:sz="0" w:space="0" w:color="auto"/>
          </w:divBdr>
        </w:div>
        <w:div w:id="1466503051">
          <w:marLeft w:val="0"/>
          <w:marRight w:val="0"/>
          <w:marTop w:val="0"/>
          <w:marBottom w:val="0"/>
          <w:divBdr>
            <w:top w:val="none" w:sz="0" w:space="0" w:color="auto"/>
            <w:left w:val="none" w:sz="0" w:space="0" w:color="auto"/>
            <w:bottom w:val="none" w:sz="0" w:space="0" w:color="auto"/>
            <w:right w:val="none" w:sz="0" w:space="0" w:color="auto"/>
          </w:divBdr>
        </w:div>
        <w:div w:id="1264338217">
          <w:marLeft w:val="0"/>
          <w:marRight w:val="0"/>
          <w:marTop w:val="0"/>
          <w:marBottom w:val="0"/>
          <w:divBdr>
            <w:top w:val="none" w:sz="0" w:space="0" w:color="auto"/>
            <w:left w:val="none" w:sz="0" w:space="0" w:color="auto"/>
            <w:bottom w:val="none" w:sz="0" w:space="0" w:color="auto"/>
            <w:right w:val="none" w:sz="0" w:space="0" w:color="auto"/>
          </w:divBdr>
        </w:div>
        <w:div w:id="1586724303">
          <w:marLeft w:val="0"/>
          <w:marRight w:val="0"/>
          <w:marTop w:val="0"/>
          <w:marBottom w:val="0"/>
          <w:divBdr>
            <w:top w:val="none" w:sz="0" w:space="0" w:color="auto"/>
            <w:left w:val="none" w:sz="0" w:space="0" w:color="auto"/>
            <w:bottom w:val="none" w:sz="0" w:space="0" w:color="auto"/>
            <w:right w:val="none" w:sz="0" w:space="0" w:color="auto"/>
          </w:divBdr>
        </w:div>
        <w:div w:id="615067128">
          <w:marLeft w:val="0"/>
          <w:marRight w:val="0"/>
          <w:marTop w:val="0"/>
          <w:marBottom w:val="0"/>
          <w:divBdr>
            <w:top w:val="none" w:sz="0" w:space="0" w:color="auto"/>
            <w:left w:val="none" w:sz="0" w:space="0" w:color="auto"/>
            <w:bottom w:val="none" w:sz="0" w:space="0" w:color="auto"/>
            <w:right w:val="none" w:sz="0" w:space="0" w:color="auto"/>
          </w:divBdr>
        </w:div>
        <w:div w:id="245656518">
          <w:marLeft w:val="0"/>
          <w:marRight w:val="0"/>
          <w:marTop w:val="0"/>
          <w:marBottom w:val="0"/>
          <w:divBdr>
            <w:top w:val="none" w:sz="0" w:space="0" w:color="auto"/>
            <w:left w:val="none" w:sz="0" w:space="0" w:color="auto"/>
            <w:bottom w:val="none" w:sz="0" w:space="0" w:color="auto"/>
            <w:right w:val="none" w:sz="0" w:space="0" w:color="auto"/>
          </w:divBdr>
        </w:div>
        <w:div w:id="1089036449">
          <w:marLeft w:val="0"/>
          <w:marRight w:val="0"/>
          <w:marTop w:val="0"/>
          <w:marBottom w:val="0"/>
          <w:divBdr>
            <w:top w:val="none" w:sz="0" w:space="0" w:color="auto"/>
            <w:left w:val="none" w:sz="0" w:space="0" w:color="auto"/>
            <w:bottom w:val="none" w:sz="0" w:space="0" w:color="auto"/>
            <w:right w:val="none" w:sz="0" w:space="0" w:color="auto"/>
          </w:divBdr>
        </w:div>
        <w:div w:id="793406151">
          <w:marLeft w:val="0"/>
          <w:marRight w:val="0"/>
          <w:marTop w:val="0"/>
          <w:marBottom w:val="0"/>
          <w:divBdr>
            <w:top w:val="none" w:sz="0" w:space="0" w:color="auto"/>
            <w:left w:val="none" w:sz="0" w:space="0" w:color="auto"/>
            <w:bottom w:val="none" w:sz="0" w:space="0" w:color="auto"/>
            <w:right w:val="none" w:sz="0" w:space="0" w:color="auto"/>
          </w:divBdr>
        </w:div>
        <w:div w:id="1805537582">
          <w:marLeft w:val="0"/>
          <w:marRight w:val="0"/>
          <w:marTop w:val="0"/>
          <w:marBottom w:val="0"/>
          <w:divBdr>
            <w:top w:val="none" w:sz="0" w:space="0" w:color="auto"/>
            <w:left w:val="none" w:sz="0" w:space="0" w:color="auto"/>
            <w:bottom w:val="none" w:sz="0" w:space="0" w:color="auto"/>
            <w:right w:val="none" w:sz="0" w:space="0" w:color="auto"/>
          </w:divBdr>
        </w:div>
        <w:div w:id="1638022609">
          <w:marLeft w:val="0"/>
          <w:marRight w:val="0"/>
          <w:marTop w:val="0"/>
          <w:marBottom w:val="0"/>
          <w:divBdr>
            <w:top w:val="none" w:sz="0" w:space="0" w:color="auto"/>
            <w:left w:val="none" w:sz="0" w:space="0" w:color="auto"/>
            <w:bottom w:val="none" w:sz="0" w:space="0" w:color="auto"/>
            <w:right w:val="none" w:sz="0" w:space="0" w:color="auto"/>
          </w:divBdr>
        </w:div>
        <w:div w:id="100148911">
          <w:marLeft w:val="0"/>
          <w:marRight w:val="0"/>
          <w:marTop w:val="0"/>
          <w:marBottom w:val="0"/>
          <w:divBdr>
            <w:top w:val="none" w:sz="0" w:space="0" w:color="auto"/>
            <w:left w:val="none" w:sz="0" w:space="0" w:color="auto"/>
            <w:bottom w:val="none" w:sz="0" w:space="0" w:color="auto"/>
            <w:right w:val="none" w:sz="0" w:space="0" w:color="auto"/>
          </w:divBdr>
        </w:div>
        <w:div w:id="418448911">
          <w:marLeft w:val="0"/>
          <w:marRight w:val="0"/>
          <w:marTop w:val="0"/>
          <w:marBottom w:val="0"/>
          <w:divBdr>
            <w:top w:val="none" w:sz="0" w:space="0" w:color="auto"/>
            <w:left w:val="none" w:sz="0" w:space="0" w:color="auto"/>
            <w:bottom w:val="none" w:sz="0" w:space="0" w:color="auto"/>
            <w:right w:val="none" w:sz="0" w:space="0" w:color="auto"/>
          </w:divBdr>
        </w:div>
        <w:div w:id="71775286">
          <w:marLeft w:val="0"/>
          <w:marRight w:val="0"/>
          <w:marTop w:val="0"/>
          <w:marBottom w:val="0"/>
          <w:divBdr>
            <w:top w:val="none" w:sz="0" w:space="0" w:color="auto"/>
            <w:left w:val="none" w:sz="0" w:space="0" w:color="auto"/>
            <w:bottom w:val="none" w:sz="0" w:space="0" w:color="auto"/>
            <w:right w:val="none" w:sz="0" w:space="0" w:color="auto"/>
          </w:divBdr>
        </w:div>
        <w:div w:id="124390264">
          <w:marLeft w:val="0"/>
          <w:marRight w:val="0"/>
          <w:marTop w:val="0"/>
          <w:marBottom w:val="0"/>
          <w:divBdr>
            <w:top w:val="none" w:sz="0" w:space="0" w:color="auto"/>
            <w:left w:val="none" w:sz="0" w:space="0" w:color="auto"/>
            <w:bottom w:val="none" w:sz="0" w:space="0" w:color="auto"/>
            <w:right w:val="none" w:sz="0" w:space="0" w:color="auto"/>
          </w:divBdr>
        </w:div>
        <w:div w:id="37316905">
          <w:marLeft w:val="0"/>
          <w:marRight w:val="0"/>
          <w:marTop w:val="0"/>
          <w:marBottom w:val="0"/>
          <w:divBdr>
            <w:top w:val="none" w:sz="0" w:space="0" w:color="auto"/>
            <w:left w:val="none" w:sz="0" w:space="0" w:color="auto"/>
            <w:bottom w:val="none" w:sz="0" w:space="0" w:color="auto"/>
            <w:right w:val="none" w:sz="0" w:space="0" w:color="auto"/>
          </w:divBdr>
        </w:div>
        <w:div w:id="2072267675">
          <w:marLeft w:val="0"/>
          <w:marRight w:val="0"/>
          <w:marTop w:val="0"/>
          <w:marBottom w:val="0"/>
          <w:divBdr>
            <w:top w:val="none" w:sz="0" w:space="0" w:color="auto"/>
            <w:left w:val="none" w:sz="0" w:space="0" w:color="auto"/>
            <w:bottom w:val="none" w:sz="0" w:space="0" w:color="auto"/>
            <w:right w:val="none" w:sz="0" w:space="0" w:color="auto"/>
          </w:divBdr>
        </w:div>
        <w:div w:id="219512821">
          <w:marLeft w:val="0"/>
          <w:marRight w:val="0"/>
          <w:marTop w:val="0"/>
          <w:marBottom w:val="0"/>
          <w:divBdr>
            <w:top w:val="none" w:sz="0" w:space="0" w:color="auto"/>
            <w:left w:val="none" w:sz="0" w:space="0" w:color="auto"/>
            <w:bottom w:val="none" w:sz="0" w:space="0" w:color="auto"/>
            <w:right w:val="none" w:sz="0" w:space="0" w:color="auto"/>
          </w:divBdr>
        </w:div>
        <w:div w:id="2034381397">
          <w:marLeft w:val="0"/>
          <w:marRight w:val="0"/>
          <w:marTop w:val="0"/>
          <w:marBottom w:val="0"/>
          <w:divBdr>
            <w:top w:val="none" w:sz="0" w:space="0" w:color="auto"/>
            <w:left w:val="none" w:sz="0" w:space="0" w:color="auto"/>
            <w:bottom w:val="none" w:sz="0" w:space="0" w:color="auto"/>
            <w:right w:val="none" w:sz="0" w:space="0" w:color="auto"/>
          </w:divBdr>
        </w:div>
        <w:div w:id="1947537227">
          <w:marLeft w:val="0"/>
          <w:marRight w:val="0"/>
          <w:marTop w:val="0"/>
          <w:marBottom w:val="0"/>
          <w:divBdr>
            <w:top w:val="none" w:sz="0" w:space="0" w:color="auto"/>
            <w:left w:val="none" w:sz="0" w:space="0" w:color="auto"/>
            <w:bottom w:val="none" w:sz="0" w:space="0" w:color="auto"/>
            <w:right w:val="none" w:sz="0" w:space="0" w:color="auto"/>
          </w:divBdr>
        </w:div>
        <w:div w:id="844393967">
          <w:marLeft w:val="0"/>
          <w:marRight w:val="0"/>
          <w:marTop w:val="0"/>
          <w:marBottom w:val="0"/>
          <w:divBdr>
            <w:top w:val="none" w:sz="0" w:space="0" w:color="auto"/>
            <w:left w:val="none" w:sz="0" w:space="0" w:color="auto"/>
            <w:bottom w:val="none" w:sz="0" w:space="0" w:color="auto"/>
            <w:right w:val="none" w:sz="0" w:space="0" w:color="auto"/>
          </w:divBdr>
        </w:div>
        <w:div w:id="627856377">
          <w:marLeft w:val="0"/>
          <w:marRight w:val="0"/>
          <w:marTop w:val="0"/>
          <w:marBottom w:val="0"/>
          <w:divBdr>
            <w:top w:val="none" w:sz="0" w:space="0" w:color="auto"/>
            <w:left w:val="none" w:sz="0" w:space="0" w:color="auto"/>
            <w:bottom w:val="none" w:sz="0" w:space="0" w:color="auto"/>
            <w:right w:val="none" w:sz="0" w:space="0" w:color="auto"/>
          </w:divBdr>
        </w:div>
        <w:div w:id="155729129">
          <w:marLeft w:val="0"/>
          <w:marRight w:val="0"/>
          <w:marTop w:val="0"/>
          <w:marBottom w:val="0"/>
          <w:divBdr>
            <w:top w:val="none" w:sz="0" w:space="0" w:color="auto"/>
            <w:left w:val="none" w:sz="0" w:space="0" w:color="auto"/>
            <w:bottom w:val="none" w:sz="0" w:space="0" w:color="auto"/>
            <w:right w:val="none" w:sz="0" w:space="0" w:color="auto"/>
          </w:divBdr>
        </w:div>
        <w:div w:id="1336688691">
          <w:marLeft w:val="0"/>
          <w:marRight w:val="0"/>
          <w:marTop w:val="0"/>
          <w:marBottom w:val="0"/>
          <w:divBdr>
            <w:top w:val="none" w:sz="0" w:space="0" w:color="auto"/>
            <w:left w:val="none" w:sz="0" w:space="0" w:color="auto"/>
            <w:bottom w:val="none" w:sz="0" w:space="0" w:color="auto"/>
            <w:right w:val="none" w:sz="0" w:space="0" w:color="auto"/>
          </w:divBdr>
        </w:div>
        <w:div w:id="2036760097">
          <w:marLeft w:val="0"/>
          <w:marRight w:val="0"/>
          <w:marTop w:val="0"/>
          <w:marBottom w:val="0"/>
          <w:divBdr>
            <w:top w:val="none" w:sz="0" w:space="0" w:color="auto"/>
            <w:left w:val="none" w:sz="0" w:space="0" w:color="auto"/>
            <w:bottom w:val="none" w:sz="0" w:space="0" w:color="auto"/>
            <w:right w:val="none" w:sz="0" w:space="0" w:color="auto"/>
          </w:divBdr>
        </w:div>
        <w:div w:id="1616250330">
          <w:marLeft w:val="0"/>
          <w:marRight w:val="0"/>
          <w:marTop w:val="0"/>
          <w:marBottom w:val="0"/>
          <w:divBdr>
            <w:top w:val="none" w:sz="0" w:space="0" w:color="auto"/>
            <w:left w:val="none" w:sz="0" w:space="0" w:color="auto"/>
            <w:bottom w:val="none" w:sz="0" w:space="0" w:color="auto"/>
            <w:right w:val="none" w:sz="0" w:space="0" w:color="auto"/>
          </w:divBdr>
        </w:div>
        <w:div w:id="419177774">
          <w:marLeft w:val="0"/>
          <w:marRight w:val="0"/>
          <w:marTop w:val="0"/>
          <w:marBottom w:val="0"/>
          <w:divBdr>
            <w:top w:val="none" w:sz="0" w:space="0" w:color="auto"/>
            <w:left w:val="none" w:sz="0" w:space="0" w:color="auto"/>
            <w:bottom w:val="none" w:sz="0" w:space="0" w:color="auto"/>
            <w:right w:val="none" w:sz="0" w:space="0" w:color="auto"/>
          </w:divBdr>
        </w:div>
        <w:div w:id="1578975820">
          <w:marLeft w:val="0"/>
          <w:marRight w:val="0"/>
          <w:marTop w:val="0"/>
          <w:marBottom w:val="0"/>
          <w:divBdr>
            <w:top w:val="none" w:sz="0" w:space="0" w:color="auto"/>
            <w:left w:val="none" w:sz="0" w:space="0" w:color="auto"/>
            <w:bottom w:val="none" w:sz="0" w:space="0" w:color="auto"/>
            <w:right w:val="none" w:sz="0" w:space="0" w:color="auto"/>
          </w:divBdr>
        </w:div>
        <w:div w:id="2061516608">
          <w:marLeft w:val="0"/>
          <w:marRight w:val="0"/>
          <w:marTop w:val="0"/>
          <w:marBottom w:val="0"/>
          <w:divBdr>
            <w:top w:val="none" w:sz="0" w:space="0" w:color="auto"/>
            <w:left w:val="none" w:sz="0" w:space="0" w:color="auto"/>
            <w:bottom w:val="none" w:sz="0" w:space="0" w:color="auto"/>
            <w:right w:val="none" w:sz="0" w:space="0" w:color="auto"/>
          </w:divBdr>
        </w:div>
        <w:div w:id="474491495">
          <w:marLeft w:val="0"/>
          <w:marRight w:val="0"/>
          <w:marTop w:val="0"/>
          <w:marBottom w:val="0"/>
          <w:divBdr>
            <w:top w:val="none" w:sz="0" w:space="0" w:color="auto"/>
            <w:left w:val="none" w:sz="0" w:space="0" w:color="auto"/>
            <w:bottom w:val="none" w:sz="0" w:space="0" w:color="auto"/>
            <w:right w:val="none" w:sz="0" w:space="0" w:color="auto"/>
          </w:divBdr>
        </w:div>
        <w:div w:id="1202867587">
          <w:marLeft w:val="0"/>
          <w:marRight w:val="0"/>
          <w:marTop w:val="0"/>
          <w:marBottom w:val="0"/>
          <w:divBdr>
            <w:top w:val="none" w:sz="0" w:space="0" w:color="auto"/>
            <w:left w:val="none" w:sz="0" w:space="0" w:color="auto"/>
            <w:bottom w:val="none" w:sz="0" w:space="0" w:color="auto"/>
            <w:right w:val="none" w:sz="0" w:space="0" w:color="auto"/>
          </w:divBdr>
        </w:div>
        <w:div w:id="664283053">
          <w:marLeft w:val="0"/>
          <w:marRight w:val="0"/>
          <w:marTop w:val="0"/>
          <w:marBottom w:val="0"/>
          <w:divBdr>
            <w:top w:val="none" w:sz="0" w:space="0" w:color="auto"/>
            <w:left w:val="none" w:sz="0" w:space="0" w:color="auto"/>
            <w:bottom w:val="none" w:sz="0" w:space="0" w:color="auto"/>
            <w:right w:val="none" w:sz="0" w:space="0" w:color="auto"/>
          </w:divBdr>
        </w:div>
        <w:div w:id="438185342">
          <w:marLeft w:val="0"/>
          <w:marRight w:val="0"/>
          <w:marTop w:val="0"/>
          <w:marBottom w:val="0"/>
          <w:divBdr>
            <w:top w:val="none" w:sz="0" w:space="0" w:color="auto"/>
            <w:left w:val="none" w:sz="0" w:space="0" w:color="auto"/>
            <w:bottom w:val="none" w:sz="0" w:space="0" w:color="auto"/>
            <w:right w:val="none" w:sz="0" w:space="0" w:color="auto"/>
          </w:divBdr>
        </w:div>
        <w:div w:id="1322737669">
          <w:marLeft w:val="0"/>
          <w:marRight w:val="0"/>
          <w:marTop w:val="0"/>
          <w:marBottom w:val="0"/>
          <w:divBdr>
            <w:top w:val="none" w:sz="0" w:space="0" w:color="auto"/>
            <w:left w:val="none" w:sz="0" w:space="0" w:color="auto"/>
            <w:bottom w:val="none" w:sz="0" w:space="0" w:color="auto"/>
            <w:right w:val="none" w:sz="0" w:space="0" w:color="auto"/>
          </w:divBdr>
        </w:div>
        <w:div w:id="970944986">
          <w:marLeft w:val="0"/>
          <w:marRight w:val="0"/>
          <w:marTop w:val="0"/>
          <w:marBottom w:val="0"/>
          <w:divBdr>
            <w:top w:val="none" w:sz="0" w:space="0" w:color="auto"/>
            <w:left w:val="none" w:sz="0" w:space="0" w:color="auto"/>
            <w:bottom w:val="none" w:sz="0" w:space="0" w:color="auto"/>
            <w:right w:val="none" w:sz="0" w:space="0" w:color="auto"/>
          </w:divBdr>
        </w:div>
        <w:div w:id="1896355802">
          <w:marLeft w:val="0"/>
          <w:marRight w:val="0"/>
          <w:marTop w:val="0"/>
          <w:marBottom w:val="0"/>
          <w:divBdr>
            <w:top w:val="none" w:sz="0" w:space="0" w:color="auto"/>
            <w:left w:val="none" w:sz="0" w:space="0" w:color="auto"/>
            <w:bottom w:val="none" w:sz="0" w:space="0" w:color="auto"/>
            <w:right w:val="none" w:sz="0" w:space="0" w:color="auto"/>
          </w:divBdr>
        </w:div>
        <w:div w:id="177549689">
          <w:marLeft w:val="0"/>
          <w:marRight w:val="0"/>
          <w:marTop w:val="0"/>
          <w:marBottom w:val="0"/>
          <w:divBdr>
            <w:top w:val="none" w:sz="0" w:space="0" w:color="auto"/>
            <w:left w:val="none" w:sz="0" w:space="0" w:color="auto"/>
            <w:bottom w:val="none" w:sz="0" w:space="0" w:color="auto"/>
            <w:right w:val="none" w:sz="0" w:space="0" w:color="auto"/>
          </w:divBdr>
        </w:div>
        <w:div w:id="2080322337">
          <w:marLeft w:val="0"/>
          <w:marRight w:val="0"/>
          <w:marTop w:val="0"/>
          <w:marBottom w:val="0"/>
          <w:divBdr>
            <w:top w:val="none" w:sz="0" w:space="0" w:color="auto"/>
            <w:left w:val="none" w:sz="0" w:space="0" w:color="auto"/>
            <w:bottom w:val="none" w:sz="0" w:space="0" w:color="auto"/>
            <w:right w:val="none" w:sz="0" w:space="0" w:color="auto"/>
          </w:divBdr>
        </w:div>
        <w:div w:id="7175633">
          <w:marLeft w:val="0"/>
          <w:marRight w:val="0"/>
          <w:marTop w:val="0"/>
          <w:marBottom w:val="0"/>
          <w:divBdr>
            <w:top w:val="none" w:sz="0" w:space="0" w:color="auto"/>
            <w:left w:val="none" w:sz="0" w:space="0" w:color="auto"/>
            <w:bottom w:val="none" w:sz="0" w:space="0" w:color="auto"/>
            <w:right w:val="none" w:sz="0" w:space="0" w:color="auto"/>
          </w:divBdr>
        </w:div>
        <w:div w:id="1920478164">
          <w:marLeft w:val="0"/>
          <w:marRight w:val="0"/>
          <w:marTop w:val="0"/>
          <w:marBottom w:val="0"/>
          <w:divBdr>
            <w:top w:val="none" w:sz="0" w:space="0" w:color="auto"/>
            <w:left w:val="none" w:sz="0" w:space="0" w:color="auto"/>
            <w:bottom w:val="none" w:sz="0" w:space="0" w:color="auto"/>
            <w:right w:val="none" w:sz="0" w:space="0" w:color="auto"/>
          </w:divBdr>
        </w:div>
        <w:div w:id="1845776625">
          <w:marLeft w:val="0"/>
          <w:marRight w:val="0"/>
          <w:marTop w:val="0"/>
          <w:marBottom w:val="0"/>
          <w:divBdr>
            <w:top w:val="none" w:sz="0" w:space="0" w:color="auto"/>
            <w:left w:val="none" w:sz="0" w:space="0" w:color="auto"/>
            <w:bottom w:val="none" w:sz="0" w:space="0" w:color="auto"/>
            <w:right w:val="none" w:sz="0" w:space="0" w:color="auto"/>
          </w:divBdr>
        </w:div>
        <w:div w:id="1123496848">
          <w:marLeft w:val="0"/>
          <w:marRight w:val="0"/>
          <w:marTop w:val="0"/>
          <w:marBottom w:val="0"/>
          <w:divBdr>
            <w:top w:val="none" w:sz="0" w:space="0" w:color="auto"/>
            <w:left w:val="none" w:sz="0" w:space="0" w:color="auto"/>
            <w:bottom w:val="none" w:sz="0" w:space="0" w:color="auto"/>
            <w:right w:val="none" w:sz="0" w:space="0" w:color="auto"/>
          </w:divBdr>
        </w:div>
        <w:div w:id="602617164">
          <w:marLeft w:val="0"/>
          <w:marRight w:val="0"/>
          <w:marTop w:val="0"/>
          <w:marBottom w:val="0"/>
          <w:divBdr>
            <w:top w:val="none" w:sz="0" w:space="0" w:color="auto"/>
            <w:left w:val="none" w:sz="0" w:space="0" w:color="auto"/>
            <w:bottom w:val="none" w:sz="0" w:space="0" w:color="auto"/>
            <w:right w:val="none" w:sz="0" w:space="0" w:color="auto"/>
          </w:divBdr>
        </w:div>
        <w:div w:id="1092971379">
          <w:marLeft w:val="0"/>
          <w:marRight w:val="0"/>
          <w:marTop w:val="0"/>
          <w:marBottom w:val="0"/>
          <w:divBdr>
            <w:top w:val="none" w:sz="0" w:space="0" w:color="auto"/>
            <w:left w:val="none" w:sz="0" w:space="0" w:color="auto"/>
            <w:bottom w:val="none" w:sz="0" w:space="0" w:color="auto"/>
            <w:right w:val="none" w:sz="0" w:space="0" w:color="auto"/>
          </w:divBdr>
        </w:div>
        <w:div w:id="862479254">
          <w:marLeft w:val="0"/>
          <w:marRight w:val="0"/>
          <w:marTop w:val="0"/>
          <w:marBottom w:val="0"/>
          <w:divBdr>
            <w:top w:val="none" w:sz="0" w:space="0" w:color="auto"/>
            <w:left w:val="none" w:sz="0" w:space="0" w:color="auto"/>
            <w:bottom w:val="none" w:sz="0" w:space="0" w:color="auto"/>
            <w:right w:val="none" w:sz="0" w:space="0" w:color="auto"/>
          </w:divBdr>
        </w:div>
        <w:div w:id="539711260">
          <w:marLeft w:val="0"/>
          <w:marRight w:val="0"/>
          <w:marTop w:val="0"/>
          <w:marBottom w:val="0"/>
          <w:divBdr>
            <w:top w:val="none" w:sz="0" w:space="0" w:color="auto"/>
            <w:left w:val="none" w:sz="0" w:space="0" w:color="auto"/>
            <w:bottom w:val="none" w:sz="0" w:space="0" w:color="auto"/>
            <w:right w:val="none" w:sz="0" w:space="0" w:color="auto"/>
          </w:divBdr>
        </w:div>
        <w:div w:id="1863125679">
          <w:marLeft w:val="0"/>
          <w:marRight w:val="0"/>
          <w:marTop w:val="0"/>
          <w:marBottom w:val="0"/>
          <w:divBdr>
            <w:top w:val="none" w:sz="0" w:space="0" w:color="auto"/>
            <w:left w:val="none" w:sz="0" w:space="0" w:color="auto"/>
            <w:bottom w:val="none" w:sz="0" w:space="0" w:color="auto"/>
            <w:right w:val="none" w:sz="0" w:space="0" w:color="auto"/>
          </w:divBdr>
        </w:div>
        <w:div w:id="1547719150">
          <w:marLeft w:val="0"/>
          <w:marRight w:val="0"/>
          <w:marTop w:val="0"/>
          <w:marBottom w:val="0"/>
          <w:divBdr>
            <w:top w:val="none" w:sz="0" w:space="0" w:color="auto"/>
            <w:left w:val="none" w:sz="0" w:space="0" w:color="auto"/>
            <w:bottom w:val="none" w:sz="0" w:space="0" w:color="auto"/>
            <w:right w:val="none" w:sz="0" w:space="0" w:color="auto"/>
          </w:divBdr>
        </w:div>
        <w:div w:id="1143697207">
          <w:marLeft w:val="0"/>
          <w:marRight w:val="0"/>
          <w:marTop w:val="0"/>
          <w:marBottom w:val="0"/>
          <w:divBdr>
            <w:top w:val="none" w:sz="0" w:space="0" w:color="auto"/>
            <w:left w:val="none" w:sz="0" w:space="0" w:color="auto"/>
            <w:bottom w:val="none" w:sz="0" w:space="0" w:color="auto"/>
            <w:right w:val="none" w:sz="0" w:space="0" w:color="auto"/>
          </w:divBdr>
        </w:div>
        <w:div w:id="751586902">
          <w:marLeft w:val="0"/>
          <w:marRight w:val="0"/>
          <w:marTop w:val="0"/>
          <w:marBottom w:val="0"/>
          <w:divBdr>
            <w:top w:val="none" w:sz="0" w:space="0" w:color="auto"/>
            <w:left w:val="none" w:sz="0" w:space="0" w:color="auto"/>
            <w:bottom w:val="none" w:sz="0" w:space="0" w:color="auto"/>
            <w:right w:val="none" w:sz="0" w:space="0" w:color="auto"/>
          </w:divBdr>
        </w:div>
        <w:div w:id="1668702922">
          <w:marLeft w:val="0"/>
          <w:marRight w:val="0"/>
          <w:marTop w:val="0"/>
          <w:marBottom w:val="0"/>
          <w:divBdr>
            <w:top w:val="none" w:sz="0" w:space="0" w:color="auto"/>
            <w:left w:val="none" w:sz="0" w:space="0" w:color="auto"/>
            <w:bottom w:val="none" w:sz="0" w:space="0" w:color="auto"/>
            <w:right w:val="none" w:sz="0" w:space="0" w:color="auto"/>
          </w:divBdr>
        </w:div>
        <w:div w:id="2005205816">
          <w:marLeft w:val="0"/>
          <w:marRight w:val="0"/>
          <w:marTop w:val="0"/>
          <w:marBottom w:val="0"/>
          <w:divBdr>
            <w:top w:val="none" w:sz="0" w:space="0" w:color="auto"/>
            <w:left w:val="none" w:sz="0" w:space="0" w:color="auto"/>
            <w:bottom w:val="none" w:sz="0" w:space="0" w:color="auto"/>
            <w:right w:val="none" w:sz="0" w:space="0" w:color="auto"/>
          </w:divBdr>
        </w:div>
        <w:div w:id="377365707">
          <w:marLeft w:val="0"/>
          <w:marRight w:val="0"/>
          <w:marTop w:val="0"/>
          <w:marBottom w:val="0"/>
          <w:divBdr>
            <w:top w:val="none" w:sz="0" w:space="0" w:color="auto"/>
            <w:left w:val="none" w:sz="0" w:space="0" w:color="auto"/>
            <w:bottom w:val="none" w:sz="0" w:space="0" w:color="auto"/>
            <w:right w:val="none" w:sz="0" w:space="0" w:color="auto"/>
          </w:divBdr>
        </w:div>
        <w:div w:id="336811551">
          <w:marLeft w:val="0"/>
          <w:marRight w:val="0"/>
          <w:marTop w:val="0"/>
          <w:marBottom w:val="0"/>
          <w:divBdr>
            <w:top w:val="none" w:sz="0" w:space="0" w:color="auto"/>
            <w:left w:val="none" w:sz="0" w:space="0" w:color="auto"/>
            <w:bottom w:val="none" w:sz="0" w:space="0" w:color="auto"/>
            <w:right w:val="none" w:sz="0" w:space="0" w:color="auto"/>
          </w:divBdr>
        </w:div>
        <w:div w:id="176626839">
          <w:marLeft w:val="0"/>
          <w:marRight w:val="0"/>
          <w:marTop w:val="0"/>
          <w:marBottom w:val="0"/>
          <w:divBdr>
            <w:top w:val="none" w:sz="0" w:space="0" w:color="auto"/>
            <w:left w:val="none" w:sz="0" w:space="0" w:color="auto"/>
            <w:bottom w:val="none" w:sz="0" w:space="0" w:color="auto"/>
            <w:right w:val="none" w:sz="0" w:space="0" w:color="auto"/>
          </w:divBdr>
        </w:div>
        <w:div w:id="1845237961">
          <w:marLeft w:val="0"/>
          <w:marRight w:val="0"/>
          <w:marTop w:val="0"/>
          <w:marBottom w:val="0"/>
          <w:divBdr>
            <w:top w:val="none" w:sz="0" w:space="0" w:color="auto"/>
            <w:left w:val="none" w:sz="0" w:space="0" w:color="auto"/>
            <w:bottom w:val="none" w:sz="0" w:space="0" w:color="auto"/>
            <w:right w:val="none" w:sz="0" w:space="0" w:color="auto"/>
          </w:divBdr>
        </w:div>
        <w:div w:id="1653755850">
          <w:marLeft w:val="0"/>
          <w:marRight w:val="0"/>
          <w:marTop w:val="0"/>
          <w:marBottom w:val="0"/>
          <w:divBdr>
            <w:top w:val="none" w:sz="0" w:space="0" w:color="auto"/>
            <w:left w:val="none" w:sz="0" w:space="0" w:color="auto"/>
            <w:bottom w:val="none" w:sz="0" w:space="0" w:color="auto"/>
            <w:right w:val="none" w:sz="0" w:space="0" w:color="auto"/>
          </w:divBdr>
        </w:div>
        <w:div w:id="658340434">
          <w:marLeft w:val="0"/>
          <w:marRight w:val="0"/>
          <w:marTop w:val="0"/>
          <w:marBottom w:val="0"/>
          <w:divBdr>
            <w:top w:val="none" w:sz="0" w:space="0" w:color="auto"/>
            <w:left w:val="none" w:sz="0" w:space="0" w:color="auto"/>
            <w:bottom w:val="none" w:sz="0" w:space="0" w:color="auto"/>
            <w:right w:val="none" w:sz="0" w:space="0" w:color="auto"/>
          </w:divBdr>
        </w:div>
        <w:div w:id="1300913534">
          <w:marLeft w:val="0"/>
          <w:marRight w:val="0"/>
          <w:marTop w:val="0"/>
          <w:marBottom w:val="0"/>
          <w:divBdr>
            <w:top w:val="none" w:sz="0" w:space="0" w:color="auto"/>
            <w:left w:val="none" w:sz="0" w:space="0" w:color="auto"/>
            <w:bottom w:val="none" w:sz="0" w:space="0" w:color="auto"/>
            <w:right w:val="none" w:sz="0" w:space="0" w:color="auto"/>
          </w:divBdr>
        </w:div>
        <w:div w:id="1091468550">
          <w:marLeft w:val="0"/>
          <w:marRight w:val="0"/>
          <w:marTop w:val="0"/>
          <w:marBottom w:val="0"/>
          <w:divBdr>
            <w:top w:val="none" w:sz="0" w:space="0" w:color="auto"/>
            <w:left w:val="none" w:sz="0" w:space="0" w:color="auto"/>
            <w:bottom w:val="none" w:sz="0" w:space="0" w:color="auto"/>
            <w:right w:val="none" w:sz="0" w:space="0" w:color="auto"/>
          </w:divBdr>
        </w:div>
        <w:div w:id="2074085422">
          <w:marLeft w:val="0"/>
          <w:marRight w:val="0"/>
          <w:marTop w:val="0"/>
          <w:marBottom w:val="0"/>
          <w:divBdr>
            <w:top w:val="none" w:sz="0" w:space="0" w:color="auto"/>
            <w:left w:val="none" w:sz="0" w:space="0" w:color="auto"/>
            <w:bottom w:val="none" w:sz="0" w:space="0" w:color="auto"/>
            <w:right w:val="none" w:sz="0" w:space="0" w:color="auto"/>
          </w:divBdr>
        </w:div>
        <w:div w:id="1626079685">
          <w:marLeft w:val="0"/>
          <w:marRight w:val="0"/>
          <w:marTop w:val="0"/>
          <w:marBottom w:val="0"/>
          <w:divBdr>
            <w:top w:val="none" w:sz="0" w:space="0" w:color="auto"/>
            <w:left w:val="none" w:sz="0" w:space="0" w:color="auto"/>
            <w:bottom w:val="none" w:sz="0" w:space="0" w:color="auto"/>
            <w:right w:val="none" w:sz="0" w:space="0" w:color="auto"/>
          </w:divBdr>
        </w:div>
        <w:div w:id="1777171700">
          <w:marLeft w:val="0"/>
          <w:marRight w:val="0"/>
          <w:marTop w:val="0"/>
          <w:marBottom w:val="0"/>
          <w:divBdr>
            <w:top w:val="none" w:sz="0" w:space="0" w:color="auto"/>
            <w:left w:val="none" w:sz="0" w:space="0" w:color="auto"/>
            <w:bottom w:val="none" w:sz="0" w:space="0" w:color="auto"/>
            <w:right w:val="none" w:sz="0" w:space="0" w:color="auto"/>
          </w:divBdr>
        </w:div>
        <w:div w:id="966203876">
          <w:marLeft w:val="0"/>
          <w:marRight w:val="0"/>
          <w:marTop w:val="0"/>
          <w:marBottom w:val="0"/>
          <w:divBdr>
            <w:top w:val="none" w:sz="0" w:space="0" w:color="auto"/>
            <w:left w:val="none" w:sz="0" w:space="0" w:color="auto"/>
            <w:bottom w:val="none" w:sz="0" w:space="0" w:color="auto"/>
            <w:right w:val="none" w:sz="0" w:space="0" w:color="auto"/>
          </w:divBdr>
        </w:div>
        <w:div w:id="1242057698">
          <w:marLeft w:val="0"/>
          <w:marRight w:val="0"/>
          <w:marTop w:val="0"/>
          <w:marBottom w:val="0"/>
          <w:divBdr>
            <w:top w:val="none" w:sz="0" w:space="0" w:color="auto"/>
            <w:left w:val="none" w:sz="0" w:space="0" w:color="auto"/>
            <w:bottom w:val="none" w:sz="0" w:space="0" w:color="auto"/>
            <w:right w:val="none" w:sz="0" w:space="0" w:color="auto"/>
          </w:divBdr>
        </w:div>
        <w:div w:id="748506549">
          <w:marLeft w:val="0"/>
          <w:marRight w:val="0"/>
          <w:marTop w:val="0"/>
          <w:marBottom w:val="0"/>
          <w:divBdr>
            <w:top w:val="none" w:sz="0" w:space="0" w:color="auto"/>
            <w:left w:val="none" w:sz="0" w:space="0" w:color="auto"/>
            <w:bottom w:val="none" w:sz="0" w:space="0" w:color="auto"/>
            <w:right w:val="none" w:sz="0" w:space="0" w:color="auto"/>
          </w:divBdr>
        </w:div>
        <w:div w:id="827599194">
          <w:marLeft w:val="0"/>
          <w:marRight w:val="0"/>
          <w:marTop w:val="0"/>
          <w:marBottom w:val="0"/>
          <w:divBdr>
            <w:top w:val="none" w:sz="0" w:space="0" w:color="auto"/>
            <w:left w:val="none" w:sz="0" w:space="0" w:color="auto"/>
            <w:bottom w:val="none" w:sz="0" w:space="0" w:color="auto"/>
            <w:right w:val="none" w:sz="0" w:space="0" w:color="auto"/>
          </w:divBdr>
        </w:div>
        <w:div w:id="1831556383">
          <w:marLeft w:val="0"/>
          <w:marRight w:val="0"/>
          <w:marTop w:val="0"/>
          <w:marBottom w:val="0"/>
          <w:divBdr>
            <w:top w:val="none" w:sz="0" w:space="0" w:color="auto"/>
            <w:left w:val="none" w:sz="0" w:space="0" w:color="auto"/>
            <w:bottom w:val="none" w:sz="0" w:space="0" w:color="auto"/>
            <w:right w:val="none" w:sz="0" w:space="0" w:color="auto"/>
          </w:divBdr>
        </w:div>
        <w:div w:id="637615837">
          <w:marLeft w:val="0"/>
          <w:marRight w:val="0"/>
          <w:marTop w:val="0"/>
          <w:marBottom w:val="0"/>
          <w:divBdr>
            <w:top w:val="none" w:sz="0" w:space="0" w:color="auto"/>
            <w:left w:val="none" w:sz="0" w:space="0" w:color="auto"/>
            <w:bottom w:val="none" w:sz="0" w:space="0" w:color="auto"/>
            <w:right w:val="none" w:sz="0" w:space="0" w:color="auto"/>
          </w:divBdr>
        </w:div>
        <w:div w:id="777919092">
          <w:marLeft w:val="0"/>
          <w:marRight w:val="0"/>
          <w:marTop w:val="0"/>
          <w:marBottom w:val="0"/>
          <w:divBdr>
            <w:top w:val="none" w:sz="0" w:space="0" w:color="auto"/>
            <w:left w:val="none" w:sz="0" w:space="0" w:color="auto"/>
            <w:bottom w:val="none" w:sz="0" w:space="0" w:color="auto"/>
            <w:right w:val="none" w:sz="0" w:space="0" w:color="auto"/>
          </w:divBdr>
        </w:div>
        <w:div w:id="1724214094">
          <w:marLeft w:val="0"/>
          <w:marRight w:val="0"/>
          <w:marTop w:val="0"/>
          <w:marBottom w:val="0"/>
          <w:divBdr>
            <w:top w:val="none" w:sz="0" w:space="0" w:color="auto"/>
            <w:left w:val="none" w:sz="0" w:space="0" w:color="auto"/>
            <w:bottom w:val="none" w:sz="0" w:space="0" w:color="auto"/>
            <w:right w:val="none" w:sz="0" w:space="0" w:color="auto"/>
          </w:divBdr>
        </w:div>
        <w:div w:id="1115514650">
          <w:marLeft w:val="0"/>
          <w:marRight w:val="0"/>
          <w:marTop w:val="0"/>
          <w:marBottom w:val="0"/>
          <w:divBdr>
            <w:top w:val="none" w:sz="0" w:space="0" w:color="auto"/>
            <w:left w:val="none" w:sz="0" w:space="0" w:color="auto"/>
            <w:bottom w:val="none" w:sz="0" w:space="0" w:color="auto"/>
            <w:right w:val="none" w:sz="0" w:space="0" w:color="auto"/>
          </w:divBdr>
        </w:div>
        <w:div w:id="2095204048">
          <w:marLeft w:val="0"/>
          <w:marRight w:val="0"/>
          <w:marTop w:val="0"/>
          <w:marBottom w:val="0"/>
          <w:divBdr>
            <w:top w:val="none" w:sz="0" w:space="0" w:color="auto"/>
            <w:left w:val="none" w:sz="0" w:space="0" w:color="auto"/>
            <w:bottom w:val="none" w:sz="0" w:space="0" w:color="auto"/>
            <w:right w:val="none" w:sz="0" w:space="0" w:color="auto"/>
          </w:divBdr>
        </w:div>
        <w:div w:id="643699286">
          <w:marLeft w:val="0"/>
          <w:marRight w:val="0"/>
          <w:marTop w:val="0"/>
          <w:marBottom w:val="0"/>
          <w:divBdr>
            <w:top w:val="none" w:sz="0" w:space="0" w:color="auto"/>
            <w:left w:val="none" w:sz="0" w:space="0" w:color="auto"/>
            <w:bottom w:val="none" w:sz="0" w:space="0" w:color="auto"/>
            <w:right w:val="none" w:sz="0" w:space="0" w:color="auto"/>
          </w:divBdr>
        </w:div>
        <w:div w:id="1937014441">
          <w:marLeft w:val="0"/>
          <w:marRight w:val="0"/>
          <w:marTop w:val="0"/>
          <w:marBottom w:val="0"/>
          <w:divBdr>
            <w:top w:val="none" w:sz="0" w:space="0" w:color="auto"/>
            <w:left w:val="none" w:sz="0" w:space="0" w:color="auto"/>
            <w:bottom w:val="none" w:sz="0" w:space="0" w:color="auto"/>
            <w:right w:val="none" w:sz="0" w:space="0" w:color="auto"/>
          </w:divBdr>
        </w:div>
        <w:div w:id="1470198184">
          <w:marLeft w:val="0"/>
          <w:marRight w:val="0"/>
          <w:marTop w:val="0"/>
          <w:marBottom w:val="0"/>
          <w:divBdr>
            <w:top w:val="none" w:sz="0" w:space="0" w:color="auto"/>
            <w:left w:val="none" w:sz="0" w:space="0" w:color="auto"/>
            <w:bottom w:val="none" w:sz="0" w:space="0" w:color="auto"/>
            <w:right w:val="none" w:sz="0" w:space="0" w:color="auto"/>
          </w:divBdr>
        </w:div>
        <w:div w:id="1976521314">
          <w:marLeft w:val="0"/>
          <w:marRight w:val="0"/>
          <w:marTop w:val="0"/>
          <w:marBottom w:val="0"/>
          <w:divBdr>
            <w:top w:val="none" w:sz="0" w:space="0" w:color="auto"/>
            <w:left w:val="none" w:sz="0" w:space="0" w:color="auto"/>
            <w:bottom w:val="none" w:sz="0" w:space="0" w:color="auto"/>
            <w:right w:val="none" w:sz="0" w:space="0" w:color="auto"/>
          </w:divBdr>
        </w:div>
        <w:div w:id="757823127">
          <w:marLeft w:val="0"/>
          <w:marRight w:val="0"/>
          <w:marTop w:val="0"/>
          <w:marBottom w:val="0"/>
          <w:divBdr>
            <w:top w:val="none" w:sz="0" w:space="0" w:color="auto"/>
            <w:left w:val="none" w:sz="0" w:space="0" w:color="auto"/>
            <w:bottom w:val="none" w:sz="0" w:space="0" w:color="auto"/>
            <w:right w:val="none" w:sz="0" w:space="0" w:color="auto"/>
          </w:divBdr>
        </w:div>
        <w:div w:id="759644491">
          <w:marLeft w:val="0"/>
          <w:marRight w:val="0"/>
          <w:marTop w:val="0"/>
          <w:marBottom w:val="0"/>
          <w:divBdr>
            <w:top w:val="none" w:sz="0" w:space="0" w:color="auto"/>
            <w:left w:val="none" w:sz="0" w:space="0" w:color="auto"/>
            <w:bottom w:val="none" w:sz="0" w:space="0" w:color="auto"/>
            <w:right w:val="none" w:sz="0" w:space="0" w:color="auto"/>
          </w:divBdr>
        </w:div>
        <w:div w:id="5450511">
          <w:marLeft w:val="0"/>
          <w:marRight w:val="0"/>
          <w:marTop w:val="0"/>
          <w:marBottom w:val="0"/>
          <w:divBdr>
            <w:top w:val="none" w:sz="0" w:space="0" w:color="auto"/>
            <w:left w:val="none" w:sz="0" w:space="0" w:color="auto"/>
            <w:bottom w:val="none" w:sz="0" w:space="0" w:color="auto"/>
            <w:right w:val="none" w:sz="0" w:space="0" w:color="auto"/>
          </w:divBdr>
        </w:div>
        <w:div w:id="1761632555">
          <w:marLeft w:val="0"/>
          <w:marRight w:val="0"/>
          <w:marTop w:val="0"/>
          <w:marBottom w:val="0"/>
          <w:divBdr>
            <w:top w:val="none" w:sz="0" w:space="0" w:color="auto"/>
            <w:left w:val="none" w:sz="0" w:space="0" w:color="auto"/>
            <w:bottom w:val="none" w:sz="0" w:space="0" w:color="auto"/>
            <w:right w:val="none" w:sz="0" w:space="0" w:color="auto"/>
          </w:divBdr>
        </w:div>
        <w:div w:id="1498695329">
          <w:marLeft w:val="0"/>
          <w:marRight w:val="0"/>
          <w:marTop w:val="0"/>
          <w:marBottom w:val="0"/>
          <w:divBdr>
            <w:top w:val="none" w:sz="0" w:space="0" w:color="auto"/>
            <w:left w:val="none" w:sz="0" w:space="0" w:color="auto"/>
            <w:bottom w:val="none" w:sz="0" w:space="0" w:color="auto"/>
            <w:right w:val="none" w:sz="0" w:space="0" w:color="auto"/>
          </w:divBdr>
        </w:div>
        <w:div w:id="900485695">
          <w:marLeft w:val="0"/>
          <w:marRight w:val="0"/>
          <w:marTop w:val="0"/>
          <w:marBottom w:val="0"/>
          <w:divBdr>
            <w:top w:val="none" w:sz="0" w:space="0" w:color="auto"/>
            <w:left w:val="none" w:sz="0" w:space="0" w:color="auto"/>
            <w:bottom w:val="none" w:sz="0" w:space="0" w:color="auto"/>
            <w:right w:val="none" w:sz="0" w:space="0" w:color="auto"/>
          </w:divBdr>
        </w:div>
      </w:divsChild>
    </w:div>
    <w:div w:id="1222593235">
      <w:bodyDiv w:val="1"/>
      <w:marLeft w:val="0"/>
      <w:marRight w:val="0"/>
      <w:marTop w:val="0"/>
      <w:marBottom w:val="0"/>
      <w:divBdr>
        <w:top w:val="none" w:sz="0" w:space="0" w:color="auto"/>
        <w:left w:val="none" w:sz="0" w:space="0" w:color="auto"/>
        <w:bottom w:val="none" w:sz="0" w:space="0" w:color="auto"/>
        <w:right w:val="none" w:sz="0" w:space="0" w:color="auto"/>
      </w:divBdr>
    </w:div>
    <w:div w:id="1253049961">
      <w:bodyDiv w:val="1"/>
      <w:marLeft w:val="0"/>
      <w:marRight w:val="0"/>
      <w:marTop w:val="0"/>
      <w:marBottom w:val="0"/>
      <w:divBdr>
        <w:top w:val="none" w:sz="0" w:space="0" w:color="auto"/>
        <w:left w:val="none" w:sz="0" w:space="0" w:color="auto"/>
        <w:bottom w:val="none" w:sz="0" w:space="0" w:color="auto"/>
        <w:right w:val="none" w:sz="0" w:space="0" w:color="auto"/>
      </w:divBdr>
      <w:divsChild>
        <w:div w:id="1908374690">
          <w:marLeft w:val="0"/>
          <w:marRight w:val="0"/>
          <w:marTop w:val="0"/>
          <w:marBottom w:val="0"/>
          <w:divBdr>
            <w:top w:val="none" w:sz="0" w:space="0" w:color="auto"/>
            <w:left w:val="none" w:sz="0" w:space="0" w:color="auto"/>
            <w:bottom w:val="none" w:sz="0" w:space="0" w:color="auto"/>
            <w:right w:val="none" w:sz="0" w:space="0" w:color="auto"/>
          </w:divBdr>
        </w:div>
        <w:div w:id="2126382956">
          <w:marLeft w:val="0"/>
          <w:marRight w:val="0"/>
          <w:marTop w:val="0"/>
          <w:marBottom w:val="0"/>
          <w:divBdr>
            <w:top w:val="none" w:sz="0" w:space="0" w:color="auto"/>
            <w:left w:val="none" w:sz="0" w:space="0" w:color="auto"/>
            <w:bottom w:val="none" w:sz="0" w:space="0" w:color="auto"/>
            <w:right w:val="none" w:sz="0" w:space="0" w:color="auto"/>
          </w:divBdr>
        </w:div>
        <w:div w:id="1306666642">
          <w:marLeft w:val="0"/>
          <w:marRight w:val="0"/>
          <w:marTop w:val="0"/>
          <w:marBottom w:val="0"/>
          <w:divBdr>
            <w:top w:val="none" w:sz="0" w:space="0" w:color="auto"/>
            <w:left w:val="none" w:sz="0" w:space="0" w:color="auto"/>
            <w:bottom w:val="none" w:sz="0" w:space="0" w:color="auto"/>
            <w:right w:val="none" w:sz="0" w:space="0" w:color="auto"/>
          </w:divBdr>
        </w:div>
      </w:divsChild>
    </w:div>
    <w:div w:id="1283801946">
      <w:bodyDiv w:val="1"/>
      <w:marLeft w:val="0"/>
      <w:marRight w:val="0"/>
      <w:marTop w:val="0"/>
      <w:marBottom w:val="0"/>
      <w:divBdr>
        <w:top w:val="none" w:sz="0" w:space="0" w:color="auto"/>
        <w:left w:val="none" w:sz="0" w:space="0" w:color="auto"/>
        <w:bottom w:val="none" w:sz="0" w:space="0" w:color="auto"/>
        <w:right w:val="none" w:sz="0" w:space="0" w:color="auto"/>
      </w:divBdr>
      <w:divsChild>
        <w:div w:id="2116318060">
          <w:marLeft w:val="0"/>
          <w:marRight w:val="0"/>
          <w:marTop w:val="0"/>
          <w:marBottom w:val="0"/>
          <w:divBdr>
            <w:top w:val="none" w:sz="0" w:space="0" w:color="auto"/>
            <w:left w:val="none" w:sz="0" w:space="0" w:color="auto"/>
            <w:bottom w:val="none" w:sz="0" w:space="0" w:color="auto"/>
            <w:right w:val="none" w:sz="0" w:space="0" w:color="auto"/>
          </w:divBdr>
        </w:div>
        <w:div w:id="398021140">
          <w:marLeft w:val="0"/>
          <w:marRight w:val="0"/>
          <w:marTop w:val="0"/>
          <w:marBottom w:val="0"/>
          <w:divBdr>
            <w:top w:val="none" w:sz="0" w:space="0" w:color="auto"/>
            <w:left w:val="none" w:sz="0" w:space="0" w:color="auto"/>
            <w:bottom w:val="none" w:sz="0" w:space="0" w:color="auto"/>
            <w:right w:val="none" w:sz="0" w:space="0" w:color="auto"/>
          </w:divBdr>
        </w:div>
        <w:div w:id="2073116665">
          <w:marLeft w:val="0"/>
          <w:marRight w:val="0"/>
          <w:marTop w:val="0"/>
          <w:marBottom w:val="0"/>
          <w:divBdr>
            <w:top w:val="none" w:sz="0" w:space="0" w:color="auto"/>
            <w:left w:val="none" w:sz="0" w:space="0" w:color="auto"/>
            <w:bottom w:val="none" w:sz="0" w:space="0" w:color="auto"/>
            <w:right w:val="none" w:sz="0" w:space="0" w:color="auto"/>
          </w:divBdr>
        </w:div>
      </w:divsChild>
    </w:div>
    <w:div w:id="1291327642">
      <w:bodyDiv w:val="1"/>
      <w:marLeft w:val="0"/>
      <w:marRight w:val="0"/>
      <w:marTop w:val="0"/>
      <w:marBottom w:val="0"/>
      <w:divBdr>
        <w:top w:val="none" w:sz="0" w:space="0" w:color="auto"/>
        <w:left w:val="none" w:sz="0" w:space="0" w:color="auto"/>
        <w:bottom w:val="none" w:sz="0" w:space="0" w:color="auto"/>
        <w:right w:val="none" w:sz="0" w:space="0" w:color="auto"/>
      </w:divBdr>
      <w:divsChild>
        <w:div w:id="1902866293">
          <w:marLeft w:val="0"/>
          <w:marRight w:val="0"/>
          <w:marTop w:val="0"/>
          <w:marBottom w:val="0"/>
          <w:divBdr>
            <w:top w:val="none" w:sz="0" w:space="0" w:color="auto"/>
            <w:left w:val="none" w:sz="0" w:space="0" w:color="auto"/>
            <w:bottom w:val="none" w:sz="0" w:space="0" w:color="auto"/>
            <w:right w:val="none" w:sz="0" w:space="0" w:color="auto"/>
          </w:divBdr>
          <w:divsChild>
            <w:div w:id="616909986">
              <w:marLeft w:val="0"/>
              <w:marRight w:val="0"/>
              <w:marTop w:val="0"/>
              <w:marBottom w:val="0"/>
              <w:divBdr>
                <w:top w:val="none" w:sz="0" w:space="0" w:color="auto"/>
                <w:left w:val="none" w:sz="0" w:space="0" w:color="auto"/>
                <w:bottom w:val="none" w:sz="0" w:space="0" w:color="auto"/>
                <w:right w:val="none" w:sz="0" w:space="0" w:color="auto"/>
              </w:divBdr>
            </w:div>
          </w:divsChild>
        </w:div>
        <w:div w:id="571736123">
          <w:marLeft w:val="0"/>
          <w:marRight w:val="0"/>
          <w:marTop w:val="0"/>
          <w:marBottom w:val="0"/>
          <w:divBdr>
            <w:top w:val="none" w:sz="0" w:space="0" w:color="auto"/>
            <w:left w:val="none" w:sz="0" w:space="0" w:color="auto"/>
            <w:bottom w:val="none" w:sz="0" w:space="0" w:color="auto"/>
            <w:right w:val="none" w:sz="0" w:space="0" w:color="auto"/>
          </w:divBdr>
          <w:divsChild>
            <w:div w:id="2040665561">
              <w:marLeft w:val="0"/>
              <w:marRight w:val="0"/>
              <w:marTop w:val="0"/>
              <w:marBottom w:val="0"/>
              <w:divBdr>
                <w:top w:val="none" w:sz="0" w:space="0" w:color="auto"/>
                <w:left w:val="none" w:sz="0" w:space="0" w:color="auto"/>
                <w:bottom w:val="none" w:sz="0" w:space="0" w:color="auto"/>
                <w:right w:val="none" w:sz="0" w:space="0" w:color="auto"/>
              </w:divBdr>
            </w:div>
          </w:divsChild>
        </w:div>
        <w:div w:id="677780238">
          <w:marLeft w:val="0"/>
          <w:marRight w:val="0"/>
          <w:marTop w:val="0"/>
          <w:marBottom w:val="0"/>
          <w:divBdr>
            <w:top w:val="none" w:sz="0" w:space="0" w:color="auto"/>
            <w:left w:val="none" w:sz="0" w:space="0" w:color="auto"/>
            <w:bottom w:val="none" w:sz="0" w:space="0" w:color="auto"/>
            <w:right w:val="none" w:sz="0" w:space="0" w:color="auto"/>
          </w:divBdr>
          <w:divsChild>
            <w:div w:id="1776510130">
              <w:marLeft w:val="0"/>
              <w:marRight w:val="0"/>
              <w:marTop w:val="0"/>
              <w:marBottom w:val="0"/>
              <w:divBdr>
                <w:top w:val="none" w:sz="0" w:space="0" w:color="auto"/>
                <w:left w:val="none" w:sz="0" w:space="0" w:color="auto"/>
                <w:bottom w:val="none" w:sz="0" w:space="0" w:color="auto"/>
                <w:right w:val="none" w:sz="0" w:space="0" w:color="auto"/>
              </w:divBdr>
            </w:div>
          </w:divsChild>
        </w:div>
        <w:div w:id="1475442376">
          <w:marLeft w:val="0"/>
          <w:marRight w:val="0"/>
          <w:marTop w:val="0"/>
          <w:marBottom w:val="0"/>
          <w:divBdr>
            <w:top w:val="none" w:sz="0" w:space="0" w:color="auto"/>
            <w:left w:val="none" w:sz="0" w:space="0" w:color="auto"/>
            <w:bottom w:val="none" w:sz="0" w:space="0" w:color="auto"/>
            <w:right w:val="none" w:sz="0" w:space="0" w:color="auto"/>
          </w:divBdr>
          <w:divsChild>
            <w:div w:id="177349747">
              <w:marLeft w:val="0"/>
              <w:marRight w:val="0"/>
              <w:marTop w:val="0"/>
              <w:marBottom w:val="0"/>
              <w:divBdr>
                <w:top w:val="none" w:sz="0" w:space="0" w:color="auto"/>
                <w:left w:val="none" w:sz="0" w:space="0" w:color="auto"/>
                <w:bottom w:val="none" w:sz="0" w:space="0" w:color="auto"/>
                <w:right w:val="none" w:sz="0" w:space="0" w:color="auto"/>
              </w:divBdr>
            </w:div>
          </w:divsChild>
        </w:div>
        <w:div w:id="822547852">
          <w:marLeft w:val="0"/>
          <w:marRight w:val="0"/>
          <w:marTop w:val="0"/>
          <w:marBottom w:val="0"/>
          <w:divBdr>
            <w:top w:val="none" w:sz="0" w:space="0" w:color="auto"/>
            <w:left w:val="none" w:sz="0" w:space="0" w:color="auto"/>
            <w:bottom w:val="none" w:sz="0" w:space="0" w:color="auto"/>
            <w:right w:val="none" w:sz="0" w:space="0" w:color="auto"/>
          </w:divBdr>
          <w:divsChild>
            <w:div w:id="221908033">
              <w:marLeft w:val="0"/>
              <w:marRight w:val="0"/>
              <w:marTop w:val="0"/>
              <w:marBottom w:val="0"/>
              <w:divBdr>
                <w:top w:val="none" w:sz="0" w:space="0" w:color="auto"/>
                <w:left w:val="none" w:sz="0" w:space="0" w:color="auto"/>
                <w:bottom w:val="none" w:sz="0" w:space="0" w:color="auto"/>
                <w:right w:val="none" w:sz="0" w:space="0" w:color="auto"/>
              </w:divBdr>
            </w:div>
          </w:divsChild>
        </w:div>
        <w:div w:id="240070186">
          <w:marLeft w:val="0"/>
          <w:marRight w:val="0"/>
          <w:marTop w:val="0"/>
          <w:marBottom w:val="0"/>
          <w:divBdr>
            <w:top w:val="none" w:sz="0" w:space="0" w:color="auto"/>
            <w:left w:val="none" w:sz="0" w:space="0" w:color="auto"/>
            <w:bottom w:val="none" w:sz="0" w:space="0" w:color="auto"/>
            <w:right w:val="none" w:sz="0" w:space="0" w:color="auto"/>
          </w:divBdr>
          <w:divsChild>
            <w:div w:id="539588733">
              <w:marLeft w:val="0"/>
              <w:marRight w:val="0"/>
              <w:marTop w:val="0"/>
              <w:marBottom w:val="0"/>
              <w:divBdr>
                <w:top w:val="none" w:sz="0" w:space="0" w:color="auto"/>
                <w:left w:val="none" w:sz="0" w:space="0" w:color="auto"/>
                <w:bottom w:val="none" w:sz="0" w:space="0" w:color="auto"/>
                <w:right w:val="none" w:sz="0" w:space="0" w:color="auto"/>
              </w:divBdr>
            </w:div>
          </w:divsChild>
        </w:div>
        <w:div w:id="1508907110">
          <w:marLeft w:val="0"/>
          <w:marRight w:val="0"/>
          <w:marTop w:val="0"/>
          <w:marBottom w:val="0"/>
          <w:divBdr>
            <w:top w:val="none" w:sz="0" w:space="0" w:color="auto"/>
            <w:left w:val="none" w:sz="0" w:space="0" w:color="auto"/>
            <w:bottom w:val="none" w:sz="0" w:space="0" w:color="auto"/>
            <w:right w:val="none" w:sz="0" w:space="0" w:color="auto"/>
          </w:divBdr>
          <w:divsChild>
            <w:div w:id="294604611">
              <w:marLeft w:val="0"/>
              <w:marRight w:val="0"/>
              <w:marTop w:val="0"/>
              <w:marBottom w:val="0"/>
              <w:divBdr>
                <w:top w:val="none" w:sz="0" w:space="0" w:color="auto"/>
                <w:left w:val="none" w:sz="0" w:space="0" w:color="auto"/>
                <w:bottom w:val="none" w:sz="0" w:space="0" w:color="auto"/>
                <w:right w:val="none" w:sz="0" w:space="0" w:color="auto"/>
              </w:divBdr>
            </w:div>
          </w:divsChild>
        </w:div>
        <w:div w:id="674188532">
          <w:marLeft w:val="0"/>
          <w:marRight w:val="0"/>
          <w:marTop w:val="0"/>
          <w:marBottom w:val="0"/>
          <w:divBdr>
            <w:top w:val="none" w:sz="0" w:space="0" w:color="auto"/>
            <w:left w:val="none" w:sz="0" w:space="0" w:color="auto"/>
            <w:bottom w:val="none" w:sz="0" w:space="0" w:color="auto"/>
            <w:right w:val="none" w:sz="0" w:space="0" w:color="auto"/>
          </w:divBdr>
          <w:divsChild>
            <w:div w:id="9456192">
              <w:marLeft w:val="0"/>
              <w:marRight w:val="0"/>
              <w:marTop w:val="0"/>
              <w:marBottom w:val="0"/>
              <w:divBdr>
                <w:top w:val="none" w:sz="0" w:space="0" w:color="auto"/>
                <w:left w:val="none" w:sz="0" w:space="0" w:color="auto"/>
                <w:bottom w:val="none" w:sz="0" w:space="0" w:color="auto"/>
                <w:right w:val="none" w:sz="0" w:space="0" w:color="auto"/>
              </w:divBdr>
            </w:div>
            <w:div w:id="675962344">
              <w:marLeft w:val="0"/>
              <w:marRight w:val="0"/>
              <w:marTop w:val="0"/>
              <w:marBottom w:val="0"/>
              <w:divBdr>
                <w:top w:val="none" w:sz="0" w:space="0" w:color="auto"/>
                <w:left w:val="none" w:sz="0" w:space="0" w:color="auto"/>
                <w:bottom w:val="none" w:sz="0" w:space="0" w:color="auto"/>
                <w:right w:val="none" w:sz="0" w:space="0" w:color="auto"/>
              </w:divBdr>
            </w:div>
          </w:divsChild>
        </w:div>
        <w:div w:id="703405076">
          <w:marLeft w:val="0"/>
          <w:marRight w:val="0"/>
          <w:marTop w:val="0"/>
          <w:marBottom w:val="0"/>
          <w:divBdr>
            <w:top w:val="none" w:sz="0" w:space="0" w:color="auto"/>
            <w:left w:val="none" w:sz="0" w:space="0" w:color="auto"/>
            <w:bottom w:val="none" w:sz="0" w:space="0" w:color="auto"/>
            <w:right w:val="none" w:sz="0" w:space="0" w:color="auto"/>
          </w:divBdr>
          <w:divsChild>
            <w:div w:id="1082873363">
              <w:marLeft w:val="0"/>
              <w:marRight w:val="0"/>
              <w:marTop w:val="0"/>
              <w:marBottom w:val="0"/>
              <w:divBdr>
                <w:top w:val="none" w:sz="0" w:space="0" w:color="auto"/>
                <w:left w:val="none" w:sz="0" w:space="0" w:color="auto"/>
                <w:bottom w:val="none" w:sz="0" w:space="0" w:color="auto"/>
                <w:right w:val="none" w:sz="0" w:space="0" w:color="auto"/>
              </w:divBdr>
            </w:div>
            <w:div w:id="967321901">
              <w:marLeft w:val="0"/>
              <w:marRight w:val="0"/>
              <w:marTop w:val="0"/>
              <w:marBottom w:val="0"/>
              <w:divBdr>
                <w:top w:val="none" w:sz="0" w:space="0" w:color="auto"/>
                <w:left w:val="none" w:sz="0" w:space="0" w:color="auto"/>
                <w:bottom w:val="none" w:sz="0" w:space="0" w:color="auto"/>
                <w:right w:val="none" w:sz="0" w:space="0" w:color="auto"/>
              </w:divBdr>
            </w:div>
          </w:divsChild>
        </w:div>
        <w:div w:id="91167142">
          <w:marLeft w:val="0"/>
          <w:marRight w:val="0"/>
          <w:marTop w:val="0"/>
          <w:marBottom w:val="0"/>
          <w:divBdr>
            <w:top w:val="none" w:sz="0" w:space="0" w:color="auto"/>
            <w:left w:val="none" w:sz="0" w:space="0" w:color="auto"/>
            <w:bottom w:val="none" w:sz="0" w:space="0" w:color="auto"/>
            <w:right w:val="none" w:sz="0" w:space="0" w:color="auto"/>
          </w:divBdr>
          <w:divsChild>
            <w:div w:id="1004472485">
              <w:marLeft w:val="0"/>
              <w:marRight w:val="0"/>
              <w:marTop w:val="0"/>
              <w:marBottom w:val="0"/>
              <w:divBdr>
                <w:top w:val="none" w:sz="0" w:space="0" w:color="auto"/>
                <w:left w:val="none" w:sz="0" w:space="0" w:color="auto"/>
                <w:bottom w:val="none" w:sz="0" w:space="0" w:color="auto"/>
                <w:right w:val="none" w:sz="0" w:space="0" w:color="auto"/>
              </w:divBdr>
            </w:div>
            <w:div w:id="1051149423">
              <w:marLeft w:val="0"/>
              <w:marRight w:val="0"/>
              <w:marTop w:val="0"/>
              <w:marBottom w:val="0"/>
              <w:divBdr>
                <w:top w:val="none" w:sz="0" w:space="0" w:color="auto"/>
                <w:left w:val="none" w:sz="0" w:space="0" w:color="auto"/>
                <w:bottom w:val="none" w:sz="0" w:space="0" w:color="auto"/>
                <w:right w:val="none" w:sz="0" w:space="0" w:color="auto"/>
              </w:divBdr>
            </w:div>
          </w:divsChild>
        </w:div>
        <w:div w:id="376584704">
          <w:marLeft w:val="0"/>
          <w:marRight w:val="0"/>
          <w:marTop w:val="0"/>
          <w:marBottom w:val="0"/>
          <w:divBdr>
            <w:top w:val="none" w:sz="0" w:space="0" w:color="auto"/>
            <w:left w:val="none" w:sz="0" w:space="0" w:color="auto"/>
            <w:bottom w:val="none" w:sz="0" w:space="0" w:color="auto"/>
            <w:right w:val="none" w:sz="0" w:space="0" w:color="auto"/>
          </w:divBdr>
          <w:divsChild>
            <w:div w:id="29688884">
              <w:marLeft w:val="0"/>
              <w:marRight w:val="0"/>
              <w:marTop w:val="0"/>
              <w:marBottom w:val="0"/>
              <w:divBdr>
                <w:top w:val="none" w:sz="0" w:space="0" w:color="auto"/>
                <w:left w:val="none" w:sz="0" w:space="0" w:color="auto"/>
                <w:bottom w:val="none" w:sz="0" w:space="0" w:color="auto"/>
                <w:right w:val="none" w:sz="0" w:space="0" w:color="auto"/>
              </w:divBdr>
            </w:div>
            <w:div w:id="1144086021">
              <w:marLeft w:val="0"/>
              <w:marRight w:val="0"/>
              <w:marTop w:val="0"/>
              <w:marBottom w:val="0"/>
              <w:divBdr>
                <w:top w:val="none" w:sz="0" w:space="0" w:color="auto"/>
                <w:left w:val="none" w:sz="0" w:space="0" w:color="auto"/>
                <w:bottom w:val="none" w:sz="0" w:space="0" w:color="auto"/>
                <w:right w:val="none" w:sz="0" w:space="0" w:color="auto"/>
              </w:divBdr>
            </w:div>
          </w:divsChild>
        </w:div>
        <w:div w:id="749619823">
          <w:marLeft w:val="0"/>
          <w:marRight w:val="0"/>
          <w:marTop w:val="0"/>
          <w:marBottom w:val="0"/>
          <w:divBdr>
            <w:top w:val="none" w:sz="0" w:space="0" w:color="auto"/>
            <w:left w:val="none" w:sz="0" w:space="0" w:color="auto"/>
            <w:bottom w:val="none" w:sz="0" w:space="0" w:color="auto"/>
            <w:right w:val="none" w:sz="0" w:space="0" w:color="auto"/>
          </w:divBdr>
          <w:divsChild>
            <w:div w:id="801313308">
              <w:marLeft w:val="0"/>
              <w:marRight w:val="0"/>
              <w:marTop w:val="0"/>
              <w:marBottom w:val="0"/>
              <w:divBdr>
                <w:top w:val="none" w:sz="0" w:space="0" w:color="auto"/>
                <w:left w:val="none" w:sz="0" w:space="0" w:color="auto"/>
                <w:bottom w:val="none" w:sz="0" w:space="0" w:color="auto"/>
                <w:right w:val="none" w:sz="0" w:space="0" w:color="auto"/>
              </w:divBdr>
            </w:div>
            <w:div w:id="1432823361">
              <w:marLeft w:val="0"/>
              <w:marRight w:val="0"/>
              <w:marTop w:val="0"/>
              <w:marBottom w:val="0"/>
              <w:divBdr>
                <w:top w:val="none" w:sz="0" w:space="0" w:color="auto"/>
                <w:left w:val="none" w:sz="0" w:space="0" w:color="auto"/>
                <w:bottom w:val="none" w:sz="0" w:space="0" w:color="auto"/>
                <w:right w:val="none" w:sz="0" w:space="0" w:color="auto"/>
              </w:divBdr>
            </w:div>
          </w:divsChild>
        </w:div>
        <w:div w:id="1223129057">
          <w:marLeft w:val="0"/>
          <w:marRight w:val="0"/>
          <w:marTop w:val="0"/>
          <w:marBottom w:val="0"/>
          <w:divBdr>
            <w:top w:val="none" w:sz="0" w:space="0" w:color="auto"/>
            <w:left w:val="none" w:sz="0" w:space="0" w:color="auto"/>
            <w:bottom w:val="none" w:sz="0" w:space="0" w:color="auto"/>
            <w:right w:val="none" w:sz="0" w:space="0" w:color="auto"/>
          </w:divBdr>
          <w:divsChild>
            <w:div w:id="370420447">
              <w:marLeft w:val="0"/>
              <w:marRight w:val="0"/>
              <w:marTop w:val="0"/>
              <w:marBottom w:val="0"/>
              <w:divBdr>
                <w:top w:val="none" w:sz="0" w:space="0" w:color="auto"/>
                <w:left w:val="none" w:sz="0" w:space="0" w:color="auto"/>
                <w:bottom w:val="none" w:sz="0" w:space="0" w:color="auto"/>
                <w:right w:val="none" w:sz="0" w:space="0" w:color="auto"/>
              </w:divBdr>
            </w:div>
          </w:divsChild>
        </w:div>
        <w:div w:id="549463680">
          <w:marLeft w:val="0"/>
          <w:marRight w:val="0"/>
          <w:marTop w:val="0"/>
          <w:marBottom w:val="0"/>
          <w:divBdr>
            <w:top w:val="none" w:sz="0" w:space="0" w:color="auto"/>
            <w:left w:val="none" w:sz="0" w:space="0" w:color="auto"/>
            <w:bottom w:val="none" w:sz="0" w:space="0" w:color="auto"/>
            <w:right w:val="none" w:sz="0" w:space="0" w:color="auto"/>
          </w:divBdr>
          <w:divsChild>
            <w:div w:id="629093419">
              <w:marLeft w:val="0"/>
              <w:marRight w:val="0"/>
              <w:marTop w:val="0"/>
              <w:marBottom w:val="0"/>
              <w:divBdr>
                <w:top w:val="none" w:sz="0" w:space="0" w:color="auto"/>
                <w:left w:val="none" w:sz="0" w:space="0" w:color="auto"/>
                <w:bottom w:val="none" w:sz="0" w:space="0" w:color="auto"/>
                <w:right w:val="none" w:sz="0" w:space="0" w:color="auto"/>
              </w:divBdr>
            </w:div>
            <w:div w:id="1879656327">
              <w:marLeft w:val="0"/>
              <w:marRight w:val="0"/>
              <w:marTop w:val="0"/>
              <w:marBottom w:val="0"/>
              <w:divBdr>
                <w:top w:val="none" w:sz="0" w:space="0" w:color="auto"/>
                <w:left w:val="none" w:sz="0" w:space="0" w:color="auto"/>
                <w:bottom w:val="none" w:sz="0" w:space="0" w:color="auto"/>
                <w:right w:val="none" w:sz="0" w:space="0" w:color="auto"/>
              </w:divBdr>
            </w:div>
          </w:divsChild>
        </w:div>
        <w:div w:id="295332921">
          <w:marLeft w:val="0"/>
          <w:marRight w:val="0"/>
          <w:marTop w:val="0"/>
          <w:marBottom w:val="0"/>
          <w:divBdr>
            <w:top w:val="none" w:sz="0" w:space="0" w:color="auto"/>
            <w:left w:val="none" w:sz="0" w:space="0" w:color="auto"/>
            <w:bottom w:val="none" w:sz="0" w:space="0" w:color="auto"/>
            <w:right w:val="none" w:sz="0" w:space="0" w:color="auto"/>
          </w:divBdr>
          <w:divsChild>
            <w:div w:id="430052891">
              <w:marLeft w:val="0"/>
              <w:marRight w:val="0"/>
              <w:marTop w:val="0"/>
              <w:marBottom w:val="0"/>
              <w:divBdr>
                <w:top w:val="none" w:sz="0" w:space="0" w:color="auto"/>
                <w:left w:val="none" w:sz="0" w:space="0" w:color="auto"/>
                <w:bottom w:val="none" w:sz="0" w:space="0" w:color="auto"/>
                <w:right w:val="none" w:sz="0" w:space="0" w:color="auto"/>
              </w:divBdr>
            </w:div>
            <w:div w:id="138034864">
              <w:marLeft w:val="0"/>
              <w:marRight w:val="0"/>
              <w:marTop w:val="0"/>
              <w:marBottom w:val="0"/>
              <w:divBdr>
                <w:top w:val="none" w:sz="0" w:space="0" w:color="auto"/>
                <w:left w:val="none" w:sz="0" w:space="0" w:color="auto"/>
                <w:bottom w:val="none" w:sz="0" w:space="0" w:color="auto"/>
                <w:right w:val="none" w:sz="0" w:space="0" w:color="auto"/>
              </w:divBdr>
            </w:div>
          </w:divsChild>
        </w:div>
        <w:div w:id="1107773719">
          <w:marLeft w:val="0"/>
          <w:marRight w:val="0"/>
          <w:marTop w:val="0"/>
          <w:marBottom w:val="0"/>
          <w:divBdr>
            <w:top w:val="none" w:sz="0" w:space="0" w:color="auto"/>
            <w:left w:val="none" w:sz="0" w:space="0" w:color="auto"/>
            <w:bottom w:val="none" w:sz="0" w:space="0" w:color="auto"/>
            <w:right w:val="none" w:sz="0" w:space="0" w:color="auto"/>
          </w:divBdr>
          <w:divsChild>
            <w:div w:id="2106418839">
              <w:marLeft w:val="0"/>
              <w:marRight w:val="0"/>
              <w:marTop w:val="0"/>
              <w:marBottom w:val="0"/>
              <w:divBdr>
                <w:top w:val="none" w:sz="0" w:space="0" w:color="auto"/>
                <w:left w:val="none" w:sz="0" w:space="0" w:color="auto"/>
                <w:bottom w:val="none" w:sz="0" w:space="0" w:color="auto"/>
                <w:right w:val="none" w:sz="0" w:space="0" w:color="auto"/>
              </w:divBdr>
            </w:div>
            <w:div w:id="1540971638">
              <w:marLeft w:val="0"/>
              <w:marRight w:val="0"/>
              <w:marTop w:val="0"/>
              <w:marBottom w:val="0"/>
              <w:divBdr>
                <w:top w:val="none" w:sz="0" w:space="0" w:color="auto"/>
                <w:left w:val="none" w:sz="0" w:space="0" w:color="auto"/>
                <w:bottom w:val="none" w:sz="0" w:space="0" w:color="auto"/>
                <w:right w:val="none" w:sz="0" w:space="0" w:color="auto"/>
              </w:divBdr>
            </w:div>
          </w:divsChild>
        </w:div>
        <w:div w:id="2019773575">
          <w:marLeft w:val="0"/>
          <w:marRight w:val="0"/>
          <w:marTop w:val="0"/>
          <w:marBottom w:val="0"/>
          <w:divBdr>
            <w:top w:val="none" w:sz="0" w:space="0" w:color="auto"/>
            <w:left w:val="none" w:sz="0" w:space="0" w:color="auto"/>
            <w:bottom w:val="none" w:sz="0" w:space="0" w:color="auto"/>
            <w:right w:val="none" w:sz="0" w:space="0" w:color="auto"/>
          </w:divBdr>
          <w:divsChild>
            <w:div w:id="469976163">
              <w:marLeft w:val="0"/>
              <w:marRight w:val="0"/>
              <w:marTop w:val="0"/>
              <w:marBottom w:val="0"/>
              <w:divBdr>
                <w:top w:val="none" w:sz="0" w:space="0" w:color="auto"/>
                <w:left w:val="none" w:sz="0" w:space="0" w:color="auto"/>
                <w:bottom w:val="none" w:sz="0" w:space="0" w:color="auto"/>
                <w:right w:val="none" w:sz="0" w:space="0" w:color="auto"/>
              </w:divBdr>
            </w:div>
            <w:div w:id="414740401">
              <w:marLeft w:val="0"/>
              <w:marRight w:val="0"/>
              <w:marTop w:val="0"/>
              <w:marBottom w:val="0"/>
              <w:divBdr>
                <w:top w:val="none" w:sz="0" w:space="0" w:color="auto"/>
                <w:left w:val="none" w:sz="0" w:space="0" w:color="auto"/>
                <w:bottom w:val="none" w:sz="0" w:space="0" w:color="auto"/>
                <w:right w:val="none" w:sz="0" w:space="0" w:color="auto"/>
              </w:divBdr>
            </w:div>
          </w:divsChild>
        </w:div>
        <w:div w:id="1920820514">
          <w:marLeft w:val="0"/>
          <w:marRight w:val="0"/>
          <w:marTop w:val="0"/>
          <w:marBottom w:val="0"/>
          <w:divBdr>
            <w:top w:val="none" w:sz="0" w:space="0" w:color="auto"/>
            <w:left w:val="none" w:sz="0" w:space="0" w:color="auto"/>
            <w:bottom w:val="none" w:sz="0" w:space="0" w:color="auto"/>
            <w:right w:val="none" w:sz="0" w:space="0" w:color="auto"/>
          </w:divBdr>
          <w:divsChild>
            <w:div w:id="1832135989">
              <w:marLeft w:val="0"/>
              <w:marRight w:val="0"/>
              <w:marTop w:val="0"/>
              <w:marBottom w:val="0"/>
              <w:divBdr>
                <w:top w:val="none" w:sz="0" w:space="0" w:color="auto"/>
                <w:left w:val="none" w:sz="0" w:space="0" w:color="auto"/>
                <w:bottom w:val="none" w:sz="0" w:space="0" w:color="auto"/>
                <w:right w:val="none" w:sz="0" w:space="0" w:color="auto"/>
              </w:divBdr>
            </w:div>
            <w:div w:id="15241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5726">
      <w:bodyDiv w:val="1"/>
      <w:marLeft w:val="0"/>
      <w:marRight w:val="0"/>
      <w:marTop w:val="0"/>
      <w:marBottom w:val="0"/>
      <w:divBdr>
        <w:top w:val="none" w:sz="0" w:space="0" w:color="auto"/>
        <w:left w:val="none" w:sz="0" w:space="0" w:color="auto"/>
        <w:bottom w:val="none" w:sz="0" w:space="0" w:color="auto"/>
        <w:right w:val="none" w:sz="0" w:space="0" w:color="auto"/>
      </w:divBdr>
      <w:divsChild>
        <w:div w:id="1333214404">
          <w:marLeft w:val="0"/>
          <w:marRight w:val="0"/>
          <w:marTop w:val="0"/>
          <w:marBottom w:val="0"/>
          <w:divBdr>
            <w:top w:val="none" w:sz="0" w:space="0" w:color="auto"/>
            <w:left w:val="none" w:sz="0" w:space="0" w:color="auto"/>
            <w:bottom w:val="none" w:sz="0" w:space="0" w:color="auto"/>
            <w:right w:val="none" w:sz="0" w:space="0" w:color="auto"/>
          </w:divBdr>
        </w:div>
        <w:div w:id="1423716694">
          <w:marLeft w:val="0"/>
          <w:marRight w:val="0"/>
          <w:marTop w:val="0"/>
          <w:marBottom w:val="0"/>
          <w:divBdr>
            <w:top w:val="none" w:sz="0" w:space="0" w:color="auto"/>
            <w:left w:val="none" w:sz="0" w:space="0" w:color="auto"/>
            <w:bottom w:val="none" w:sz="0" w:space="0" w:color="auto"/>
            <w:right w:val="none" w:sz="0" w:space="0" w:color="auto"/>
          </w:divBdr>
        </w:div>
        <w:div w:id="1379165944">
          <w:marLeft w:val="0"/>
          <w:marRight w:val="0"/>
          <w:marTop w:val="0"/>
          <w:marBottom w:val="0"/>
          <w:divBdr>
            <w:top w:val="none" w:sz="0" w:space="0" w:color="auto"/>
            <w:left w:val="none" w:sz="0" w:space="0" w:color="auto"/>
            <w:bottom w:val="none" w:sz="0" w:space="0" w:color="auto"/>
            <w:right w:val="none" w:sz="0" w:space="0" w:color="auto"/>
          </w:divBdr>
        </w:div>
      </w:divsChild>
    </w:div>
    <w:div w:id="1316684929">
      <w:bodyDiv w:val="1"/>
      <w:marLeft w:val="0"/>
      <w:marRight w:val="0"/>
      <w:marTop w:val="0"/>
      <w:marBottom w:val="0"/>
      <w:divBdr>
        <w:top w:val="none" w:sz="0" w:space="0" w:color="auto"/>
        <w:left w:val="none" w:sz="0" w:space="0" w:color="auto"/>
        <w:bottom w:val="none" w:sz="0" w:space="0" w:color="auto"/>
        <w:right w:val="none" w:sz="0" w:space="0" w:color="auto"/>
      </w:divBdr>
      <w:divsChild>
        <w:div w:id="1932619081">
          <w:marLeft w:val="0"/>
          <w:marRight w:val="0"/>
          <w:marTop w:val="0"/>
          <w:marBottom w:val="0"/>
          <w:divBdr>
            <w:top w:val="none" w:sz="0" w:space="0" w:color="auto"/>
            <w:left w:val="none" w:sz="0" w:space="0" w:color="auto"/>
            <w:bottom w:val="none" w:sz="0" w:space="0" w:color="auto"/>
            <w:right w:val="none" w:sz="0" w:space="0" w:color="auto"/>
          </w:divBdr>
        </w:div>
        <w:div w:id="2013988602">
          <w:marLeft w:val="0"/>
          <w:marRight w:val="0"/>
          <w:marTop w:val="0"/>
          <w:marBottom w:val="0"/>
          <w:divBdr>
            <w:top w:val="none" w:sz="0" w:space="0" w:color="auto"/>
            <w:left w:val="none" w:sz="0" w:space="0" w:color="auto"/>
            <w:bottom w:val="none" w:sz="0" w:space="0" w:color="auto"/>
            <w:right w:val="none" w:sz="0" w:space="0" w:color="auto"/>
          </w:divBdr>
        </w:div>
        <w:div w:id="851459329">
          <w:marLeft w:val="0"/>
          <w:marRight w:val="0"/>
          <w:marTop w:val="0"/>
          <w:marBottom w:val="0"/>
          <w:divBdr>
            <w:top w:val="none" w:sz="0" w:space="0" w:color="auto"/>
            <w:left w:val="none" w:sz="0" w:space="0" w:color="auto"/>
            <w:bottom w:val="none" w:sz="0" w:space="0" w:color="auto"/>
            <w:right w:val="none" w:sz="0" w:space="0" w:color="auto"/>
          </w:divBdr>
        </w:div>
        <w:div w:id="1853834077">
          <w:marLeft w:val="0"/>
          <w:marRight w:val="0"/>
          <w:marTop w:val="0"/>
          <w:marBottom w:val="0"/>
          <w:divBdr>
            <w:top w:val="none" w:sz="0" w:space="0" w:color="auto"/>
            <w:left w:val="none" w:sz="0" w:space="0" w:color="auto"/>
            <w:bottom w:val="none" w:sz="0" w:space="0" w:color="auto"/>
            <w:right w:val="none" w:sz="0" w:space="0" w:color="auto"/>
          </w:divBdr>
        </w:div>
        <w:div w:id="1771388788">
          <w:marLeft w:val="0"/>
          <w:marRight w:val="0"/>
          <w:marTop w:val="0"/>
          <w:marBottom w:val="0"/>
          <w:divBdr>
            <w:top w:val="none" w:sz="0" w:space="0" w:color="auto"/>
            <w:left w:val="none" w:sz="0" w:space="0" w:color="auto"/>
            <w:bottom w:val="none" w:sz="0" w:space="0" w:color="auto"/>
            <w:right w:val="none" w:sz="0" w:space="0" w:color="auto"/>
          </w:divBdr>
        </w:div>
      </w:divsChild>
    </w:div>
    <w:div w:id="1337070795">
      <w:bodyDiv w:val="1"/>
      <w:marLeft w:val="0"/>
      <w:marRight w:val="0"/>
      <w:marTop w:val="0"/>
      <w:marBottom w:val="0"/>
      <w:divBdr>
        <w:top w:val="none" w:sz="0" w:space="0" w:color="auto"/>
        <w:left w:val="none" w:sz="0" w:space="0" w:color="auto"/>
        <w:bottom w:val="none" w:sz="0" w:space="0" w:color="auto"/>
        <w:right w:val="none" w:sz="0" w:space="0" w:color="auto"/>
      </w:divBdr>
      <w:divsChild>
        <w:div w:id="177814853">
          <w:marLeft w:val="0"/>
          <w:marRight w:val="0"/>
          <w:marTop w:val="0"/>
          <w:marBottom w:val="0"/>
          <w:divBdr>
            <w:top w:val="none" w:sz="0" w:space="0" w:color="auto"/>
            <w:left w:val="none" w:sz="0" w:space="0" w:color="auto"/>
            <w:bottom w:val="none" w:sz="0" w:space="0" w:color="auto"/>
            <w:right w:val="none" w:sz="0" w:space="0" w:color="auto"/>
          </w:divBdr>
        </w:div>
        <w:div w:id="135688712">
          <w:marLeft w:val="0"/>
          <w:marRight w:val="0"/>
          <w:marTop w:val="0"/>
          <w:marBottom w:val="0"/>
          <w:divBdr>
            <w:top w:val="none" w:sz="0" w:space="0" w:color="auto"/>
            <w:left w:val="none" w:sz="0" w:space="0" w:color="auto"/>
            <w:bottom w:val="none" w:sz="0" w:space="0" w:color="auto"/>
            <w:right w:val="none" w:sz="0" w:space="0" w:color="auto"/>
          </w:divBdr>
        </w:div>
      </w:divsChild>
    </w:div>
    <w:div w:id="1418675287">
      <w:bodyDiv w:val="1"/>
      <w:marLeft w:val="0"/>
      <w:marRight w:val="0"/>
      <w:marTop w:val="0"/>
      <w:marBottom w:val="0"/>
      <w:divBdr>
        <w:top w:val="none" w:sz="0" w:space="0" w:color="auto"/>
        <w:left w:val="none" w:sz="0" w:space="0" w:color="auto"/>
        <w:bottom w:val="none" w:sz="0" w:space="0" w:color="auto"/>
        <w:right w:val="none" w:sz="0" w:space="0" w:color="auto"/>
      </w:divBdr>
      <w:divsChild>
        <w:div w:id="900941796">
          <w:marLeft w:val="0"/>
          <w:marRight w:val="0"/>
          <w:marTop w:val="0"/>
          <w:marBottom w:val="0"/>
          <w:divBdr>
            <w:top w:val="none" w:sz="0" w:space="0" w:color="auto"/>
            <w:left w:val="none" w:sz="0" w:space="0" w:color="auto"/>
            <w:bottom w:val="none" w:sz="0" w:space="0" w:color="auto"/>
            <w:right w:val="none" w:sz="0" w:space="0" w:color="auto"/>
          </w:divBdr>
          <w:divsChild>
            <w:div w:id="32316172">
              <w:marLeft w:val="0"/>
              <w:marRight w:val="0"/>
              <w:marTop w:val="0"/>
              <w:marBottom w:val="0"/>
              <w:divBdr>
                <w:top w:val="none" w:sz="0" w:space="0" w:color="auto"/>
                <w:left w:val="none" w:sz="0" w:space="0" w:color="auto"/>
                <w:bottom w:val="none" w:sz="0" w:space="0" w:color="auto"/>
                <w:right w:val="none" w:sz="0" w:space="0" w:color="auto"/>
              </w:divBdr>
            </w:div>
          </w:divsChild>
        </w:div>
        <w:div w:id="1563253995">
          <w:marLeft w:val="0"/>
          <w:marRight w:val="0"/>
          <w:marTop w:val="0"/>
          <w:marBottom w:val="0"/>
          <w:divBdr>
            <w:top w:val="none" w:sz="0" w:space="0" w:color="auto"/>
            <w:left w:val="none" w:sz="0" w:space="0" w:color="auto"/>
            <w:bottom w:val="none" w:sz="0" w:space="0" w:color="auto"/>
            <w:right w:val="none" w:sz="0" w:space="0" w:color="auto"/>
          </w:divBdr>
          <w:divsChild>
            <w:div w:id="584067968">
              <w:marLeft w:val="0"/>
              <w:marRight w:val="0"/>
              <w:marTop w:val="0"/>
              <w:marBottom w:val="0"/>
              <w:divBdr>
                <w:top w:val="none" w:sz="0" w:space="0" w:color="auto"/>
                <w:left w:val="none" w:sz="0" w:space="0" w:color="auto"/>
                <w:bottom w:val="none" w:sz="0" w:space="0" w:color="auto"/>
                <w:right w:val="none" w:sz="0" w:space="0" w:color="auto"/>
              </w:divBdr>
            </w:div>
          </w:divsChild>
        </w:div>
        <w:div w:id="28645507">
          <w:marLeft w:val="0"/>
          <w:marRight w:val="0"/>
          <w:marTop w:val="0"/>
          <w:marBottom w:val="0"/>
          <w:divBdr>
            <w:top w:val="none" w:sz="0" w:space="0" w:color="auto"/>
            <w:left w:val="none" w:sz="0" w:space="0" w:color="auto"/>
            <w:bottom w:val="none" w:sz="0" w:space="0" w:color="auto"/>
            <w:right w:val="none" w:sz="0" w:space="0" w:color="auto"/>
          </w:divBdr>
          <w:divsChild>
            <w:div w:id="1338966293">
              <w:marLeft w:val="0"/>
              <w:marRight w:val="0"/>
              <w:marTop w:val="0"/>
              <w:marBottom w:val="0"/>
              <w:divBdr>
                <w:top w:val="none" w:sz="0" w:space="0" w:color="auto"/>
                <w:left w:val="none" w:sz="0" w:space="0" w:color="auto"/>
                <w:bottom w:val="none" w:sz="0" w:space="0" w:color="auto"/>
                <w:right w:val="none" w:sz="0" w:space="0" w:color="auto"/>
              </w:divBdr>
            </w:div>
          </w:divsChild>
        </w:div>
        <w:div w:id="80103264">
          <w:marLeft w:val="0"/>
          <w:marRight w:val="0"/>
          <w:marTop w:val="0"/>
          <w:marBottom w:val="0"/>
          <w:divBdr>
            <w:top w:val="none" w:sz="0" w:space="0" w:color="auto"/>
            <w:left w:val="none" w:sz="0" w:space="0" w:color="auto"/>
            <w:bottom w:val="none" w:sz="0" w:space="0" w:color="auto"/>
            <w:right w:val="none" w:sz="0" w:space="0" w:color="auto"/>
          </w:divBdr>
          <w:divsChild>
            <w:div w:id="1511873806">
              <w:marLeft w:val="0"/>
              <w:marRight w:val="0"/>
              <w:marTop w:val="0"/>
              <w:marBottom w:val="0"/>
              <w:divBdr>
                <w:top w:val="none" w:sz="0" w:space="0" w:color="auto"/>
                <w:left w:val="none" w:sz="0" w:space="0" w:color="auto"/>
                <w:bottom w:val="none" w:sz="0" w:space="0" w:color="auto"/>
                <w:right w:val="none" w:sz="0" w:space="0" w:color="auto"/>
              </w:divBdr>
            </w:div>
          </w:divsChild>
        </w:div>
        <w:div w:id="376903205">
          <w:marLeft w:val="0"/>
          <w:marRight w:val="0"/>
          <w:marTop w:val="0"/>
          <w:marBottom w:val="0"/>
          <w:divBdr>
            <w:top w:val="none" w:sz="0" w:space="0" w:color="auto"/>
            <w:left w:val="none" w:sz="0" w:space="0" w:color="auto"/>
            <w:bottom w:val="none" w:sz="0" w:space="0" w:color="auto"/>
            <w:right w:val="none" w:sz="0" w:space="0" w:color="auto"/>
          </w:divBdr>
          <w:divsChild>
            <w:div w:id="1454712138">
              <w:marLeft w:val="0"/>
              <w:marRight w:val="0"/>
              <w:marTop w:val="0"/>
              <w:marBottom w:val="0"/>
              <w:divBdr>
                <w:top w:val="none" w:sz="0" w:space="0" w:color="auto"/>
                <w:left w:val="none" w:sz="0" w:space="0" w:color="auto"/>
                <w:bottom w:val="none" w:sz="0" w:space="0" w:color="auto"/>
                <w:right w:val="none" w:sz="0" w:space="0" w:color="auto"/>
              </w:divBdr>
            </w:div>
          </w:divsChild>
        </w:div>
        <w:div w:id="1219631167">
          <w:marLeft w:val="0"/>
          <w:marRight w:val="0"/>
          <w:marTop w:val="0"/>
          <w:marBottom w:val="0"/>
          <w:divBdr>
            <w:top w:val="none" w:sz="0" w:space="0" w:color="auto"/>
            <w:left w:val="none" w:sz="0" w:space="0" w:color="auto"/>
            <w:bottom w:val="none" w:sz="0" w:space="0" w:color="auto"/>
            <w:right w:val="none" w:sz="0" w:space="0" w:color="auto"/>
          </w:divBdr>
          <w:divsChild>
            <w:div w:id="175578096">
              <w:marLeft w:val="0"/>
              <w:marRight w:val="0"/>
              <w:marTop w:val="0"/>
              <w:marBottom w:val="0"/>
              <w:divBdr>
                <w:top w:val="none" w:sz="0" w:space="0" w:color="auto"/>
                <w:left w:val="none" w:sz="0" w:space="0" w:color="auto"/>
                <w:bottom w:val="none" w:sz="0" w:space="0" w:color="auto"/>
                <w:right w:val="none" w:sz="0" w:space="0" w:color="auto"/>
              </w:divBdr>
            </w:div>
          </w:divsChild>
        </w:div>
        <w:div w:id="1471676720">
          <w:marLeft w:val="0"/>
          <w:marRight w:val="0"/>
          <w:marTop w:val="0"/>
          <w:marBottom w:val="0"/>
          <w:divBdr>
            <w:top w:val="none" w:sz="0" w:space="0" w:color="auto"/>
            <w:left w:val="none" w:sz="0" w:space="0" w:color="auto"/>
            <w:bottom w:val="none" w:sz="0" w:space="0" w:color="auto"/>
            <w:right w:val="none" w:sz="0" w:space="0" w:color="auto"/>
          </w:divBdr>
          <w:divsChild>
            <w:div w:id="1038698957">
              <w:marLeft w:val="0"/>
              <w:marRight w:val="0"/>
              <w:marTop w:val="0"/>
              <w:marBottom w:val="0"/>
              <w:divBdr>
                <w:top w:val="none" w:sz="0" w:space="0" w:color="auto"/>
                <w:left w:val="none" w:sz="0" w:space="0" w:color="auto"/>
                <w:bottom w:val="none" w:sz="0" w:space="0" w:color="auto"/>
                <w:right w:val="none" w:sz="0" w:space="0" w:color="auto"/>
              </w:divBdr>
            </w:div>
          </w:divsChild>
        </w:div>
        <w:div w:id="1848910208">
          <w:marLeft w:val="0"/>
          <w:marRight w:val="0"/>
          <w:marTop w:val="0"/>
          <w:marBottom w:val="0"/>
          <w:divBdr>
            <w:top w:val="none" w:sz="0" w:space="0" w:color="auto"/>
            <w:left w:val="none" w:sz="0" w:space="0" w:color="auto"/>
            <w:bottom w:val="none" w:sz="0" w:space="0" w:color="auto"/>
            <w:right w:val="none" w:sz="0" w:space="0" w:color="auto"/>
          </w:divBdr>
          <w:divsChild>
            <w:div w:id="541750960">
              <w:marLeft w:val="0"/>
              <w:marRight w:val="0"/>
              <w:marTop w:val="0"/>
              <w:marBottom w:val="0"/>
              <w:divBdr>
                <w:top w:val="none" w:sz="0" w:space="0" w:color="auto"/>
                <w:left w:val="none" w:sz="0" w:space="0" w:color="auto"/>
                <w:bottom w:val="none" w:sz="0" w:space="0" w:color="auto"/>
                <w:right w:val="none" w:sz="0" w:space="0" w:color="auto"/>
              </w:divBdr>
            </w:div>
          </w:divsChild>
        </w:div>
        <w:div w:id="1226646593">
          <w:marLeft w:val="0"/>
          <w:marRight w:val="0"/>
          <w:marTop w:val="0"/>
          <w:marBottom w:val="0"/>
          <w:divBdr>
            <w:top w:val="none" w:sz="0" w:space="0" w:color="auto"/>
            <w:left w:val="none" w:sz="0" w:space="0" w:color="auto"/>
            <w:bottom w:val="none" w:sz="0" w:space="0" w:color="auto"/>
            <w:right w:val="none" w:sz="0" w:space="0" w:color="auto"/>
          </w:divBdr>
          <w:divsChild>
            <w:div w:id="887913903">
              <w:marLeft w:val="0"/>
              <w:marRight w:val="0"/>
              <w:marTop w:val="0"/>
              <w:marBottom w:val="0"/>
              <w:divBdr>
                <w:top w:val="none" w:sz="0" w:space="0" w:color="auto"/>
                <w:left w:val="none" w:sz="0" w:space="0" w:color="auto"/>
                <w:bottom w:val="none" w:sz="0" w:space="0" w:color="auto"/>
                <w:right w:val="none" w:sz="0" w:space="0" w:color="auto"/>
              </w:divBdr>
            </w:div>
          </w:divsChild>
        </w:div>
        <w:div w:id="1833258933">
          <w:marLeft w:val="0"/>
          <w:marRight w:val="0"/>
          <w:marTop w:val="0"/>
          <w:marBottom w:val="0"/>
          <w:divBdr>
            <w:top w:val="none" w:sz="0" w:space="0" w:color="auto"/>
            <w:left w:val="none" w:sz="0" w:space="0" w:color="auto"/>
            <w:bottom w:val="none" w:sz="0" w:space="0" w:color="auto"/>
            <w:right w:val="none" w:sz="0" w:space="0" w:color="auto"/>
          </w:divBdr>
          <w:divsChild>
            <w:div w:id="1820614886">
              <w:marLeft w:val="0"/>
              <w:marRight w:val="0"/>
              <w:marTop w:val="0"/>
              <w:marBottom w:val="0"/>
              <w:divBdr>
                <w:top w:val="none" w:sz="0" w:space="0" w:color="auto"/>
                <w:left w:val="none" w:sz="0" w:space="0" w:color="auto"/>
                <w:bottom w:val="none" w:sz="0" w:space="0" w:color="auto"/>
                <w:right w:val="none" w:sz="0" w:space="0" w:color="auto"/>
              </w:divBdr>
            </w:div>
          </w:divsChild>
        </w:div>
        <w:div w:id="1795058349">
          <w:marLeft w:val="0"/>
          <w:marRight w:val="0"/>
          <w:marTop w:val="0"/>
          <w:marBottom w:val="0"/>
          <w:divBdr>
            <w:top w:val="none" w:sz="0" w:space="0" w:color="auto"/>
            <w:left w:val="none" w:sz="0" w:space="0" w:color="auto"/>
            <w:bottom w:val="none" w:sz="0" w:space="0" w:color="auto"/>
            <w:right w:val="none" w:sz="0" w:space="0" w:color="auto"/>
          </w:divBdr>
          <w:divsChild>
            <w:div w:id="7803564">
              <w:marLeft w:val="0"/>
              <w:marRight w:val="0"/>
              <w:marTop w:val="0"/>
              <w:marBottom w:val="0"/>
              <w:divBdr>
                <w:top w:val="none" w:sz="0" w:space="0" w:color="auto"/>
                <w:left w:val="none" w:sz="0" w:space="0" w:color="auto"/>
                <w:bottom w:val="none" w:sz="0" w:space="0" w:color="auto"/>
                <w:right w:val="none" w:sz="0" w:space="0" w:color="auto"/>
              </w:divBdr>
            </w:div>
          </w:divsChild>
        </w:div>
        <w:div w:id="900556191">
          <w:marLeft w:val="0"/>
          <w:marRight w:val="0"/>
          <w:marTop w:val="0"/>
          <w:marBottom w:val="0"/>
          <w:divBdr>
            <w:top w:val="none" w:sz="0" w:space="0" w:color="auto"/>
            <w:left w:val="none" w:sz="0" w:space="0" w:color="auto"/>
            <w:bottom w:val="none" w:sz="0" w:space="0" w:color="auto"/>
            <w:right w:val="none" w:sz="0" w:space="0" w:color="auto"/>
          </w:divBdr>
          <w:divsChild>
            <w:div w:id="526990031">
              <w:marLeft w:val="0"/>
              <w:marRight w:val="0"/>
              <w:marTop w:val="0"/>
              <w:marBottom w:val="0"/>
              <w:divBdr>
                <w:top w:val="none" w:sz="0" w:space="0" w:color="auto"/>
                <w:left w:val="none" w:sz="0" w:space="0" w:color="auto"/>
                <w:bottom w:val="none" w:sz="0" w:space="0" w:color="auto"/>
                <w:right w:val="none" w:sz="0" w:space="0" w:color="auto"/>
              </w:divBdr>
            </w:div>
          </w:divsChild>
        </w:div>
        <w:div w:id="61292422">
          <w:marLeft w:val="0"/>
          <w:marRight w:val="0"/>
          <w:marTop w:val="0"/>
          <w:marBottom w:val="0"/>
          <w:divBdr>
            <w:top w:val="none" w:sz="0" w:space="0" w:color="auto"/>
            <w:left w:val="none" w:sz="0" w:space="0" w:color="auto"/>
            <w:bottom w:val="none" w:sz="0" w:space="0" w:color="auto"/>
            <w:right w:val="none" w:sz="0" w:space="0" w:color="auto"/>
          </w:divBdr>
          <w:divsChild>
            <w:div w:id="773523226">
              <w:marLeft w:val="0"/>
              <w:marRight w:val="0"/>
              <w:marTop w:val="0"/>
              <w:marBottom w:val="0"/>
              <w:divBdr>
                <w:top w:val="none" w:sz="0" w:space="0" w:color="auto"/>
                <w:left w:val="none" w:sz="0" w:space="0" w:color="auto"/>
                <w:bottom w:val="none" w:sz="0" w:space="0" w:color="auto"/>
                <w:right w:val="none" w:sz="0" w:space="0" w:color="auto"/>
              </w:divBdr>
            </w:div>
          </w:divsChild>
        </w:div>
        <w:div w:id="281226416">
          <w:marLeft w:val="0"/>
          <w:marRight w:val="0"/>
          <w:marTop w:val="0"/>
          <w:marBottom w:val="0"/>
          <w:divBdr>
            <w:top w:val="none" w:sz="0" w:space="0" w:color="auto"/>
            <w:left w:val="none" w:sz="0" w:space="0" w:color="auto"/>
            <w:bottom w:val="none" w:sz="0" w:space="0" w:color="auto"/>
            <w:right w:val="none" w:sz="0" w:space="0" w:color="auto"/>
          </w:divBdr>
          <w:divsChild>
            <w:div w:id="542837708">
              <w:marLeft w:val="0"/>
              <w:marRight w:val="0"/>
              <w:marTop w:val="0"/>
              <w:marBottom w:val="0"/>
              <w:divBdr>
                <w:top w:val="none" w:sz="0" w:space="0" w:color="auto"/>
                <w:left w:val="none" w:sz="0" w:space="0" w:color="auto"/>
                <w:bottom w:val="none" w:sz="0" w:space="0" w:color="auto"/>
                <w:right w:val="none" w:sz="0" w:space="0" w:color="auto"/>
              </w:divBdr>
            </w:div>
          </w:divsChild>
        </w:div>
        <w:div w:id="1105731446">
          <w:marLeft w:val="0"/>
          <w:marRight w:val="0"/>
          <w:marTop w:val="0"/>
          <w:marBottom w:val="0"/>
          <w:divBdr>
            <w:top w:val="none" w:sz="0" w:space="0" w:color="auto"/>
            <w:left w:val="none" w:sz="0" w:space="0" w:color="auto"/>
            <w:bottom w:val="none" w:sz="0" w:space="0" w:color="auto"/>
            <w:right w:val="none" w:sz="0" w:space="0" w:color="auto"/>
          </w:divBdr>
          <w:divsChild>
            <w:div w:id="2059434701">
              <w:marLeft w:val="0"/>
              <w:marRight w:val="0"/>
              <w:marTop w:val="0"/>
              <w:marBottom w:val="0"/>
              <w:divBdr>
                <w:top w:val="none" w:sz="0" w:space="0" w:color="auto"/>
                <w:left w:val="none" w:sz="0" w:space="0" w:color="auto"/>
                <w:bottom w:val="none" w:sz="0" w:space="0" w:color="auto"/>
                <w:right w:val="none" w:sz="0" w:space="0" w:color="auto"/>
              </w:divBdr>
            </w:div>
          </w:divsChild>
        </w:div>
        <w:div w:id="513299326">
          <w:marLeft w:val="0"/>
          <w:marRight w:val="0"/>
          <w:marTop w:val="0"/>
          <w:marBottom w:val="0"/>
          <w:divBdr>
            <w:top w:val="none" w:sz="0" w:space="0" w:color="auto"/>
            <w:left w:val="none" w:sz="0" w:space="0" w:color="auto"/>
            <w:bottom w:val="none" w:sz="0" w:space="0" w:color="auto"/>
            <w:right w:val="none" w:sz="0" w:space="0" w:color="auto"/>
          </w:divBdr>
          <w:divsChild>
            <w:div w:id="185021171">
              <w:marLeft w:val="0"/>
              <w:marRight w:val="0"/>
              <w:marTop w:val="0"/>
              <w:marBottom w:val="0"/>
              <w:divBdr>
                <w:top w:val="none" w:sz="0" w:space="0" w:color="auto"/>
                <w:left w:val="none" w:sz="0" w:space="0" w:color="auto"/>
                <w:bottom w:val="none" w:sz="0" w:space="0" w:color="auto"/>
                <w:right w:val="none" w:sz="0" w:space="0" w:color="auto"/>
              </w:divBdr>
            </w:div>
          </w:divsChild>
        </w:div>
        <w:div w:id="1227842703">
          <w:marLeft w:val="0"/>
          <w:marRight w:val="0"/>
          <w:marTop w:val="0"/>
          <w:marBottom w:val="0"/>
          <w:divBdr>
            <w:top w:val="none" w:sz="0" w:space="0" w:color="auto"/>
            <w:left w:val="none" w:sz="0" w:space="0" w:color="auto"/>
            <w:bottom w:val="none" w:sz="0" w:space="0" w:color="auto"/>
            <w:right w:val="none" w:sz="0" w:space="0" w:color="auto"/>
          </w:divBdr>
          <w:divsChild>
            <w:div w:id="695541404">
              <w:marLeft w:val="0"/>
              <w:marRight w:val="0"/>
              <w:marTop w:val="0"/>
              <w:marBottom w:val="0"/>
              <w:divBdr>
                <w:top w:val="none" w:sz="0" w:space="0" w:color="auto"/>
                <w:left w:val="none" w:sz="0" w:space="0" w:color="auto"/>
                <w:bottom w:val="none" w:sz="0" w:space="0" w:color="auto"/>
                <w:right w:val="none" w:sz="0" w:space="0" w:color="auto"/>
              </w:divBdr>
            </w:div>
          </w:divsChild>
        </w:div>
        <w:div w:id="291635743">
          <w:marLeft w:val="0"/>
          <w:marRight w:val="0"/>
          <w:marTop w:val="0"/>
          <w:marBottom w:val="0"/>
          <w:divBdr>
            <w:top w:val="none" w:sz="0" w:space="0" w:color="auto"/>
            <w:left w:val="none" w:sz="0" w:space="0" w:color="auto"/>
            <w:bottom w:val="none" w:sz="0" w:space="0" w:color="auto"/>
            <w:right w:val="none" w:sz="0" w:space="0" w:color="auto"/>
          </w:divBdr>
          <w:divsChild>
            <w:div w:id="1628706167">
              <w:marLeft w:val="0"/>
              <w:marRight w:val="0"/>
              <w:marTop w:val="0"/>
              <w:marBottom w:val="0"/>
              <w:divBdr>
                <w:top w:val="none" w:sz="0" w:space="0" w:color="auto"/>
                <w:left w:val="none" w:sz="0" w:space="0" w:color="auto"/>
                <w:bottom w:val="none" w:sz="0" w:space="0" w:color="auto"/>
                <w:right w:val="none" w:sz="0" w:space="0" w:color="auto"/>
              </w:divBdr>
            </w:div>
          </w:divsChild>
        </w:div>
        <w:div w:id="1179348926">
          <w:marLeft w:val="0"/>
          <w:marRight w:val="0"/>
          <w:marTop w:val="0"/>
          <w:marBottom w:val="0"/>
          <w:divBdr>
            <w:top w:val="none" w:sz="0" w:space="0" w:color="auto"/>
            <w:left w:val="none" w:sz="0" w:space="0" w:color="auto"/>
            <w:bottom w:val="none" w:sz="0" w:space="0" w:color="auto"/>
            <w:right w:val="none" w:sz="0" w:space="0" w:color="auto"/>
          </w:divBdr>
          <w:divsChild>
            <w:div w:id="1499230271">
              <w:marLeft w:val="0"/>
              <w:marRight w:val="0"/>
              <w:marTop w:val="0"/>
              <w:marBottom w:val="0"/>
              <w:divBdr>
                <w:top w:val="none" w:sz="0" w:space="0" w:color="auto"/>
                <w:left w:val="none" w:sz="0" w:space="0" w:color="auto"/>
                <w:bottom w:val="none" w:sz="0" w:space="0" w:color="auto"/>
                <w:right w:val="none" w:sz="0" w:space="0" w:color="auto"/>
              </w:divBdr>
            </w:div>
          </w:divsChild>
        </w:div>
        <w:div w:id="895508542">
          <w:marLeft w:val="0"/>
          <w:marRight w:val="0"/>
          <w:marTop w:val="0"/>
          <w:marBottom w:val="0"/>
          <w:divBdr>
            <w:top w:val="none" w:sz="0" w:space="0" w:color="auto"/>
            <w:left w:val="none" w:sz="0" w:space="0" w:color="auto"/>
            <w:bottom w:val="none" w:sz="0" w:space="0" w:color="auto"/>
            <w:right w:val="none" w:sz="0" w:space="0" w:color="auto"/>
          </w:divBdr>
          <w:divsChild>
            <w:div w:id="1816097017">
              <w:marLeft w:val="0"/>
              <w:marRight w:val="0"/>
              <w:marTop w:val="0"/>
              <w:marBottom w:val="0"/>
              <w:divBdr>
                <w:top w:val="none" w:sz="0" w:space="0" w:color="auto"/>
                <w:left w:val="none" w:sz="0" w:space="0" w:color="auto"/>
                <w:bottom w:val="none" w:sz="0" w:space="0" w:color="auto"/>
                <w:right w:val="none" w:sz="0" w:space="0" w:color="auto"/>
              </w:divBdr>
            </w:div>
          </w:divsChild>
        </w:div>
        <w:div w:id="1267495098">
          <w:marLeft w:val="0"/>
          <w:marRight w:val="0"/>
          <w:marTop w:val="0"/>
          <w:marBottom w:val="0"/>
          <w:divBdr>
            <w:top w:val="none" w:sz="0" w:space="0" w:color="auto"/>
            <w:left w:val="none" w:sz="0" w:space="0" w:color="auto"/>
            <w:bottom w:val="none" w:sz="0" w:space="0" w:color="auto"/>
            <w:right w:val="none" w:sz="0" w:space="0" w:color="auto"/>
          </w:divBdr>
          <w:divsChild>
            <w:div w:id="1214317767">
              <w:marLeft w:val="0"/>
              <w:marRight w:val="0"/>
              <w:marTop w:val="0"/>
              <w:marBottom w:val="0"/>
              <w:divBdr>
                <w:top w:val="none" w:sz="0" w:space="0" w:color="auto"/>
                <w:left w:val="none" w:sz="0" w:space="0" w:color="auto"/>
                <w:bottom w:val="none" w:sz="0" w:space="0" w:color="auto"/>
                <w:right w:val="none" w:sz="0" w:space="0" w:color="auto"/>
              </w:divBdr>
            </w:div>
          </w:divsChild>
        </w:div>
        <w:div w:id="360934840">
          <w:marLeft w:val="0"/>
          <w:marRight w:val="0"/>
          <w:marTop w:val="0"/>
          <w:marBottom w:val="0"/>
          <w:divBdr>
            <w:top w:val="none" w:sz="0" w:space="0" w:color="auto"/>
            <w:left w:val="none" w:sz="0" w:space="0" w:color="auto"/>
            <w:bottom w:val="none" w:sz="0" w:space="0" w:color="auto"/>
            <w:right w:val="none" w:sz="0" w:space="0" w:color="auto"/>
          </w:divBdr>
          <w:divsChild>
            <w:div w:id="1223561584">
              <w:marLeft w:val="0"/>
              <w:marRight w:val="0"/>
              <w:marTop w:val="0"/>
              <w:marBottom w:val="0"/>
              <w:divBdr>
                <w:top w:val="none" w:sz="0" w:space="0" w:color="auto"/>
                <w:left w:val="none" w:sz="0" w:space="0" w:color="auto"/>
                <w:bottom w:val="none" w:sz="0" w:space="0" w:color="auto"/>
                <w:right w:val="none" w:sz="0" w:space="0" w:color="auto"/>
              </w:divBdr>
            </w:div>
          </w:divsChild>
        </w:div>
        <w:div w:id="389959647">
          <w:marLeft w:val="0"/>
          <w:marRight w:val="0"/>
          <w:marTop w:val="0"/>
          <w:marBottom w:val="0"/>
          <w:divBdr>
            <w:top w:val="none" w:sz="0" w:space="0" w:color="auto"/>
            <w:left w:val="none" w:sz="0" w:space="0" w:color="auto"/>
            <w:bottom w:val="none" w:sz="0" w:space="0" w:color="auto"/>
            <w:right w:val="none" w:sz="0" w:space="0" w:color="auto"/>
          </w:divBdr>
          <w:divsChild>
            <w:div w:id="1413434364">
              <w:marLeft w:val="0"/>
              <w:marRight w:val="0"/>
              <w:marTop w:val="0"/>
              <w:marBottom w:val="0"/>
              <w:divBdr>
                <w:top w:val="none" w:sz="0" w:space="0" w:color="auto"/>
                <w:left w:val="none" w:sz="0" w:space="0" w:color="auto"/>
                <w:bottom w:val="none" w:sz="0" w:space="0" w:color="auto"/>
                <w:right w:val="none" w:sz="0" w:space="0" w:color="auto"/>
              </w:divBdr>
            </w:div>
          </w:divsChild>
        </w:div>
        <w:div w:id="1323969984">
          <w:marLeft w:val="0"/>
          <w:marRight w:val="0"/>
          <w:marTop w:val="0"/>
          <w:marBottom w:val="0"/>
          <w:divBdr>
            <w:top w:val="none" w:sz="0" w:space="0" w:color="auto"/>
            <w:left w:val="none" w:sz="0" w:space="0" w:color="auto"/>
            <w:bottom w:val="none" w:sz="0" w:space="0" w:color="auto"/>
            <w:right w:val="none" w:sz="0" w:space="0" w:color="auto"/>
          </w:divBdr>
          <w:divsChild>
            <w:div w:id="1114330450">
              <w:marLeft w:val="0"/>
              <w:marRight w:val="0"/>
              <w:marTop w:val="0"/>
              <w:marBottom w:val="0"/>
              <w:divBdr>
                <w:top w:val="none" w:sz="0" w:space="0" w:color="auto"/>
                <w:left w:val="none" w:sz="0" w:space="0" w:color="auto"/>
                <w:bottom w:val="none" w:sz="0" w:space="0" w:color="auto"/>
                <w:right w:val="none" w:sz="0" w:space="0" w:color="auto"/>
              </w:divBdr>
            </w:div>
          </w:divsChild>
        </w:div>
        <w:div w:id="1919897786">
          <w:marLeft w:val="0"/>
          <w:marRight w:val="0"/>
          <w:marTop w:val="0"/>
          <w:marBottom w:val="0"/>
          <w:divBdr>
            <w:top w:val="none" w:sz="0" w:space="0" w:color="auto"/>
            <w:left w:val="none" w:sz="0" w:space="0" w:color="auto"/>
            <w:bottom w:val="none" w:sz="0" w:space="0" w:color="auto"/>
            <w:right w:val="none" w:sz="0" w:space="0" w:color="auto"/>
          </w:divBdr>
          <w:divsChild>
            <w:div w:id="831406568">
              <w:marLeft w:val="0"/>
              <w:marRight w:val="0"/>
              <w:marTop w:val="0"/>
              <w:marBottom w:val="0"/>
              <w:divBdr>
                <w:top w:val="none" w:sz="0" w:space="0" w:color="auto"/>
                <w:left w:val="none" w:sz="0" w:space="0" w:color="auto"/>
                <w:bottom w:val="none" w:sz="0" w:space="0" w:color="auto"/>
                <w:right w:val="none" w:sz="0" w:space="0" w:color="auto"/>
              </w:divBdr>
            </w:div>
          </w:divsChild>
        </w:div>
        <w:div w:id="27225022">
          <w:marLeft w:val="0"/>
          <w:marRight w:val="0"/>
          <w:marTop w:val="0"/>
          <w:marBottom w:val="0"/>
          <w:divBdr>
            <w:top w:val="none" w:sz="0" w:space="0" w:color="auto"/>
            <w:left w:val="none" w:sz="0" w:space="0" w:color="auto"/>
            <w:bottom w:val="none" w:sz="0" w:space="0" w:color="auto"/>
            <w:right w:val="none" w:sz="0" w:space="0" w:color="auto"/>
          </w:divBdr>
          <w:divsChild>
            <w:div w:id="531842393">
              <w:marLeft w:val="0"/>
              <w:marRight w:val="0"/>
              <w:marTop w:val="0"/>
              <w:marBottom w:val="0"/>
              <w:divBdr>
                <w:top w:val="none" w:sz="0" w:space="0" w:color="auto"/>
                <w:left w:val="none" w:sz="0" w:space="0" w:color="auto"/>
                <w:bottom w:val="none" w:sz="0" w:space="0" w:color="auto"/>
                <w:right w:val="none" w:sz="0" w:space="0" w:color="auto"/>
              </w:divBdr>
            </w:div>
          </w:divsChild>
        </w:div>
        <w:div w:id="135225116">
          <w:marLeft w:val="0"/>
          <w:marRight w:val="0"/>
          <w:marTop w:val="0"/>
          <w:marBottom w:val="0"/>
          <w:divBdr>
            <w:top w:val="none" w:sz="0" w:space="0" w:color="auto"/>
            <w:left w:val="none" w:sz="0" w:space="0" w:color="auto"/>
            <w:bottom w:val="none" w:sz="0" w:space="0" w:color="auto"/>
            <w:right w:val="none" w:sz="0" w:space="0" w:color="auto"/>
          </w:divBdr>
          <w:divsChild>
            <w:div w:id="2088526735">
              <w:marLeft w:val="0"/>
              <w:marRight w:val="0"/>
              <w:marTop w:val="0"/>
              <w:marBottom w:val="0"/>
              <w:divBdr>
                <w:top w:val="none" w:sz="0" w:space="0" w:color="auto"/>
                <w:left w:val="none" w:sz="0" w:space="0" w:color="auto"/>
                <w:bottom w:val="none" w:sz="0" w:space="0" w:color="auto"/>
                <w:right w:val="none" w:sz="0" w:space="0" w:color="auto"/>
              </w:divBdr>
            </w:div>
          </w:divsChild>
        </w:div>
        <w:div w:id="442463978">
          <w:marLeft w:val="0"/>
          <w:marRight w:val="0"/>
          <w:marTop w:val="0"/>
          <w:marBottom w:val="0"/>
          <w:divBdr>
            <w:top w:val="none" w:sz="0" w:space="0" w:color="auto"/>
            <w:left w:val="none" w:sz="0" w:space="0" w:color="auto"/>
            <w:bottom w:val="none" w:sz="0" w:space="0" w:color="auto"/>
            <w:right w:val="none" w:sz="0" w:space="0" w:color="auto"/>
          </w:divBdr>
          <w:divsChild>
            <w:div w:id="1730299246">
              <w:marLeft w:val="0"/>
              <w:marRight w:val="0"/>
              <w:marTop w:val="0"/>
              <w:marBottom w:val="0"/>
              <w:divBdr>
                <w:top w:val="none" w:sz="0" w:space="0" w:color="auto"/>
                <w:left w:val="none" w:sz="0" w:space="0" w:color="auto"/>
                <w:bottom w:val="none" w:sz="0" w:space="0" w:color="auto"/>
                <w:right w:val="none" w:sz="0" w:space="0" w:color="auto"/>
              </w:divBdr>
            </w:div>
          </w:divsChild>
        </w:div>
        <w:div w:id="510146685">
          <w:marLeft w:val="0"/>
          <w:marRight w:val="0"/>
          <w:marTop w:val="0"/>
          <w:marBottom w:val="0"/>
          <w:divBdr>
            <w:top w:val="none" w:sz="0" w:space="0" w:color="auto"/>
            <w:left w:val="none" w:sz="0" w:space="0" w:color="auto"/>
            <w:bottom w:val="none" w:sz="0" w:space="0" w:color="auto"/>
            <w:right w:val="none" w:sz="0" w:space="0" w:color="auto"/>
          </w:divBdr>
          <w:divsChild>
            <w:div w:id="328408267">
              <w:marLeft w:val="0"/>
              <w:marRight w:val="0"/>
              <w:marTop w:val="0"/>
              <w:marBottom w:val="0"/>
              <w:divBdr>
                <w:top w:val="none" w:sz="0" w:space="0" w:color="auto"/>
                <w:left w:val="none" w:sz="0" w:space="0" w:color="auto"/>
                <w:bottom w:val="none" w:sz="0" w:space="0" w:color="auto"/>
                <w:right w:val="none" w:sz="0" w:space="0" w:color="auto"/>
              </w:divBdr>
            </w:div>
          </w:divsChild>
        </w:div>
        <w:div w:id="1894659466">
          <w:marLeft w:val="0"/>
          <w:marRight w:val="0"/>
          <w:marTop w:val="0"/>
          <w:marBottom w:val="0"/>
          <w:divBdr>
            <w:top w:val="none" w:sz="0" w:space="0" w:color="auto"/>
            <w:left w:val="none" w:sz="0" w:space="0" w:color="auto"/>
            <w:bottom w:val="none" w:sz="0" w:space="0" w:color="auto"/>
            <w:right w:val="none" w:sz="0" w:space="0" w:color="auto"/>
          </w:divBdr>
          <w:divsChild>
            <w:div w:id="888341013">
              <w:marLeft w:val="0"/>
              <w:marRight w:val="0"/>
              <w:marTop w:val="0"/>
              <w:marBottom w:val="0"/>
              <w:divBdr>
                <w:top w:val="none" w:sz="0" w:space="0" w:color="auto"/>
                <w:left w:val="none" w:sz="0" w:space="0" w:color="auto"/>
                <w:bottom w:val="none" w:sz="0" w:space="0" w:color="auto"/>
                <w:right w:val="none" w:sz="0" w:space="0" w:color="auto"/>
              </w:divBdr>
            </w:div>
          </w:divsChild>
        </w:div>
        <w:div w:id="452869619">
          <w:marLeft w:val="0"/>
          <w:marRight w:val="0"/>
          <w:marTop w:val="0"/>
          <w:marBottom w:val="0"/>
          <w:divBdr>
            <w:top w:val="none" w:sz="0" w:space="0" w:color="auto"/>
            <w:left w:val="none" w:sz="0" w:space="0" w:color="auto"/>
            <w:bottom w:val="none" w:sz="0" w:space="0" w:color="auto"/>
            <w:right w:val="none" w:sz="0" w:space="0" w:color="auto"/>
          </w:divBdr>
          <w:divsChild>
            <w:div w:id="2119790297">
              <w:marLeft w:val="0"/>
              <w:marRight w:val="0"/>
              <w:marTop w:val="0"/>
              <w:marBottom w:val="0"/>
              <w:divBdr>
                <w:top w:val="none" w:sz="0" w:space="0" w:color="auto"/>
                <w:left w:val="none" w:sz="0" w:space="0" w:color="auto"/>
                <w:bottom w:val="none" w:sz="0" w:space="0" w:color="auto"/>
                <w:right w:val="none" w:sz="0" w:space="0" w:color="auto"/>
              </w:divBdr>
            </w:div>
          </w:divsChild>
        </w:div>
        <w:div w:id="206534201">
          <w:marLeft w:val="0"/>
          <w:marRight w:val="0"/>
          <w:marTop w:val="0"/>
          <w:marBottom w:val="0"/>
          <w:divBdr>
            <w:top w:val="none" w:sz="0" w:space="0" w:color="auto"/>
            <w:left w:val="none" w:sz="0" w:space="0" w:color="auto"/>
            <w:bottom w:val="none" w:sz="0" w:space="0" w:color="auto"/>
            <w:right w:val="none" w:sz="0" w:space="0" w:color="auto"/>
          </w:divBdr>
          <w:divsChild>
            <w:div w:id="483469275">
              <w:marLeft w:val="0"/>
              <w:marRight w:val="0"/>
              <w:marTop w:val="0"/>
              <w:marBottom w:val="0"/>
              <w:divBdr>
                <w:top w:val="none" w:sz="0" w:space="0" w:color="auto"/>
                <w:left w:val="none" w:sz="0" w:space="0" w:color="auto"/>
                <w:bottom w:val="none" w:sz="0" w:space="0" w:color="auto"/>
                <w:right w:val="none" w:sz="0" w:space="0" w:color="auto"/>
              </w:divBdr>
            </w:div>
          </w:divsChild>
        </w:div>
        <w:div w:id="495268572">
          <w:marLeft w:val="0"/>
          <w:marRight w:val="0"/>
          <w:marTop w:val="0"/>
          <w:marBottom w:val="0"/>
          <w:divBdr>
            <w:top w:val="none" w:sz="0" w:space="0" w:color="auto"/>
            <w:left w:val="none" w:sz="0" w:space="0" w:color="auto"/>
            <w:bottom w:val="none" w:sz="0" w:space="0" w:color="auto"/>
            <w:right w:val="none" w:sz="0" w:space="0" w:color="auto"/>
          </w:divBdr>
          <w:divsChild>
            <w:div w:id="44646505">
              <w:marLeft w:val="0"/>
              <w:marRight w:val="0"/>
              <w:marTop w:val="0"/>
              <w:marBottom w:val="0"/>
              <w:divBdr>
                <w:top w:val="none" w:sz="0" w:space="0" w:color="auto"/>
                <w:left w:val="none" w:sz="0" w:space="0" w:color="auto"/>
                <w:bottom w:val="none" w:sz="0" w:space="0" w:color="auto"/>
                <w:right w:val="none" w:sz="0" w:space="0" w:color="auto"/>
              </w:divBdr>
            </w:div>
          </w:divsChild>
        </w:div>
        <w:div w:id="202133113">
          <w:marLeft w:val="0"/>
          <w:marRight w:val="0"/>
          <w:marTop w:val="0"/>
          <w:marBottom w:val="0"/>
          <w:divBdr>
            <w:top w:val="none" w:sz="0" w:space="0" w:color="auto"/>
            <w:left w:val="none" w:sz="0" w:space="0" w:color="auto"/>
            <w:bottom w:val="none" w:sz="0" w:space="0" w:color="auto"/>
            <w:right w:val="none" w:sz="0" w:space="0" w:color="auto"/>
          </w:divBdr>
          <w:divsChild>
            <w:div w:id="1009716418">
              <w:marLeft w:val="0"/>
              <w:marRight w:val="0"/>
              <w:marTop w:val="0"/>
              <w:marBottom w:val="0"/>
              <w:divBdr>
                <w:top w:val="none" w:sz="0" w:space="0" w:color="auto"/>
                <w:left w:val="none" w:sz="0" w:space="0" w:color="auto"/>
                <w:bottom w:val="none" w:sz="0" w:space="0" w:color="auto"/>
                <w:right w:val="none" w:sz="0" w:space="0" w:color="auto"/>
              </w:divBdr>
            </w:div>
          </w:divsChild>
        </w:div>
        <w:div w:id="2106877132">
          <w:marLeft w:val="0"/>
          <w:marRight w:val="0"/>
          <w:marTop w:val="0"/>
          <w:marBottom w:val="0"/>
          <w:divBdr>
            <w:top w:val="none" w:sz="0" w:space="0" w:color="auto"/>
            <w:left w:val="none" w:sz="0" w:space="0" w:color="auto"/>
            <w:bottom w:val="none" w:sz="0" w:space="0" w:color="auto"/>
            <w:right w:val="none" w:sz="0" w:space="0" w:color="auto"/>
          </w:divBdr>
          <w:divsChild>
            <w:div w:id="703794757">
              <w:marLeft w:val="0"/>
              <w:marRight w:val="0"/>
              <w:marTop w:val="0"/>
              <w:marBottom w:val="0"/>
              <w:divBdr>
                <w:top w:val="none" w:sz="0" w:space="0" w:color="auto"/>
                <w:left w:val="none" w:sz="0" w:space="0" w:color="auto"/>
                <w:bottom w:val="none" w:sz="0" w:space="0" w:color="auto"/>
                <w:right w:val="none" w:sz="0" w:space="0" w:color="auto"/>
              </w:divBdr>
            </w:div>
          </w:divsChild>
        </w:div>
        <w:div w:id="189033095">
          <w:marLeft w:val="0"/>
          <w:marRight w:val="0"/>
          <w:marTop w:val="0"/>
          <w:marBottom w:val="0"/>
          <w:divBdr>
            <w:top w:val="none" w:sz="0" w:space="0" w:color="auto"/>
            <w:left w:val="none" w:sz="0" w:space="0" w:color="auto"/>
            <w:bottom w:val="none" w:sz="0" w:space="0" w:color="auto"/>
            <w:right w:val="none" w:sz="0" w:space="0" w:color="auto"/>
          </w:divBdr>
          <w:divsChild>
            <w:div w:id="215438699">
              <w:marLeft w:val="0"/>
              <w:marRight w:val="0"/>
              <w:marTop w:val="0"/>
              <w:marBottom w:val="0"/>
              <w:divBdr>
                <w:top w:val="none" w:sz="0" w:space="0" w:color="auto"/>
                <w:left w:val="none" w:sz="0" w:space="0" w:color="auto"/>
                <w:bottom w:val="none" w:sz="0" w:space="0" w:color="auto"/>
                <w:right w:val="none" w:sz="0" w:space="0" w:color="auto"/>
              </w:divBdr>
            </w:div>
          </w:divsChild>
        </w:div>
        <w:div w:id="690958123">
          <w:marLeft w:val="0"/>
          <w:marRight w:val="0"/>
          <w:marTop w:val="0"/>
          <w:marBottom w:val="0"/>
          <w:divBdr>
            <w:top w:val="none" w:sz="0" w:space="0" w:color="auto"/>
            <w:left w:val="none" w:sz="0" w:space="0" w:color="auto"/>
            <w:bottom w:val="none" w:sz="0" w:space="0" w:color="auto"/>
            <w:right w:val="none" w:sz="0" w:space="0" w:color="auto"/>
          </w:divBdr>
          <w:divsChild>
            <w:div w:id="1424491851">
              <w:marLeft w:val="0"/>
              <w:marRight w:val="0"/>
              <w:marTop w:val="0"/>
              <w:marBottom w:val="0"/>
              <w:divBdr>
                <w:top w:val="none" w:sz="0" w:space="0" w:color="auto"/>
                <w:left w:val="none" w:sz="0" w:space="0" w:color="auto"/>
                <w:bottom w:val="none" w:sz="0" w:space="0" w:color="auto"/>
                <w:right w:val="none" w:sz="0" w:space="0" w:color="auto"/>
              </w:divBdr>
            </w:div>
          </w:divsChild>
        </w:div>
        <w:div w:id="329455242">
          <w:marLeft w:val="0"/>
          <w:marRight w:val="0"/>
          <w:marTop w:val="0"/>
          <w:marBottom w:val="0"/>
          <w:divBdr>
            <w:top w:val="none" w:sz="0" w:space="0" w:color="auto"/>
            <w:left w:val="none" w:sz="0" w:space="0" w:color="auto"/>
            <w:bottom w:val="none" w:sz="0" w:space="0" w:color="auto"/>
            <w:right w:val="none" w:sz="0" w:space="0" w:color="auto"/>
          </w:divBdr>
          <w:divsChild>
            <w:div w:id="721253825">
              <w:marLeft w:val="0"/>
              <w:marRight w:val="0"/>
              <w:marTop w:val="0"/>
              <w:marBottom w:val="0"/>
              <w:divBdr>
                <w:top w:val="none" w:sz="0" w:space="0" w:color="auto"/>
                <w:left w:val="none" w:sz="0" w:space="0" w:color="auto"/>
                <w:bottom w:val="none" w:sz="0" w:space="0" w:color="auto"/>
                <w:right w:val="none" w:sz="0" w:space="0" w:color="auto"/>
              </w:divBdr>
            </w:div>
          </w:divsChild>
        </w:div>
        <w:div w:id="1367173598">
          <w:marLeft w:val="0"/>
          <w:marRight w:val="0"/>
          <w:marTop w:val="0"/>
          <w:marBottom w:val="0"/>
          <w:divBdr>
            <w:top w:val="none" w:sz="0" w:space="0" w:color="auto"/>
            <w:left w:val="none" w:sz="0" w:space="0" w:color="auto"/>
            <w:bottom w:val="none" w:sz="0" w:space="0" w:color="auto"/>
            <w:right w:val="none" w:sz="0" w:space="0" w:color="auto"/>
          </w:divBdr>
          <w:divsChild>
            <w:div w:id="774637804">
              <w:marLeft w:val="0"/>
              <w:marRight w:val="0"/>
              <w:marTop w:val="0"/>
              <w:marBottom w:val="0"/>
              <w:divBdr>
                <w:top w:val="none" w:sz="0" w:space="0" w:color="auto"/>
                <w:left w:val="none" w:sz="0" w:space="0" w:color="auto"/>
                <w:bottom w:val="none" w:sz="0" w:space="0" w:color="auto"/>
                <w:right w:val="none" w:sz="0" w:space="0" w:color="auto"/>
              </w:divBdr>
            </w:div>
          </w:divsChild>
        </w:div>
        <w:div w:id="1472484255">
          <w:marLeft w:val="0"/>
          <w:marRight w:val="0"/>
          <w:marTop w:val="0"/>
          <w:marBottom w:val="0"/>
          <w:divBdr>
            <w:top w:val="none" w:sz="0" w:space="0" w:color="auto"/>
            <w:left w:val="none" w:sz="0" w:space="0" w:color="auto"/>
            <w:bottom w:val="none" w:sz="0" w:space="0" w:color="auto"/>
            <w:right w:val="none" w:sz="0" w:space="0" w:color="auto"/>
          </w:divBdr>
          <w:divsChild>
            <w:div w:id="405493732">
              <w:marLeft w:val="0"/>
              <w:marRight w:val="0"/>
              <w:marTop w:val="0"/>
              <w:marBottom w:val="0"/>
              <w:divBdr>
                <w:top w:val="none" w:sz="0" w:space="0" w:color="auto"/>
                <w:left w:val="none" w:sz="0" w:space="0" w:color="auto"/>
                <w:bottom w:val="none" w:sz="0" w:space="0" w:color="auto"/>
                <w:right w:val="none" w:sz="0" w:space="0" w:color="auto"/>
              </w:divBdr>
            </w:div>
          </w:divsChild>
        </w:div>
        <w:div w:id="1083722832">
          <w:marLeft w:val="0"/>
          <w:marRight w:val="0"/>
          <w:marTop w:val="0"/>
          <w:marBottom w:val="0"/>
          <w:divBdr>
            <w:top w:val="none" w:sz="0" w:space="0" w:color="auto"/>
            <w:left w:val="none" w:sz="0" w:space="0" w:color="auto"/>
            <w:bottom w:val="none" w:sz="0" w:space="0" w:color="auto"/>
            <w:right w:val="none" w:sz="0" w:space="0" w:color="auto"/>
          </w:divBdr>
          <w:divsChild>
            <w:div w:id="159389002">
              <w:marLeft w:val="0"/>
              <w:marRight w:val="0"/>
              <w:marTop w:val="0"/>
              <w:marBottom w:val="0"/>
              <w:divBdr>
                <w:top w:val="none" w:sz="0" w:space="0" w:color="auto"/>
                <w:left w:val="none" w:sz="0" w:space="0" w:color="auto"/>
                <w:bottom w:val="none" w:sz="0" w:space="0" w:color="auto"/>
                <w:right w:val="none" w:sz="0" w:space="0" w:color="auto"/>
              </w:divBdr>
            </w:div>
          </w:divsChild>
        </w:div>
        <w:div w:id="39331553">
          <w:marLeft w:val="0"/>
          <w:marRight w:val="0"/>
          <w:marTop w:val="0"/>
          <w:marBottom w:val="0"/>
          <w:divBdr>
            <w:top w:val="none" w:sz="0" w:space="0" w:color="auto"/>
            <w:left w:val="none" w:sz="0" w:space="0" w:color="auto"/>
            <w:bottom w:val="none" w:sz="0" w:space="0" w:color="auto"/>
            <w:right w:val="none" w:sz="0" w:space="0" w:color="auto"/>
          </w:divBdr>
          <w:divsChild>
            <w:div w:id="806314938">
              <w:marLeft w:val="0"/>
              <w:marRight w:val="0"/>
              <w:marTop w:val="0"/>
              <w:marBottom w:val="0"/>
              <w:divBdr>
                <w:top w:val="none" w:sz="0" w:space="0" w:color="auto"/>
                <w:left w:val="none" w:sz="0" w:space="0" w:color="auto"/>
                <w:bottom w:val="none" w:sz="0" w:space="0" w:color="auto"/>
                <w:right w:val="none" w:sz="0" w:space="0" w:color="auto"/>
              </w:divBdr>
            </w:div>
          </w:divsChild>
        </w:div>
        <w:div w:id="385186798">
          <w:marLeft w:val="0"/>
          <w:marRight w:val="0"/>
          <w:marTop w:val="0"/>
          <w:marBottom w:val="0"/>
          <w:divBdr>
            <w:top w:val="none" w:sz="0" w:space="0" w:color="auto"/>
            <w:left w:val="none" w:sz="0" w:space="0" w:color="auto"/>
            <w:bottom w:val="none" w:sz="0" w:space="0" w:color="auto"/>
            <w:right w:val="none" w:sz="0" w:space="0" w:color="auto"/>
          </w:divBdr>
          <w:divsChild>
            <w:div w:id="697195620">
              <w:marLeft w:val="0"/>
              <w:marRight w:val="0"/>
              <w:marTop w:val="0"/>
              <w:marBottom w:val="0"/>
              <w:divBdr>
                <w:top w:val="none" w:sz="0" w:space="0" w:color="auto"/>
                <w:left w:val="none" w:sz="0" w:space="0" w:color="auto"/>
                <w:bottom w:val="none" w:sz="0" w:space="0" w:color="auto"/>
                <w:right w:val="none" w:sz="0" w:space="0" w:color="auto"/>
              </w:divBdr>
            </w:div>
          </w:divsChild>
        </w:div>
        <w:div w:id="1112092172">
          <w:marLeft w:val="0"/>
          <w:marRight w:val="0"/>
          <w:marTop w:val="0"/>
          <w:marBottom w:val="0"/>
          <w:divBdr>
            <w:top w:val="none" w:sz="0" w:space="0" w:color="auto"/>
            <w:left w:val="none" w:sz="0" w:space="0" w:color="auto"/>
            <w:bottom w:val="none" w:sz="0" w:space="0" w:color="auto"/>
            <w:right w:val="none" w:sz="0" w:space="0" w:color="auto"/>
          </w:divBdr>
          <w:divsChild>
            <w:div w:id="257949764">
              <w:marLeft w:val="0"/>
              <w:marRight w:val="0"/>
              <w:marTop w:val="0"/>
              <w:marBottom w:val="0"/>
              <w:divBdr>
                <w:top w:val="none" w:sz="0" w:space="0" w:color="auto"/>
                <w:left w:val="none" w:sz="0" w:space="0" w:color="auto"/>
                <w:bottom w:val="none" w:sz="0" w:space="0" w:color="auto"/>
                <w:right w:val="none" w:sz="0" w:space="0" w:color="auto"/>
              </w:divBdr>
            </w:div>
          </w:divsChild>
        </w:div>
        <w:div w:id="1487087709">
          <w:marLeft w:val="0"/>
          <w:marRight w:val="0"/>
          <w:marTop w:val="0"/>
          <w:marBottom w:val="0"/>
          <w:divBdr>
            <w:top w:val="none" w:sz="0" w:space="0" w:color="auto"/>
            <w:left w:val="none" w:sz="0" w:space="0" w:color="auto"/>
            <w:bottom w:val="none" w:sz="0" w:space="0" w:color="auto"/>
            <w:right w:val="none" w:sz="0" w:space="0" w:color="auto"/>
          </w:divBdr>
          <w:divsChild>
            <w:div w:id="641010337">
              <w:marLeft w:val="0"/>
              <w:marRight w:val="0"/>
              <w:marTop w:val="0"/>
              <w:marBottom w:val="0"/>
              <w:divBdr>
                <w:top w:val="none" w:sz="0" w:space="0" w:color="auto"/>
                <w:left w:val="none" w:sz="0" w:space="0" w:color="auto"/>
                <w:bottom w:val="none" w:sz="0" w:space="0" w:color="auto"/>
                <w:right w:val="none" w:sz="0" w:space="0" w:color="auto"/>
              </w:divBdr>
            </w:div>
          </w:divsChild>
        </w:div>
        <w:div w:id="1840382956">
          <w:marLeft w:val="0"/>
          <w:marRight w:val="0"/>
          <w:marTop w:val="0"/>
          <w:marBottom w:val="0"/>
          <w:divBdr>
            <w:top w:val="none" w:sz="0" w:space="0" w:color="auto"/>
            <w:left w:val="none" w:sz="0" w:space="0" w:color="auto"/>
            <w:bottom w:val="none" w:sz="0" w:space="0" w:color="auto"/>
            <w:right w:val="none" w:sz="0" w:space="0" w:color="auto"/>
          </w:divBdr>
          <w:divsChild>
            <w:div w:id="353307558">
              <w:marLeft w:val="0"/>
              <w:marRight w:val="0"/>
              <w:marTop w:val="0"/>
              <w:marBottom w:val="0"/>
              <w:divBdr>
                <w:top w:val="none" w:sz="0" w:space="0" w:color="auto"/>
                <w:left w:val="none" w:sz="0" w:space="0" w:color="auto"/>
                <w:bottom w:val="none" w:sz="0" w:space="0" w:color="auto"/>
                <w:right w:val="none" w:sz="0" w:space="0" w:color="auto"/>
              </w:divBdr>
            </w:div>
          </w:divsChild>
        </w:div>
        <w:div w:id="773675577">
          <w:marLeft w:val="0"/>
          <w:marRight w:val="0"/>
          <w:marTop w:val="0"/>
          <w:marBottom w:val="0"/>
          <w:divBdr>
            <w:top w:val="none" w:sz="0" w:space="0" w:color="auto"/>
            <w:left w:val="none" w:sz="0" w:space="0" w:color="auto"/>
            <w:bottom w:val="none" w:sz="0" w:space="0" w:color="auto"/>
            <w:right w:val="none" w:sz="0" w:space="0" w:color="auto"/>
          </w:divBdr>
          <w:divsChild>
            <w:div w:id="10422203">
              <w:marLeft w:val="0"/>
              <w:marRight w:val="0"/>
              <w:marTop w:val="0"/>
              <w:marBottom w:val="0"/>
              <w:divBdr>
                <w:top w:val="none" w:sz="0" w:space="0" w:color="auto"/>
                <w:left w:val="none" w:sz="0" w:space="0" w:color="auto"/>
                <w:bottom w:val="none" w:sz="0" w:space="0" w:color="auto"/>
                <w:right w:val="none" w:sz="0" w:space="0" w:color="auto"/>
              </w:divBdr>
            </w:div>
          </w:divsChild>
        </w:div>
        <w:div w:id="1649553746">
          <w:marLeft w:val="0"/>
          <w:marRight w:val="0"/>
          <w:marTop w:val="0"/>
          <w:marBottom w:val="0"/>
          <w:divBdr>
            <w:top w:val="none" w:sz="0" w:space="0" w:color="auto"/>
            <w:left w:val="none" w:sz="0" w:space="0" w:color="auto"/>
            <w:bottom w:val="none" w:sz="0" w:space="0" w:color="auto"/>
            <w:right w:val="none" w:sz="0" w:space="0" w:color="auto"/>
          </w:divBdr>
          <w:divsChild>
            <w:div w:id="1344942279">
              <w:marLeft w:val="0"/>
              <w:marRight w:val="0"/>
              <w:marTop w:val="0"/>
              <w:marBottom w:val="0"/>
              <w:divBdr>
                <w:top w:val="none" w:sz="0" w:space="0" w:color="auto"/>
                <w:left w:val="none" w:sz="0" w:space="0" w:color="auto"/>
                <w:bottom w:val="none" w:sz="0" w:space="0" w:color="auto"/>
                <w:right w:val="none" w:sz="0" w:space="0" w:color="auto"/>
              </w:divBdr>
            </w:div>
          </w:divsChild>
        </w:div>
        <w:div w:id="1427310666">
          <w:marLeft w:val="0"/>
          <w:marRight w:val="0"/>
          <w:marTop w:val="0"/>
          <w:marBottom w:val="0"/>
          <w:divBdr>
            <w:top w:val="none" w:sz="0" w:space="0" w:color="auto"/>
            <w:left w:val="none" w:sz="0" w:space="0" w:color="auto"/>
            <w:bottom w:val="none" w:sz="0" w:space="0" w:color="auto"/>
            <w:right w:val="none" w:sz="0" w:space="0" w:color="auto"/>
          </w:divBdr>
          <w:divsChild>
            <w:div w:id="947927683">
              <w:marLeft w:val="0"/>
              <w:marRight w:val="0"/>
              <w:marTop w:val="0"/>
              <w:marBottom w:val="0"/>
              <w:divBdr>
                <w:top w:val="none" w:sz="0" w:space="0" w:color="auto"/>
                <w:left w:val="none" w:sz="0" w:space="0" w:color="auto"/>
                <w:bottom w:val="none" w:sz="0" w:space="0" w:color="auto"/>
                <w:right w:val="none" w:sz="0" w:space="0" w:color="auto"/>
              </w:divBdr>
            </w:div>
          </w:divsChild>
        </w:div>
        <w:div w:id="450823325">
          <w:marLeft w:val="0"/>
          <w:marRight w:val="0"/>
          <w:marTop w:val="0"/>
          <w:marBottom w:val="0"/>
          <w:divBdr>
            <w:top w:val="none" w:sz="0" w:space="0" w:color="auto"/>
            <w:left w:val="none" w:sz="0" w:space="0" w:color="auto"/>
            <w:bottom w:val="none" w:sz="0" w:space="0" w:color="auto"/>
            <w:right w:val="none" w:sz="0" w:space="0" w:color="auto"/>
          </w:divBdr>
          <w:divsChild>
            <w:div w:id="331418208">
              <w:marLeft w:val="0"/>
              <w:marRight w:val="0"/>
              <w:marTop w:val="0"/>
              <w:marBottom w:val="0"/>
              <w:divBdr>
                <w:top w:val="none" w:sz="0" w:space="0" w:color="auto"/>
                <w:left w:val="none" w:sz="0" w:space="0" w:color="auto"/>
                <w:bottom w:val="none" w:sz="0" w:space="0" w:color="auto"/>
                <w:right w:val="none" w:sz="0" w:space="0" w:color="auto"/>
              </w:divBdr>
            </w:div>
          </w:divsChild>
        </w:div>
        <w:div w:id="1819346609">
          <w:marLeft w:val="0"/>
          <w:marRight w:val="0"/>
          <w:marTop w:val="0"/>
          <w:marBottom w:val="0"/>
          <w:divBdr>
            <w:top w:val="none" w:sz="0" w:space="0" w:color="auto"/>
            <w:left w:val="none" w:sz="0" w:space="0" w:color="auto"/>
            <w:bottom w:val="none" w:sz="0" w:space="0" w:color="auto"/>
            <w:right w:val="none" w:sz="0" w:space="0" w:color="auto"/>
          </w:divBdr>
          <w:divsChild>
            <w:div w:id="2026400838">
              <w:marLeft w:val="0"/>
              <w:marRight w:val="0"/>
              <w:marTop w:val="0"/>
              <w:marBottom w:val="0"/>
              <w:divBdr>
                <w:top w:val="none" w:sz="0" w:space="0" w:color="auto"/>
                <w:left w:val="none" w:sz="0" w:space="0" w:color="auto"/>
                <w:bottom w:val="none" w:sz="0" w:space="0" w:color="auto"/>
                <w:right w:val="none" w:sz="0" w:space="0" w:color="auto"/>
              </w:divBdr>
            </w:div>
          </w:divsChild>
        </w:div>
        <w:div w:id="865019298">
          <w:marLeft w:val="0"/>
          <w:marRight w:val="0"/>
          <w:marTop w:val="0"/>
          <w:marBottom w:val="0"/>
          <w:divBdr>
            <w:top w:val="none" w:sz="0" w:space="0" w:color="auto"/>
            <w:left w:val="none" w:sz="0" w:space="0" w:color="auto"/>
            <w:bottom w:val="none" w:sz="0" w:space="0" w:color="auto"/>
            <w:right w:val="none" w:sz="0" w:space="0" w:color="auto"/>
          </w:divBdr>
          <w:divsChild>
            <w:div w:id="978607982">
              <w:marLeft w:val="0"/>
              <w:marRight w:val="0"/>
              <w:marTop w:val="0"/>
              <w:marBottom w:val="0"/>
              <w:divBdr>
                <w:top w:val="none" w:sz="0" w:space="0" w:color="auto"/>
                <w:left w:val="none" w:sz="0" w:space="0" w:color="auto"/>
                <w:bottom w:val="none" w:sz="0" w:space="0" w:color="auto"/>
                <w:right w:val="none" w:sz="0" w:space="0" w:color="auto"/>
              </w:divBdr>
            </w:div>
          </w:divsChild>
        </w:div>
        <w:div w:id="657877766">
          <w:marLeft w:val="0"/>
          <w:marRight w:val="0"/>
          <w:marTop w:val="0"/>
          <w:marBottom w:val="0"/>
          <w:divBdr>
            <w:top w:val="none" w:sz="0" w:space="0" w:color="auto"/>
            <w:left w:val="none" w:sz="0" w:space="0" w:color="auto"/>
            <w:bottom w:val="none" w:sz="0" w:space="0" w:color="auto"/>
            <w:right w:val="none" w:sz="0" w:space="0" w:color="auto"/>
          </w:divBdr>
          <w:divsChild>
            <w:div w:id="992022283">
              <w:marLeft w:val="0"/>
              <w:marRight w:val="0"/>
              <w:marTop w:val="0"/>
              <w:marBottom w:val="0"/>
              <w:divBdr>
                <w:top w:val="none" w:sz="0" w:space="0" w:color="auto"/>
                <w:left w:val="none" w:sz="0" w:space="0" w:color="auto"/>
                <w:bottom w:val="none" w:sz="0" w:space="0" w:color="auto"/>
                <w:right w:val="none" w:sz="0" w:space="0" w:color="auto"/>
              </w:divBdr>
            </w:div>
          </w:divsChild>
        </w:div>
        <w:div w:id="1720979759">
          <w:marLeft w:val="0"/>
          <w:marRight w:val="0"/>
          <w:marTop w:val="0"/>
          <w:marBottom w:val="0"/>
          <w:divBdr>
            <w:top w:val="none" w:sz="0" w:space="0" w:color="auto"/>
            <w:left w:val="none" w:sz="0" w:space="0" w:color="auto"/>
            <w:bottom w:val="none" w:sz="0" w:space="0" w:color="auto"/>
            <w:right w:val="none" w:sz="0" w:space="0" w:color="auto"/>
          </w:divBdr>
          <w:divsChild>
            <w:div w:id="1538858312">
              <w:marLeft w:val="0"/>
              <w:marRight w:val="0"/>
              <w:marTop w:val="0"/>
              <w:marBottom w:val="0"/>
              <w:divBdr>
                <w:top w:val="none" w:sz="0" w:space="0" w:color="auto"/>
                <w:left w:val="none" w:sz="0" w:space="0" w:color="auto"/>
                <w:bottom w:val="none" w:sz="0" w:space="0" w:color="auto"/>
                <w:right w:val="none" w:sz="0" w:space="0" w:color="auto"/>
              </w:divBdr>
            </w:div>
          </w:divsChild>
        </w:div>
        <w:div w:id="731390188">
          <w:marLeft w:val="0"/>
          <w:marRight w:val="0"/>
          <w:marTop w:val="0"/>
          <w:marBottom w:val="0"/>
          <w:divBdr>
            <w:top w:val="none" w:sz="0" w:space="0" w:color="auto"/>
            <w:left w:val="none" w:sz="0" w:space="0" w:color="auto"/>
            <w:bottom w:val="none" w:sz="0" w:space="0" w:color="auto"/>
            <w:right w:val="none" w:sz="0" w:space="0" w:color="auto"/>
          </w:divBdr>
          <w:divsChild>
            <w:div w:id="1382170076">
              <w:marLeft w:val="0"/>
              <w:marRight w:val="0"/>
              <w:marTop w:val="0"/>
              <w:marBottom w:val="0"/>
              <w:divBdr>
                <w:top w:val="none" w:sz="0" w:space="0" w:color="auto"/>
                <w:left w:val="none" w:sz="0" w:space="0" w:color="auto"/>
                <w:bottom w:val="none" w:sz="0" w:space="0" w:color="auto"/>
                <w:right w:val="none" w:sz="0" w:space="0" w:color="auto"/>
              </w:divBdr>
            </w:div>
          </w:divsChild>
        </w:div>
        <w:div w:id="517738481">
          <w:marLeft w:val="0"/>
          <w:marRight w:val="0"/>
          <w:marTop w:val="0"/>
          <w:marBottom w:val="0"/>
          <w:divBdr>
            <w:top w:val="none" w:sz="0" w:space="0" w:color="auto"/>
            <w:left w:val="none" w:sz="0" w:space="0" w:color="auto"/>
            <w:bottom w:val="none" w:sz="0" w:space="0" w:color="auto"/>
            <w:right w:val="none" w:sz="0" w:space="0" w:color="auto"/>
          </w:divBdr>
          <w:divsChild>
            <w:div w:id="359283780">
              <w:marLeft w:val="0"/>
              <w:marRight w:val="0"/>
              <w:marTop w:val="0"/>
              <w:marBottom w:val="0"/>
              <w:divBdr>
                <w:top w:val="none" w:sz="0" w:space="0" w:color="auto"/>
                <w:left w:val="none" w:sz="0" w:space="0" w:color="auto"/>
                <w:bottom w:val="none" w:sz="0" w:space="0" w:color="auto"/>
                <w:right w:val="none" w:sz="0" w:space="0" w:color="auto"/>
              </w:divBdr>
            </w:div>
          </w:divsChild>
        </w:div>
        <w:div w:id="2031030057">
          <w:marLeft w:val="0"/>
          <w:marRight w:val="0"/>
          <w:marTop w:val="0"/>
          <w:marBottom w:val="0"/>
          <w:divBdr>
            <w:top w:val="none" w:sz="0" w:space="0" w:color="auto"/>
            <w:left w:val="none" w:sz="0" w:space="0" w:color="auto"/>
            <w:bottom w:val="none" w:sz="0" w:space="0" w:color="auto"/>
            <w:right w:val="none" w:sz="0" w:space="0" w:color="auto"/>
          </w:divBdr>
          <w:divsChild>
            <w:div w:id="808088881">
              <w:marLeft w:val="0"/>
              <w:marRight w:val="0"/>
              <w:marTop w:val="0"/>
              <w:marBottom w:val="0"/>
              <w:divBdr>
                <w:top w:val="none" w:sz="0" w:space="0" w:color="auto"/>
                <w:left w:val="none" w:sz="0" w:space="0" w:color="auto"/>
                <w:bottom w:val="none" w:sz="0" w:space="0" w:color="auto"/>
                <w:right w:val="none" w:sz="0" w:space="0" w:color="auto"/>
              </w:divBdr>
            </w:div>
          </w:divsChild>
        </w:div>
        <w:div w:id="419565206">
          <w:marLeft w:val="0"/>
          <w:marRight w:val="0"/>
          <w:marTop w:val="0"/>
          <w:marBottom w:val="0"/>
          <w:divBdr>
            <w:top w:val="none" w:sz="0" w:space="0" w:color="auto"/>
            <w:left w:val="none" w:sz="0" w:space="0" w:color="auto"/>
            <w:bottom w:val="none" w:sz="0" w:space="0" w:color="auto"/>
            <w:right w:val="none" w:sz="0" w:space="0" w:color="auto"/>
          </w:divBdr>
          <w:divsChild>
            <w:div w:id="611791626">
              <w:marLeft w:val="0"/>
              <w:marRight w:val="0"/>
              <w:marTop w:val="0"/>
              <w:marBottom w:val="0"/>
              <w:divBdr>
                <w:top w:val="none" w:sz="0" w:space="0" w:color="auto"/>
                <w:left w:val="none" w:sz="0" w:space="0" w:color="auto"/>
                <w:bottom w:val="none" w:sz="0" w:space="0" w:color="auto"/>
                <w:right w:val="none" w:sz="0" w:space="0" w:color="auto"/>
              </w:divBdr>
            </w:div>
          </w:divsChild>
        </w:div>
        <w:div w:id="2092923844">
          <w:marLeft w:val="0"/>
          <w:marRight w:val="0"/>
          <w:marTop w:val="0"/>
          <w:marBottom w:val="0"/>
          <w:divBdr>
            <w:top w:val="none" w:sz="0" w:space="0" w:color="auto"/>
            <w:left w:val="none" w:sz="0" w:space="0" w:color="auto"/>
            <w:bottom w:val="none" w:sz="0" w:space="0" w:color="auto"/>
            <w:right w:val="none" w:sz="0" w:space="0" w:color="auto"/>
          </w:divBdr>
          <w:divsChild>
            <w:div w:id="728697253">
              <w:marLeft w:val="0"/>
              <w:marRight w:val="0"/>
              <w:marTop w:val="0"/>
              <w:marBottom w:val="0"/>
              <w:divBdr>
                <w:top w:val="none" w:sz="0" w:space="0" w:color="auto"/>
                <w:left w:val="none" w:sz="0" w:space="0" w:color="auto"/>
                <w:bottom w:val="none" w:sz="0" w:space="0" w:color="auto"/>
                <w:right w:val="none" w:sz="0" w:space="0" w:color="auto"/>
              </w:divBdr>
            </w:div>
            <w:div w:id="52580948">
              <w:marLeft w:val="0"/>
              <w:marRight w:val="0"/>
              <w:marTop w:val="0"/>
              <w:marBottom w:val="0"/>
              <w:divBdr>
                <w:top w:val="none" w:sz="0" w:space="0" w:color="auto"/>
                <w:left w:val="none" w:sz="0" w:space="0" w:color="auto"/>
                <w:bottom w:val="none" w:sz="0" w:space="0" w:color="auto"/>
                <w:right w:val="none" w:sz="0" w:space="0" w:color="auto"/>
              </w:divBdr>
            </w:div>
          </w:divsChild>
        </w:div>
        <w:div w:id="344090920">
          <w:marLeft w:val="0"/>
          <w:marRight w:val="0"/>
          <w:marTop w:val="0"/>
          <w:marBottom w:val="0"/>
          <w:divBdr>
            <w:top w:val="none" w:sz="0" w:space="0" w:color="auto"/>
            <w:left w:val="none" w:sz="0" w:space="0" w:color="auto"/>
            <w:bottom w:val="none" w:sz="0" w:space="0" w:color="auto"/>
            <w:right w:val="none" w:sz="0" w:space="0" w:color="auto"/>
          </w:divBdr>
          <w:divsChild>
            <w:div w:id="726144709">
              <w:marLeft w:val="0"/>
              <w:marRight w:val="0"/>
              <w:marTop w:val="0"/>
              <w:marBottom w:val="0"/>
              <w:divBdr>
                <w:top w:val="none" w:sz="0" w:space="0" w:color="auto"/>
                <w:left w:val="none" w:sz="0" w:space="0" w:color="auto"/>
                <w:bottom w:val="none" w:sz="0" w:space="0" w:color="auto"/>
                <w:right w:val="none" w:sz="0" w:space="0" w:color="auto"/>
              </w:divBdr>
            </w:div>
          </w:divsChild>
        </w:div>
        <w:div w:id="837234018">
          <w:marLeft w:val="0"/>
          <w:marRight w:val="0"/>
          <w:marTop w:val="0"/>
          <w:marBottom w:val="0"/>
          <w:divBdr>
            <w:top w:val="none" w:sz="0" w:space="0" w:color="auto"/>
            <w:left w:val="none" w:sz="0" w:space="0" w:color="auto"/>
            <w:bottom w:val="none" w:sz="0" w:space="0" w:color="auto"/>
            <w:right w:val="none" w:sz="0" w:space="0" w:color="auto"/>
          </w:divBdr>
          <w:divsChild>
            <w:div w:id="1496723919">
              <w:marLeft w:val="0"/>
              <w:marRight w:val="0"/>
              <w:marTop w:val="0"/>
              <w:marBottom w:val="0"/>
              <w:divBdr>
                <w:top w:val="none" w:sz="0" w:space="0" w:color="auto"/>
                <w:left w:val="none" w:sz="0" w:space="0" w:color="auto"/>
                <w:bottom w:val="none" w:sz="0" w:space="0" w:color="auto"/>
                <w:right w:val="none" w:sz="0" w:space="0" w:color="auto"/>
              </w:divBdr>
            </w:div>
            <w:div w:id="865290580">
              <w:marLeft w:val="0"/>
              <w:marRight w:val="0"/>
              <w:marTop w:val="0"/>
              <w:marBottom w:val="0"/>
              <w:divBdr>
                <w:top w:val="none" w:sz="0" w:space="0" w:color="auto"/>
                <w:left w:val="none" w:sz="0" w:space="0" w:color="auto"/>
                <w:bottom w:val="none" w:sz="0" w:space="0" w:color="auto"/>
                <w:right w:val="none" w:sz="0" w:space="0" w:color="auto"/>
              </w:divBdr>
            </w:div>
            <w:div w:id="2025205265">
              <w:marLeft w:val="0"/>
              <w:marRight w:val="0"/>
              <w:marTop w:val="0"/>
              <w:marBottom w:val="0"/>
              <w:divBdr>
                <w:top w:val="none" w:sz="0" w:space="0" w:color="auto"/>
                <w:left w:val="none" w:sz="0" w:space="0" w:color="auto"/>
                <w:bottom w:val="none" w:sz="0" w:space="0" w:color="auto"/>
                <w:right w:val="none" w:sz="0" w:space="0" w:color="auto"/>
              </w:divBdr>
            </w:div>
            <w:div w:id="1766918947">
              <w:marLeft w:val="0"/>
              <w:marRight w:val="0"/>
              <w:marTop w:val="0"/>
              <w:marBottom w:val="0"/>
              <w:divBdr>
                <w:top w:val="none" w:sz="0" w:space="0" w:color="auto"/>
                <w:left w:val="none" w:sz="0" w:space="0" w:color="auto"/>
                <w:bottom w:val="none" w:sz="0" w:space="0" w:color="auto"/>
                <w:right w:val="none" w:sz="0" w:space="0" w:color="auto"/>
              </w:divBdr>
            </w:div>
            <w:div w:id="1527449809">
              <w:marLeft w:val="0"/>
              <w:marRight w:val="0"/>
              <w:marTop w:val="0"/>
              <w:marBottom w:val="0"/>
              <w:divBdr>
                <w:top w:val="none" w:sz="0" w:space="0" w:color="auto"/>
                <w:left w:val="none" w:sz="0" w:space="0" w:color="auto"/>
                <w:bottom w:val="none" w:sz="0" w:space="0" w:color="auto"/>
                <w:right w:val="none" w:sz="0" w:space="0" w:color="auto"/>
              </w:divBdr>
            </w:div>
            <w:div w:id="1057827009">
              <w:marLeft w:val="0"/>
              <w:marRight w:val="0"/>
              <w:marTop w:val="0"/>
              <w:marBottom w:val="0"/>
              <w:divBdr>
                <w:top w:val="none" w:sz="0" w:space="0" w:color="auto"/>
                <w:left w:val="none" w:sz="0" w:space="0" w:color="auto"/>
                <w:bottom w:val="none" w:sz="0" w:space="0" w:color="auto"/>
                <w:right w:val="none" w:sz="0" w:space="0" w:color="auto"/>
              </w:divBdr>
            </w:div>
            <w:div w:id="2067801393">
              <w:marLeft w:val="0"/>
              <w:marRight w:val="0"/>
              <w:marTop w:val="0"/>
              <w:marBottom w:val="0"/>
              <w:divBdr>
                <w:top w:val="none" w:sz="0" w:space="0" w:color="auto"/>
                <w:left w:val="none" w:sz="0" w:space="0" w:color="auto"/>
                <w:bottom w:val="none" w:sz="0" w:space="0" w:color="auto"/>
                <w:right w:val="none" w:sz="0" w:space="0" w:color="auto"/>
              </w:divBdr>
            </w:div>
            <w:div w:id="1551307229">
              <w:marLeft w:val="0"/>
              <w:marRight w:val="0"/>
              <w:marTop w:val="0"/>
              <w:marBottom w:val="0"/>
              <w:divBdr>
                <w:top w:val="none" w:sz="0" w:space="0" w:color="auto"/>
                <w:left w:val="none" w:sz="0" w:space="0" w:color="auto"/>
                <w:bottom w:val="none" w:sz="0" w:space="0" w:color="auto"/>
                <w:right w:val="none" w:sz="0" w:space="0" w:color="auto"/>
              </w:divBdr>
            </w:div>
            <w:div w:id="15941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3912">
      <w:bodyDiv w:val="1"/>
      <w:marLeft w:val="0"/>
      <w:marRight w:val="0"/>
      <w:marTop w:val="0"/>
      <w:marBottom w:val="0"/>
      <w:divBdr>
        <w:top w:val="none" w:sz="0" w:space="0" w:color="auto"/>
        <w:left w:val="none" w:sz="0" w:space="0" w:color="auto"/>
        <w:bottom w:val="none" w:sz="0" w:space="0" w:color="auto"/>
        <w:right w:val="none" w:sz="0" w:space="0" w:color="auto"/>
      </w:divBdr>
      <w:divsChild>
        <w:div w:id="1902250966">
          <w:marLeft w:val="0"/>
          <w:marRight w:val="0"/>
          <w:marTop w:val="0"/>
          <w:marBottom w:val="0"/>
          <w:divBdr>
            <w:top w:val="none" w:sz="0" w:space="0" w:color="auto"/>
            <w:left w:val="none" w:sz="0" w:space="0" w:color="auto"/>
            <w:bottom w:val="none" w:sz="0" w:space="0" w:color="auto"/>
            <w:right w:val="none" w:sz="0" w:space="0" w:color="auto"/>
          </w:divBdr>
          <w:divsChild>
            <w:div w:id="1377588543">
              <w:marLeft w:val="0"/>
              <w:marRight w:val="0"/>
              <w:marTop w:val="0"/>
              <w:marBottom w:val="0"/>
              <w:divBdr>
                <w:top w:val="none" w:sz="0" w:space="0" w:color="auto"/>
                <w:left w:val="none" w:sz="0" w:space="0" w:color="auto"/>
                <w:bottom w:val="none" w:sz="0" w:space="0" w:color="auto"/>
                <w:right w:val="none" w:sz="0" w:space="0" w:color="auto"/>
              </w:divBdr>
            </w:div>
            <w:div w:id="1984771672">
              <w:marLeft w:val="0"/>
              <w:marRight w:val="0"/>
              <w:marTop w:val="0"/>
              <w:marBottom w:val="0"/>
              <w:divBdr>
                <w:top w:val="none" w:sz="0" w:space="0" w:color="auto"/>
                <w:left w:val="none" w:sz="0" w:space="0" w:color="auto"/>
                <w:bottom w:val="none" w:sz="0" w:space="0" w:color="auto"/>
                <w:right w:val="none" w:sz="0" w:space="0" w:color="auto"/>
              </w:divBdr>
            </w:div>
          </w:divsChild>
        </w:div>
        <w:div w:id="945817774">
          <w:marLeft w:val="0"/>
          <w:marRight w:val="0"/>
          <w:marTop w:val="0"/>
          <w:marBottom w:val="0"/>
          <w:divBdr>
            <w:top w:val="none" w:sz="0" w:space="0" w:color="auto"/>
            <w:left w:val="none" w:sz="0" w:space="0" w:color="auto"/>
            <w:bottom w:val="none" w:sz="0" w:space="0" w:color="auto"/>
            <w:right w:val="none" w:sz="0" w:space="0" w:color="auto"/>
          </w:divBdr>
          <w:divsChild>
            <w:div w:id="515314707">
              <w:marLeft w:val="0"/>
              <w:marRight w:val="0"/>
              <w:marTop w:val="0"/>
              <w:marBottom w:val="0"/>
              <w:divBdr>
                <w:top w:val="none" w:sz="0" w:space="0" w:color="auto"/>
                <w:left w:val="none" w:sz="0" w:space="0" w:color="auto"/>
                <w:bottom w:val="none" w:sz="0" w:space="0" w:color="auto"/>
                <w:right w:val="none" w:sz="0" w:space="0" w:color="auto"/>
              </w:divBdr>
            </w:div>
          </w:divsChild>
        </w:div>
        <w:div w:id="1313944442">
          <w:marLeft w:val="0"/>
          <w:marRight w:val="0"/>
          <w:marTop w:val="0"/>
          <w:marBottom w:val="0"/>
          <w:divBdr>
            <w:top w:val="none" w:sz="0" w:space="0" w:color="auto"/>
            <w:left w:val="none" w:sz="0" w:space="0" w:color="auto"/>
            <w:bottom w:val="none" w:sz="0" w:space="0" w:color="auto"/>
            <w:right w:val="none" w:sz="0" w:space="0" w:color="auto"/>
          </w:divBdr>
          <w:divsChild>
            <w:div w:id="1988045272">
              <w:marLeft w:val="0"/>
              <w:marRight w:val="0"/>
              <w:marTop w:val="0"/>
              <w:marBottom w:val="0"/>
              <w:divBdr>
                <w:top w:val="none" w:sz="0" w:space="0" w:color="auto"/>
                <w:left w:val="none" w:sz="0" w:space="0" w:color="auto"/>
                <w:bottom w:val="none" w:sz="0" w:space="0" w:color="auto"/>
                <w:right w:val="none" w:sz="0" w:space="0" w:color="auto"/>
              </w:divBdr>
            </w:div>
          </w:divsChild>
        </w:div>
        <w:div w:id="1842885610">
          <w:marLeft w:val="0"/>
          <w:marRight w:val="0"/>
          <w:marTop w:val="0"/>
          <w:marBottom w:val="0"/>
          <w:divBdr>
            <w:top w:val="none" w:sz="0" w:space="0" w:color="auto"/>
            <w:left w:val="none" w:sz="0" w:space="0" w:color="auto"/>
            <w:bottom w:val="none" w:sz="0" w:space="0" w:color="auto"/>
            <w:right w:val="none" w:sz="0" w:space="0" w:color="auto"/>
          </w:divBdr>
          <w:divsChild>
            <w:div w:id="1879001730">
              <w:marLeft w:val="0"/>
              <w:marRight w:val="0"/>
              <w:marTop w:val="0"/>
              <w:marBottom w:val="0"/>
              <w:divBdr>
                <w:top w:val="none" w:sz="0" w:space="0" w:color="auto"/>
                <w:left w:val="none" w:sz="0" w:space="0" w:color="auto"/>
                <w:bottom w:val="none" w:sz="0" w:space="0" w:color="auto"/>
                <w:right w:val="none" w:sz="0" w:space="0" w:color="auto"/>
              </w:divBdr>
            </w:div>
          </w:divsChild>
        </w:div>
        <w:div w:id="1653289669">
          <w:marLeft w:val="0"/>
          <w:marRight w:val="0"/>
          <w:marTop w:val="0"/>
          <w:marBottom w:val="0"/>
          <w:divBdr>
            <w:top w:val="none" w:sz="0" w:space="0" w:color="auto"/>
            <w:left w:val="none" w:sz="0" w:space="0" w:color="auto"/>
            <w:bottom w:val="none" w:sz="0" w:space="0" w:color="auto"/>
            <w:right w:val="none" w:sz="0" w:space="0" w:color="auto"/>
          </w:divBdr>
          <w:divsChild>
            <w:div w:id="1013535856">
              <w:marLeft w:val="0"/>
              <w:marRight w:val="0"/>
              <w:marTop w:val="0"/>
              <w:marBottom w:val="0"/>
              <w:divBdr>
                <w:top w:val="none" w:sz="0" w:space="0" w:color="auto"/>
                <w:left w:val="none" w:sz="0" w:space="0" w:color="auto"/>
                <w:bottom w:val="none" w:sz="0" w:space="0" w:color="auto"/>
                <w:right w:val="none" w:sz="0" w:space="0" w:color="auto"/>
              </w:divBdr>
            </w:div>
          </w:divsChild>
        </w:div>
        <w:div w:id="708795275">
          <w:marLeft w:val="0"/>
          <w:marRight w:val="0"/>
          <w:marTop w:val="0"/>
          <w:marBottom w:val="0"/>
          <w:divBdr>
            <w:top w:val="none" w:sz="0" w:space="0" w:color="auto"/>
            <w:left w:val="none" w:sz="0" w:space="0" w:color="auto"/>
            <w:bottom w:val="none" w:sz="0" w:space="0" w:color="auto"/>
            <w:right w:val="none" w:sz="0" w:space="0" w:color="auto"/>
          </w:divBdr>
          <w:divsChild>
            <w:div w:id="982851361">
              <w:marLeft w:val="0"/>
              <w:marRight w:val="0"/>
              <w:marTop w:val="0"/>
              <w:marBottom w:val="0"/>
              <w:divBdr>
                <w:top w:val="none" w:sz="0" w:space="0" w:color="auto"/>
                <w:left w:val="none" w:sz="0" w:space="0" w:color="auto"/>
                <w:bottom w:val="none" w:sz="0" w:space="0" w:color="auto"/>
                <w:right w:val="none" w:sz="0" w:space="0" w:color="auto"/>
              </w:divBdr>
            </w:div>
            <w:div w:id="1005744604">
              <w:marLeft w:val="0"/>
              <w:marRight w:val="0"/>
              <w:marTop w:val="0"/>
              <w:marBottom w:val="0"/>
              <w:divBdr>
                <w:top w:val="none" w:sz="0" w:space="0" w:color="auto"/>
                <w:left w:val="none" w:sz="0" w:space="0" w:color="auto"/>
                <w:bottom w:val="none" w:sz="0" w:space="0" w:color="auto"/>
                <w:right w:val="none" w:sz="0" w:space="0" w:color="auto"/>
              </w:divBdr>
            </w:div>
          </w:divsChild>
        </w:div>
        <w:div w:id="457459972">
          <w:marLeft w:val="0"/>
          <w:marRight w:val="0"/>
          <w:marTop w:val="0"/>
          <w:marBottom w:val="0"/>
          <w:divBdr>
            <w:top w:val="none" w:sz="0" w:space="0" w:color="auto"/>
            <w:left w:val="none" w:sz="0" w:space="0" w:color="auto"/>
            <w:bottom w:val="none" w:sz="0" w:space="0" w:color="auto"/>
            <w:right w:val="none" w:sz="0" w:space="0" w:color="auto"/>
          </w:divBdr>
          <w:divsChild>
            <w:div w:id="61415904">
              <w:marLeft w:val="0"/>
              <w:marRight w:val="0"/>
              <w:marTop w:val="0"/>
              <w:marBottom w:val="0"/>
              <w:divBdr>
                <w:top w:val="none" w:sz="0" w:space="0" w:color="auto"/>
                <w:left w:val="none" w:sz="0" w:space="0" w:color="auto"/>
                <w:bottom w:val="none" w:sz="0" w:space="0" w:color="auto"/>
                <w:right w:val="none" w:sz="0" w:space="0" w:color="auto"/>
              </w:divBdr>
            </w:div>
          </w:divsChild>
        </w:div>
        <w:div w:id="444927131">
          <w:marLeft w:val="0"/>
          <w:marRight w:val="0"/>
          <w:marTop w:val="0"/>
          <w:marBottom w:val="0"/>
          <w:divBdr>
            <w:top w:val="none" w:sz="0" w:space="0" w:color="auto"/>
            <w:left w:val="none" w:sz="0" w:space="0" w:color="auto"/>
            <w:bottom w:val="none" w:sz="0" w:space="0" w:color="auto"/>
            <w:right w:val="none" w:sz="0" w:space="0" w:color="auto"/>
          </w:divBdr>
          <w:divsChild>
            <w:div w:id="732775559">
              <w:marLeft w:val="0"/>
              <w:marRight w:val="0"/>
              <w:marTop w:val="0"/>
              <w:marBottom w:val="0"/>
              <w:divBdr>
                <w:top w:val="none" w:sz="0" w:space="0" w:color="auto"/>
                <w:left w:val="none" w:sz="0" w:space="0" w:color="auto"/>
                <w:bottom w:val="none" w:sz="0" w:space="0" w:color="auto"/>
                <w:right w:val="none" w:sz="0" w:space="0" w:color="auto"/>
              </w:divBdr>
            </w:div>
          </w:divsChild>
        </w:div>
        <w:div w:id="1365055013">
          <w:marLeft w:val="0"/>
          <w:marRight w:val="0"/>
          <w:marTop w:val="0"/>
          <w:marBottom w:val="0"/>
          <w:divBdr>
            <w:top w:val="none" w:sz="0" w:space="0" w:color="auto"/>
            <w:left w:val="none" w:sz="0" w:space="0" w:color="auto"/>
            <w:bottom w:val="none" w:sz="0" w:space="0" w:color="auto"/>
            <w:right w:val="none" w:sz="0" w:space="0" w:color="auto"/>
          </w:divBdr>
          <w:divsChild>
            <w:div w:id="7650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4581">
      <w:bodyDiv w:val="1"/>
      <w:marLeft w:val="0"/>
      <w:marRight w:val="0"/>
      <w:marTop w:val="0"/>
      <w:marBottom w:val="0"/>
      <w:divBdr>
        <w:top w:val="none" w:sz="0" w:space="0" w:color="auto"/>
        <w:left w:val="none" w:sz="0" w:space="0" w:color="auto"/>
        <w:bottom w:val="none" w:sz="0" w:space="0" w:color="auto"/>
        <w:right w:val="none" w:sz="0" w:space="0" w:color="auto"/>
      </w:divBdr>
      <w:divsChild>
        <w:div w:id="3171522">
          <w:marLeft w:val="0"/>
          <w:marRight w:val="0"/>
          <w:marTop w:val="0"/>
          <w:marBottom w:val="0"/>
          <w:divBdr>
            <w:top w:val="none" w:sz="0" w:space="0" w:color="auto"/>
            <w:left w:val="none" w:sz="0" w:space="0" w:color="auto"/>
            <w:bottom w:val="none" w:sz="0" w:space="0" w:color="auto"/>
            <w:right w:val="none" w:sz="0" w:space="0" w:color="auto"/>
          </w:divBdr>
        </w:div>
        <w:div w:id="526673235">
          <w:marLeft w:val="0"/>
          <w:marRight w:val="0"/>
          <w:marTop w:val="0"/>
          <w:marBottom w:val="0"/>
          <w:divBdr>
            <w:top w:val="none" w:sz="0" w:space="0" w:color="auto"/>
            <w:left w:val="none" w:sz="0" w:space="0" w:color="auto"/>
            <w:bottom w:val="none" w:sz="0" w:space="0" w:color="auto"/>
            <w:right w:val="none" w:sz="0" w:space="0" w:color="auto"/>
          </w:divBdr>
        </w:div>
      </w:divsChild>
    </w:div>
    <w:div w:id="1457989151">
      <w:bodyDiv w:val="1"/>
      <w:marLeft w:val="0"/>
      <w:marRight w:val="0"/>
      <w:marTop w:val="0"/>
      <w:marBottom w:val="0"/>
      <w:divBdr>
        <w:top w:val="none" w:sz="0" w:space="0" w:color="auto"/>
        <w:left w:val="none" w:sz="0" w:space="0" w:color="auto"/>
        <w:bottom w:val="none" w:sz="0" w:space="0" w:color="auto"/>
        <w:right w:val="none" w:sz="0" w:space="0" w:color="auto"/>
      </w:divBdr>
    </w:div>
    <w:div w:id="1524395904">
      <w:bodyDiv w:val="1"/>
      <w:marLeft w:val="0"/>
      <w:marRight w:val="0"/>
      <w:marTop w:val="0"/>
      <w:marBottom w:val="0"/>
      <w:divBdr>
        <w:top w:val="none" w:sz="0" w:space="0" w:color="auto"/>
        <w:left w:val="none" w:sz="0" w:space="0" w:color="auto"/>
        <w:bottom w:val="none" w:sz="0" w:space="0" w:color="auto"/>
        <w:right w:val="none" w:sz="0" w:space="0" w:color="auto"/>
      </w:divBdr>
    </w:div>
    <w:div w:id="1532451567">
      <w:bodyDiv w:val="1"/>
      <w:marLeft w:val="0"/>
      <w:marRight w:val="0"/>
      <w:marTop w:val="0"/>
      <w:marBottom w:val="0"/>
      <w:divBdr>
        <w:top w:val="none" w:sz="0" w:space="0" w:color="auto"/>
        <w:left w:val="none" w:sz="0" w:space="0" w:color="auto"/>
        <w:bottom w:val="none" w:sz="0" w:space="0" w:color="auto"/>
        <w:right w:val="none" w:sz="0" w:space="0" w:color="auto"/>
      </w:divBdr>
      <w:divsChild>
        <w:div w:id="839390619">
          <w:marLeft w:val="0"/>
          <w:marRight w:val="0"/>
          <w:marTop w:val="0"/>
          <w:marBottom w:val="0"/>
          <w:divBdr>
            <w:top w:val="none" w:sz="0" w:space="0" w:color="auto"/>
            <w:left w:val="none" w:sz="0" w:space="0" w:color="auto"/>
            <w:bottom w:val="none" w:sz="0" w:space="0" w:color="auto"/>
            <w:right w:val="none" w:sz="0" w:space="0" w:color="auto"/>
          </w:divBdr>
        </w:div>
      </w:divsChild>
    </w:div>
    <w:div w:id="1535656768">
      <w:bodyDiv w:val="1"/>
      <w:marLeft w:val="0"/>
      <w:marRight w:val="0"/>
      <w:marTop w:val="0"/>
      <w:marBottom w:val="0"/>
      <w:divBdr>
        <w:top w:val="none" w:sz="0" w:space="0" w:color="auto"/>
        <w:left w:val="none" w:sz="0" w:space="0" w:color="auto"/>
        <w:bottom w:val="none" w:sz="0" w:space="0" w:color="auto"/>
        <w:right w:val="none" w:sz="0" w:space="0" w:color="auto"/>
      </w:divBdr>
      <w:divsChild>
        <w:div w:id="1737119220">
          <w:marLeft w:val="0"/>
          <w:marRight w:val="0"/>
          <w:marTop w:val="0"/>
          <w:marBottom w:val="0"/>
          <w:divBdr>
            <w:top w:val="none" w:sz="0" w:space="0" w:color="auto"/>
            <w:left w:val="none" w:sz="0" w:space="0" w:color="auto"/>
            <w:bottom w:val="none" w:sz="0" w:space="0" w:color="auto"/>
            <w:right w:val="none" w:sz="0" w:space="0" w:color="auto"/>
          </w:divBdr>
        </w:div>
        <w:div w:id="378628445">
          <w:marLeft w:val="0"/>
          <w:marRight w:val="0"/>
          <w:marTop w:val="0"/>
          <w:marBottom w:val="0"/>
          <w:divBdr>
            <w:top w:val="none" w:sz="0" w:space="0" w:color="auto"/>
            <w:left w:val="none" w:sz="0" w:space="0" w:color="auto"/>
            <w:bottom w:val="none" w:sz="0" w:space="0" w:color="auto"/>
            <w:right w:val="none" w:sz="0" w:space="0" w:color="auto"/>
          </w:divBdr>
        </w:div>
        <w:div w:id="849679613">
          <w:marLeft w:val="0"/>
          <w:marRight w:val="0"/>
          <w:marTop w:val="0"/>
          <w:marBottom w:val="0"/>
          <w:divBdr>
            <w:top w:val="none" w:sz="0" w:space="0" w:color="auto"/>
            <w:left w:val="none" w:sz="0" w:space="0" w:color="auto"/>
            <w:bottom w:val="none" w:sz="0" w:space="0" w:color="auto"/>
            <w:right w:val="none" w:sz="0" w:space="0" w:color="auto"/>
          </w:divBdr>
        </w:div>
        <w:div w:id="1309363682">
          <w:marLeft w:val="0"/>
          <w:marRight w:val="0"/>
          <w:marTop w:val="0"/>
          <w:marBottom w:val="0"/>
          <w:divBdr>
            <w:top w:val="none" w:sz="0" w:space="0" w:color="auto"/>
            <w:left w:val="none" w:sz="0" w:space="0" w:color="auto"/>
            <w:bottom w:val="none" w:sz="0" w:space="0" w:color="auto"/>
            <w:right w:val="none" w:sz="0" w:space="0" w:color="auto"/>
          </w:divBdr>
        </w:div>
        <w:div w:id="1835218759">
          <w:marLeft w:val="0"/>
          <w:marRight w:val="0"/>
          <w:marTop w:val="0"/>
          <w:marBottom w:val="0"/>
          <w:divBdr>
            <w:top w:val="none" w:sz="0" w:space="0" w:color="auto"/>
            <w:left w:val="none" w:sz="0" w:space="0" w:color="auto"/>
            <w:bottom w:val="none" w:sz="0" w:space="0" w:color="auto"/>
            <w:right w:val="none" w:sz="0" w:space="0" w:color="auto"/>
          </w:divBdr>
        </w:div>
        <w:div w:id="1157570001">
          <w:marLeft w:val="0"/>
          <w:marRight w:val="0"/>
          <w:marTop w:val="0"/>
          <w:marBottom w:val="0"/>
          <w:divBdr>
            <w:top w:val="none" w:sz="0" w:space="0" w:color="auto"/>
            <w:left w:val="none" w:sz="0" w:space="0" w:color="auto"/>
            <w:bottom w:val="none" w:sz="0" w:space="0" w:color="auto"/>
            <w:right w:val="none" w:sz="0" w:space="0" w:color="auto"/>
          </w:divBdr>
        </w:div>
      </w:divsChild>
    </w:div>
    <w:div w:id="1541940241">
      <w:bodyDiv w:val="1"/>
      <w:marLeft w:val="0"/>
      <w:marRight w:val="0"/>
      <w:marTop w:val="0"/>
      <w:marBottom w:val="0"/>
      <w:divBdr>
        <w:top w:val="none" w:sz="0" w:space="0" w:color="auto"/>
        <w:left w:val="none" w:sz="0" w:space="0" w:color="auto"/>
        <w:bottom w:val="none" w:sz="0" w:space="0" w:color="auto"/>
        <w:right w:val="none" w:sz="0" w:space="0" w:color="auto"/>
      </w:divBdr>
      <w:divsChild>
        <w:div w:id="1669092470">
          <w:marLeft w:val="0"/>
          <w:marRight w:val="0"/>
          <w:marTop w:val="0"/>
          <w:marBottom w:val="0"/>
          <w:divBdr>
            <w:top w:val="none" w:sz="0" w:space="0" w:color="auto"/>
            <w:left w:val="none" w:sz="0" w:space="0" w:color="auto"/>
            <w:bottom w:val="none" w:sz="0" w:space="0" w:color="auto"/>
            <w:right w:val="none" w:sz="0" w:space="0" w:color="auto"/>
          </w:divBdr>
          <w:divsChild>
            <w:div w:id="1402096010">
              <w:marLeft w:val="0"/>
              <w:marRight w:val="0"/>
              <w:marTop w:val="0"/>
              <w:marBottom w:val="0"/>
              <w:divBdr>
                <w:top w:val="none" w:sz="0" w:space="0" w:color="auto"/>
                <w:left w:val="none" w:sz="0" w:space="0" w:color="auto"/>
                <w:bottom w:val="none" w:sz="0" w:space="0" w:color="auto"/>
                <w:right w:val="none" w:sz="0" w:space="0" w:color="auto"/>
              </w:divBdr>
            </w:div>
          </w:divsChild>
        </w:div>
        <w:div w:id="21055932">
          <w:marLeft w:val="0"/>
          <w:marRight w:val="0"/>
          <w:marTop w:val="0"/>
          <w:marBottom w:val="0"/>
          <w:divBdr>
            <w:top w:val="none" w:sz="0" w:space="0" w:color="auto"/>
            <w:left w:val="none" w:sz="0" w:space="0" w:color="auto"/>
            <w:bottom w:val="none" w:sz="0" w:space="0" w:color="auto"/>
            <w:right w:val="none" w:sz="0" w:space="0" w:color="auto"/>
          </w:divBdr>
          <w:divsChild>
            <w:div w:id="1207139418">
              <w:marLeft w:val="0"/>
              <w:marRight w:val="0"/>
              <w:marTop w:val="0"/>
              <w:marBottom w:val="0"/>
              <w:divBdr>
                <w:top w:val="none" w:sz="0" w:space="0" w:color="auto"/>
                <w:left w:val="none" w:sz="0" w:space="0" w:color="auto"/>
                <w:bottom w:val="none" w:sz="0" w:space="0" w:color="auto"/>
                <w:right w:val="none" w:sz="0" w:space="0" w:color="auto"/>
              </w:divBdr>
            </w:div>
            <w:div w:id="1132557718">
              <w:marLeft w:val="0"/>
              <w:marRight w:val="0"/>
              <w:marTop w:val="0"/>
              <w:marBottom w:val="0"/>
              <w:divBdr>
                <w:top w:val="none" w:sz="0" w:space="0" w:color="auto"/>
                <w:left w:val="none" w:sz="0" w:space="0" w:color="auto"/>
                <w:bottom w:val="none" w:sz="0" w:space="0" w:color="auto"/>
                <w:right w:val="none" w:sz="0" w:space="0" w:color="auto"/>
              </w:divBdr>
            </w:div>
            <w:div w:id="890918512">
              <w:marLeft w:val="0"/>
              <w:marRight w:val="0"/>
              <w:marTop w:val="0"/>
              <w:marBottom w:val="0"/>
              <w:divBdr>
                <w:top w:val="none" w:sz="0" w:space="0" w:color="auto"/>
                <w:left w:val="none" w:sz="0" w:space="0" w:color="auto"/>
                <w:bottom w:val="none" w:sz="0" w:space="0" w:color="auto"/>
                <w:right w:val="none" w:sz="0" w:space="0" w:color="auto"/>
              </w:divBdr>
            </w:div>
            <w:div w:id="781535883">
              <w:marLeft w:val="0"/>
              <w:marRight w:val="0"/>
              <w:marTop w:val="0"/>
              <w:marBottom w:val="0"/>
              <w:divBdr>
                <w:top w:val="none" w:sz="0" w:space="0" w:color="auto"/>
                <w:left w:val="none" w:sz="0" w:space="0" w:color="auto"/>
                <w:bottom w:val="none" w:sz="0" w:space="0" w:color="auto"/>
                <w:right w:val="none" w:sz="0" w:space="0" w:color="auto"/>
              </w:divBdr>
            </w:div>
            <w:div w:id="1679696631">
              <w:marLeft w:val="0"/>
              <w:marRight w:val="0"/>
              <w:marTop w:val="0"/>
              <w:marBottom w:val="0"/>
              <w:divBdr>
                <w:top w:val="none" w:sz="0" w:space="0" w:color="auto"/>
                <w:left w:val="none" w:sz="0" w:space="0" w:color="auto"/>
                <w:bottom w:val="none" w:sz="0" w:space="0" w:color="auto"/>
                <w:right w:val="none" w:sz="0" w:space="0" w:color="auto"/>
              </w:divBdr>
            </w:div>
          </w:divsChild>
        </w:div>
        <w:div w:id="2038768711">
          <w:marLeft w:val="0"/>
          <w:marRight w:val="0"/>
          <w:marTop w:val="0"/>
          <w:marBottom w:val="0"/>
          <w:divBdr>
            <w:top w:val="none" w:sz="0" w:space="0" w:color="auto"/>
            <w:left w:val="none" w:sz="0" w:space="0" w:color="auto"/>
            <w:bottom w:val="none" w:sz="0" w:space="0" w:color="auto"/>
            <w:right w:val="none" w:sz="0" w:space="0" w:color="auto"/>
          </w:divBdr>
          <w:divsChild>
            <w:div w:id="1378048753">
              <w:marLeft w:val="0"/>
              <w:marRight w:val="0"/>
              <w:marTop w:val="0"/>
              <w:marBottom w:val="0"/>
              <w:divBdr>
                <w:top w:val="none" w:sz="0" w:space="0" w:color="auto"/>
                <w:left w:val="none" w:sz="0" w:space="0" w:color="auto"/>
                <w:bottom w:val="none" w:sz="0" w:space="0" w:color="auto"/>
                <w:right w:val="none" w:sz="0" w:space="0" w:color="auto"/>
              </w:divBdr>
            </w:div>
            <w:div w:id="1868985350">
              <w:marLeft w:val="0"/>
              <w:marRight w:val="0"/>
              <w:marTop w:val="0"/>
              <w:marBottom w:val="0"/>
              <w:divBdr>
                <w:top w:val="none" w:sz="0" w:space="0" w:color="auto"/>
                <w:left w:val="none" w:sz="0" w:space="0" w:color="auto"/>
                <w:bottom w:val="none" w:sz="0" w:space="0" w:color="auto"/>
                <w:right w:val="none" w:sz="0" w:space="0" w:color="auto"/>
              </w:divBdr>
            </w:div>
            <w:div w:id="849756584">
              <w:marLeft w:val="0"/>
              <w:marRight w:val="0"/>
              <w:marTop w:val="0"/>
              <w:marBottom w:val="0"/>
              <w:divBdr>
                <w:top w:val="none" w:sz="0" w:space="0" w:color="auto"/>
                <w:left w:val="none" w:sz="0" w:space="0" w:color="auto"/>
                <w:bottom w:val="none" w:sz="0" w:space="0" w:color="auto"/>
                <w:right w:val="none" w:sz="0" w:space="0" w:color="auto"/>
              </w:divBdr>
            </w:div>
            <w:div w:id="1725375047">
              <w:marLeft w:val="0"/>
              <w:marRight w:val="0"/>
              <w:marTop w:val="0"/>
              <w:marBottom w:val="0"/>
              <w:divBdr>
                <w:top w:val="none" w:sz="0" w:space="0" w:color="auto"/>
                <w:left w:val="none" w:sz="0" w:space="0" w:color="auto"/>
                <w:bottom w:val="none" w:sz="0" w:space="0" w:color="auto"/>
                <w:right w:val="none" w:sz="0" w:space="0" w:color="auto"/>
              </w:divBdr>
            </w:div>
            <w:div w:id="165874085">
              <w:marLeft w:val="0"/>
              <w:marRight w:val="0"/>
              <w:marTop w:val="0"/>
              <w:marBottom w:val="0"/>
              <w:divBdr>
                <w:top w:val="none" w:sz="0" w:space="0" w:color="auto"/>
                <w:left w:val="none" w:sz="0" w:space="0" w:color="auto"/>
                <w:bottom w:val="none" w:sz="0" w:space="0" w:color="auto"/>
                <w:right w:val="none" w:sz="0" w:space="0" w:color="auto"/>
              </w:divBdr>
            </w:div>
          </w:divsChild>
        </w:div>
        <w:div w:id="1229270372">
          <w:marLeft w:val="0"/>
          <w:marRight w:val="0"/>
          <w:marTop w:val="0"/>
          <w:marBottom w:val="0"/>
          <w:divBdr>
            <w:top w:val="none" w:sz="0" w:space="0" w:color="auto"/>
            <w:left w:val="none" w:sz="0" w:space="0" w:color="auto"/>
            <w:bottom w:val="none" w:sz="0" w:space="0" w:color="auto"/>
            <w:right w:val="none" w:sz="0" w:space="0" w:color="auto"/>
          </w:divBdr>
          <w:divsChild>
            <w:div w:id="1538666649">
              <w:marLeft w:val="0"/>
              <w:marRight w:val="0"/>
              <w:marTop w:val="0"/>
              <w:marBottom w:val="0"/>
              <w:divBdr>
                <w:top w:val="none" w:sz="0" w:space="0" w:color="auto"/>
                <w:left w:val="none" w:sz="0" w:space="0" w:color="auto"/>
                <w:bottom w:val="none" w:sz="0" w:space="0" w:color="auto"/>
                <w:right w:val="none" w:sz="0" w:space="0" w:color="auto"/>
              </w:divBdr>
            </w:div>
            <w:div w:id="1672950473">
              <w:marLeft w:val="0"/>
              <w:marRight w:val="0"/>
              <w:marTop w:val="0"/>
              <w:marBottom w:val="0"/>
              <w:divBdr>
                <w:top w:val="none" w:sz="0" w:space="0" w:color="auto"/>
                <w:left w:val="none" w:sz="0" w:space="0" w:color="auto"/>
                <w:bottom w:val="none" w:sz="0" w:space="0" w:color="auto"/>
                <w:right w:val="none" w:sz="0" w:space="0" w:color="auto"/>
              </w:divBdr>
            </w:div>
            <w:div w:id="1335763591">
              <w:marLeft w:val="0"/>
              <w:marRight w:val="0"/>
              <w:marTop w:val="0"/>
              <w:marBottom w:val="0"/>
              <w:divBdr>
                <w:top w:val="none" w:sz="0" w:space="0" w:color="auto"/>
                <w:left w:val="none" w:sz="0" w:space="0" w:color="auto"/>
                <w:bottom w:val="none" w:sz="0" w:space="0" w:color="auto"/>
                <w:right w:val="none" w:sz="0" w:space="0" w:color="auto"/>
              </w:divBdr>
            </w:div>
            <w:div w:id="431168400">
              <w:marLeft w:val="0"/>
              <w:marRight w:val="0"/>
              <w:marTop w:val="0"/>
              <w:marBottom w:val="0"/>
              <w:divBdr>
                <w:top w:val="none" w:sz="0" w:space="0" w:color="auto"/>
                <w:left w:val="none" w:sz="0" w:space="0" w:color="auto"/>
                <w:bottom w:val="none" w:sz="0" w:space="0" w:color="auto"/>
                <w:right w:val="none" w:sz="0" w:space="0" w:color="auto"/>
              </w:divBdr>
            </w:div>
            <w:div w:id="1889875837">
              <w:marLeft w:val="0"/>
              <w:marRight w:val="0"/>
              <w:marTop w:val="0"/>
              <w:marBottom w:val="0"/>
              <w:divBdr>
                <w:top w:val="none" w:sz="0" w:space="0" w:color="auto"/>
                <w:left w:val="none" w:sz="0" w:space="0" w:color="auto"/>
                <w:bottom w:val="none" w:sz="0" w:space="0" w:color="auto"/>
                <w:right w:val="none" w:sz="0" w:space="0" w:color="auto"/>
              </w:divBdr>
            </w:div>
          </w:divsChild>
        </w:div>
        <w:div w:id="751467959">
          <w:marLeft w:val="0"/>
          <w:marRight w:val="0"/>
          <w:marTop w:val="0"/>
          <w:marBottom w:val="0"/>
          <w:divBdr>
            <w:top w:val="none" w:sz="0" w:space="0" w:color="auto"/>
            <w:left w:val="none" w:sz="0" w:space="0" w:color="auto"/>
            <w:bottom w:val="none" w:sz="0" w:space="0" w:color="auto"/>
            <w:right w:val="none" w:sz="0" w:space="0" w:color="auto"/>
          </w:divBdr>
          <w:divsChild>
            <w:div w:id="1938905777">
              <w:marLeft w:val="0"/>
              <w:marRight w:val="0"/>
              <w:marTop w:val="0"/>
              <w:marBottom w:val="0"/>
              <w:divBdr>
                <w:top w:val="none" w:sz="0" w:space="0" w:color="auto"/>
                <w:left w:val="none" w:sz="0" w:space="0" w:color="auto"/>
                <w:bottom w:val="none" w:sz="0" w:space="0" w:color="auto"/>
                <w:right w:val="none" w:sz="0" w:space="0" w:color="auto"/>
              </w:divBdr>
            </w:div>
            <w:div w:id="1824924865">
              <w:marLeft w:val="0"/>
              <w:marRight w:val="0"/>
              <w:marTop w:val="0"/>
              <w:marBottom w:val="0"/>
              <w:divBdr>
                <w:top w:val="none" w:sz="0" w:space="0" w:color="auto"/>
                <w:left w:val="none" w:sz="0" w:space="0" w:color="auto"/>
                <w:bottom w:val="none" w:sz="0" w:space="0" w:color="auto"/>
                <w:right w:val="none" w:sz="0" w:space="0" w:color="auto"/>
              </w:divBdr>
            </w:div>
            <w:div w:id="15469202">
              <w:marLeft w:val="0"/>
              <w:marRight w:val="0"/>
              <w:marTop w:val="0"/>
              <w:marBottom w:val="0"/>
              <w:divBdr>
                <w:top w:val="none" w:sz="0" w:space="0" w:color="auto"/>
                <w:left w:val="none" w:sz="0" w:space="0" w:color="auto"/>
                <w:bottom w:val="none" w:sz="0" w:space="0" w:color="auto"/>
                <w:right w:val="none" w:sz="0" w:space="0" w:color="auto"/>
              </w:divBdr>
            </w:div>
            <w:div w:id="214708682">
              <w:marLeft w:val="0"/>
              <w:marRight w:val="0"/>
              <w:marTop w:val="0"/>
              <w:marBottom w:val="0"/>
              <w:divBdr>
                <w:top w:val="none" w:sz="0" w:space="0" w:color="auto"/>
                <w:left w:val="none" w:sz="0" w:space="0" w:color="auto"/>
                <w:bottom w:val="none" w:sz="0" w:space="0" w:color="auto"/>
                <w:right w:val="none" w:sz="0" w:space="0" w:color="auto"/>
              </w:divBdr>
            </w:div>
            <w:div w:id="801576969">
              <w:marLeft w:val="0"/>
              <w:marRight w:val="0"/>
              <w:marTop w:val="0"/>
              <w:marBottom w:val="0"/>
              <w:divBdr>
                <w:top w:val="none" w:sz="0" w:space="0" w:color="auto"/>
                <w:left w:val="none" w:sz="0" w:space="0" w:color="auto"/>
                <w:bottom w:val="none" w:sz="0" w:space="0" w:color="auto"/>
                <w:right w:val="none" w:sz="0" w:space="0" w:color="auto"/>
              </w:divBdr>
            </w:div>
          </w:divsChild>
        </w:div>
        <w:div w:id="916063054">
          <w:marLeft w:val="0"/>
          <w:marRight w:val="0"/>
          <w:marTop w:val="0"/>
          <w:marBottom w:val="0"/>
          <w:divBdr>
            <w:top w:val="none" w:sz="0" w:space="0" w:color="auto"/>
            <w:left w:val="none" w:sz="0" w:space="0" w:color="auto"/>
            <w:bottom w:val="none" w:sz="0" w:space="0" w:color="auto"/>
            <w:right w:val="none" w:sz="0" w:space="0" w:color="auto"/>
          </w:divBdr>
          <w:divsChild>
            <w:div w:id="2086488125">
              <w:marLeft w:val="0"/>
              <w:marRight w:val="0"/>
              <w:marTop w:val="0"/>
              <w:marBottom w:val="0"/>
              <w:divBdr>
                <w:top w:val="none" w:sz="0" w:space="0" w:color="auto"/>
                <w:left w:val="none" w:sz="0" w:space="0" w:color="auto"/>
                <w:bottom w:val="none" w:sz="0" w:space="0" w:color="auto"/>
                <w:right w:val="none" w:sz="0" w:space="0" w:color="auto"/>
              </w:divBdr>
            </w:div>
            <w:div w:id="1675764721">
              <w:marLeft w:val="0"/>
              <w:marRight w:val="0"/>
              <w:marTop w:val="0"/>
              <w:marBottom w:val="0"/>
              <w:divBdr>
                <w:top w:val="none" w:sz="0" w:space="0" w:color="auto"/>
                <w:left w:val="none" w:sz="0" w:space="0" w:color="auto"/>
                <w:bottom w:val="none" w:sz="0" w:space="0" w:color="auto"/>
                <w:right w:val="none" w:sz="0" w:space="0" w:color="auto"/>
              </w:divBdr>
            </w:div>
            <w:div w:id="1602569364">
              <w:marLeft w:val="0"/>
              <w:marRight w:val="0"/>
              <w:marTop w:val="0"/>
              <w:marBottom w:val="0"/>
              <w:divBdr>
                <w:top w:val="none" w:sz="0" w:space="0" w:color="auto"/>
                <w:left w:val="none" w:sz="0" w:space="0" w:color="auto"/>
                <w:bottom w:val="none" w:sz="0" w:space="0" w:color="auto"/>
                <w:right w:val="none" w:sz="0" w:space="0" w:color="auto"/>
              </w:divBdr>
            </w:div>
            <w:div w:id="272595528">
              <w:marLeft w:val="0"/>
              <w:marRight w:val="0"/>
              <w:marTop w:val="0"/>
              <w:marBottom w:val="0"/>
              <w:divBdr>
                <w:top w:val="none" w:sz="0" w:space="0" w:color="auto"/>
                <w:left w:val="none" w:sz="0" w:space="0" w:color="auto"/>
                <w:bottom w:val="none" w:sz="0" w:space="0" w:color="auto"/>
                <w:right w:val="none" w:sz="0" w:space="0" w:color="auto"/>
              </w:divBdr>
            </w:div>
            <w:div w:id="11816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50378">
      <w:bodyDiv w:val="1"/>
      <w:marLeft w:val="0"/>
      <w:marRight w:val="0"/>
      <w:marTop w:val="0"/>
      <w:marBottom w:val="0"/>
      <w:divBdr>
        <w:top w:val="none" w:sz="0" w:space="0" w:color="auto"/>
        <w:left w:val="none" w:sz="0" w:space="0" w:color="auto"/>
        <w:bottom w:val="none" w:sz="0" w:space="0" w:color="auto"/>
        <w:right w:val="none" w:sz="0" w:space="0" w:color="auto"/>
      </w:divBdr>
      <w:divsChild>
        <w:div w:id="180507451">
          <w:marLeft w:val="0"/>
          <w:marRight w:val="0"/>
          <w:marTop w:val="0"/>
          <w:marBottom w:val="0"/>
          <w:divBdr>
            <w:top w:val="none" w:sz="0" w:space="0" w:color="auto"/>
            <w:left w:val="none" w:sz="0" w:space="0" w:color="auto"/>
            <w:bottom w:val="none" w:sz="0" w:space="0" w:color="auto"/>
            <w:right w:val="none" w:sz="0" w:space="0" w:color="auto"/>
          </w:divBdr>
        </w:div>
        <w:div w:id="257908887">
          <w:marLeft w:val="0"/>
          <w:marRight w:val="0"/>
          <w:marTop w:val="0"/>
          <w:marBottom w:val="0"/>
          <w:divBdr>
            <w:top w:val="none" w:sz="0" w:space="0" w:color="auto"/>
            <w:left w:val="none" w:sz="0" w:space="0" w:color="auto"/>
            <w:bottom w:val="none" w:sz="0" w:space="0" w:color="auto"/>
            <w:right w:val="none" w:sz="0" w:space="0" w:color="auto"/>
          </w:divBdr>
        </w:div>
        <w:div w:id="1031689888">
          <w:marLeft w:val="0"/>
          <w:marRight w:val="0"/>
          <w:marTop w:val="0"/>
          <w:marBottom w:val="0"/>
          <w:divBdr>
            <w:top w:val="none" w:sz="0" w:space="0" w:color="auto"/>
            <w:left w:val="none" w:sz="0" w:space="0" w:color="auto"/>
            <w:bottom w:val="none" w:sz="0" w:space="0" w:color="auto"/>
            <w:right w:val="none" w:sz="0" w:space="0" w:color="auto"/>
          </w:divBdr>
        </w:div>
        <w:div w:id="132215408">
          <w:marLeft w:val="0"/>
          <w:marRight w:val="0"/>
          <w:marTop w:val="0"/>
          <w:marBottom w:val="0"/>
          <w:divBdr>
            <w:top w:val="none" w:sz="0" w:space="0" w:color="auto"/>
            <w:left w:val="none" w:sz="0" w:space="0" w:color="auto"/>
            <w:bottom w:val="none" w:sz="0" w:space="0" w:color="auto"/>
            <w:right w:val="none" w:sz="0" w:space="0" w:color="auto"/>
          </w:divBdr>
        </w:div>
      </w:divsChild>
    </w:div>
    <w:div w:id="1557013961">
      <w:bodyDiv w:val="1"/>
      <w:marLeft w:val="0"/>
      <w:marRight w:val="0"/>
      <w:marTop w:val="0"/>
      <w:marBottom w:val="0"/>
      <w:divBdr>
        <w:top w:val="none" w:sz="0" w:space="0" w:color="auto"/>
        <w:left w:val="none" w:sz="0" w:space="0" w:color="auto"/>
        <w:bottom w:val="none" w:sz="0" w:space="0" w:color="auto"/>
        <w:right w:val="none" w:sz="0" w:space="0" w:color="auto"/>
      </w:divBdr>
      <w:divsChild>
        <w:div w:id="1795636773">
          <w:marLeft w:val="0"/>
          <w:marRight w:val="0"/>
          <w:marTop w:val="0"/>
          <w:marBottom w:val="0"/>
          <w:divBdr>
            <w:top w:val="none" w:sz="0" w:space="0" w:color="auto"/>
            <w:left w:val="none" w:sz="0" w:space="0" w:color="auto"/>
            <w:bottom w:val="none" w:sz="0" w:space="0" w:color="auto"/>
            <w:right w:val="none" w:sz="0" w:space="0" w:color="auto"/>
          </w:divBdr>
        </w:div>
        <w:div w:id="598372962">
          <w:marLeft w:val="0"/>
          <w:marRight w:val="0"/>
          <w:marTop w:val="0"/>
          <w:marBottom w:val="0"/>
          <w:divBdr>
            <w:top w:val="none" w:sz="0" w:space="0" w:color="auto"/>
            <w:left w:val="none" w:sz="0" w:space="0" w:color="auto"/>
            <w:bottom w:val="none" w:sz="0" w:space="0" w:color="auto"/>
            <w:right w:val="none" w:sz="0" w:space="0" w:color="auto"/>
          </w:divBdr>
        </w:div>
        <w:div w:id="964895770">
          <w:marLeft w:val="0"/>
          <w:marRight w:val="0"/>
          <w:marTop w:val="0"/>
          <w:marBottom w:val="0"/>
          <w:divBdr>
            <w:top w:val="none" w:sz="0" w:space="0" w:color="auto"/>
            <w:left w:val="none" w:sz="0" w:space="0" w:color="auto"/>
            <w:bottom w:val="none" w:sz="0" w:space="0" w:color="auto"/>
            <w:right w:val="none" w:sz="0" w:space="0" w:color="auto"/>
          </w:divBdr>
        </w:div>
        <w:div w:id="1824470573">
          <w:marLeft w:val="0"/>
          <w:marRight w:val="0"/>
          <w:marTop w:val="0"/>
          <w:marBottom w:val="0"/>
          <w:divBdr>
            <w:top w:val="none" w:sz="0" w:space="0" w:color="auto"/>
            <w:left w:val="none" w:sz="0" w:space="0" w:color="auto"/>
            <w:bottom w:val="none" w:sz="0" w:space="0" w:color="auto"/>
            <w:right w:val="none" w:sz="0" w:space="0" w:color="auto"/>
          </w:divBdr>
          <w:divsChild>
            <w:div w:id="694035972">
              <w:marLeft w:val="-75"/>
              <w:marRight w:val="0"/>
              <w:marTop w:val="30"/>
              <w:marBottom w:val="30"/>
              <w:divBdr>
                <w:top w:val="none" w:sz="0" w:space="0" w:color="auto"/>
                <w:left w:val="none" w:sz="0" w:space="0" w:color="auto"/>
                <w:bottom w:val="none" w:sz="0" w:space="0" w:color="auto"/>
                <w:right w:val="none" w:sz="0" w:space="0" w:color="auto"/>
              </w:divBdr>
              <w:divsChild>
                <w:div w:id="25646740">
                  <w:marLeft w:val="0"/>
                  <w:marRight w:val="0"/>
                  <w:marTop w:val="0"/>
                  <w:marBottom w:val="0"/>
                  <w:divBdr>
                    <w:top w:val="none" w:sz="0" w:space="0" w:color="auto"/>
                    <w:left w:val="none" w:sz="0" w:space="0" w:color="auto"/>
                    <w:bottom w:val="none" w:sz="0" w:space="0" w:color="auto"/>
                    <w:right w:val="none" w:sz="0" w:space="0" w:color="auto"/>
                  </w:divBdr>
                  <w:divsChild>
                    <w:div w:id="2140343861">
                      <w:marLeft w:val="0"/>
                      <w:marRight w:val="0"/>
                      <w:marTop w:val="0"/>
                      <w:marBottom w:val="0"/>
                      <w:divBdr>
                        <w:top w:val="none" w:sz="0" w:space="0" w:color="auto"/>
                        <w:left w:val="none" w:sz="0" w:space="0" w:color="auto"/>
                        <w:bottom w:val="none" w:sz="0" w:space="0" w:color="auto"/>
                        <w:right w:val="none" w:sz="0" w:space="0" w:color="auto"/>
                      </w:divBdr>
                    </w:div>
                  </w:divsChild>
                </w:div>
                <w:div w:id="1402824109">
                  <w:marLeft w:val="0"/>
                  <w:marRight w:val="0"/>
                  <w:marTop w:val="0"/>
                  <w:marBottom w:val="0"/>
                  <w:divBdr>
                    <w:top w:val="none" w:sz="0" w:space="0" w:color="auto"/>
                    <w:left w:val="none" w:sz="0" w:space="0" w:color="auto"/>
                    <w:bottom w:val="none" w:sz="0" w:space="0" w:color="auto"/>
                    <w:right w:val="none" w:sz="0" w:space="0" w:color="auto"/>
                  </w:divBdr>
                  <w:divsChild>
                    <w:div w:id="13386475">
                      <w:marLeft w:val="0"/>
                      <w:marRight w:val="0"/>
                      <w:marTop w:val="0"/>
                      <w:marBottom w:val="0"/>
                      <w:divBdr>
                        <w:top w:val="none" w:sz="0" w:space="0" w:color="auto"/>
                        <w:left w:val="none" w:sz="0" w:space="0" w:color="auto"/>
                        <w:bottom w:val="none" w:sz="0" w:space="0" w:color="auto"/>
                        <w:right w:val="none" w:sz="0" w:space="0" w:color="auto"/>
                      </w:divBdr>
                    </w:div>
                  </w:divsChild>
                </w:div>
                <w:div w:id="1580170499">
                  <w:marLeft w:val="0"/>
                  <w:marRight w:val="0"/>
                  <w:marTop w:val="0"/>
                  <w:marBottom w:val="0"/>
                  <w:divBdr>
                    <w:top w:val="none" w:sz="0" w:space="0" w:color="auto"/>
                    <w:left w:val="none" w:sz="0" w:space="0" w:color="auto"/>
                    <w:bottom w:val="none" w:sz="0" w:space="0" w:color="auto"/>
                    <w:right w:val="none" w:sz="0" w:space="0" w:color="auto"/>
                  </w:divBdr>
                  <w:divsChild>
                    <w:div w:id="1397968527">
                      <w:marLeft w:val="0"/>
                      <w:marRight w:val="0"/>
                      <w:marTop w:val="0"/>
                      <w:marBottom w:val="0"/>
                      <w:divBdr>
                        <w:top w:val="none" w:sz="0" w:space="0" w:color="auto"/>
                        <w:left w:val="none" w:sz="0" w:space="0" w:color="auto"/>
                        <w:bottom w:val="none" w:sz="0" w:space="0" w:color="auto"/>
                        <w:right w:val="none" w:sz="0" w:space="0" w:color="auto"/>
                      </w:divBdr>
                    </w:div>
                  </w:divsChild>
                </w:div>
                <w:div w:id="1507358541">
                  <w:marLeft w:val="0"/>
                  <w:marRight w:val="0"/>
                  <w:marTop w:val="0"/>
                  <w:marBottom w:val="0"/>
                  <w:divBdr>
                    <w:top w:val="none" w:sz="0" w:space="0" w:color="auto"/>
                    <w:left w:val="none" w:sz="0" w:space="0" w:color="auto"/>
                    <w:bottom w:val="none" w:sz="0" w:space="0" w:color="auto"/>
                    <w:right w:val="none" w:sz="0" w:space="0" w:color="auto"/>
                  </w:divBdr>
                  <w:divsChild>
                    <w:div w:id="428235805">
                      <w:marLeft w:val="0"/>
                      <w:marRight w:val="0"/>
                      <w:marTop w:val="0"/>
                      <w:marBottom w:val="0"/>
                      <w:divBdr>
                        <w:top w:val="none" w:sz="0" w:space="0" w:color="auto"/>
                        <w:left w:val="none" w:sz="0" w:space="0" w:color="auto"/>
                        <w:bottom w:val="none" w:sz="0" w:space="0" w:color="auto"/>
                        <w:right w:val="none" w:sz="0" w:space="0" w:color="auto"/>
                      </w:divBdr>
                    </w:div>
                  </w:divsChild>
                </w:div>
                <w:div w:id="755324506">
                  <w:marLeft w:val="0"/>
                  <w:marRight w:val="0"/>
                  <w:marTop w:val="0"/>
                  <w:marBottom w:val="0"/>
                  <w:divBdr>
                    <w:top w:val="none" w:sz="0" w:space="0" w:color="auto"/>
                    <w:left w:val="none" w:sz="0" w:space="0" w:color="auto"/>
                    <w:bottom w:val="none" w:sz="0" w:space="0" w:color="auto"/>
                    <w:right w:val="none" w:sz="0" w:space="0" w:color="auto"/>
                  </w:divBdr>
                  <w:divsChild>
                    <w:div w:id="2007442926">
                      <w:marLeft w:val="0"/>
                      <w:marRight w:val="0"/>
                      <w:marTop w:val="0"/>
                      <w:marBottom w:val="0"/>
                      <w:divBdr>
                        <w:top w:val="none" w:sz="0" w:space="0" w:color="auto"/>
                        <w:left w:val="none" w:sz="0" w:space="0" w:color="auto"/>
                        <w:bottom w:val="none" w:sz="0" w:space="0" w:color="auto"/>
                        <w:right w:val="none" w:sz="0" w:space="0" w:color="auto"/>
                      </w:divBdr>
                    </w:div>
                    <w:div w:id="1009990564">
                      <w:marLeft w:val="0"/>
                      <w:marRight w:val="0"/>
                      <w:marTop w:val="0"/>
                      <w:marBottom w:val="0"/>
                      <w:divBdr>
                        <w:top w:val="none" w:sz="0" w:space="0" w:color="auto"/>
                        <w:left w:val="none" w:sz="0" w:space="0" w:color="auto"/>
                        <w:bottom w:val="none" w:sz="0" w:space="0" w:color="auto"/>
                        <w:right w:val="none" w:sz="0" w:space="0" w:color="auto"/>
                      </w:divBdr>
                    </w:div>
                  </w:divsChild>
                </w:div>
                <w:div w:id="1283420235">
                  <w:marLeft w:val="0"/>
                  <w:marRight w:val="0"/>
                  <w:marTop w:val="0"/>
                  <w:marBottom w:val="0"/>
                  <w:divBdr>
                    <w:top w:val="none" w:sz="0" w:space="0" w:color="auto"/>
                    <w:left w:val="none" w:sz="0" w:space="0" w:color="auto"/>
                    <w:bottom w:val="none" w:sz="0" w:space="0" w:color="auto"/>
                    <w:right w:val="none" w:sz="0" w:space="0" w:color="auto"/>
                  </w:divBdr>
                  <w:divsChild>
                    <w:div w:id="1689406168">
                      <w:marLeft w:val="0"/>
                      <w:marRight w:val="0"/>
                      <w:marTop w:val="0"/>
                      <w:marBottom w:val="0"/>
                      <w:divBdr>
                        <w:top w:val="none" w:sz="0" w:space="0" w:color="auto"/>
                        <w:left w:val="none" w:sz="0" w:space="0" w:color="auto"/>
                        <w:bottom w:val="none" w:sz="0" w:space="0" w:color="auto"/>
                        <w:right w:val="none" w:sz="0" w:space="0" w:color="auto"/>
                      </w:divBdr>
                    </w:div>
                  </w:divsChild>
                </w:div>
                <w:div w:id="775517670">
                  <w:marLeft w:val="0"/>
                  <w:marRight w:val="0"/>
                  <w:marTop w:val="0"/>
                  <w:marBottom w:val="0"/>
                  <w:divBdr>
                    <w:top w:val="none" w:sz="0" w:space="0" w:color="auto"/>
                    <w:left w:val="none" w:sz="0" w:space="0" w:color="auto"/>
                    <w:bottom w:val="none" w:sz="0" w:space="0" w:color="auto"/>
                    <w:right w:val="none" w:sz="0" w:space="0" w:color="auto"/>
                  </w:divBdr>
                  <w:divsChild>
                    <w:div w:id="674304142">
                      <w:marLeft w:val="0"/>
                      <w:marRight w:val="0"/>
                      <w:marTop w:val="0"/>
                      <w:marBottom w:val="0"/>
                      <w:divBdr>
                        <w:top w:val="none" w:sz="0" w:space="0" w:color="auto"/>
                        <w:left w:val="none" w:sz="0" w:space="0" w:color="auto"/>
                        <w:bottom w:val="none" w:sz="0" w:space="0" w:color="auto"/>
                        <w:right w:val="none" w:sz="0" w:space="0" w:color="auto"/>
                      </w:divBdr>
                    </w:div>
                  </w:divsChild>
                </w:div>
                <w:div w:id="2122407485">
                  <w:marLeft w:val="0"/>
                  <w:marRight w:val="0"/>
                  <w:marTop w:val="0"/>
                  <w:marBottom w:val="0"/>
                  <w:divBdr>
                    <w:top w:val="none" w:sz="0" w:space="0" w:color="auto"/>
                    <w:left w:val="none" w:sz="0" w:space="0" w:color="auto"/>
                    <w:bottom w:val="none" w:sz="0" w:space="0" w:color="auto"/>
                    <w:right w:val="none" w:sz="0" w:space="0" w:color="auto"/>
                  </w:divBdr>
                  <w:divsChild>
                    <w:div w:id="2880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4804">
          <w:marLeft w:val="0"/>
          <w:marRight w:val="0"/>
          <w:marTop w:val="0"/>
          <w:marBottom w:val="0"/>
          <w:divBdr>
            <w:top w:val="none" w:sz="0" w:space="0" w:color="auto"/>
            <w:left w:val="none" w:sz="0" w:space="0" w:color="auto"/>
            <w:bottom w:val="none" w:sz="0" w:space="0" w:color="auto"/>
            <w:right w:val="none" w:sz="0" w:space="0" w:color="auto"/>
          </w:divBdr>
        </w:div>
        <w:div w:id="417404388">
          <w:marLeft w:val="0"/>
          <w:marRight w:val="0"/>
          <w:marTop w:val="0"/>
          <w:marBottom w:val="0"/>
          <w:divBdr>
            <w:top w:val="none" w:sz="0" w:space="0" w:color="auto"/>
            <w:left w:val="none" w:sz="0" w:space="0" w:color="auto"/>
            <w:bottom w:val="none" w:sz="0" w:space="0" w:color="auto"/>
            <w:right w:val="none" w:sz="0" w:space="0" w:color="auto"/>
          </w:divBdr>
        </w:div>
        <w:div w:id="1774982011">
          <w:marLeft w:val="0"/>
          <w:marRight w:val="0"/>
          <w:marTop w:val="0"/>
          <w:marBottom w:val="0"/>
          <w:divBdr>
            <w:top w:val="none" w:sz="0" w:space="0" w:color="auto"/>
            <w:left w:val="none" w:sz="0" w:space="0" w:color="auto"/>
            <w:bottom w:val="none" w:sz="0" w:space="0" w:color="auto"/>
            <w:right w:val="none" w:sz="0" w:space="0" w:color="auto"/>
          </w:divBdr>
        </w:div>
      </w:divsChild>
    </w:div>
    <w:div w:id="1559395484">
      <w:bodyDiv w:val="1"/>
      <w:marLeft w:val="0"/>
      <w:marRight w:val="0"/>
      <w:marTop w:val="0"/>
      <w:marBottom w:val="0"/>
      <w:divBdr>
        <w:top w:val="none" w:sz="0" w:space="0" w:color="auto"/>
        <w:left w:val="none" w:sz="0" w:space="0" w:color="auto"/>
        <w:bottom w:val="none" w:sz="0" w:space="0" w:color="auto"/>
        <w:right w:val="none" w:sz="0" w:space="0" w:color="auto"/>
      </w:divBdr>
      <w:divsChild>
        <w:div w:id="669144353">
          <w:marLeft w:val="0"/>
          <w:marRight w:val="0"/>
          <w:marTop w:val="0"/>
          <w:marBottom w:val="0"/>
          <w:divBdr>
            <w:top w:val="none" w:sz="0" w:space="0" w:color="auto"/>
            <w:left w:val="none" w:sz="0" w:space="0" w:color="auto"/>
            <w:bottom w:val="none" w:sz="0" w:space="0" w:color="auto"/>
            <w:right w:val="none" w:sz="0" w:space="0" w:color="auto"/>
          </w:divBdr>
        </w:div>
        <w:div w:id="2078435781">
          <w:marLeft w:val="0"/>
          <w:marRight w:val="0"/>
          <w:marTop w:val="0"/>
          <w:marBottom w:val="0"/>
          <w:divBdr>
            <w:top w:val="none" w:sz="0" w:space="0" w:color="auto"/>
            <w:left w:val="none" w:sz="0" w:space="0" w:color="auto"/>
            <w:bottom w:val="none" w:sz="0" w:space="0" w:color="auto"/>
            <w:right w:val="none" w:sz="0" w:space="0" w:color="auto"/>
          </w:divBdr>
        </w:div>
      </w:divsChild>
    </w:div>
    <w:div w:id="1564289638">
      <w:bodyDiv w:val="1"/>
      <w:marLeft w:val="0"/>
      <w:marRight w:val="0"/>
      <w:marTop w:val="0"/>
      <w:marBottom w:val="0"/>
      <w:divBdr>
        <w:top w:val="none" w:sz="0" w:space="0" w:color="auto"/>
        <w:left w:val="none" w:sz="0" w:space="0" w:color="auto"/>
        <w:bottom w:val="none" w:sz="0" w:space="0" w:color="auto"/>
        <w:right w:val="none" w:sz="0" w:space="0" w:color="auto"/>
      </w:divBdr>
      <w:divsChild>
        <w:div w:id="838079592">
          <w:marLeft w:val="0"/>
          <w:marRight w:val="0"/>
          <w:marTop w:val="0"/>
          <w:marBottom w:val="0"/>
          <w:divBdr>
            <w:top w:val="none" w:sz="0" w:space="0" w:color="auto"/>
            <w:left w:val="none" w:sz="0" w:space="0" w:color="auto"/>
            <w:bottom w:val="none" w:sz="0" w:space="0" w:color="auto"/>
            <w:right w:val="none" w:sz="0" w:space="0" w:color="auto"/>
          </w:divBdr>
        </w:div>
      </w:divsChild>
    </w:div>
    <w:div w:id="1567718626">
      <w:bodyDiv w:val="1"/>
      <w:marLeft w:val="0"/>
      <w:marRight w:val="0"/>
      <w:marTop w:val="0"/>
      <w:marBottom w:val="0"/>
      <w:divBdr>
        <w:top w:val="none" w:sz="0" w:space="0" w:color="auto"/>
        <w:left w:val="none" w:sz="0" w:space="0" w:color="auto"/>
        <w:bottom w:val="none" w:sz="0" w:space="0" w:color="auto"/>
        <w:right w:val="none" w:sz="0" w:space="0" w:color="auto"/>
      </w:divBdr>
      <w:divsChild>
        <w:div w:id="492840523">
          <w:marLeft w:val="0"/>
          <w:marRight w:val="0"/>
          <w:marTop w:val="0"/>
          <w:marBottom w:val="0"/>
          <w:divBdr>
            <w:top w:val="none" w:sz="0" w:space="0" w:color="auto"/>
            <w:left w:val="none" w:sz="0" w:space="0" w:color="auto"/>
            <w:bottom w:val="none" w:sz="0" w:space="0" w:color="auto"/>
            <w:right w:val="none" w:sz="0" w:space="0" w:color="auto"/>
          </w:divBdr>
        </w:div>
        <w:div w:id="422995882">
          <w:marLeft w:val="0"/>
          <w:marRight w:val="0"/>
          <w:marTop w:val="0"/>
          <w:marBottom w:val="0"/>
          <w:divBdr>
            <w:top w:val="none" w:sz="0" w:space="0" w:color="auto"/>
            <w:left w:val="none" w:sz="0" w:space="0" w:color="auto"/>
            <w:bottom w:val="none" w:sz="0" w:space="0" w:color="auto"/>
            <w:right w:val="none" w:sz="0" w:space="0" w:color="auto"/>
          </w:divBdr>
        </w:div>
        <w:div w:id="484321919">
          <w:marLeft w:val="0"/>
          <w:marRight w:val="0"/>
          <w:marTop w:val="0"/>
          <w:marBottom w:val="0"/>
          <w:divBdr>
            <w:top w:val="none" w:sz="0" w:space="0" w:color="auto"/>
            <w:left w:val="none" w:sz="0" w:space="0" w:color="auto"/>
            <w:bottom w:val="none" w:sz="0" w:space="0" w:color="auto"/>
            <w:right w:val="none" w:sz="0" w:space="0" w:color="auto"/>
          </w:divBdr>
        </w:div>
      </w:divsChild>
    </w:div>
    <w:div w:id="1578398687">
      <w:bodyDiv w:val="1"/>
      <w:marLeft w:val="0"/>
      <w:marRight w:val="0"/>
      <w:marTop w:val="0"/>
      <w:marBottom w:val="0"/>
      <w:divBdr>
        <w:top w:val="none" w:sz="0" w:space="0" w:color="auto"/>
        <w:left w:val="none" w:sz="0" w:space="0" w:color="auto"/>
        <w:bottom w:val="none" w:sz="0" w:space="0" w:color="auto"/>
        <w:right w:val="none" w:sz="0" w:space="0" w:color="auto"/>
      </w:divBdr>
      <w:divsChild>
        <w:div w:id="2114131740">
          <w:marLeft w:val="0"/>
          <w:marRight w:val="0"/>
          <w:marTop w:val="0"/>
          <w:marBottom w:val="0"/>
          <w:divBdr>
            <w:top w:val="none" w:sz="0" w:space="0" w:color="auto"/>
            <w:left w:val="none" w:sz="0" w:space="0" w:color="auto"/>
            <w:bottom w:val="none" w:sz="0" w:space="0" w:color="auto"/>
            <w:right w:val="none" w:sz="0" w:space="0" w:color="auto"/>
          </w:divBdr>
          <w:divsChild>
            <w:div w:id="1353804147">
              <w:marLeft w:val="0"/>
              <w:marRight w:val="0"/>
              <w:marTop w:val="0"/>
              <w:marBottom w:val="0"/>
              <w:divBdr>
                <w:top w:val="none" w:sz="0" w:space="0" w:color="auto"/>
                <w:left w:val="none" w:sz="0" w:space="0" w:color="auto"/>
                <w:bottom w:val="none" w:sz="0" w:space="0" w:color="auto"/>
                <w:right w:val="none" w:sz="0" w:space="0" w:color="auto"/>
              </w:divBdr>
            </w:div>
          </w:divsChild>
        </w:div>
        <w:div w:id="1775978040">
          <w:marLeft w:val="0"/>
          <w:marRight w:val="0"/>
          <w:marTop w:val="0"/>
          <w:marBottom w:val="0"/>
          <w:divBdr>
            <w:top w:val="none" w:sz="0" w:space="0" w:color="auto"/>
            <w:left w:val="none" w:sz="0" w:space="0" w:color="auto"/>
            <w:bottom w:val="none" w:sz="0" w:space="0" w:color="auto"/>
            <w:right w:val="none" w:sz="0" w:space="0" w:color="auto"/>
          </w:divBdr>
          <w:divsChild>
            <w:div w:id="445392191">
              <w:marLeft w:val="0"/>
              <w:marRight w:val="0"/>
              <w:marTop w:val="0"/>
              <w:marBottom w:val="0"/>
              <w:divBdr>
                <w:top w:val="none" w:sz="0" w:space="0" w:color="auto"/>
                <w:left w:val="none" w:sz="0" w:space="0" w:color="auto"/>
                <w:bottom w:val="none" w:sz="0" w:space="0" w:color="auto"/>
                <w:right w:val="none" w:sz="0" w:space="0" w:color="auto"/>
              </w:divBdr>
            </w:div>
          </w:divsChild>
        </w:div>
        <w:div w:id="1456826289">
          <w:marLeft w:val="0"/>
          <w:marRight w:val="0"/>
          <w:marTop w:val="0"/>
          <w:marBottom w:val="0"/>
          <w:divBdr>
            <w:top w:val="none" w:sz="0" w:space="0" w:color="auto"/>
            <w:left w:val="none" w:sz="0" w:space="0" w:color="auto"/>
            <w:bottom w:val="none" w:sz="0" w:space="0" w:color="auto"/>
            <w:right w:val="none" w:sz="0" w:space="0" w:color="auto"/>
          </w:divBdr>
          <w:divsChild>
            <w:div w:id="1824354107">
              <w:marLeft w:val="0"/>
              <w:marRight w:val="0"/>
              <w:marTop w:val="0"/>
              <w:marBottom w:val="0"/>
              <w:divBdr>
                <w:top w:val="none" w:sz="0" w:space="0" w:color="auto"/>
                <w:left w:val="none" w:sz="0" w:space="0" w:color="auto"/>
                <w:bottom w:val="none" w:sz="0" w:space="0" w:color="auto"/>
                <w:right w:val="none" w:sz="0" w:space="0" w:color="auto"/>
              </w:divBdr>
            </w:div>
          </w:divsChild>
        </w:div>
        <w:div w:id="372968445">
          <w:marLeft w:val="0"/>
          <w:marRight w:val="0"/>
          <w:marTop w:val="0"/>
          <w:marBottom w:val="0"/>
          <w:divBdr>
            <w:top w:val="none" w:sz="0" w:space="0" w:color="auto"/>
            <w:left w:val="none" w:sz="0" w:space="0" w:color="auto"/>
            <w:bottom w:val="none" w:sz="0" w:space="0" w:color="auto"/>
            <w:right w:val="none" w:sz="0" w:space="0" w:color="auto"/>
          </w:divBdr>
          <w:divsChild>
            <w:div w:id="452747198">
              <w:marLeft w:val="0"/>
              <w:marRight w:val="0"/>
              <w:marTop w:val="0"/>
              <w:marBottom w:val="0"/>
              <w:divBdr>
                <w:top w:val="none" w:sz="0" w:space="0" w:color="auto"/>
                <w:left w:val="none" w:sz="0" w:space="0" w:color="auto"/>
                <w:bottom w:val="none" w:sz="0" w:space="0" w:color="auto"/>
                <w:right w:val="none" w:sz="0" w:space="0" w:color="auto"/>
              </w:divBdr>
            </w:div>
          </w:divsChild>
        </w:div>
        <w:div w:id="962425910">
          <w:marLeft w:val="0"/>
          <w:marRight w:val="0"/>
          <w:marTop w:val="0"/>
          <w:marBottom w:val="0"/>
          <w:divBdr>
            <w:top w:val="none" w:sz="0" w:space="0" w:color="auto"/>
            <w:left w:val="none" w:sz="0" w:space="0" w:color="auto"/>
            <w:bottom w:val="none" w:sz="0" w:space="0" w:color="auto"/>
            <w:right w:val="none" w:sz="0" w:space="0" w:color="auto"/>
          </w:divBdr>
          <w:divsChild>
            <w:div w:id="1934238791">
              <w:marLeft w:val="0"/>
              <w:marRight w:val="0"/>
              <w:marTop w:val="0"/>
              <w:marBottom w:val="0"/>
              <w:divBdr>
                <w:top w:val="none" w:sz="0" w:space="0" w:color="auto"/>
                <w:left w:val="none" w:sz="0" w:space="0" w:color="auto"/>
                <w:bottom w:val="none" w:sz="0" w:space="0" w:color="auto"/>
                <w:right w:val="none" w:sz="0" w:space="0" w:color="auto"/>
              </w:divBdr>
            </w:div>
          </w:divsChild>
        </w:div>
        <w:div w:id="1953320932">
          <w:marLeft w:val="0"/>
          <w:marRight w:val="0"/>
          <w:marTop w:val="0"/>
          <w:marBottom w:val="0"/>
          <w:divBdr>
            <w:top w:val="none" w:sz="0" w:space="0" w:color="auto"/>
            <w:left w:val="none" w:sz="0" w:space="0" w:color="auto"/>
            <w:bottom w:val="none" w:sz="0" w:space="0" w:color="auto"/>
            <w:right w:val="none" w:sz="0" w:space="0" w:color="auto"/>
          </w:divBdr>
          <w:divsChild>
            <w:div w:id="1887644948">
              <w:marLeft w:val="0"/>
              <w:marRight w:val="0"/>
              <w:marTop w:val="0"/>
              <w:marBottom w:val="0"/>
              <w:divBdr>
                <w:top w:val="none" w:sz="0" w:space="0" w:color="auto"/>
                <w:left w:val="none" w:sz="0" w:space="0" w:color="auto"/>
                <w:bottom w:val="none" w:sz="0" w:space="0" w:color="auto"/>
                <w:right w:val="none" w:sz="0" w:space="0" w:color="auto"/>
              </w:divBdr>
            </w:div>
          </w:divsChild>
        </w:div>
        <w:div w:id="1713529925">
          <w:marLeft w:val="0"/>
          <w:marRight w:val="0"/>
          <w:marTop w:val="0"/>
          <w:marBottom w:val="0"/>
          <w:divBdr>
            <w:top w:val="none" w:sz="0" w:space="0" w:color="auto"/>
            <w:left w:val="none" w:sz="0" w:space="0" w:color="auto"/>
            <w:bottom w:val="none" w:sz="0" w:space="0" w:color="auto"/>
            <w:right w:val="none" w:sz="0" w:space="0" w:color="auto"/>
          </w:divBdr>
          <w:divsChild>
            <w:div w:id="50932585">
              <w:marLeft w:val="0"/>
              <w:marRight w:val="0"/>
              <w:marTop w:val="0"/>
              <w:marBottom w:val="0"/>
              <w:divBdr>
                <w:top w:val="none" w:sz="0" w:space="0" w:color="auto"/>
                <w:left w:val="none" w:sz="0" w:space="0" w:color="auto"/>
                <w:bottom w:val="none" w:sz="0" w:space="0" w:color="auto"/>
                <w:right w:val="none" w:sz="0" w:space="0" w:color="auto"/>
              </w:divBdr>
            </w:div>
          </w:divsChild>
        </w:div>
        <w:div w:id="1538196470">
          <w:marLeft w:val="0"/>
          <w:marRight w:val="0"/>
          <w:marTop w:val="0"/>
          <w:marBottom w:val="0"/>
          <w:divBdr>
            <w:top w:val="none" w:sz="0" w:space="0" w:color="auto"/>
            <w:left w:val="none" w:sz="0" w:space="0" w:color="auto"/>
            <w:bottom w:val="none" w:sz="0" w:space="0" w:color="auto"/>
            <w:right w:val="none" w:sz="0" w:space="0" w:color="auto"/>
          </w:divBdr>
          <w:divsChild>
            <w:div w:id="1290088814">
              <w:marLeft w:val="0"/>
              <w:marRight w:val="0"/>
              <w:marTop w:val="0"/>
              <w:marBottom w:val="0"/>
              <w:divBdr>
                <w:top w:val="none" w:sz="0" w:space="0" w:color="auto"/>
                <w:left w:val="none" w:sz="0" w:space="0" w:color="auto"/>
                <w:bottom w:val="none" w:sz="0" w:space="0" w:color="auto"/>
                <w:right w:val="none" w:sz="0" w:space="0" w:color="auto"/>
              </w:divBdr>
            </w:div>
          </w:divsChild>
        </w:div>
        <w:div w:id="203292959">
          <w:marLeft w:val="0"/>
          <w:marRight w:val="0"/>
          <w:marTop w:val="0"/>
          <w:marBottom w:val="0"/>
          <w:divBdr>
            <w:top w:val="none" w:sz="0" w:space="0" w:color="auto"/>
            <w:left w:val="none" w:sz="0" w:space="0" w:color="auto"/>
            <w:bottom w:val="none" w:sz="0" w:space="0" w:color="auto"/>
            <w:right w:val="none" w:sz="0" w:space="0" w:color="auto"/>
          </w:divBdr>
          <w:divsChild>
            <w:div w:id="1991056643">
              <w:marLeft w:val="0"/>
              <w:marRight w:val="0"/>
              <w:marTop w:val="0"/>
              <w:marBottom w:val="0"/>
              <w:divBdr>
                <w:top w:val="none" w:sz="0" w:space="0" w:color="auto"/>
                <w:left w:val="none" w:sz="0" w:space="0" w:color="auto"/>
                <w:bottom w:val="none" w:sz="0" w:space="0" w:color="auto"/>
                <w:right w:val="none" w:sz="0" w:space="0" w:color="auto"/>
              </w:divBdr>
            </w:div>
          </w:divsChild>
        </w:div>
        <w:div w:id="717357715">
          <w:marLeft w:val="0"/>
          <w:marRight w:val="0"/>
          <w:marTop w:val="0"/>
          <w:marBottom w:val="0"/>
          <w:divBdr>
            <w:top w:val="none" w:sz="0" w:space="0" w:color="auto"/>
            <w:left w:val="none" w:sz="0" w:space="0" w:color="auto"/>
            <w:bottom w:val="none" w:sz="0" w:space="0" w:color="auto"/>
            <w:right w:val="none" w:sz="0" w:space="0" w:color="auto"/>
          </w:divBdr>
          <w:divsChild>
            <w:div w:id="246615946">
              <w:marLeft w:val="0"/>
              <w:marRight w:val="0"/>
              <w:marTop w:val="0"/>
              <w:marBottom w:val="0"/>
              <w:divBdr>
                <w:top w:val="none" w:sz="0" w:space="0" w:color="auto"/>
                <w:left w:val="none" w:sz="0" w:space="0" w:color="auto"/>
                <w:bottom w:val="none" w:sz="0" w:space="0" w:color="auto"/>
                <w:right w:val="none" w:sz="0" w:space="0" w:color="auto"/>
              </w:divBdr>
            </w:div>
          </w:divsChild>
        </w:div>
        <w:div w:id="889220426">
          <w:marLeft w:val="0"/>
          <w:marRight w:val="0"/>
          <w:marTop w:val="0"/>
          <w:marBottom w:val="0"/>
          <w:divBdr>
            <w:top w:val="none" w:sz="0" w:space="0" w:color="auto"/>
            <w:left w:val="none" w:sz="0" w:space="0" w:color="auto"/>
            <w:bottom w:val="none" w:sz="0" w:space="0" w:color="auto"/>
            <w:right w:val="none" w:sz="0" w:space="0" w:color="auto"/>
          </w:divBdr>
          <w:divsChild>
            <w:div w:id="1540438615">
              <w:marLeft w:val="0"/>
              <w:marRight w:val="0"/>
              <w:marTop w:val="0"/>
              <w:marBottom w:val="0"/>
              <w:divBdr>
                <w:top w:val="none" w:sz="0" w:space="0" w:color="auto"/>
                <w:left w:val="none" w:sz="0" w:space="0" w:color="auto"/>
                <w:bottom w:val="none" w:sz="0" w:space="0" w:color="auto"/>
                <w:right w:val="none" w:sz="0" w:space="0" w:color="auto"/>
              </w:divBdr>
            </w:div>
          </w:divsChild>
        </w:div>
        <w:div w:id="1061093887">
          <w:marLeft w:val="0"/>
          <w:marRight w:val="0"/>
          <w:marTop w:val="0"/>
          <w:marBottom w:val="0"/>
          <w:divBdr>
            <w:top w:val="none" w:sz="0" w:space="0" w:color="auto"/>
            <w:left w:val="none" w:sz="0" w:space="0" w:color="auto"/>
            <w:bottom w:val="none" w:sz="0" w:space="0" w:color="auto"/>
            <w:right w:val="none" w:sz="0" w:space="0" w:color="auto"/>
          </w:divBdr>
          <w:divsChild>
            <w:div w:id="1198811115">
              <w:marLeft w:val="0"/>
              <w:marRight w:val="0"/>
              <w:marTop w:val="0"/>
              <w:marBottom w:val="0"/>
              <w:divBdr>
                <w:top w:val="none" w:sz="0" w:space="0" w:color="auto"/>
                <w:left w:val="none" w:sz="0" w:space="0" w:color="auto"/>
                <w:bottom w:val="none" w:sz="0" w:space="0" w:color="auto"/>
                <w:right w:val="none" w:sz="0" w:space="0" w:color="auto"/>
              </w:divBdr>
            </w:div>
          </w:divsChild>
        </w:div>
        <w:div w:id="1014066952">
          <w:marLeft w:val="0"/>
          <w:marRight w:val="0"/>
          <w:marTop w:val="0"/>
          <w:marBottom w:val="0"/>
          <w:divBdr>
            <w:top w:val="none" w:sz="0" w:space="0" w:color="auto"/>
            <w:left w:val="none" w:sz="0" w:space="0" w:color="auto"/>
            <w:bottom w:val="none" w:sz="0" w:space="0" w:color="auto"/>
            <w:right w:val="none" w:sz="0" w:space="0" w:color="auto"/>
          </w:divBdr>
          <w:divsChild>
            <w:div w:id="680667831">
              <w:marLeft w:val="0"/>
              <w:marRight w:val="0"/>
              <w:marTop w:val="0"/>
              <w:marBottom w:val="0"/>
              <w:divBdr>
                <w:top w:val="none" w:sz="0" w:space="0" w:color="auto"/>
                <w:left w:val="none" w:sz="0" w:space="0" w:color="auto"/>
                <w:bottom w:val="none" w:sz="0" w:space="0" w:color="auto"/>
                <w:right w:val="none" w:sz="0" w:space="0" w:color="auto"/>
              </w:divBdr>
            </w:div>
          </w:divsChild>
        </w:div>
        <w:div w:id="56973695">
          <w:marLeft w:val="0"/>
          <w:marRight w:val="0"/>
          <w:marTop w:val="0"/>
          <w:marBottom w:val="0"/>
          <w:divBdr>
            <w:top w:val="none" w:sz="0" w:space="0" w:color="auto"/>
            <w:left w:val="none" w:sz="0" w:space="0" w:color="auto"/>
            <w:bottom w:val="none" w:sz="0" w:space="0" w:color="auto"/>
            <w:right w:val="none" w:sz="0" w:space="0" w:color="auto"/>
          </w:divBdr>
          <w:divsChild>
            <w:div w:id="907811472">
              <w:marLeft w:val="0"/>
              <w:marRight w:val="0"/>
              <w:marTop w:val="0"/>
              <w:marBottom w:val="0"/>
              <w:divBdr>
                <w:top w:val="none" w:sz="0" w:space="0" w:color="auto"/>
                <w:left w:val="none" w:sz="0" w:space="0" w:color="auto"/>
                <w:bottom w:val="none" w:sz="0" w:space="0" w:color="auto"/>
                <w:right w:val="none" w:sz="0" w:space="0" w:color="auto"/>
              </w:divBdr>
            </w:div>
          </w:divsChild>
        </w:div>
        <w:div w:id="945649953">
          <w:marLeft w:val="0"/>
          <w:marRight w:val="0"/>
          <w:marTop w:val="0"/>
          <w:marBottom w:val="0"/>
          <w:divBdr>
            <w:top w:val="none" w:sz="0" w:space="0" w:color="auto"/>
            <w:left w:val="none" w:sz="0" w:space="0" w:color="auto"/>
            <w:bottom w:val="none" w:sz="0" w:space="0" w:color="auto"/>
            <w:right w:val="none" w:sz="0" w:space="0" w:color="auto"/>
          </w:divBdr>
          <w:divsChild>
            <w:div w:id="100613566">
              <w:marLeft w:val="0"/>
              <w:marRight w:val="0"/>
              <w:marTop w:val="0"/>
              <w:marBottom w:val="0"/>
              <w:divBdr>
                <w:top w:val="none" w:sz="0" w:space="0" w:color="auto"/>
                <w:left w:val="none" w:sz="0" w:space="0" w:color="auto"/>
                <w:bottom w:val="none" w:sz="0" w:space="0" w:color="auto"/>
                <w:right w:val="none" w:sz="0" w:space="0" w:color="auto"/>
              </w:divBdr>
            </w:div>
          </w:divsChild>
        </w:div>
        <w:div w:id="520123172">
          <w:marLeft w:val="0"/>
          <w:marRight w:val="0"/>
          <w:marTop w:val="0"/>
          <w:marBottom w:val="0"/>
          <w:divBdr>
            <w:top w:val="none" w:sz="0" w:space="0" w:color="auto"/>
            <w:left w:val="none" w:sz="0" w:space="0" w:color="auto"/>
            <w:bottom w:val="none" w:sz="0" w:space="0" w:color="auto"/>
            <w:right w:val="none" w:sz="0" w:space="0" w:color="auto"/>
          </w:divBdr>
          <w:divsChild>
            <w:div w:id="539514483">
              <w:marLeft w:val="0"/>
              <w:marRight w:val="0"/>
              <w:marTop w:val="0"/>
              <w:marBottom w:val="0"/>
              <w:divBdr>
                <w:top w:val="none" w:sz="0" w:space="0" w:color="auto"/>
                <w:left w:val="none" w:sz="0" w:space="0" w:color="auto"/>
                <w:bottom w:val="none" w:sz="0" w:space="0" w:color="auto"/>
                <w:right w:val="none" w:sz="0" w:space="0" w:color="auto"/>
              </w:divBdr>
            </w:div>
          </w:divsChild>
        </w:div>
        <w:div w:id="1558661858">
          <w:marLeft w:val="0"/>
          <w:marRight w:val="0"/>
          <w:marTop w:val="0"/>
          <w:marBottom w:val="0"/>
          <w:divBdr>
            <w:top w:val="none" w:sz="0" w:space="0" w:color="auto"/>
            <w:left w:val="none" w:sz="0" w:space="0" w:color="auto"/>
            <w:bottom w:val="none" w:sz="0" w:space="0" w:color="auto"/>
            <w:right w:val="none" w:sz="0" w:space="0" w:color="auto"/>
          </w:divBdr>
          <w:divsChild>
            <w:div w:id="1384594175">
              <w:marLeft w:val="0"/>
              <w:marRight w:val="0"/>
              <w:marTop w:val="0"/>
              <w:marBottom w:val="0"/>
              <w:divBdr>
                <w:top w:val="none" w:sz="0" w:space="0" w:color="auto"/>
                <w:left w:val="none" w:sz="0" w:space="0" w:color="auto"/>
                <w:bottom w:val="none" w:sz="0" w:space="0" w:color="auto"/>
                <w:right w:val="none" w:sz="0" w:space="0" w:color="auto"/>
              </w:divBdr>
            </w:div>
          </w:divsChild>
        </w:div>
        <w:div w:id="599722674">
          <w:marLeft w:val="0"/>
          <w:marRight w:val="0"/>
          <w:marTop w:val="0"/>
          <w:marBottom w:val="0"/>
          <w:divBdr>
            <w:top w:val="none" w:sz="0" w:space="0" w:color="auto"/>
            <w:left w:val="none" w:sz="0" w:space="0" w:color="auto"/>
            <w:bottom w:val="none" w:sz="0" w:space="0" w:color="auto"/>
            <w:right w:val="none" w:sz="0" w:space="0" w:color="auto"/>
          </w:divBdr>
          <w:divsChild>
            <w:div w:id="1262765789">
              <w:marLeft w:val="0"/>
              <w:marRight w:val="0"/>
              <w:marTop w:val="0"/>
              <w:marBottom w:val="0"/>
              <w:divBdr>
                <w:top w:val="none" w:sz="0" w:space="0" w:color="auto"/>
                <w:left w:val="none" w:sz="0" w:space="0" w:color="auto"/>
                <w:bottom w:val="none" w:sz="0" w:space="0" w:color="auto"/>
                <w:right w:val="none" w:sz="0" w:space="0" w:color="auto"/>
              </w:divBdr>
            </w:div>
          </w:divsChild>
        </w:div>
        <w:div w:id="762797866">
          <w:marLeft w:val="0"/>
          <w:marRight w:val="0"/>
          <w:marTop w:val="0"/>
          <w:marBottom w:val="0"/>
          <w:divBdr>
            <w:top w:val="none" w:sz="0" w:space="0" w:color="auto"/>
            <w:left w:val="none" w:sz="0" w:space="0" w:color="auto"/>
            <w:bottom w:val="none" w:sz="0" w:space="0" w:color="auto"/>
            <w:right w:val="none" w:sz="0" w:space="0" w:color="auto"/>
          </w:divBdr>
          <w:divsChild>
            <w:div w:id="1639216487">
              <w:marLeft w:val="0"/>
              <w:marRight w:val="0"/>
              <w:marTop w:val="0"/>
              <w:marBottom w:val="0"/>
              <w:divBdr>
                <w:top w:val="none" w:sz="0" w:space="0" w:color="auto"/>
                <w:left w:val="none" w:sz="0" w:space="0" w:color="auto"/>
                <w:bottom w:val="none" w:sz="0" w:space="0" w:color="auto"/>
                <w:right w:val="none" w:sz="0" w:space="0" w:color="auto"/>
              </w:divBdr>
            </w:div>
          </w:divsChild>
        </w:div>
        <w:div w:id="870917833">
          <w:marLeft w:val="0"/>
          <w:marRight w:val="0"/>
          <w:marTop w:val="0"/>
          <w:marBottom w:val="0"/>
          <w:divBdr>
            <w:top w:val="none" w:sz="0" w:space="0" w:color="auto"/>
            <w:left w:val="none" w:sz="0" w:space="0" w:color="auto"/>
            <w:bottom w:val="none" w:sz="0" w:space="0" w:color="auto"/>
            <w:right w:val="none" w:sz="0" w:space="0" w:color="auto"/>
          </w:divBdr>
          <w:divsChild>
            <w:div w:id="1713113714">
              <w:marLeft w:val="0"/>
              <w:marRight w:val="0"/>
              <w:marTop w:val="0"/>
              <w:marBottom w:val="0"/>
              <w:divBdr>
                <w:top w:val="none" w:sz="0" w:space="0" w:color="auto"/>
                <w:left w:val="none" w:sz="0" w:space="0" w:color="auto"/>
                <w:bottom w:val="none" w:sz="0" w:space="0" w:color="auto"/>
                <w:right w:val="none" w:sz="0" w:space="0" w:color="auto"/>
              </w:divBdr>
            </w:div>
          </w:divsChild>
        </w:div>
        <w:div w:id="870801083">
          <w:marLeft w:val="0"/>
          <w:marRight w:val="0"/>
          <w:marTop w:val="0"/>
          <w:marBottom w:val="0"/>
          <w:divBdr>
            <w:top w:val="none" w:sz="0" w:space="0" w:color="auto"/>
            <w:left w:val="none" w:sz="0" w:space="0" w:color="auto"/>
            <w:bottom w:val="none" w:sz="0" w:space="0" w:color="auto"/>
            <w:right w:val="none" w:sz="0" w:space="0" w:color="auto"/>
          </w:divBdr>
          <w:divsChild>
            <w:div w:id="167213820">
              <w:marLeft w:val="0"/>
              <w:marRight w:val="0"/>
              <w:marTop w:val="0"/>
              <w:marBottom w:val="0"/>
              <w:divBdr>
                <w:top w:val="none" w:sz="0" w:space="0" w:color="auto"/>
                <w:left w:val="none" w:sz="0" w:space="0" w:color="auto"/>
                <w:bottom w:val="none" w:sz="0" w:space="0" w:color="auto"/>
                <w:right w:val="none" w:sz="0" w:space="0" w:color="auto"/>
              </w:divBdr>
            </w:div>
          </w:divsChild>
        </w:div>
        <w:div w:id="1555509244">
          <w:marLeft w:val="0"/>
          <w:marRight w:val="0"/>
          <w:marTop w:val="0"/>
          <w:marBottom w:val="0"/>
          <w:divBdr>
            <w:top w:val="none" w:sz="0" w:space="0" w:color="auto"/>
            <w:left w:val="none" w:sz="0" w:space="0" w:color="auto"/>
            <w:bottom w:val="none" w:sz="0" w:space="0" w:color="auto"/>
            <w:right w:val="none" w:sz="0" w:space="0" w:color="auto"/>
          </w:divBdr>
          <w:divsChild>
            <w:div w:id="1455905013">
              <w:marLeft w:val="0"/>
              <w:marRight w:val="0"/>
              <w:marTop w:val="0"/>
              <w:marBottom w:val="0"/>
              <w:divBdr>
                <w:top w:val="none" w:sz="0" w:space="0" w:color="auto"/>
                <w:left w:val="none" w:sz="0" w:space="0" w:color="auto"/>
                <w:bottom w:val="none" w:sz="0" w:space="0" w:color="auto"/>
                <w:right w:val="none" w:sz="0" w:space="0" w:color="auto"/>
              </w:divBdr>
            </w:div>
          </w:divsChild>
        </w:div>
        <w:div w:id="1177577977">
          <w:marLeft w:val="0"/>
          <w:marRight w:val="0"/>
          <w:marTop w:val="0"/>
          <w:marBottom w:val="0"/>
          <w:divBdr>
            <w:top w:val="none" w:sz="0" w:space="0" w:color="auto"/>
            <w:left w:val="none" w:sz="0" w:space="0" w:color="auto"/>
            <w:bottom w:val="none" w:sz="0" w:space="0" w:color="auto"/>
            <w:right w:val="none" w:sz="0" w:space="0" w:color="auto"/>
          </w:divBdr>
          <w:divsChild>
            <w:div w:id="1705254609">
              <w:marLeft w:val="0"/>
              <w:marRight w:val="0"/>
              <w:marTop w:val="0"/>
              <w:marBottom w:val="0"/>
              <w:divBdr>
                <w:top w:val="none" w:sz="0" w:space="0" w:color="auto"/>
                <w:left w:val="none" w:sz="0" w:space="0" w:color="auto"/>
                <w:bottom w:val="none" w:sz="0" w:space="0" w:color="auto"/>
                <w:right w:val="none" w:sz="0" w:space="0" w:color="auto"/>
              </w:divBdr>
            </w:div>
          </w:divsChild>
        </w:div>
        <w:div w:id="670645502">
          <w:marLeft w:val="0"/>
          <w:marRight w:val="0"/>
          <w:marTop w:val="0"/>
          <w:marBottom w:val="0"/>
          <w:divBdr>
            <w:top w:val="none" w:sz="0" w:space="0" w:color="auto"/>
            <w:left w:val="none" w:sz="0" w:space="0" w:color="auto"/>
            <w:bottom w:val="none" w:sz="0" w:space="0" w:color="auto"/>
            <w:right w:val="none" w:sz="0" w:space="0" w:color="auto"/>
          </w:divBdr>
          <w:divsChild>
            <w:div w:id="766117095">
              <w:marLeft w:val="0"/>
              <w:marRight w:val="0"/>
              <w:marTop w:val="0"/>
              <w:marBottom w:val="0"/>
              <w:divBdr>
                <w:top w:val="none" w:sz="0" w:space="0" w:color="auto"/>
                <w:left w:val="none" w:sz="0" w:space="0" w:color="auto"/>
                <w:bottom w:val="none" w:sz="0" w:space="0" w:color="auto"/>
                <w:right w:val="none" w:sz="0" w:space="0" w:color="auto"/>
              </w:divBdr>
            </w:div>
          </w:divsChild>
        </w:div>
        <w:div w:id="1003436146">
          <w:marLeft w:val="0"/>
          <w:marRight w:val="0"/>
          <w:marTop w:val="0"/>
          <w:marBottom w:val="0"/>
          <w:divBdr>
            <w:top w:val="none" w:sz="0" w:space="0" w:color="auto"/>
            <w:left w:val="none" w:sz="0" w:space="0" w:color="auto"/>
            <w:bottom w:val="none" w:sz="0" w:space="0" w:color="auto"/>
            <w:right w:val="none" w:sz="0" w:space="0" w:color="auto"/>
          </w:divBdr>
          <w:divsChild>
            <w:div w:id="50350173">
              <w:marLeft w:val="0"/>
              <w:marRight w:val="0"/>
              <w:marTop w:val="0"/>
              <w:marBottom w:val="0"/>
              <w:divBdr>
                <w:top w:val="none" w:sz="0" w:space="0" w:color="auto"/>
                <w:left w:val="none" w:sz="0" w:space="0" w:color="auto"/>
                <w:bottom w:val="none" w:sz="0" w:space="0" w:color="auto"/>
                <w:right w:val="none" w:sz="0" w:space="0" w:color="auto"/>
              </w:divBdr>
            </w:div>
          </w:divsChild>
        </w:div>
        <w:div w:id="951781970">
          <w:marLeft w:val="0"/>
          <w:marRight w:val="0"/>
          <w:marTop w:val="0"/>
          <w:marBottom w:val="0"/>
          <w:divBdr>
            <w:top w:val="none" w:sz="0" w:space="0" w:color="auto"/>
            <w:left w:val="none" w:sz="0" w:space="0" w:color="auto"/>
            <w:bottom w:val="none" w:sz="0" w:space="0" w:color="auto"/>
            <w:right w:val="none" w:sz="0" w:space="0" w:color="auto"/>
          </w:divBdr>
          <w:divsChild>
            <w:div w:id="2040466544">
              <w:marLeft w:val="0"/>
              <w:marRight w:val="0"/>
              <w:marTop w:val="0"/>
              <w:marBottom w:val="0"/>
              <w:divBdr>
                <w:top w:val="none" w:sz="0" w:space="0" w:color="auto"/>
                <w:left w:val="none" w:sz="0" w:space="0" w:color="auto"/>
                <w:bottom w:val="none" w:sz="0" w:space="0" w:color="auto"/>
                <w:right w:val="none" w:sz="0" w:space="0" w:color="auto"/>
              </w:divBdr>
            </w:div>
          </w:divsChild>
        </w:div>
        <w:div w:id="1064909208">
          <w:marLeft w:val="0"/>
          <w:marRight w:val="0"/>
          <w:marTop w:val="0"/>
          <w:marBottom w:val="0"/>
          <w:divBdr>
            <w:top w:val="none" w:sz="0" w:space="0" w:color="auto"/>
            <w:left w:val="none" w:sz="0" w:space="0" w:color="auto"/>
            <w:bottom w:val="none" w:sz="0" w:space="0" w:color="auto"/>
            <w:right w:val="none" w:sz="0" w:space="0" w:color="auto"/>
          </w:divBdr>
          <w:divsChild>
            <w:div w:id="1791437351">
              <w:marLeft w:val="0"/>
              <w:marRight w:val="0"/>
              <w:marTop w:val="0"/>
              <w:marBottom w:val="0"/>
              <w:divBdr>
                <w:top w:val="none" w:sz="0" w:space="0" w:color="auto"/>
                <w:left w:val="none" w:sz="0" w:space="0" w:color="auto"/>
                <w:bottom w:val="none" w:sz="0" w:space="0" w:color="auto"/>
                <w:right w:val="none" w:sz="0" w:space="0" w:color="auto"/>
              </w:divBdr>
            </w:div>
          </w:divsChild>
        </w:div>
        <w:div w:id="449131516">
          <w:marLeft w:val="0"/>
          <w:marRight w:val="0"/>
          <w:marTop w:val="0"/>
          <w:marBottom w:val="0"/>
          <w:divBdr>
            <w:top w:val="none" w:sz="0" w:space="0" w:color="auto"/>
            <w:left w:val="none" w:sz="0" w:space="0" w:color="auto"/>
            <w:bottom w:val="none" w:sz="0" w:space="0" w:color="auto"/>
            <w:right w:val="none" w:sz="0" w:space="0" w:color="auto"/>
          </w:divBdr>
          <w:divsChild>
            <w:div w:id="534544250">
              <w:marLeft w:val="0"/>
              <w:marRight w:val="0"/>
              <w:marTop w:val="0"/>
              <w:marBottom w:val="0"/>
              <w:divBdr>
                <w:top w:val="none" w:sz="0" w:space="0" w:color="auto"/>
                <w:left w:val="none" w:sz="0" w:space="0" w:color="auto"/>
                <w:bottom w:val="none" w:sz="0" w:space="0" w:color="auto"/>
                <w:right w:val="none" w:sz="0" w:space="0" w:color="auto"/>
              </w:divBdr>
            </w:div>
          </w:divsChild>
        </w:div>
        <w:div w:id="595090297">
          <w:marLeft w:val="0"/>
          <w:marRight w:val="0"/>
          <w:marTop w:val="0"/>
          <w:marBottom w:val="0"/>
          <w:divBdr>
            <w:top w:val="none" w:sz="0" w:space="0" w:color="auto"/>
            <w:left w:val="none" w:sz="0" w:space="0" w:color="auto"/>
            <w:bottom w:val="none" w:sz="0" w:space="0" w:color="auto"/>
            <w:right w:val="none" w:sz="0" w:space="0" w:color="auto"/>
          </w:divBdr>
          <w:divsChild>
            <w:div w:id="1681547825">
              <w:marLeft w:val="0"/>
              <w:marRight w:val="0"/>
              <w:marTop w:val="0"/>
              <w:marBottom w:val="0"/>
              <w:divBdr>
                <w:top w:val="none" w:sz="0" w:space="0" w:color="auto"/>
                <w:left w:val="none" w:sz="0" w:space="0" w:color="auto"/>
                <w:bottom w:val="none" w:sz="0" w:space="0" w:color="auto"/>
                <w:right w:val="none" w:sz="0" w:space="0" w:color="auto"/>
              </w:divBdr>
            </w:div>
          </w:divsChild>
        </w:div>
        <w:div w:id="518855229">
          <w:marLeft w:val="0"/>
          <w:marRight w:val="0"/>
          <w:marTop w:val="0"/>
          <w:marBottom w:val="0"/>
          <w:divBdr>
            <w:top w:val="none" w:sz="0" w:space="0" w:color="auto"/>
            <w:left w:val="none" w:sz="0" w:space="0" w:color="auto"/>
            <w:bottom w:val="none" w:sz="0" w:space="0" w:color="auto"/>
            <w:right w:val="none" w:sz="0" w:space="0" w:color="auto"/>
          </w:divBdr>
          <w:divsChild>
            <w:div w:id="1502233549">
              <w:marLeft w:val="0"/>
              <w:marRight w:val="0"/>
              <w:marTop w:val="0"/>
              <w:marBottom w:val="0"/>
              <w:divBdr>
                <w:top w:val="none" w:sz="0" w:space="0" w:color="auto"/>
                <w:left w:val="none" w:sz="0" w:space="0" w:color="auto"/>
                <w:bottom w:val="none" w:sz="0" w:space="0" w:color="auto"/>
                <w:right w:val="none" w:sz="0" w:space="0" w:color="auto"/>
              </w:divBdr>
            </w:div>
          </w:divsChild>
        </w:div>
        <w:div w:id="1779135310">
          <w:marLeft w:val="0"/>
          <w:marRight w:val="0"/>
          <w:marTop w:val="0"/>
          <w:marBottom w:val="0"/>
          <w:divBdr>
            <w:top w:val="none" w:sz="0" w:space="0" w:color="auto"/>
            <w:left w:val="none" w:sz="0" w:space="0" w:color="auto"/>
            <w:bottom w:val="none" w:sz="0" w:space="0" w:color="auto"/>
            <w:right w:val="none" w:sz="0" w:space="0" w:color="auto"/>
          </w:divBdr>
          <w:divsChild>
            <w:div w:id="516189064">
              <w:marLeft w:val="0"/>
              <w:marRight w:val="0"/>
              <w:marTop w:val="0"/>
              <w:marBottom w:val="0"/>
              <w:divBdr>
                <w:top w:val="none" w:sz="0" w:space="0" w:color="auto"/>
                <w:left w:val="none" w:sz="0" w:space="0" w:color="auto"/>
                <w:bottom w:val="none" w:sz="0" w:space="0" w:color="auto"/>
                <w:right w:val="none" w:sz="0" w:space="0" w:color="auto"/>
              </w:divBdr>
            </w:div>
          </w:divsChild>
        </w:div>
        <w:div w:id="923804014">
          <w:marLeft w:val="0"/>
          <w:marRight w:val="0"/>
          <w:marTop w:val="0"/>
          <w:marBottom w:val="0"/>
          <w:divBdr>
            <w:top w:val="none" w:sz="0" w:space="0" w:color="auto"/>
            <w:left w:val="none" w:sz="0" w:space="0" w:color="auto"/>
            <w:bottom w:val="none" w:sz="0" w:space="0" w:color="auto"/>
            <w:right w:val="none" w:sz="0" w:space="0" w:color="auto"/>
          </w:divBdr>
          <w:divsChild>
            <w:div w:id="598178522">
              <w:marLeft w:val="0"/>
              <w:marRight w:val="0"/>
              <w:marTop w:val="0"/>
              <w:marBottom w:val="0"/>
              <w:divBdr>
                <w:top w:val="none" w:sz="0" w:space="0" w:color="auto"/>
                <w:left w:val="none" w:sz="0" w:space="0" w:color="auto"/>
                <w:bottom w:val="none" w:sz="0" w:space="0" w:color="auto"/>
                <w:right w:val="none" w:sz="0" w:space="0" w:color="auto"/>
              </w:divBdr>
            </w:div>
          </w:divsChild>
        </w:div>
        <w:div w:id="33165845">
          <w:marLeft w:val="0"/>
          <w:marRight w:val="0"/>
          <w:marTop w:val="0"/>
          <w:marBottom w:val="0"/>
          <w:divBdr>
            <w:top w:val="none" w:sz="0" w:space="0" w:color="auto"/>
            <w:left w:val="none" w:sz="0" w:space="0" w:color="auto"/>
            <w:bottom w:val="none" w:sz="0" w:space="0" w:color="auto"/>
            <w:right w:val="none" w:sz="0" w:space="0" w:color="auto"/>
          </w:divBdr>
          <w:divsChild>
            <w:div w:id="124198998">
              <w:marLeft w:val="0"/>
              <w:marRight w:val="0"/>
              <w:marTop w:val="0"/>
              <w:marBottom w:val="0"/>
              <w:divBdr>
                <w:top w:val="none" w:sz="0" w:space="0" w:color="auto"/>
                <w:left w:val="none" w:sz="0" w:space="0" w:color="auto"/>
                <w:bottom w:val="none" w:sz="0" w:space="0" w:color="auto"/>
                <w:right w:val="none" w:sz="0" w:space="0" w:color="auto"/>
              </w:divBdr>
            </w:div>
          </w:divsChild>
        </w:div>
        <w:div w:id="86732115">
          <w:marLeft w:val="0"/>
          <w:marRight w:val="0"/>
          <w:marTop w:val="0"/>
          <w:marBottom w:val="0"/>
          <w:divBdr>
            <w:top w:val="none" w:sz="0" w:space="0" w:color="auto"/>
            <w:left w:val="none" w:sz="0" w:space="0" w:color="auto"/>
            <w:bottom w:val="none" w:sz="0" w:space="0" w:color="auto"/>
            <w:right w:val="none" w:sz="0" w:space="0" w:color="auto"/>
          </w:divBdr>
          <w:divsChild>
            <w:div w:id="701899718">
              <w:marLeft w:val="0"/>
              <w:marRight w:val="0"/>
              <w:marTop w:val="0"/>
              <w:marBottom w:val="0"/>
              <w:divBdr>
                <w:top w:val="none" w:sz="0" w:space="0" w:color="auto"/>
                <w:left w:val="none" w:sz="0" w:space="0" w:color="auto"/>
                <w:bottom w:val="none" w:sz="0" w:space="0" w:color="auto"/>
                <w:right w:val="none" w:sz="0" w:space="0" w:color="auto"/>
              </w:divBdr>
            </w:div>
          </w:divsChild>
        </w:div>
        <w:div w:id="397554029">
          <w:marLeft w:val="0"/>
          <w:marRight w:val="0"/>
          <w:marTop w:val="0"/>
          <w:marBottom w:val="0"/>
          <w:divBdr>
            <w:top w:val="none" w:sz="0" w:space="0" w:color="auto"/>
            <w:left w:val="none" w:sz="0" w:space="0" w:color="auto"/>
            <w:bottom w:val="none" w:sz="0" w:space="0" w:color="auto"/>
            <w:right w:val="none" w:sz="0" w:space="0" w:color="auto"/>
          </w:divBdr>
          <w:divsChild>
            <w:div w:id="657078593">
              <w:marLeft w:val="0"/>
              <w:marRight w:val="0"/>
              <w:marTop w:val="0"/>
              <w:marBottom w:val="0"/>
              <w:divBdr>
                <w:top w:val="none" w:sz="0" w:space="0" w:color="auto"/>
                <w:left w:val="none" w:sz="0" w:space="0" w:color="auto"/>
                <w:bottom w:val="none" w:sz="0" w:space="0" w:color="auto"/>
                <w:right w:val="none" w:sz="0" w:space="0" w:color="auto"/>
              </w:divBdr>
            </w:div>
          </w:divsChild>
        </w:div>
        <w:div w:id="1187713414">
          <w:marLeft w:val="0"/>
          <w:marRight w:val="0"/>
          <w:marTop w:val="0"/>
          <w:marBottom w:val="0"/>
          <w:divBdr>
            <w:top w:val="none" w:sz="0" w:space="0" w:color="auto"/>
            <w:left w:val="none" w:sz="0" w:space="0" w:color="auto"/>
            <w:bottom w:val="none" w:sz="0" w:space="0" w:color="auto"/>
            <w:right w:val="none" w:sz="0" w:space="0" w:color="auto"/>
          </w:divBdr>
          <w:divsChild>
            <w:div w:id="693262924">
              <w:marLeft w:val="0"/>
              <w:marRight w:val="0"/>
              <w:marTop w:val="0"/>
              <w:marBottom w:val="0"/>
              <w:divBdr>
                <w:top w:val="none" w:sz="0" w:space="0" w:color="auto"/>
                <w:left w:val="none" w:sz="0" w:space="0" w:color="auto"/>
                <w:bottom w:val="none" w:sz="0" w:space="0" w:color="auto"/>
                <w:right w:val="none" w:sz="0" w:space="0" w:color="auto"/>
              </w:divBdr>
            </w:div>
          </w:divsChild>
        </w:div>
        <w:div w:id="981886157">
          <w:marLeft w:val="0"/>
          <w:marRight w:val="0"/>
          <w:marTop w:val="0"/>
          <w:marBottom w:val="0"/>
          <w:divBdr>
            <w:top w:val="none" w:sz="0" w:space="0" w:color="auto"/>
            <w:left w:val="none" w:sz="0" w:space="0" w:color="auto"/>
            <w:bottom w:val="none" w:sz="0" w:space="0" w:color="auto"/>
            <w:right w:val="none" w:sz="0" w:space="0" w:color="auto"/>
          </w:divBdr>
          <w:divsChild>
            <w:div w:id="1044787759">
              <w:marLeft w:val="0"/>
              <w:marRight w:val="0"/>
              <w:marTop w:val="0"/>
              <w:marBottom w:val="0"/>
              <w:divBdr>
                <w:top w:val="none" w:sz="0" w:space="0" w:color="auto"/>
                <w:left w:val="none" w:sz="0" w:space="0" w:color="auto"/>
                <w:bottom w:val="none" w:sz="0" w:space="0" w:color="auto"/>
                <w:right w:val="none" w:sz="0" w:space="0" w:color="auto"/>
              </w:divBdr>
            </w:div>
          </w:divsChild>
        </w:div>
        <w:div w:id="1321808347">
          <w:marLeft w:val="0"/>
          <w:marRight w:val="0"/>
          <w:marTop w:val="0"/>
          <w:marBottom w:val="0"/>
          <w:divBdr>
            <w:top w:val="none" w:sz="0" w:space="0" w:color="auto"/>
            <w:left w:val="none" w:sz="0" w:space="0" w:color="auto"/>
            <w:bottom w:val="none" w:sz="0" w:space="0" w:color="auto"/>
            <w:right w:val="none" w:sz="0" w:space="0" w:color="auto"/>
          </w:divBdr>
          <w:divsChild>
            <w:div w:id="1090397218">
              <w:marLeft w:val="0"/>
              <w:marRight w:val="0"/>
              <w:marTop w:val="0"/>
              <w:marBottom w:val="0"/>
              <w:divBdr>
                <w:top w:val="none" w:sz="0" w:space="0" w:color="auto"/>
                <w:left w:val="none" w:sz="0" w:space="0" w:color="auto"/>
                <w:bottom w:val="none" w:sz="0" w:space="0" w:color="auto"/>
                <w:right w:val="none" w:sz="0" w:space="0" w:color="auto"/>
              </w:divBdr>
            </w:div>
          </w:divsChild>
        </w:div>
        <w:div w:id="1672366269">
          <w:marLeft w:val="0"/>
          <w:marRight w:val="0"/>
          <w:marTop w:val="0"/>
          <w:marBottom w:val="0"/>
          <w:divBdr>
            <w:top w:val="none" w:sz="0" w:space="0" w:color="auto"/>
            <w:left w:val="none" w:sz="0" w:space="0" w:color="auto"/>
            <w:bottom w:val="none" w:sz="0" w:space="0" w:color="auto"/>
            <w:right w:val="none" w:sz="0" w:space="0" w:color="auto"/>
          </w:divBdr>
          <w:divsChild>
            <w:div w:id="1183132931">
              <w:marLeft w:val="0"/>
              <w:marRight w:val="0"/>
              <w:marTop w:val="0"/>
              <w:marBottom w:val="0"/>
              <w:divBdr>
                <w:top w:val="none" w:sz="0" w:space="0" w:color="auto"/>
                <w:left w:val="none" w:sz="0" w:space="0" w:color="auto"/>
                <w:bottom w:val="none" w:sz="0" w:space="0" w:color="auto"/>
                <w:right w:val="none" w:sz="0" w:space="0" w:color="auto"/>
              </w:divBdr>
            </w:div>
          </w:divsChild>
        </w:div>
        <w:div w:id="1952932485">
          <w:marLeft w:val="0"/>
          <w:marRight w:val="0"/>
          <w:marTop w:val="0"/>
          <w:marBottom w:val="0"/>
          <w:divBdr>
            <w:top w:val="none" w:sz="0" w:space="0" w:color="auto"/>
            <w:left w:val="none" w:sz="0" w:space="0" w:color="auto"/>
            <w:bottom w:val="none" w:sz="0" w:space="0" w:color="auto"/>
            <w:right w:val="none" w:sz="0" w:space="0" w:color="auto"/>
          </w:divBdr>
          <w:divsChild>
            <w:div w:id="443771838">
              <w:marLeft w:val="0"/>
              <w:marRight w:val="0"/>
              <w:marTop w:val="0"/>
              <w:marBottom w:val="0"/>
              <w:divBdr>
                <w:top w:val="none" w:sz="0" w:space="0" w:color="auto"/>
                <w:left w:val="none" w:sz="0" w:space="0" w:color="auto"/>
                <w:bottom w:val="none" w:sz="0" w:space="0" w:color="auto"/>
                <w:right w:val="none" w:sz="0" w:space="0" w:color="auto"/>
              </w:divBdr>
            </w:div>
          </w:divsChild>
        </w:div>
        <w:div w:id="411464678">
          <w:marLeft w:val="0"/>
          <w:marRight w:val="0"/>
          <w:marTop w:val="0"/>
          <w:marBottom w:val="0"/>
          <w:divBdr>
            <w:top w:val="none" w:sz="0" w:space="0" w:color="auto"/>
            <w:left w:val="none" w:sz="0" w:space="0" w:color="auto"/>
            <w:bottom w:val="none" w:sz="0" w:space="0" w:color="auto"/>
            <w:right w:val="none" w:sz="0" w:space="0" w:color="auto"/>
          </w:divBdr>
          <w:divsChild>
            <w:div w:id="469592409">
              <w:marLeft w:val="0"/>
              <w:marRight w:val="0"/>
              <w:marTop w:val="0"/>
              <w:marBottom w:val="0"/>
              <w:divBdr>
                <w:top w:val="none" w:sz="0" w:space="0" w:color="auto"/>
                <w:left w:val="none" w:sz="0" w:space="0" w:color="auto"/>
                <w:bottom w:val="none" w:sz="0" w:space="0" w:color="auto"/>
                <w:right w:val="none" w:sz="0" w:space="0" w:color="auto"/>
              </w:divBdr>
            </w:div>
          </w:divsChild>
        </w:div>
        <w:div w:id="1520047221">
          <w:marLeft w:val="0"/>
          <w:marRight w:val="0"/>
          <w:marTop w:val="0"/>
          <w:marBottom w:val="0"/>
          <w:divBdr>
            <w:top w:val="none" w:sz="0" w:space="0" w:color="auto"/>
            <w:left w:val="none" w:sz="0" w:space="0" w:color="auto"/>
            <w:bottom w:val="none" w:sz="0" w:space="0" w:color="auto"/>
            <w:right w:val="none" w:sz="0" w:space="0" w:color="auto"/>
          </w:divBdr>
          <w:divsChild>
            <w:div w:id="1483934423">
              <w:marLeft w:val="0"/>
              <w:marRight w:val="0"/>
              <w:marTop w:val="0"/>
              <w:marBottom w:val="0"/>
              <w:divBdr>
                <w:top w:val="none" w:sz="0" w:space="0" w:color="auto"/>
                <w:left w:val="none" w:sz="0" w:space="0" w:color="auto"/>
                <w:bottom w:val="none" w:sz="0" w:space="0" w:color="auto"/>
                <w:right w:val="none" w:sz="0" w:space="0" w:color="auto"/>
              </w:divBdr>
            </w:div>
          </w:divsChild>
        </w:div>
        <w:div w:id="241989573">
          <w:marLeft w:val="0"/>
          <w:marRight w:val="0"/>
          <w:marTop w:val="0"/>
          <w:marBottom w:val="0"/>
          <w:divBdr>
            <w:top w:val="none" w:sz="0" w:space="0" w:color="auto"/>
            <w:left w:val="none" w:sz="0" w:space="0" w:color="auto"/>
            <w:bottom w:val="none" w:sz="0" w:space="0" w:color="auto"/>
            <w:right w:val="none" w:sz="0" w:space="0" w:color="auto"/>
          </w:divBdr>
          <w:divsChild>
            <w:div w:id="1247424512">
              <w:marLeft w:val="0"/>
              <w:marRight w:val="0"/>
              <w:marTop w:val="0"/>
              <w:marBottom w:val="0"/>
              <w:divBdr>
                <w:top w:val="none" w:sz="0" w:space="0" w:color="auto"/>
                <w:left w:val="none" w:sz="0" w:space="0" w:color="auto"/>
                <w:bottom w:val="none" w:sz="0" w:space="0" w:color="auto"/>
                <w:right w:val="none" w:sz="0" w:space="0" w:color="auto"/>
              </w:divBdr>
            </w:div>
          </w:divsChild>
        </w:div>
        <w:div w:id="1919552479">
          <w:marLeft w:val="0"/>
          <w:marRight w:val="0"/>
          <w:marTop w:val="0"/>
          <w:marBottom w:val="0"/>
          <w:divBdr>
            <w:top w:val="none" w:sz="0" w:space="0" w:color="auto"/>
            <w:left w:val="none" w:sz="0" w:space="0" w:color="auto"/>
            <w:bottom w:val="none" w:sz="0" w:space="0" w:color="auto"/>
            <w:right w:val="none" w:sz="0" w:space="0" w:color="auto"/>
          </w:divBdr>
          <w:divsChild>
            <w:div w:id="1631857723">
              <w:marLeft w:val="0"/>
              <w:marRight w:val="0"/>
              <w:marTop w:val="0"/>
              <w:marBottom w:val="0"/>
              <w:divBdr>
                <w:top w:val="none" w:sz="0" w:space="0" w:color="auto"/>
                <w:left w:val="none" w:sz="0" w:space="0" w:color="auto"/>
                <w:bottom w:val="none" w:sz="0" w:space="0" w:color="auto"/>
                <w:right w:val="none" w:sz="0" w:space="0" w:color="auto"/>
              </w:divBdr>
            </w:div>
          </w:divsChild>
        </w:div>
        <w:div w:id="1361471002">
          <w:marLeft w:val="0"/>
          <w:marRight w:val="0"/>
          <w:marTop w:val="0"/>
          <w:marBottom w:val="0"/>
          <w:divBdr>
            <w:top w:val="none" w:sz="0" w:space="0" w:color="auto"/>
            <w:left w:val="none" w:sz="0" w:space="0" w:color="auto"/>
            <w:bottom w:val="none" w:sz="0" w:space="0" w:color="auto"/>
            <w:right w:val="none" w:sz="0" w:space="0" w:color="auto"/>
          </w:divBdr>
          <w:divsChild>
            <w:div w:id="1751544105">
              <w:marLeft w:val="0"/>
              <w:marRight w:val="0"/>
              <w:marTop w:val="0"/>
              <w:marBottom w:val="0"/>
              <w:divBdr>
                <w:top w:val="none" w:sz="0" w:space="0" w:color="auto"/>
                <w:left w:val="none" w:sz="0" w:space="0" w:color="auto"/>
                <w:bottom w:val="none" w:sz="0" w:space="0" w:color="auto"/>
                <w:right w:val="none" w:sz="0" w:space="0" w:color="auto"/>
              </w:divBdr>
            </w:div>
          </w:divsChild>
        </w:div>
        <w:div w:id="518616669">
          <w:marLeft w:val="0"/>
          <w:marRight w:val="0"/>
          <w:marTop w:val="0"/>
          <w:marBottom w:val="0"/>
          <w:divBdr>
            <w:top w:val="none" w:sz="0" w:space="0" w:color="auto"/>
            <w:left w:val="none" w:sz="0" w:space="0" w:color="auto"/>
            <w:bottom w:val="none" w:sz="0" w:space="0" w:color="auto"/>
            <w:right w:val="none" w:sz="0" w:space="0" w:color="auto"/>
          </w:divBdr>
          <w:divsChild>
            <w:div w:id="533737316">
              <w:marLeft w:val="0"/>
              <w:marRight w:val="0"/>
              <w:marTop w:val="0"/>
              <w:marBottom w:val="0"/>
              <w:divBdr>
                <w:top w:val="none" w:sz="0" w:space="0" w:color="auto"/>
                <w:left w:val="none" w:sz="0" w:space="0" w:color="auto"/>
                <w:bottom w:val="none" w:sz="0" w:space="0" w:color="auto"/>
                <w:right w:val="none" w:sz="0" w:space="0" w:color="auto"/>
              </w:divBdr>
            </w:div>
          </w:divsChild>
        </w:div>
        <w:div w:id="534076685">
          <w:marLeft w:val="0"/>
          <w:marRight w:val="0"/>
          <w:marTop w:val="0"/>
          <w:marBottom w:val="0"/>
          <w:divBdr>
            <w:top w:val="none" w:sz="0" w:space="0" w:color="auto"/>
            <w:left w:val="none" w:sz="0" w:space="0" w:color="auto"/>
            <w:bottom w:val="none" w:sz="0" w:space="0" w:color="auto"/>
            <w:right w:val="none" w:sz="0" w:space="0" w:color="auto"/>
          </w:divBdr>
          <w:divsChild>
            <w:div w:id="2099977272">
              <w:marLeft w:val="0"/>
              <w:marRight w:val="0"/>
              <w:marTop w:val="0"/>
              <w:marBottom w:val="0"/>
              <w:divBdr>
                <w:top w:val="none" w:sz="0" w:space="0" w:color="auto"/>
                <w:left w:val="none" w:sz="0" w:space="0" w:color="auto"/>
                <w:bottom w:val="none" w:sz="0" w:space="0" w:color="auto"/>
                <w:right w:val="none" w:sz="0" w:space="0" w:color="auto"/>
              </w:divBdr>
            </w:div>
          </w:divsChild>
        </w:div>
        <w:div w:id="546989254">
          <w:marLeft w:val="0"/>
          <w:marRight w:val="0"/>
          <w:marTop w:val="0"/>
          <w:marBottom w:val="0"/>
          <w:divBdr>
            <w:top w:val="none" w:sz="0" w:space="0" w:color="auto"/>
            <w:left w:val="none" w:sz="0" w:space="0" w:color="auto"/>
            <w:bottom w:val="none" w:sz="0" w:space="0" w:color="auto"/>
            <w:right w:val="none" w:sz="0" w:space="0" w:color="auto"/>
          </w:divBdr>
          <w:divsChild>
            <w:div w:id="1890918496">
              <w:marLeft w:val="0"/>
              <w:marRight w:val="0"/>
              <w:marTop w:val="0"/>
              <w:marBottom w:val="0"/>
              <w:divBdr>
                <w:top w:val="none" w:sz="0" w:space="0" w:color="auto"/>
                <w:left w:val="none" w:sz="0" w:space="0" w:color="auto"/>
                <w:bottom w:val="none" w:sz="0" w:space="0" w:color="auto"/>
                <w:right w:val="none" w:sz="0" w:space="0" w:color="auto"/>
              </w:divBdr>
            </w:div>
          </w:divsChild>
        </w:div>
        <w:div w:id="1515879397">
          <w:marLeft w:val="0"/>
          <w:marRight w:val="0"/>
          <w:marTop w:val="0"/>
          <w:marBottom w:val="0"/>
          <w:divBdr>
            <w:top w:val="none" w:sz="0" w:space="0" w:color="auto"/>
            <w:left w:val="none" w:sz="0" w:space="0" w:color="auto"/>
            <w:bottom w:val="none" w:sz="0" w:space="0" w:color="auto"/>
            <w:right w:val="none" w:sz="0" w:space="0" w:color="auto"/>
          </w:divBdr>
          <w:divsChild>
            <w:div w:id="340859398">
              <w:marLeft w:val="0"/>
              <w:marRight w:val="0"/>
              <w:marTop w:val="0"/>
              <w:marBottom w:val="0"/>
              <w:divBdr>
                <w:top w:val="none" w:sz="0" w:space="0" w:color="auto"/>
                <w:left w:val="none" w:sz="0" w:space="0" w:color="auto"/>
                <w:bottom w:val="none" w:sz="0" w:space="0" w:color="auto"/>
                <w:right w:val="none" w:sz="0" w:space="0" w:color="auto"/>
              </w:divBdr>
            </w:div>
          </w:divsChild>
        </w:div>
        <w:div w:id="846291425">
          <w:marLeft w:val="0"/>
          <w:marRight w:val="0"/>
          <w:marTop w:val="0"/>
          <w:marBottom w:val="0"/>
          <w:divBdr>
            <w:top w:val="none" w:sz="0" w:space="0" w:color="auto"/>
            <w:left w:val="none" w:sz="0" w:space="0" w:color="auto"/>
            <w:bottom w:val="none" w:sz="0" w:space="0" w:color="auto"/>
            <w:right w:val="none" w:sz="0" w:space="0" w:color="auto"/>
          </w:divBdr>
          <w:divsChild>
            <w:div w:id="599141494">
              <w:marLeft w:val="0"/>
              <w:marRight w:val="0"/>
              <w:marTop w:val="0"/>
              <w:marBottom w:val="0"/>
              <w:divBdr>
                <w:top w:val="none" w:sz="0" w:space="0" w:color="auto"/>
                <w:left w:val="none" w:sz="0" w:space="0" w:color="auto"/>
                <w:bottom w:val="none" w:sz="0" w:space="0" w:color="auto"/>
                <w:right w:val="none" w:sz="0" w:space="0" w:color="auto"/>
              </w:divBdr>
            </w:div>
          </w:divsChild>
        </w:div>
        <w:div w:id="94207298">
          <w:marLeft w:val="0"/>
          <w:marRight w:val="0"/>
          <w:marTop w:val="0"/>
          <w:marBottom w:val="0"/>
          <w:divBdr>
            <w:top w:val="none" w:sz="0" w:space="0" w:color="auto"/>
            <w:left w:val="none" w:sz="0" w:space="0" w:color="auto"/>
            <w:bottom w:val="none" w:sz="0" w:space="0" w:color="auto"/>
            <w:right w:val="none" w:sz="0" w:space="0" w:color="auto"/>
          </w:divBdr>
          <w:divsChild>
            <w:div w:id="419982554">
              <w:marLeft w:val="0"/>
              <w:marRight w:val="0"/>
              <w:marTop w:val="0"/>
              <w:marBottom w:val="0"/>
              <w:divBdr>
                <w:top w:val="none" w:sz="0" w:space="0" w:color="auto"/>
                <w:left w:val="none" w:sz="0" w:space="0" w:color="auto"/>
                <w:bottom w:val="none" w:sz="0" w:space="0" w:color="auto"/>
                <w:right w:val="none" w:sz="0" w:space="0" w:color="auto"/>
              </w:divBdr>
            </w:div>
          </w:divsChild>
        </w:div>
        <w:div w:id="954366822">
          <w:marLeft w:val="0"/>
          <w:marRight w:val="0"/>
          <w:marTop w:val="0"/>
          <w:marBottom w:val="0"/>
          <w:divBdr>
            <w:top w:val="none" w:sz="0" w:space="0" w:color="auto"/>
            <w:left w:val="none" w:sz="0" w:space="0" w:color="auto"/>
            <w:bottom w:val="none" w:sz="0" w:space="0" w:color="auto"/>
            <w:right w:val="none" w:sz="0" w:space="0" w:color="auto"/>
          </w:divBdr>
          <w:divsChild>
            <w:div w:id="62604891">
              <w:marLeft w:val="0"/>
              <w:marRight w:val="0"/>
              <w:marTop w:val="0"/>
              <w:marBottom w:val="0"/>
              <w:divBdr>
                <w:top w:val="none" w:sz="0" w:space="0" w:color="auto"/>
                <w:left w:val="none" w:sz="0" w:space="0" w:color="auto"/>
                <w:bottom w:val="none" w:sz="0" w:space="0" w:color="auto"/>
                <w:right w:val="none" w:sz="0" w:space="0" w:color="auto"/>
              </w:divBdr>
            </w:div>
          </w:divsChild>
        </w:div>
        <w:div w:id="606347048">
          <w:marLeft w:val="0"/>
          <w:marRight w:val="0"/>
          <w:marTop w:val="0"/>
          <w:marBottom w:val="0"/>
          <w:divBdr>
            <w:top w:val="none" w:sz="0" w:space="0" w:color="auto"/>
            <w:left w:val="none" w:sz="0" w:space="0" w:color="auto"/>
            <w:bottom w:val="none" w:sz="0" w:space="0" w:color="auto"/>
            <w:right w:val="none" w:sz="0" w:space="0" w:color="auto"/>
          </w:divBdr>
          <w:divsChild>
            <w:div w:id="534469559">
              <w:marLeft w:val="0"/>
              <w:marRight w:val="0"/>
              <w:marTop w:val="0"/>
              <w:marBottom w:val="0"/>
              <w:divBdr>
                <w:top w:val="none" w:sz="0" w:space="0" w:color="auto"/>
                <w:left w:val="none" w:sz="0" w:space="0" w:color="auto"/>
                <w:bottom w:val="none" w:sz="0" w:space="0" w:color="auto"/>
                <w:right w:val="none" w:sz="0" w:space="0" w:color="auto"/>
              </w:divBdr>
            </w:div>
          </w:divsChild>
        </w:div>
        <w:div w:id="1282416503">
          <w:marLeft w:val="0"/>
          <w:marRight w:val="0"/>
          <w:marTop w:val="0"/>
          <w:marBottom w:val="0"/>
          <w:divBdr>
            <w:top w:val="none" w:sz="0" w:space="0" w:color="auto"/>
            <w:left w:val="none" w:sz="0" w:space="0" w:color="auto"/>
            <w:bottom w:val="none" w:sz="0" w:space="0" w:color="auto"/>
            <w:right w:val="none" w:sz="0" w:space="0" w:color="auto"/>
          </w:divBdr>
          <w:divsChild>
            <w:div w:id="1472139941">
              <w:marLeft w:val="0"/>
              <w:marRight w:val="0"/>
              <w:marTop w:val="0"/>
              <w:marBottom w:val="0"/>
              <w:divBdr>
                <w:top w:val="none" w:sz="0" w:space="0" w:color="auto"/>
                <w:left w:val="none" w:sz="0" w:space="0" w:color="auto"/>
                <w:bottom w:val="none" w:sz="0" w:space="0" w:color="auto"/>
                <w:right w:val="none" w:sz="0" w:space="0" w:color="auto"/>
              </w:divBdr>
            </w:div>
          </w:divsChild>
        </w:div>
        <w:div w:id="856239677">
          <w:marLeft w:val="0"/>
          <w:marRight w:val="0"/>
          <w:marTop w:val="0"/>
          <w:marBottom w:val="0"/>
          <w:divBdr>
            <w:top w:val="none" w:sz="0" w:space="0" w:color="auto"/>
            <w:left w:val="none" w:sz="0" w:space="0" w:color="auto"/>
            <w:bottom w:val="none" w:sz="0" w:space="0" w:color="auto"/>
            <w:right w:val="none" w:sz="0" w:space="0" w:color="auto"/>
          </w:divBdr>
          <w:divsChild>
            <w:div w:id="402265454">
              <w:marLeft w:val="0"/>
              <w:marRight w:val="0"/>
              <w:marTop w:val="0"/>
              <w:marBottom w:val="0"/>
              <w:divBdr>
                <w:top w:val="none" w:sz="0" w:space="0" w:color="auto"/>
                <w:left w:val="none" w:sz="0" w:space="0" w:color="auto"/>
                <w:bottom w:val="none" w:sz="0" w:space="0" w:color="auto"/>
                <w:right w:val="none" w:sz="0" w:space="0" w:color="auto"/>
              </w:divBdr>
            </w:div>
          </w:divsChild>
        </w:div>
        <w:div w:id="626087878">
          <w:marLeft w:val="0"/>
          <w:marRight w:val="0"/>
          <w:marTop w:val="0"/>
          <w:marBottom w:val="0"/>
          <w:divBdr>
            <w:top w:val="none" w:sz="0" w:space="0" w:color="auto"/>
            <w:left w:val="none" w:sz="0" w:space="0" w:color="auto"/>
            <w:bottom w:val="none" w:sz="0" w:space="0" w:color="auto"/>
            <w:right w:val="none" w:sz="0" w:space="0" w:color="auto"/>
          </w:divBdr>
          <w:divsChild>
            <w:div w:id="1557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8356">
      <w:bodyDiv w:val="1"/>
      <w:marLeft w:val="0"/>
      <w:marRight w:val="0"/>
      <w:marTop w:val="0"/>
      <w:marBottom w:val="0"/>
      <w:divBdr>
        <w:top w:val="none" w:sz="0" w:space="0" w:color="auto"/>
        <w:left w:val="none" w:sz="0" w:space="0" w:color="auto"/>
        <w:bottom w:val="none" w:sz="0" w:space="0" w:color="auto"/>
        <w:right w:val="none" w:sz="0" w:space="0" w:color="auto"/>
      </w:divBdr>
      <w:divsChild>
        <w:div w:id="2074620711">
          <w:marLeft w:val="0"/>
          <w:marRight w:val="0"/>
          <w:marTop w:val="0"/>
          <w:marBottom w:val="0"/>
          <w:divBdr>
            <w:top w:val="none" w:sz="0" w:space="0" w:color="auto"/>
            <w:left w:val="none" w:sz="0" w:space="0" w:color="auto"/>
            <w:bottom w:val="none" w:sz="0" w:space="0" w:color="auto"/>
            <w:right w:val="none" w:sz="0" w:space="0" w:color="auto"/>
          </w:divBdr>
        </w:div>
        <w:div w:id="1858349735">
          <w:marLeft w:val="0"/>
          <w:marRight w:val="0"/>
          <w:marTop w:val="0"/>
          <w:marBottom w:val="0"/>
          <w:divBdr>
            <w:top w:val="none" w:sz="0" w:space="0" w:color="auto"/>
            <w:left w:val="none" w:sz="0" w:space="0" w:color="auto"/>
            <w:bottom w:val="none" w:sz="0" w:space="0" w:color="auto"/>
            <w:right w:val="none" w:sz="0" w:space="0" w:color="auto"/>
          </w:divBdr>
        </w:div>
      </w:divsChild>
    </w:div>
    <w:div w:id="1580870719">
      <w:bodyDiv w:val="1"/>
      <w:marLeft w:val="0"/>
      <w:marRight w:val="0"/>
      <w:marTop w:val="0"/>
      <w:marBottom w:val="0"/>
      <w:divBdr>
        <w:top w:val="none" w:sz="0" w:space="0" w:color="auto"/>
        <w:left w:val="none" w:sz="0" w:space="0" w:color="auto"/>
        <w:bottom w:val="none" w:sz="0" w:space="0" w:color="auto"/>
        <w:right w:val="none" w:sz="0" w:space="0" w:color="auto"/>
      </w:divBdr>
      <w:divsChild>
        <w:div w:id="1862939317">
          <w:marLeft w:val="0"/>
          <w:marRight w:val="0"/>
          <w:marTop w:val="0"/>
          <w:marBottom w:val="0"/>
          <w:divBdr>
            <w:top w:val="none" w:sz="0" w:space="0" w:color="auto"/>
            <w:left w:val="none" w:sz="0" w:space="0" w:color="auto"/>
            <w:bottom w:val="none" w:sz="0" w:space="0" w:color="auto"/>
            <w:right w:val="none" w:sz="0" w:space="0" w:color="auto"/>
          </w:divBdr>
        </w:div>
        <w:div w:id="1878345614">
          <w:marLeft w:val="0"/>
          <w:marRight w:val="0"/>
          <w:marTop w:val="0"/>
          <w:marBottom w:val="0"/>
          <w:divBdr>
            <w:top w:val="none" w:sz="0" w:space="0" w:color="auto"/>
            <w:left w:val="none" w:sz="0" w:space="0" w:color="auto"/>
            <w:bottom w:val="none" w:sz="0" w:space="0" w:color="auto"/>
            <w:right w:val="none" w:sz="0" w:space="0" w:color="auto"/>
          </w:divBdr>
        </w:div>
        <w:div w:id="1381713032">
          <w:marLeft w:val="0"/>
          <w:marRight w:val="0"/>
          <w:marTop w:val="0"/>
          <w:marBottom w:val="0"/>
          <w:divBdr>
            <w:top w:val="none" w:sz="0" w:space="0" w:color="auto"/>
            <w:left w:val="none" w:sz="0" w:space="0" w:color="auto"/>
            <w:bottom w:val="none" w:sz="0" w:space="0" w:color="auto"/>
            <w:right w:val="none" w:sz="0" w:space="0" w:color="auto"/>
          </w:divBdr>
          <w:divsChild>
            <w:div w:id="789085855">
              <w:marLeft w:val="-75"/>
              <w:marRight w:val="0"/>
              <w:marTop w:val="30"/>
              <w:marBottom w:val="30"/>
              <w:divBdr>
                <w:top w:val="none" w:sz="0" w:space="0" w:color="auto"/>
                <w:left w:val="none" w:sz="0" w:space="0" w:color="auto"/>
                <w:bottom w:val="none" w:sz="0" w:space="0" w:color="auto"/>
                <w:right w:val="none" w:sz="0" w:space="0" w:color="auto"/>
              </w:divBdr>
              <w:divsChild>
                <w:div w:id="1816951610">
                  <w:marLeft w:val="0"/>
                  <w:marRight w:val="0"/>
                  <w:marTop w:val="0"/>
                  <w:marBottom w:val="0"/>
                  <w:divBdr>
                    <w:top w:val="none" w:sz="0" w:space="0" w:color="auto"/>
                    <w:left w:val="none" w:sz="0" w:space="0" w:color="auto"/>
                    <w:bottom w:val="none" w:sz="0" w:space="0" w:color="auto"/>
                    <w:right w:val="none" w:sz="0" w:space="0" w:color="auto"/>
                  </w:divBdr>
                  <w:divsChild>
                    <w:div w:id="987050374">
                      <w:marLeft w:val="0"/>
                      <w:marRight w:val="0"/>
                      <w:marTop w:val="0"/>
                      <w:marBottom w:val="0"/>
                      <w:divBdr>
                        <w:top w:val="none" w:sz="0" w:space="0" w:color="auto"/>
                        <w:left w:val="none" w:sz="0" w:space="0" w:color="auto"/>
                        <w:bottom w:val="none" w:sz="0" w:space="0" w:color="auto"/>
                        <w:right w:val="none" w:sz="0" w:space="0" w:color="auto"/>
                      </w:divBdr>
                    </w:div>
                  </w:divsChild>
                </w:div>
                <w:div w:id="2056352188">
                  <w:marLeft w:val="0"/>
                  <w:marRight w:val="0"/>
                  <w:marTop w:val="0"/>
                  <w:marBottom w:val="0"/>
                  <w:divBdr>
                    <w:top w:val="none" w:sz="0" w:space="0" w:color="auto"/>
                    <w:left w:val="none" w:sz="0" w:space="0" w:color="auto"/>
                    <w:bottom w:val="none" w:sz="0" w:space="0" w:color="auto"/>
                    <w:right w:val="none" w:sz="0" w:space="0" w:color="auto"/>
                  </w:divBdr>
                  <w:divsChild>
                    <w:div w:id="59906079">
                      <w:marLeft w:val="0"/>
                      <w:marRight w:val="0"/>
                      <w:marTop w:val="0"/>
                      <w:marBottom w:val="0"/>
                      <w:divBdr>
                        <w:top w:val="none" w:sz="0" w:space="0" w:color="auto"/>
                        <w:left w:val="none" w:sz="0" w:space="0" w:color="auto"/>
                        <w:bottom w:val="none" w:sz="0" w:space="0" w:color="auto"/>
                        <w:right w:val="none" w:sz="0" w:space="0" w:color="auto"/>
                      </w:divBdr>
                    </w:div>
                  </w:divsChild>
                </w:div>
                <w:div w:id="501630506">
                  <w:marLeft w:val="0"/>
                  <w:marRight w:val="0"/>
                  <w:marTop w:val="0"/>
                  <w:marBottom w:val="0"/>
                  <w:divBdr>
                    <w:top w:val="none" w:sz="0" w:space="0" w:color="auto"/>
                    <w:left w:val="none" w:sz="0" w:space="0" w:color="auto"/>
                    <w:bottom w:val="none" w:sz="0" w:space="0" w:color="auto"/>
                    <w:right w:val="none" w:sz="0" w:space="0" w:color="auto"/>
                  </w:divBdr>
                  <w:divsChild>
                    <w:div w:id="1742558554">
                      <w:marLeft w:val="0"/>
                      <w:marRight w:val="0"/>
                      <w:marTop w:val="0"/>
                      <w:marBottom w:val="0"/>
                      <w:divBdr>
                        <w:top w:val="none" w:sz="0" w:space="0" w:color="auto"/>
                        <w:left w:val="none" w:sz="0" w:space="0" w:color="auto"/>
                        <w:bottom w:val="none" w:sz="0" w:space="0" w:color="auto"/>
                        <w:right w:val="none" w:sz="0" w:space="0" w:color="auto"/>
                      </w:divBdr>
                    </w:div>
                    <w:div w:id="2080597003">
                      <w:marLeft w:val="0"/>
                      <w:marRight w:val="0"/>
                      <w:marTop w:val="0"/>
                      <w:marBottom w:val="0"/>
                      <w:divBdr>
                        <w:top w:val="none" w:sz="0" w:space="0" w:color="auto"/>
                        <w:left w:val="none" w:sz="0" w:space="0" w:color="auto"/>
                        <w:bottom w:val="none" w:sz="0" w:space="0" w:color="auto"/>
                        <w:right w:val="none" w:sz="0" w:space="0" w:color="auto"/>
                      </w:divBdr>
                    </w:div>
                  </w:divsChild>
                </w:div>
                <w:div w:id="33771398">
                  <w:marLeft w:val="0"/>
                  <w:marRight w:val="0"/>
                  <w:marTop w:val="0"/>
                  <w:marBottom w:val="0"/>
                  <w:divBdr>
                    <w:top w:val="none" w:sz="0" w:space="0" w:color="auto"/>
                    <w:left w:val="none" w:sz="0" w:space="0" w:color="auto"/>
                    <w:bottom w:val="none" w:sz="0" w:space="0" w:color="auto"/>
                    <w:right w:val="none" w:sz="0" w:space="0" w:color="auto"/>
                  </w:divBdr>
                  <w:divsChild>
                    <w:div w:id="1474131272">
                      <w:marLeft w:val="0"/>
                      <w:marRight w:val="0"/>
                      <w:marTop w:val="0"/>
                      <w:marBottom w:val="0"/>
                      <w:divBdr>
                        <w:top w:val="none" w:sz="0" w:space="0" w:color="auto"/>
                        <w:left w:val="none" w:sz="0" w:space="0" w:color="auto"/>
                        <w:bottom w:val="none" w:sz="0" w:space="0" w:color="auto"/>
                        <w:right w:val="none" w:sz="0" w:space="0" w:color="auto"/>
                      </w:divBdr>
                    </w:div>
                  </w:divsChild>
                </w:div>
                <w:div w:id="135337970">
                  <w:marLeft w:val="0"/>
                  <w:marRight w:val="0"/>
                  <w:marTop w:val="0"/>
                  <w:marBottom w:val="0"/>
                  <w:divBdr>
                    <w:top w:val="none" w:sz="0" w:space="0" w:color="auto"/>
                    <w:left w:val="none" w:sz="0" w:space="0" w:color="auto"/>
                    <w:bottom w:val="none" w:sz="0" w:space="0" w:color="auto"/>
                    <w:right w:val="none" w:sz="0" w:space="0" w:color="auto"/>
                  </w:divBdr>
                  <w:divsChild>
                    <w:div w:id="1428774405">
                      <w:marLeft w:val="0"/>
                      <w:marRight w:val="0"/>
                      <w:marTop w:val="0"/>
                      <w:marBottom w:val="0"/>
                      <w:divBdr>
                        <w:top w:val="none" w:sz="0" w:space="0" w:color="auto"/>
                        <w:left w:val="none" w:sz="0" w:space="0" w:color="auto"/>
                        <w:bottom w:val="none" w:sz="0" w:space="0" w:color="auto"/>
                        <w:right w:val="none" w:sz="0" w:space="0" w:color="auto"/>
                      </w:divBdr>
                    </w:div>
                  </w:divsChild>
                </w:div>
                <w:div w:id="732506851">
                  <w:marLeft w:val="0"/>
                  <w:marRight w:val="0"/>
                  <w:marTop w:val="0"/>
                  <w:marBottom w:val="0"/>
                  <w:divBdr>
                    <w:top w:val="none" w:sz="0" w:space="0" w:color="auto"/>
                    <w:left w:val="none" w:sz="0" w:space="0" w:color="auto"/>
                    <w:bottom w:val="none" w:sz="0" w:space="0" w:color="auto"/>
                    <w:right w:val="none" w:sz="0" w:space="0" w:color="auto"/>
                  </w:divBdr>
                  <w:divsChild>
                    <w:div w:id="464860922">
                      <w:marLeft w:val="0"/>
                      <w:marRight w:val="0"/>
                      <w:marTop w:val="0"/>
                      <w:marBottom w:val="0"/>
                      <w:divBdr>
                        <w:top w:val="none" w:sz="0" w:space="0" w:color="auto"/>
                        <w:left w:val="none" w:sz="0" w:space="0" w:color="auto"/>
                        <w:bottom w:val="none" w:sz="0" w:space="0" w:color="auto"/>
                        <w:right w:val="none" w:sz="0" w:space="0" w:color="auto"/>
                      </w:divBdr>
                    </w:div>
                  </w:divsChild>
                </w:div>
                <w:div w:id="2121102644">
                  <w:marLeft w:val="0"/>
                  <w:marRight w:val="0"/>
                  <w:marTop w:val="0"/>
                  <w:marBottom w:val="0"/>
                  <w:divBdr>
                    <w:top w:val="none" w:sz="0" w:space="0" w:color="auto"/>
                    <w:left w:val="none" w:sz="0" w:space="0" w:color="auto"/>
                    <w:bottom w:val="none" w:sz="0" w:space="0" w:color="auto"/>
                    <w:right w:val="none" w:sz="0" w:space="0" w:color="auto"/>
                  </w:divBdr>
                  <w:divsChild>
                    <w:div w:id="1257130773">
                      <w:marLeft w:val="0"/>
                      <w:marRight w:val="0"/>
                      <w:marTop w:val="0"/>
                      <w:marBottom w:val="0"/>
                      <w:divBdr>
                        <w:top w:val="none" w:sz="0" w:space="0" w:color="auto"/>
                        <w:left w:val="none" w:sz="0" w:space="0" w:color="auto"/>
                        <w:bottom w:val="none" w:sz="0" w:space="0" w:color="auto"/>
                        <w:right w:val="none" w:sz="0" w:space="0" w:color="auto"/>
                      </w:divBdr>
                    </w:div>
                  </w:divsChild>
                </w:div>
                <w:div w:id="867058885">
                  <w:marLeft w:val="0"/>
                  <w:marRight w:val="0"/>
                  <w:marTop w:val="0"/>
                  <w:marBottom w:val="0"/>
                  <w:divBdr>
                    <w:top w:val="none" w:sz="0" w:space="0" w:color="auto"/>
                    <w:left w:val="none" w:sz="0" w:space="0" w:color="auto"/>
                    <w:bottom w:val="none" w:sz="0" w:space="0" w:color="auto"/>
                    <w:right w:val="none" w:sz="0" w:space="0" w:color="auto"/>
                  </w:divBdr>
                  <w:divsChild>
                    <w:div w:id="122043938">
                      <w:marLeft w:val="0"/>
                      <w:marRight w:val="0"/>
                      <w:marTop w:val="0"/>
                      <w:marBottom w:val="0"/>
                      <w:divBdr>
                        <w:top w:val="none" w:sz="0" w:space="0" w:color="auto"/>
                        <w:left w:val="none" w:sz="0" w:space="0" w:color="auto"/>
                        <w:bottom w:val="none" w:sz="0" w:space="0" w:color="auto"/>
                        <w:right w:val="none" w:sz="0" w:space="0" w:color="auto"/>
                      </w:divBdr>
                    </w:div>
                  </w:divsChild>
                </w:div>
                <w:div w:id="1449397350">
                  <w:marLeft w:val="0"/>
                  <w:marRight w:val="0"/>
                  <w:marTop w:val="0"/>
                  <w:marBottom w:val="0"/>
                  <w:divBdr>
                    <w:top w:val="none" w:sz="0" w:space="0" w:color="auto"/>
                    <w:left w:val="none" w:sz="0" w:space="0" w:color="auto"/>
                    <w:bottom w:val="none" w:sz="0" w:space="0" w:color="auto"/>
                    <w:right w:val="none" w:sz="0" w:space="0" w:color="auto"/>
                  </w:divBdr>
                  <w:divsChild>
                    <w:div w:id="1498956906">
                      <w:marLeft w:val="0"/>
                      <w:marRight w:val="0"/>
                      <w:marTop w:val="0"/>
                      <w:marBottom w:val="0"/>
                      <w:divBdr>
                        <w:top w:val="none" w:sz="0" w:space="0" w:color="auto"/>
                        <w:left w:val="none" w:sz="0" w:space="0" w:color="auto"/>
                        <w:bottom w:val="none" w:sz="0" w:space="0" w:color="auto"/>
                        <w:right w:val="none" w:sz="0" w:space="0" w:color="auto"/>
                      </w:divBdr>
                    </w:div>
                    <w:div w:id="764543715">
                      <w:marLeft w:val="0"/>
                      <w:marRight w:val="0"/>
                      <w:marTop w:val="0"/>
                      <w:marBottom w:val="0"/>
                      <w:divBdr>
                        <w:top w:val="none" w:sz="0" w:space="0" w:color="auto"/>
                        <w:left w:val="none" w:sz="0" w:space="0" w:color="auto"/>
                        <w:bottom w:val="none" w:sz="0" w:space="0" w:color="auto"/>
                        <w:right w:val="none" w:sz="0" w:space="0" w:color="auto"/>
                      </w:divBdr>
                    </w:div>
                  </w:divsChild>
                </w:div>
                <w:div w:id="1974321">
                  <w:marLeft w:val="0"/>
                  <w:marRight w:val="0"/>
                  <w:marTop w:val="0"/>
                  <w:marBottom w:val="0"/>
                  <w:divBdr>
                    <w:top w:val="none" w:sz="0" w:space="0" w:color="auto"/>
                    <w:left w:val="none" w:sz="0" w:space="0" w:color="auto"/>
                    <w:bottom w:val="none" w:sz="0" w:space="0" w:color="auto"/>
                    <w:right w:val="none" w:sz="0" w:space="0" w:color="auto"/>
                  </w:divBdr>
                  <w:divsChild>
                    <w:div w:id="952371080">
                      <w:marLeft w:val="0"/>
                      <w:marRight w:val="0"/>
                      <w:marTop w:val="0"/>
                      <w:marBottom w:val="0"/>
                      <w:divBdr>
                        <w:top w:val="none" w:sz="0" w:space="0" w:color="auto"/>
                        <w:left w:val="none" w:sz="0" w:space="0" w:color="auto"/>
                        <w:bottom w:val="none" w:sz="0" w:space="0" w:color="auto"/>
                        <w:right w:val="none" w:sz="0" w:space="0" w:color="auto"/>
                      </w:divBdr>
                    </w:div>
                    <w:div w:id="2022272264">
                      <w:marLeft w:val="0"/>
                      <w:marRight w:val="0"/>
                      <w:marTop w:val="0"/>
                      <w:marBottom w:val="0"/>
                      <w:divBdr>
                        <w:top w:val="none" w:sz="0" w:space="0" w:color="auto"/>
                        <w:left w:val="none" w:sz="0" w:space="0" w:color="auto"/>
                        <w:bottom w:val="none" w:sz="0" w:space="0" w:color="auto"/>
                        <w:right w:val="none" w:sz="0" w:space="0" w:color="auto"/>
                      </w:divBdr>
                    </w:div>
                  </w:divsChild>
                </w:div>
                <w:div w:id="1323436412">
                  <w:marLeft w:val="0"/>
                  <w:marRight w:val="0"/>
                  <w:marTop w:val="0"/>
                  <w:marBottom w:val="0"/>
                  <w:divBdr>
                    <w:top w:val="none" w:sz="0" w:space="0" w:color="auto"/>
                    <w:left w:val="none" w:sz="0" w:space="0" w:color="auto"/>
                    <w:bottom w:val="none" w:sz="0" w:space="0" w:color="auto"/>
                    <w:right w:val="none" w:sz="0" w:space="0" w:color="auto"/>
                  </w:divBdr>
                  <w:divsChild>
                    <w:div w:id="120929669">
                      <w:marLeft w:val="0"/>
                      <w:marRight w:val="0"/>
                      <w:marTop w:val="0"/>
                      <w:marBottom w:val="0"/>
                      <w:divBdr>
                        <w:top w:val="none" w:sz="0" w:space="0" w:color="auto"/>
                        <w:left w:val="none" w:sz="0" w:space="0" w:color="auto"/>
                        <w:bottom w:val="none" w:sz="0" w:space="0" w:color="auto"/>
                        <w:right w:val="none" w:sz="0" w:space="0" w:color="auto"/>
                      </w:divBdr>
                    </w:div>
                    <w:div w:id="694959317">
                      <w:marLeft w:val="0"/>
                      <w:marRight w:val="0"/>
                      <w:marTop w:val="0"/>
                      <w:marBottom w:val="0"/>
                      <w:divBdr>
                        <w:top w:val="none" w:sz="0" w:space="0" w:color="auto"/>
                        <w:left w:val="none" w:sz="0" w:space="0" w:color="auto"/>
                        <w:bottom w:val="none" w:sz="0" w:space="0" w:color="auto"/>
                        <w:right w:val="none" w:sz="0" w:space="0" w:color="auto"/>
                      </w:divBdr>
                    </w:div>
                  </w:divsChild>
                </w:div>
                <w:div w:id="1619214460">
                  <w:marLeft w:val="0"/>
                  <w:marRight w:val="0"/>
                  <w:marTop w:val="0"/>
                  <w:marBottom w:val="0"/>
                  <w:divBdr>
                    <w:top w:val="none" w:sz="0" w:space="0" w:color="auto"/>
                    <w:left w:val="none" w:sz="0" w:space="0" w:color="auto"/>
                    <w:bottom w:val="none" w:sz="0" w:space="0" w:color="auto"/>
                    <w:right w:val="none" w:sz="0" w:space="0" w:color="auto"/>
                  </w:divBdr>
                  <w:divsChild>
                    <w:div w:id="1525165625">
                      <w:marLeft w:val="0"/>
                      <w:marRight w:val="0"/>
                      <w:marTop w:val="0"/>
                      <w:marBottom w:val="0"/>
                      <w:divBdr>
                        <w:top w:val="none" w:sz="0" w:space="0" w:color="auto"/>
                        <w:left w:val="none" w:sz="0" w:space="0" w:color="auto"/>
                        <w:bottom w:val="none" w:sz="0" w:space="0" w:color="auto"/>
                        <w:right w:val="none" w:sz="0" w:space="0" w:color="auto"/>
                      </w:divBdr>
                    </w:div>
                    <w:div w:id="1530798498">
                      <w:marLeft w:val="0"/>
                      <w:marRight w:val="0"/>
                      <w:marTop w:val="0"/>
                      <w:marBottom w:val="0"/>
                      <w:divBdr>
                        <w:top w:val="none" w:sz="0" w:space="0" w:color="auto"/>
                        <w:left w:val="none" w:sz="0" w:space="0" w:color="auto"/>
                        <w:bottom w:val="none" w:sz="0" w:space="0" w:color="auto"/>
                        <w:right w:val="none" w:sz="0" w:space="0" w:color="auto"/>
                      </w:divBdr>
                    </w:div>
                  </w:divsChild>
                </w:div>
                <w:div w:id="242688159">
                  <w:marLeft w:val="0"/>
                  <w:marRight w:val="0"/>
                  <w:marTop w:val="0"/>
                  <w:marBottom w:val="0"/>
                  <w:divBdr>
                    <w:top w:val="none" w:sz="0" w:space="0" w:color="auto"/>
                    <w:left w:val="none" w:sz="0" w:space="0" w:color="auto"/>
                    <w:bottom w:val="none" w:sz="0" w:space="0" w:color="auto"/>
                    <w:right w:val="none" w:sz="0" w:space="0" w:color="auto"/>
                  </w:divBdr>
                  <w:divsChild>
                    <w:div w:id="2051227938">
                      <w:marLeft w:val="0"/>
                      <w:marRight w:val="0"/>
                      <w:marTop w:val="0"/>
                      <w:marBottom w:val="0"/>
                      <w:divBdr>
                        <w:top w:val="none" w:sz="0" w:space="0" w:color="auto"/>
                        <w:left w:val="none" w:sz="0" w:space="0" w:color="auto"/>
                        <w:bottom w:val="none" w:sz="0" w:space="0" w:color="auto"/>
                        <w:right w:val="none" w:sz="0" w:space="0" w:color="auto"/>
                      </w:divBdr>
                    </w:div>
                    <w:div w:id="1593658427">
                      <w:marLeft w:val="0"/>
                      <w:marRight w:val="0"/>
                      <w:marTop w:val="0"/>
                      <w:marBottom w:val="0"/>
                      <w:divBdr>
                        <w:top w:val="none" w:sz="0" w:space="0" w:color="auto"/>
                        <w:left w:val="none" w:sz="0" w:space="0" w:color="auto"/>
                        <w:bottom w:val="none" w:sz="0" w:space="0" w:color="auto"/>
                        <w:right w:val="none" w:sz="0" w:space="0" w:color="auto"/>
                      </w:divBdr>
                    </w:div>
                  </w:divsChild>
                </w:div>
                <w:div w:id="859049378">
                  <w:marLeft w:val="0"/>
                  <w:marRight w:val="0"/>
                  <w:marTop w:val="0"/>
                  <w:marBottom w:val="0"/>
                  <w:divBdr>
                    <w:top w:val="none" w:sz="0" w:space="0" w:color="auto"/>
                    <w:left w:val="none" w:sz="0" w:space="0" w:color="auto"/>
                    <w:bottom w:val="none" w:sz="0" w:space="0" w:color="auto"/>
                    <w:right w:val="none" w:sz="0" w:space="0" w:color="auto"/>
                  </w:divBdr>
                  <w:divsChild>
                    <w:div w:id="2111386532">
                      <w:marLeft w:val="0"/>
                      <w:marRight w:val="0"/>
                      <w:marTop w:val="0"/>
                      <w:marBottom w:val="0"/>
                      <w:divBdr>
                        <w:top w:val="none" w:sz="0" w:space="0" w:color="auto"/>
                        <w:left w:val="none" w:sz="0" w:space="0" w:color="auto"/>
                        <w:bottom w:val="none" w:sz="0" w:space="0" w:color="auto"/>
                        <w:right w:val="none" w:sz="0" w:space="0" w:color="auto"/>
                      </w:divBdr>
                    </w:div>
                  </w:divsChild>
                </w:div>
                <w:div w:id="873423388">
                  <w:marLeft w:val="0"/>
                  <w:marRight w:val="0"/>
                  <w:marTop w:val="0"/>
                  <w:marBottom w:val="0"/>
                  <w:divBdr>
                    <w:top w:val="none" w:sz="0" w:space="0" w:color="auto"/>
                    <w:left w:val="none" w:sz="0" w:space="0" w:color="auto"/>
                    <w:bottom w:val="none" w:sz="0" w:space="0" w:color="auto"/>
                    <w:right w:val="none" w:sz="0" w:space="0" w:color="auto"/>
                  </w:divBdr>
                  <w:divsChild>
                    <w:div w:id="441801115">
                      <w:marLeft w:val="0"/>
                      <w:marRight w:val="0"/>
                      <w:marTop w:val="0"/>
                      <w:marBottom w:val="0"/>
                      <w:divBdr>
                        <w:top w:val="none" w:sz="0" w:space="0" w:color="auto"/>
                        <w:left w:val="none" w:sz="0" w:space="0" w:color="auto"/>
                        <w:bottom w:val="none" w:sz="0" w:space="0" w:color="auto"/>
                        <w:right w:val="none" w:sz="0" w:space="0" w:color="auto"/>
                      </w:divBdr>
                    </w:div>
                    <w:div w:id="1130787436">
                      <w:marLeft w:val="0"/>
                      <w:marRight w:val="0"/>
                      <w:marTop w:val="0"/>
                      <w:marBottom w:val="0"/>
                      <w:divBdr>
                        <w:top w:val="none" w:sz="0" w:space="0" w:color="auto"/>
                        <w:left w:val="none" w:sz="0" w:space="0" w:color="auto"/>
                        <w:bottom w:val="none" w:sz="0" w:space="0" w:color="auto"/>
                        <w:right w:val="none" w:sz="0" w:space="0" w:color="auto"/>
                      </w:divBdr>
                    </w:div>
                  </w:divsChild>
                </w:div>
                <w:div w:id="355159411">
                  <w:marLeft w:val="0"/>
                  <w:marRight w:val="0"/>
                  <w:marTop w:val="0"/>
                  <w:marBottom w:val="0"/>
                  <w:divBdr>
                    <w:top w:val="none" w:sz="0" w:space="0" w:color="auto"/>
                    <w:left w:val="none" w:sz="0" w:space="0" w:color="auto"/>
                    <w:bottom w:val="none" w:sz="0" w:space="0" w:color="auto"/>
                    <w:right w:val="none" w:sz="0" w:space="0" w:color="auto"/>
                  </w:divBdr>
                  <w:divsChild>
                    <w:div w:id="1969047403">
                      <w:marLeft w:val="0"/>
                      <w:marRight w:val="0"/>
                      <w:marTop w:val="0"/>
                      <w:marBottom w:val="0"/>
                      <w:divBdr>
                        <w:top w:val="none" w:sz="0" w:space="0" w:color="auto"/>
                        <w:left w:val="none" w:sz="0" w:space="0" w:color="auto"/>
                        <w:bottom w:val="none" w:sz="0" w:space="0" w:color="auto"/>
                        <w:right w:val="none" w:sz="0" w:space="0" w:color="auto"/>
                      </w:divBdr>
                    </w:div>
                    <w:div w:id="1992321812">
                      <w:marLeft w:val="0"/>
                      <w:marRight w:val="0"/>
                      <w:marTop w:val="0"/>
                      <w:marBottom w:val="0"/>
                      <w:divBdr>
                        <w:top w:val="none" w:sz="0" w:space="0" w:color="auto"/>
                        <w:left w:val="none" w:sz="0" w:space="0" w:color="auto"/>
                        <w:bottom w:val="none" w:sz="0" w:space="0" w:color="auto"/>
                        <w:right w:val="none" w:sz="0" w:space="0" w:color="auto"/>
                      </w:divBdr>
                    </w:div>
                  </w:divsChild>
                </w:div>
                <w:div w:id="1012029673">
                  <w:marLeft w:val="0"/>
                  <w:marRight w:val="0"/>
                  <w:marTop w:val="0"/>
                  <w:marBottom w:val="0"/>
                  <w:divBdr>
                    <w:top w:val="none" w:sz="0" w:space="0" w:color="auto"/>
                    <w:left w:val="none" w:sz="0" w:space="0" w:color="auto"/>
                    <w:bottom w:val="none" w:sz="0" w:space="0" w:color="auto"/>
                    <w:right w:val="none" w:sz="0" w:space="0" w:color="auto"/>
                  </w:divBdr>
                  <w:divsChild>
                    <w:div w:id="1556041494">
                      <w:marLeft w:val="0"/>
                      <w:marRight w:val="0"/>
                      <w:marTop w:val="0"/>
                      <w:marBottom w:val="0"/>
                      <w:divBdr>
                        <w:top w:val="none" w:sz="0" w:space="0" w:color="auto"/>
                        <w:left w:val="none" w:sz="0" w:space="0" w:color="auto"/>
                        <w:bottom w:val="none" w:sz="0" w:space="0" w:color="auto"/>
                        <w:right w:val="none" w:sz="0" w:space="0" w:color="auto"/>
                      </w:divBdr>
                    </w:div>
                    <w:div w:id="786044888">
                      <w:marLeft w:val="0"/>
                      <w:marRight w:val="0"/>
                      <w:marTop w:val="0"/>
                      <w:marBottom w:val="0"/>
                      <w:divBdr>
                        <w:top w:val="none" w:sz="0" w:space="0" w:color="auto"/>
                        <w:left w:val="none" w:sz="0" w:space="0" w:color="auto"/>
                        <w:bottom w:val="none" w:sz="0" w:space="0" w:color="auto"/>
                        <w:right w:val="none" w:sz="0" w:space="0" w:color="auto"/>
                      </w:divBdr>
                    </w:div>
                  </w:divsChild>
                </w:div>
                <w:div w:id="363941700">
                  <w:marLeft w:val="0"/>
                  <w:marRight w:val="0"/>
                  <w:marTop w:val="0"/>
                  <w:marBottom w:val="0"/>
                  <w:divBdr>
                    <w:top w:val="none" w:sz="0" w:space="0" w:color="auto"/>
                    <w:left w:val="none" w:sz="0" w:space="0" w:color="auto"/>
                    <w:bottom w:val="none" w:sz="0" w:space="0" w:color="auto"/>
                    <w:right w:val="none" w:sz="0" w:space="0" w:color="auto"/>
                  </w:divBdr>
                  <w:divsChild>
                    <w:div w:id="267664555">
                      <w:marLeft w:val="0"/>
                      <w:marRight w:val="0"/>
                      <w:marTop w:val="0"/>
                      <w:marBottom w:val="0"/>
                      <w:divBdr>
                        <w:top w:val="none" w:sz="0" w:space="0" w:color="auto"/>
                        <w:left w:val="none" w:sz="0" w:space="0" w:color="auto"/>
                        <w:bottom w:val="none" w:sz="0" w:space="0" w:color="auto"/>
                        <w:right w:val="none" w:sz="0" w:space="0" w:color="auto"/>
                      </w:divBdr>
                    </w:div>
                    <w:div w:id="15470600">
                      <w:marLeft w:val="0"/>
                      <w:marRight w:val="0"/>
                      <w:marTop w:val="0"/>
                      <w:marBottom w:val="0"/>
                      <w:divBdr>
                        <w:top w:val="none" w:sz="0" w:space="0" w:color="auto"/>
                        <w:left w:val="none" w:sz="0" w:space="0" w:color="auto"/>
                        <w:bottom w:val="none" w:sz="0" w:space="0" w:color="auto"/>
                        <w:right w:val="none" w:sz="0" w:space="0" w:color="auto"/>
                      </w:divBdr>
                    </w:div>
                  </w:divsChild>
                </w:div>
                <w:div w:id="1209797814">
                  <w:marLeft w:val="0"/>
                  <w:marRight w:val="0"/>
                  <w:marTop w:val="0"/>
                  <w:marBottom w:val="0"/>
                  <w:divBdr>
                    <w:top w:val="none" w:sz="0" w:space="0" w:color="auto"/>
                    <w:left w:val="none" w:sz="0" w:space="0" w:color="auto"/>
                    <w:bottom w:val="none" w:sz="0" w:space="0" w:color="auto"/>
                    <w:right w:val="none" w:sz="0" w:space="0" w:color="auto"/>
                  </w:divBdr>
                  <w:divsChild>
                    <w:div w:id="1906338333">
                      <w:marLeft w:val="0"/>
                      <w:marRight w:val="0"/>
                      <w:marTop w:val="0"/>
                      <w:marBottom w:val="0"/>
                      <w:divBdr>
                        <w:top w:val="none" w:sz="0" w:space="0" w:color="auto"/>
                        <w:left w:val="none" w:sz="0" w:space="0" w:color="auto"/>
                        <w:bottom w:val="none" w:sz="0" w:space="0" w:color="auto"/>
                        <w:right w:val="none" w:sz="0" w:space="0" w:color="auto"/>
                      </w:divBdr>
                    </w:div>
                    <w:div w:id="233273908">
                      <w:marLeft w:val="0"/>
                      <w:marRight w:val="0"/>
                      <w:marTop w:val="0"/>
                      <w:marBottom w:val="0"/>
                      <w:divBdr>
                        <w:top w:val="none" w:sz="0" w:space="0" w:color="auto"/>
                        <w:left w:val="none" w:sz="0" w:space="0" w:color="auto"/>
                        <w:bottom w:val="none" w:sz="0" w:space="0" w:color="auto"/>
                        <w:right w:val="none" w:sz="0" w:space="0" w:color="auto"/>
                      </w:divBdr>
                    </w:div>
                  </w:divsChild>
                </w:div>
                <w:div w:id="29185252">
                  <w:marLeft w:val="0"/>
                  <w:marRight w:val="0"/>
                  <w:marTop w:val="0"/>
                  <w:marBottom w:val="0"/>
                  <w:divBdr>
                    <w:top w:val="none" w:sz="0" w:space="0" w:color="auto"/>
                    <w:left w:val="none" w:sz="0" w:space="0" w:color="auto"/>
                    <w:bottom w:val="none" w:sz="0" w:space="0" w:color="auto"/>
                    <w:right w:val="none" w:sz="0" w:space="0" w:color="auto"/>
                  </w:divBdr>
                  <w:divsChild>
                    <w:div w:id="969437979">
                      <w:marLeft w:val="0"/>
                      <w:marRight w:val="0"/>
                      <w:marTop w:val="0"/>
                      <w:marBottom w:val="0"/>
                      <w:divBdr>
                        <w:top w:val="none" w:sz="0" w:space="0" w:color="auto"/>
                        <w:left w:val="none" w:sz="0" w:space="0" w:color="auto"/>
                        <w:bottom w:val="none" w:sz="0" w:space="0" w:color="auto"/>
                        <w:right w:val="none" w:sz="0" w:space="0" w:color="auto"/>
                      </w:divBdr>
                    </w:div>
                  </w:divsChild>
                </w:div>
                <w:div w:id="911163419">
                  <w:marLeft w:val="0"/>
                  <w:marRight w:val="0"/>
                  <w:marTop w:val="0"/>
                  <w:marBottom w:val="0"/>
                  <w:divBdr>
                    <w:top w:val="none" w:sz="0" w:space="0" w:color="auto"/>
                    <w:left w:val="none" w:sz="0" w:space="0" w:color="auto"/>
                    <w:bottom w:val="none" w:sz="0" w:space="0" w:color="auto"/>
                    <w:right w:val="none" w:sz="0" w:space="0" w:color="auto"/>
                  </w:divBdr>
                  <w:divsChild>
                    <w:div w:id="1040132316">
                      <w:marLeft w:val="0"/>
                      <w:marRight w:val="0"/>
                      <w:marTop w:val="0"/>
                      <w:marBottom w:val="0"/>
                      <w:divBdr>
                        <w:top w:val="none" w:sz="0" w:space="0" w:color="auto"/>
                        <w:left w:val="none" w:sz="0" w:space="0" w:color="auto"/>
                        <w:bottom w:val="none" w:sz="0" w:space="0" w:color="auto"/>
                        <w:right w:val="none" w:sz="0" w:space="0" w:color="auto"/>
                      </w:divBdr>
                    </w:div>
                    <w:div w:id="277638473">
                      <w:marLeft w:val="0"/>
                      <w:marRight w:val="0"/>
                      <w:marTop w:val="0"/>
                      <w:marBottom w:val="0"/>
                      <w:divBdr>
                        <w:top w:val="none" w:sz="0" w:space="0" w:color="auto"/>
                        <w:left w:val="none" w:sz="0" w:space="0" w:color="auto"/>
                        <w:bottom w:val="none" w:sz="0" w:space="0" w:color="auto"/>
                        <w:right w:val="none" w:sz="0" w:space="0" w:color="auto"/>
                      </w:divBdr>
                    </w:div>
                  </w:divsChild>
                </w:div>
                <w:div w:id="1457916194">
                  <w:marLeft w:val="0"/>
                  <w:marRight w:val="0"/>
                  <w:marTop w:val="0"/>
                  <w:marBottom w:val="0"/>
                  <w:divBdr>
                    <w:top w:val="none" w:sz="0" w:space="0" w:color="auto"/>
                    <w:left w:val="none" w:sz="0" w:space="0" w:color="auto"/>
                    <w:bottom w:val="none" w:sz="0" w:space="0" w:color="auto"/>
                    <w:right w:val="none" w:sz="0" w:space="0" w:color="auto"/>
                  </w:divBdr>
                  <w:divsChild>
                    <w:div w:id="1688870193">
                      <w:marLeft w:val="0"/>
                      <w:marRight w:val="0"/>
                      <w:marTop w:val="0"/>
                      <w:marBottom w:val="0"/>
                      <w:divBdr>
                        <w:top w:val="none" w:sz="0" w:space="0" w:color="auto"/>
                        <w:left w:val="none" w:sz="0" w:space="0" w:color="auto"/>
                        <w:bottom w:val="none" w:sz="0" w:space="0" w:color="auto"/>
                        <w:right w:val="none" w:sz="0" w:space="0" w:color="auto"/>
                      </w:divBdr>
                    </w:div>
                    <w:div w:id="1846508565">
                      <w:marLeft w:val="0"/>
                      <w:marRight w:val="0"/>
                      <w:marTop w:val="0"/>
                      <w:marBottom w:val="0"/>
                      <w:divBdr>
                        <w:top w:val="none" w:sz="0" w:space="0" w:color="auto"/>
                        <w:left w:val="none" w:sz="0" w:space="0" w:color="auto"/>
                        <w:bottom w:val="none" w:sz="0" w:space="0" w:color="auto"/>
                        <w:right w:val="none" w:sz="0" w:space="0" w:color="auto"/>
                      </w:divBdr>
                    </w:div>
                  </w:divsChild>
                </w:div>
                <w:div w:id="1007489563">
                  <w:marLeft w:val="0"/>
                  <w:marRight w:val="0"/>
                  <w:marTop w:val="0"/>
                  <w:marBottom w:val="0"/>
                  <w:divBdr>
                    <w:top w:val="none" w:sz="0" w:space="0" w:color="auto"/>
                    <w:left w:val="none" w:sz="0" w:space="0" w:color="auto"/>
                    <w:bottom w:val="none" w:sz="0" w:space="0" w:color="auto"/>
                    <w:right w:val="none" w:sz="0" w:space="0" w:color="auto"/>
                  </w:divBdr>
                  <w:divsChild>
                    <w:div w:id="1772973076">
                      <w:marLeft w:val="0"/>
                      <w:marRight w:val="0"/>
                      <w:marTop w:val="0"/>
                      <w:marBottom w:val="0"/>
                      <w:divBdr>
                        <w:top w:val="none" w:sz="0" w:space="0" w:color="auto"/>
                        <w:left w:val="none" w:sz="0" w:space="0" w:color="auto"/>
                        <w:bottom w:val="none" w:sz="0" w:space="0" w:color="auto"/>
                        <w:right w:val="none" w:sz="0" w:space="0" w:color="auto"/>
                      </w:divBdr>
                    </w:div>
                    <w:div w:id="1864899691">
                      <w:marLeft w:val="0"/>
                      <w:marRight w:val="0"/>
                      <w:marTop w:val="0"/>
                      <w:marBottom w:val="0"/>
                      <w:divBdr>
                        <w:top w:val="none" w:sz="0" w:space="0" w:color="auto"/>
                        <w:left w:val="none" w:sz="0" w:space="0" w:color="auto"/>
                        <w:bottom w:val="none" w:sz="0" w:space="0" w:color="auto"/>
                        <w:right w:val="none" w:sz="0" w:space="0" w:color="auto"/>
                      </w:divBdr>
                    </w:div>
                  </w:divsChild>
                </w:div>
                <w:div w:id="1142502431">
                  <w:marLeft w:val="0"/>
                  <w:marRight w:val="0"/>
                  <w:marTop w:val="0"/>
                  <w:marBottom w:val="0"/>
                  <w:divBdr>
                    <w:top w:val="none" w:sz="0" w:space="0" w:color="auto"/>
                    <w:left w:val="none" w:sz="0" w:space="0" w:color="auto"/>
                    <w:bottom w:val="none" w:sz="0" w:space="0" w:color="auto"/>
                    <w:right w:val="none" w:sz="0" w:space="0" w:color="auto"/>
                  </w:divBdr>
                  <w:divsChild>
                    <w:div w:id="315576588">
                      <w:marLeft w:val="0"/>
                      <w:marRight w:val="0"/>
                      <w:marTop w:val="0"/>
                      <w:marBottom w:val="0"/>
                      <w:divBdr>
                        <w:top w:val="none" w:sz="0" w:space="0" w:color="auto"/>
                        <w:left w:val="none" w:sz="0" w:space="0" w:color="auto"/>
                        <w:bottom w:val="none" w:sz="0" w:space="0" w:color="auto"/>
                        <w:right w:val="none" w:sz="0" w:space="0" w:color="auto"/>
                      </w:divBdr>
                    </w:div>
                    <w:div w:id="1222670276">
                      <w:marLeft w:val="0"/>
                      <w:marRight w:val="0"/>
                      <w:marTop w:val="0"/>
                      <w:marBottom w:val="0"/>
                      <w:divBdr>
                        <w:top w:val="none" w:sz="0" w:space="0" w:color="auto"/>
                        <w:left w:val="none" w:sz="0" w:space="0" w:color="auto"/>
                        <w:bottom w:val="none" w:sz="0" w:space="0" w:color="auto"/>
                        <w:right w:val="none" w:sz="0" w:space="0" w:color="auto"/>
                      </w:divBdr>
                    </w:div>
                  </w:divsChild>
                </w:div>
                <w:div w:id="284848630">
                  <w:marLeft w:val="0"/>
                  <w:marRight w:val="0"/>
                  <w:marTop w:val="0"/>
                  <w:marBottom w:val="0"/>
                  <w:divBdr>
                    <w:top w:val="none" w:sz="0" w:space="0" w:color="auto"/>
                    <w:left w:val="none" w:sz="0" w:space="0" w:color="auto"/>
                    <w:bottom w:val="none" w:sz="0" w:space="0" w:color="auto"/>
                    <w:right w:val="none" w:sz="0" w:space="0" w:color="auto"/>
                  </w:divBdr>
                  <w:divsChild>
                    <w:div w:id="848518256">
                      <w:marLeft w:val="0"/>
                      <w:marRight w:val="0"/>
                      <w:marTop w:val="0"/>
                      <w:marBottom w:val="0"/>
                      <w:divBdr>
                        <w:top w:val="none" w:sz="0" w:space="0" w:color="auto"/>
                        <w:left w:val="none" w:sz="0" w:space="0" w:color="auto"/>
                        <w:bottom w:val="none" w:sz="0" w:space="0" w:color="auto"/>
                        <w:right w:val="none" w:sz="0" w:space="0" w:color="auto"/>
                      </w:divBdr>
                    </w:div>
                    <w:div w:id="17623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9636">
          <w:marLeft w:val="0"/>
          <w:marRight w:val="0"/>
          <w:marTop w:val="0"/>
          <w:marBottom w:val="0"/>
          <w:divBdr>
            <w:top w:val="none" w:sz="0" w:space="0" w:color="auto"/>
            <w:left w:val="none" w:sz="0" w:space="0" w:color="auto"/>
            <w:bottom w:val="none" w:sz="0" w:space="0" w:color="auto"/>
            <w:right w:val="none" w:sz="0" w:space="0" w:color="auto"/>
          </w:divBdr>
        </w:div>
        <w:div w:id="1505899531">
          <w:marLeft w:val="0"/>
          <w:marRight w:val="0"/>
          <w:marTop w:val="0"/>
          <w:marBottom w:val="0"/>
          <w:divBdr>
            <w:top w:val="none" w:sz="0" w:space="0" w:color="auto"/>
            <w:left w:val="none" w:sz="0" w:space="0" w:color="auto"/>
            <w:bottom w:val="none" w:sz="0" w:space="0" w:color="auto"/>
            <w:right w:val="none" w:sz="0" w:space="0" w:color="auto"/>
          </w:divBdr>
        </w:div>
        <w:div w:id="515386884">
          <w:marLeft w:val="0"/>
          <w:marRight w:val="0"/>
          <w:marTop w:val="0"/>
          <w:marBottom w:val="0"/>
          <w:divBdr>
            <w:top w:val="none" w:sz="0" w:space="0" w:color="auto"/>
            <w:left w:val="none" w:sz="0" w:space="0" w:color="auto"/>
            <w:bottom w:val="none" w:sz="0" w:space="0" w:color="auto"/>
            <w:right w:val="none" w:sz="0" w:space="0" w:color="auto"/>
          </w:divBdr>
        </w:div>
        <w:div w:id="585190400">
          <w:marLeft w:val="0"/>
          <w:marRight w:val="0"/>
          <w:marTop w:val="0"/>
          <w:marBottom w:val="0"/>
          <w:divBdr>
            <w:top w:val="none" w:sz="0" w:space="0" w:color="auto"/>
            <w:left w:val="none" w:sz="0" w:space="0" w:color="auto"/>
            <w:bottom w:val="none" w:sz="0" w:space="0" w:color="auto"/>
            <w:right w:val="none" w:sz="0" w:space="0" w:color="auto"/>
          </w:divBdr>
          <w:divsChild>
            <w:div w:id="1284850010">
              <w:marLeft w:val="-75"/>
              <w:marRight w:val="0"/>
              <w:marTop w:val="30"/>
              <w:marBottom w:val="30"/>
              <w:divBdr>
                <w:top w:val="none" w:sz="0" w:space="0" w:color="auto"/>
                <w:left w:val="none" w:sz="0" w:space="0" w:color="auto"/>
                <w:bottom w:val="none" w:sz="0" w:space="0" w:color="auto"/>
                <w:right w:val="none" w:sz="0" w:space="0" w:color="auto"/>
              </w:divBdr>
              <w:divsChild>
                <w:div w:id="1485855165">
                  <w:marLeft w:val="0"/>
                  <w:marRight w:val="0"/>
                  <w:marTop w:val="0"/>
                  <w:marBottom w:val="0"/>
                  <w:divBdr>
                    <w:top w:val="none" w:sz="0" w:space="0" w:color="auto"/>
                    <w:left w:val="none" w:sz="0" w:space="0" w:color="auto"/>
                    <w:bottom w:val="none" w:sz="0" w:space="0" w:color="auto"/>
                    <w:right w:val="none" w:sz="0" w:space="0" w:color="auto"/>
                  </w:divBdr>
                  <w:divsChild>
                    <w:div w:id="1577671492">
                      <w:marLeft w:val="0"/>
                      <w:marRight w:val="0"/>
                      <w:marTop w:val="0"/>
                      <w:marBottom w:val="0"/>
                      <w:divBdr>
                        <w:top w:val="none" w:sz="0" w:space="0" w:color="auto"/>
                        <w:left w:val="none" w:sz="0" w:space="0" w:color="auto"/>
                        <w:bottom w:val="none" w:sz="0" w:space="0" w:color="auto"/>
                        <w:right w:val="none" w:sz="0" w:space="0" w:color="auto"/>
                      </w:divBdr>
                    </w:div>
                  </w:divsChild>
                </w:div>
                <w:div w:id="1849638290">
                  <w:marLeft w:val="0"/>
                  <w:marRight w:val="0"/>
                  <w:marTop w:val="0"/>
                  <w:marBottom w:val="0"/>
                  <w:divBdr>
                    <w:top w:val="none" w:sz="0" w:space="0" w:color="auto"/>
                    <w:left w:val="none" w:sz="0" w:space="0" w:color="auto"/>
                    <w:bottom w:val="none" w:sz="0" w:space="0" w:color="auto"/>
                    <w:right w:val="none" w:sz="0" w:space="0" w:color="auto"/>
                  </w:divBdr>
                  <w:divsChild>
                    <w:div w:id="1283153612">
                      <w:marLeft w:val="0"/>
                      <w:marRight w:val="0"/>
                      <w:marTop w:val="0"/>
                      <w:marBottom w:val="0"/>
                      <w:divBdr>
                        <w:top w:val="none" w:sz="0" w:space="0" w:color="auto"/>
                        <w:left w:val="none" w:sz="0" w:space="0" w:color="auto"/>
                        <w:bottom w:val="none" w:sz="0" w:space="0" w:color="auto"/>
                        <w:right w:val="none" w:sz="0" w:space="0" w:color="auto"/>
                      </w:divBdr>
                    </w:div>
                  </w:divsChild>
                </w:div>
                <w:div w:id="361328029">
                  <w:marLeft w:val="0"/>
                  <w:marRight w:val="0"/>
                  <w:marTop w:val="0"/>
                  <w:marBottom w:val="0"/>
                  <w:divBdr>
                    <w:top w:val="none" w:sz="0" w:space="0" w:color="auto"/>
                    <w:left w:val="none" w:sz="0" w:space="0" w:color="auto"/>
                    <w:bottom w:val="none" w:sz="0" w:space="0" w:color="auto"/>
                    <w:right w:val="none" w:sz="0" w:space="0" w:color="auto"/>
                  </w:divBdr>
                  <w:divsChild>
                    <w:div w:id="624430995">
                      <w:marLeft w:val="0"/>
                      <w:marRight w:val="0"/>
                      <w:marTop w:val="0"/>
                      <w:marBottom w:val="0"/>
                      <w:divBdr>
                        <w:top w:val="none" w:sz="0" w:space="0" w:color="auto"/>
                        <w:left w:val="none" w:sz="0" w:space="0" w:color="auto"/>
                        <w:bottom w:val="none" w:sz="0" w:space="0" w:color="auto"/>
                        <w:right w:val="none" w:sz="0" w:space="0" w:color="auto"/>
                      </w:divBdr>
                    </w:div>
                  </w:divsChild>
                </w:div>
                <w:div w:id="1344360920">
                  <w:marLeft w:val="0"/>
                  <w:marRight w:val="0"/>
                  <w:marTop w:val="0"/>
                  <w:marBottom w:val="0"/>
                  <w:divBdr>
                    <w:top w:val="none" w:sz="0" w:space="0" w:color="auto"/>
                    <w:left w:val="none" w:sz="0" w:space="0" w:color="auto"/>
                    <w:bottom w:val="none" w:sz="0" w:space="0" w:color="auto"/>
                    <w:right w:val="none" w:sz="0" w:space="0" w:color="auto"/>
                  </w:divBdr>
                  <w:divsChild>
                    <w:div w:id="982663521">
                      <w:marLeft w:val="0"/>
                      <w:marRight w:val="0"/>
                      <w:marTop w:val="0"/>
                      <w:marBottom w:val="0"/>
                      <w:divBdr>
                        <w:top w:val="none" w:sz="0" w:space="0" w:color="auto"/>
                        <w:left w:val="none" w:sz="0" w:space="0" w:color="auto"/>
                        <w:bottom w:val="none" w:sz="0" w:space="0" w:color="auto"/>
                        <w:right w:val="none" w:sz="0" w:space="0" w:color="auto"/>
                      </w:divBdr>
                    </w:div>
                  </w:divsChild>
                </w:div>
                <w:div w:id="2126537347">
                  <w:marLeft w:val="0"/>
                  <w:marRight w:val="0"/>
                  <w:marTop w:val="0"/>
                  <w:marBottom w:val="0"/>
                  <w:divBdr>
                    <w:top w:val="none" w:sz="0" w:space="0" w:color="auto"/>
                    <w:left w:val="none" w:sz="0" w:space="0" w:color="auto"/>
                    <w:bottom w:val="none" w:sz="0" w:space="0" w:color="auto"/>
                    <w:right w:val="none" w:sz="0" w:space="0" w:color="auto"/>
                  </w:divBdr>
                  <w:divsChild>
                    <w:div w:id="2077699642">
                      <w:marLeft w:val="0"/>
                      <w:marRight w:val="0"/>
                      <w:marTop w:val="0"/>
                      <w:marBottom w:val="0"/>
                      <w:divBdr>
                        <w:top w:val="none" w:sz="0" w:space="0" w:color="auto"/>
                        <w:left w:val="none" w:sz="0" w:space="0" w:color="auto"/>
                        <w:bottom w:val="none" w:sz="0" w:space="0" w:color="auto"/>
                        <w:right w:val="none" w:sz="0" w:space="0" w:color="auto"/>
                      </w:divBdr>
                    </w:div>
                    <w:div w:id="211042352">
                      <w:marLeft w:val="0"/>
                      <w:marRight w:val="0"/>
                      <w:marTop w:val="0"/>
                      <w:marBottom w:val="0"/>
                      <w:divBdr>
                        <w:top w:val="none" w:sz="0" w:space="0" w:color="auto"/>
                        <w:left w:val="none" w:sz="0" w:space="0" w:color="auto"/>
                        <w:bottom w:val="none" w:sz="0" w:space="0" w:color="auto"/>
                        <w:right w:val="none" w:sz="0" w:space="0" w:color="auto"/>
                      </w:divBdr>
                    </w:div>
                  </w:divsChild>
                </w:div>
                <w:div w:id="722363634">
                  <w:marLeft w:val="0"/>
                  <w:marRight w:val="0"/>
                  <w:marTop w:val="0"/>
                  <w:marBottom w:val="0"/>
                  <w:divBdr>
                    <w:top w:val="none" w:sz="0" w:space="0" w:color="auto"/>
                    <w:left w:val="none" w:sz="0" w:space="0" w:color="auto"/>
                    <w:bottom w:val="none" w:sz="0" w:space="0" w:color="auto"/>
                    <w:right w:val="none" w:sz="0" w:space="0" w:color="auto"/>
                  </w:divBdr>
                  <w:divsChild>
                    <w:div w:id="19374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90202">
          <w:marLeft w:val="0"/>
          <w:marRight w:val="0"/>
          <w:marTop w:val="0"/>
          <w:marBottom w:val="0"/>
          <w:divBdr>
            <w:top w:val="none" w:sz="0" w:space="0" w:color="auto"/>
            <w:left w:val="none" w:sz="0" w:space="0" w:color="auto"/>
            <w:bottom w:val="none" w:sz="0" w:space="0" w:color="auto"/>
            <w:right w:val="none" w:sz="0" w:space="0" w:color="auto"/>
          </w:divBdr>
        </w:div>
        <w:div w:id="1913546411">
          <w:marLeft w:val="0"/>
          <w:marRight w:val="0"/>
          <w:marTop w:val="0"/>
          <w:marBottom w:val="0"/>
          <w:divBdr>
            <w:top w:val="none" w:sz="0" w:space="0" w:color="auto"/>
            <w:left w:val="none" w:sz="0" w:space="0" w:color="auto"/>
            <w:bottom w:val="none" w:sz="0" w:space="0" w:color="auto"/>
            <w:right w:val="none" w:sz="0" w:space="0" w:color="auto"/>
          </w:divBdr>
        </w:div>
        <w:div w:id="1113288033">
          <w:marLeft w:val="0"/>
          <w:marRight w:val="0"/>
          <w:marTop w:val="0"/>
          <w:marBottom w:val="0"/>
          <w:divBdr>
            <w:top w:val="none" w:sz="0" w:space="0" w:color="auto"/>
            <w:left w:val="none" w:sz="0" w:space="0" w:color="auto"/>
            <w:bottom w:val="none" w:sz="0" w:space="0" w:color="auto"/>
            <w:right w:val="none" w:sz="0" w:space="0" w:color="auto"/>
          </w:divBdr>
        </w:div>
        <w:div w:id="1239293735">
          <w:marLeft w:val="0"/>
          <w:marRight w:val="0"/>
          <w:marTop w:val="0"/>
          <w:marBottom w:val="0"/>
          <w:divBdr>
            <w:top w:val="none" w:sz="0" w:space="0" w:color="auto"/>
            <w:left w:val="none" w:sz="0" w:space="0" w:color="auto"/>
            <w:bottom w:val="none" w:sz="0" w:space="0" w:color="auto"/>
            <w:right w:val="none" w:sz="0" w:space="0" w:color="auto"/>
          </w:divBdr>
        </w:div>
        <w:div w:id="445272276">
          <w:marLeft w:val="0"/>
          <w:marRight w:val="0"/>
          <w:marTop w:val="0"/>
          <w:marBottom w:val="0"/>
          <w:divBdr>
            <w:top w:val="none" w:sz="0" w:space="0" w:color="auto"/>
            <w:left w:val="none" w:sz="0" w:space="0" w:color="auto"/>
            <w:bottom w:val="none" w:sz="0" w:space="0" w:color="auto"/>
            <w:right w:val="none" w:sz="0" w:space="0" w:color="auto"/>
          </w:divBdr>
        </w:div>
        <w:div w:id="339888508">
          <w:marLeft w:val="0"/>
          <w:marRight w:val="0"/>
          <w:marTop w:val="0"/>
          <w:marBottom w:val="0"/>
          <w:divBdr>
            <w:top w:val="none" w:sz="0" w:space="0" w:color="auto"/>
            <w:left w:val="none" w:sz="0" w:space="0" w:color="auto"/>
            <w:bottom w:val="none" w:sz="0" w:space="0" w:color="auto"/>
            <w:right w:val="none" w:sz="0" w:space="0" w:color="auto"/>
          </w:divBdr>
          <w:divsChild>
            <w:div w:id="1987472975">
              <w:marLeft w:val="0"/>
              <w:marRight w:val="0"/>
              <w:marTop w:val="0"/>
              <w:marBottom w:val="0"/>
              <w:divBdr>
                <w:top w:val="none" w:sz="0" w:space="0" w:color="auto"/>
                <w:left w:val="none" w:sz="0" w:space="0" w:color="auto"/>
                <w:bottom w:val="none" w:sz="0" w:space="0" w:color="auto"/>
                <w:right w:val="none" w:sz="0" w:space="0" w:color="auto"/>
              </w:divBdr>
            </w:div>
            <w:div w:id="1654721420">
              <w:marLeft w:val="0"/>
              <w:marRight w:val="0"/>
              <w:marTop w:val="0"/>
              <w:marBottom w:val="0"/>
              <w:divBdr>
                <w:top w:val="none" w:sz="0" w:space="0" w:color="auto"/>
                <w:left w:val="none" w:sz="0" w:space="0" w:color="auto"/>
                <w:bottom w:val="none" w:sz="0" w:space="0" w:color="auto"/>
                <w:right w:val="none" w:sz="0" w:space="0" w:color="auto"/>
              </w:divBdr>
            </w:div>
            <w:div w:id="5333524">
              <w:marLeft w:val="0"/>
              <w:marRight w:val="0"/>
              <w:marTop w:val="0"/>
              <w:marBottom w:val="0"/>
              <w:divBdr>
                <w:top w:val="none" w:sz="0" w:space="0" w:color="auto"/>
                <w:left w:val="none" w:sz="0" w:space="0" w:color="auto"/>
                <w:bottom w:val="none" w:sz="0" w:space="0" w:color="auto"/>
                <w:right w:val="none" w:sz="0" w:space="0" w:color="auto"/>
              </w:divBdr>
            </w:div>
            <w:div w:id="60835285">
              <w:marLeft w:val="0"/>
              <w:marRight w:val="0"/>
              <w:marTop w:val="0"/>
              <w:marBottom w:val="0"/>
              <w:divBdr>
                <w:top w:val="none" w:sz="0" w:space="0" w:color="auto"/>
                <w:left w:val="none" w:sz="0" w:space="0" w:color="auto"/>
                <w:bottom w:val="none" w:sz="0" w:space="0" w:color="auto"/>
                <w:right w:val="none" w:sz="0" w:space="0" w:color="auto"/>
              </w:divBdr>
            </w:div>
          </w:divsChild>
        </w:div>
        <w:div w:id="190190840">
          <w:marLeft w:val="0"/>
          <w:marRight w:val="0"/>
          <w:marTop w:val="0"/>
          <w:marBottom w:val="0"/>
          <w:divBdr>
            <w:top w:val="none" w:sz="0" w:space="0" w:color="auto"/>
            <w:left w:val="none" w:sz="0" w:space="0" w:color="auto"/>
            <w:bottom w:val="none" w:sz="0" w:space="0" w:color="auto"/>
            <w:right w:val="none" w:sz="0" w:space="0" w:color="auto"/>
          </w:divBdr>
          <w:divsChild>
            <w:div w:id="457260143">
              <w:marLeft w:val="0"/>
              <w:marRight w:val="0"/>
              <w:marTop w:val="0"/>
              <w:marBottom w:val="0"/>
              <w:divBdr>
                <w:top w:val="none" w:sz="0" w:space="0" w:color="auto"/>
                <w:left w:val="none" w:sz="0" w:space="0" w:color="auto"/>
                <w:bottom w:val="none" w:sz="0" w:space="0" w:color="auto"/>
                <w:right w:val="none" w:sz="0" w:space="0" w:color="auto"/>
              </w:divBdr>
            </w:div>
            <w:div w:id="296765805">
              <w:marLeft w:val="0"/>
              <w:marRight w:val="0"/>
              <w:marTop w:val="0"/>
              <w:marBottom w:val="0"/>
              <w:divBdr>
                <w:top w:val="none" w:sz="0" w:space="0" w:color="auto"/>
                <w:left w:val="none" w:sz="0" w:space="0" w:color="auto"/>
                <w:bottom w:val="none" w:sz="0" w:space="0" w:color="auto"/>
                <w:right w:val="none" w:sz="0" w:space="0" w:color="auto"/>
              </w:divBdr>
            </w:div>
          </w:divsChild>
        </w:div>
        <w:div w:id="883951035">
          <w:marLeft w:val="0"/>
          <w:marRight w:val="0"/>
          <w:marTop w:val="0"/>
          <w:marBottom w:val="0"/>
          <w:divBdr>
            <w:top w:val="none" w:sz="0" w:space="0" w:color="auto"/>
            <w:left w:val="none" w:sz="0" w:space="0" w:color="auto"/>
            <w:bottom w:val="none" w:sz="0" w:space="0" w:color="auto"/>
            <w:right w:val="none" w:sz="0" w:space="0" w:color="auto"/>
          </w:divBdr>
          <w:divsChild>
            <w:div w:id="119111649">
              <w:marLeft w:val="0"/>
              <w:marRight w:val="0"/>
              <w:marTop w:val="0"/>
              <w:marBottom w:val="0"/>
              <w:divBdr>
                <w:top w:val="none" w:sz="0" w:space="0" w:color="auto"/>
                <w:left w:val="none" w:sz="0" w:space="0" w:color="auto"/>
                <w:bottom w:val="none" w:sz="0" w:space="0" w:color="auto"/>
                <w:right w:val="none" w:sz="0" w:space="0" w:color="auto"/>
              </w:divBdr>
            </w:div>
            <w:div w:id="283076970">
              <w:marLeft w:val="0"/>
              <w:marRight w:val="0"/>
              <w:marTop w:val="0"/>
              <w:marBottom w:val="0"/>
              <w:divBdr>
                <w:top w:val="none" w:sz="0" w:space="0" w:color="auto"/>
                <w:left w:val="none" w:sz="0" w:space="0" w:color="auto"/>
                <w:bottom w:val="none" w:sz="0" w:space="0" w:color="auto"/>
                <w:right w:val="none" w:sz="0" w:space="0" w:color="auto"/>
              </w:divBdr>
            </w:div>
            <w:div w:id="607004000">
              <w:marLeft w:val="0"/>
              <w:marRight w:val="0"/>
              <w:marTop w:val="0"/>
              <w:marBottom w:val="0"/>
              <w:divBdr>
                <w:top w:val="none" w:sz="0" w:space="0" w:color="auto"/>
                <w:left w:val="none" w:sz="0" w:space="0" w:color="auto"/>
                <w:bottom w:val="none" w:sz="0" w:space="0" w:color="auto"/>
                <w:right w:val="none" w:sz="0" w:space="0" w:color="auto"/>
              </w:divBdr>
            </w:div>
            <w:div w:id="2094011608">
              <w:marLeft w:val="0"/>
              <w:marRight w:val="0"/>
              <w:marTop w:val="0"/>
              <w:marBottom w:val="0"/>
              <w:divBdr>
                <w:top w:val="none" w:sz="0" w:space="0" w:color="auto"/>
                <w:left w:val="none" w:sz="0" w:space="0" w:color="auto"/>
                <w:bottom w:val="none" w:sz="0" w:space="0" w:color="auto"/>
                <w:right w:val="none" w:sz="0" w:space="0" w:color="auto"/>
              </w:divBdr>
            </w:div>
          </w:divsChild>
        </w:div>
        <w:div w:id="620770826">
          <w:marLeft w:val="0"/>
          <w:marRight w:val="0"/>
          <w:marTop w:val="0"/>
          <w:marBottom w:val="0"/>
          <w:divBdr>
            <w:top w:val="none" w:sz="0" w:space="0" w:color="auto"/>
            <w:left w:val="none" w:sz="0" w:space="0" w:color="auto"/>
            <w:bottom w:val="none" w:sz="0" w:space="0" w:color="auto"/>
            <w:right w:val="none" w:sz="0" w:space="0" w:color="auto"/>
          </w:divBdr>
          <w:divsChild>
            <w:div w:id="908615731">
              <w:marLeft w:val="0"/>
              <w:marRight w:val="0"/>
              <w:marTop w:val="0"/>
              <w:marBottom w:val="0"/>
              <w:divBdr>
                <w:top w:val="none" w:sz="0" w:space="0" w:color="auto"/>
                <w:left w:val="none" w:sz="0" w:space="0" w:color="auto"/>
                <w:bottom w:val="none" w:sz="0" w:space="0" w:color="auto"/>
                <w:right w:val="none" w:sz="0" w:space="0" w:color="auto"/>
              </w:divBdr>
            </w:div>
          </w:divsChild>
        </w:div>
        <w:div w:id="774592667">
          <w:marLeft w:val="0"/>
          <w:marRight w:val="0"/>
          <w:marTop w:val="0"/>
          <w:marBottom w:val="0"/>
          <w:divBdr>
            <w:top w:val="none" w:sz="0" w:space="0" w:color="auto"/>
            <w:left w:val="none" w:sz="0" w:space="0" w:color="auto"/>
            <w:bottom w:val="none" w:sz="0" w:space="0" w:color="auto"/>
            <w:right w:val="none" w:sz="0" w:space="0" w:color="auto"/>
          </w:divBdr>
          <w:divsChild>
            <w:div w:id="1634171011">
              <w:marLeft w:val="0"/>
              <w:marRight w:val="0"/>
              <w:marTop w:val="0"/>
              <w:marBottom w:val="0"/>
              <w:divBdr>
                <w:top w:val="none" w:sz="0" w:space="0" w:color="auto"/>
                <w:left w:val="none" w:sz="0" w:space="0" w:color="auto"/>
                <w:bottom w:val="none" w:sz="0" w:space="0" w:color="auto"/>
                <w:right w:val="none" w:sz="0" w:space="0" w:color="auto"/>
              </w:divBdr>
            </w:div>
            <w:div w:id="18067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5237">
      <w:bodyDiv w:val="1"/>
      <w:marLeft w:val="0"/>
      <w:marRight w:val="0"/>
      <w:marTop w:val="0"/>
      <w:marBottom w:val="0"/>
      <w:divBdr>
        <w:top w:val="none" w:sz="0" w:space="0" w:color="auto"/>
        <w:left w:val="none" w:sz="0" w:space="0" w:color="auto"/>
        <w:bottom w:val="none" w:sz="0" w:space="0" w:color="auto"/>
        <w:right w:val="none" w:sz="0" w:space="0" w:color="auto"/>
      </w:divBdr>
      <w:divsChild>
        <w:div w:id="153957829">
          <w:marLeft w:val="0"/>
          <w:marRight w:val="0"/>
          <w:marTop w:val="0"/>
          <w:marBottom w:val="0"/>
          <w:divBdr>
            <w:top w:val="none" w:sz="0" w:space="0" w:color="auto"/>
            <w:left w:val="none" w:sz="0" w:space="0" w:color="auto"/>
            <w:bottom w:val="none" w:sz="0" w:space="0" w:color="auto"/>
            <w:right w:val="none" w:sz="0" w:space="0" w:color="auto"/>
          </w:divBdr>
        </w:div>
        <w:div w:id="1883514020">
          <w:marLeft w:val="0"/>
          <w:marRight w:val="0"/>
          <w:marTop w:val="0"/>
          <w:marBottom w:val="0"/>
          <w:divBdr>
            <w:top w:val="none" w:sz="0" w:space="0" w:color="auto"/>
            <w:left w:val="none" w:sz="0" w:space="0" w:color="auto"/>
            <w:bottom w:val="none" w:sz="0" w:space="0" w:color="auto"/>
            <w:right w:val="none" w:sz="0" w:space="0" w:color="auto"/>
          </w:divBdr>
        </w:div>
        <w:div w:id="666245344">
          <w:marLeft w:val="0"/>
          <w:marRight w:val="0"/>
          <w:marTop w:val="0"/>
          <w:marBottom w:val="0"/>
          <w:divBdr>
            <w:top w:val="none" w:sz="0" w:space="0" w:color="auto"/>
            <w:left w:val="none" w:sz="0" w:space="0" w:color="auto"/>
            <w:bottom w:val="none" w:sz="0" w:space="0" w:color="auto"/>
            <w:right w:val="none" w:sz="0" w:space="0" w:color="auto"/>
          </w:divBdr>
        </w:div>
      </w:divsChild>
    </w:div>
    <w:div w:id="1654217113">
      <w:bodyDiv w:val="1"/>
      <w:marLeft w:val="0"/>
      <w:marRight w:val="0"/>
      <w:marTop w:val="0"/>
      <w:marBottom w:val="0"/>
      <w:divBdr>
        <w:top w:val="none" w:sz="0" w:space="0" w:color="auto"/>
        <w:left w:val="none" w:sz="0" w:space="0" w:color="auto"/>
        <w:bottom w:val="none" w:sz="0" w:space="0" w:color="auto"/>
        <w:right w:val="none" w:sz="0" w:space="0" w:color="auto"/>
      </w:divBdr>
      <w:divsChild>
        <w:div w:id="1208373721">
          <w:marLeft w:val="0"/>
          <w:marRight w:val="0"/>
          <w:marTop w:val="0"/>
          <w:marBottom w:val="0"/>
          <w:divBdr>
            <w:top w:val="none" w:sz="0" w:space="0" w:color="auto"/>
            <w:left w:val="none" w:sz="0" w:space="0" w:color="auto"/>
            <w:bottom w:val="none" w:sz="0" w:space="0" w:color="auto"/>
            <w:right w:val="none" w:sz="0" w:space="0" w:color="auto"/>
          </w:divBdr>
        </w:div>
        <w:div w:id="350617834">
          <w:marLeft w:val="0"/>
          <w:marRight w:val="0"/>
          <w:marTop w:val="0"/>
          <w:marBottom w:val="0"/>
          <w:divBdr>
            <w:top w:val="none" w:sz="0" w:space="0" w:color="auto"/>
            <w:left w:val="none" w:sz="0" w:space="0" w:color="auto"/>
            <w:bottom w:val="none" w:sz="0" w:space="0" w:color="auto"/>
            <w:right w:val="none" w:sz="0" w:space="0" w:color="auto"/>
          </w:divBdr>
        </w:div>
        <w:div w:id="315694356">
          <w:marLeft w:val="0"/>
          <w:marRight w:val="0"/>
          <w:marTop w:val="0"/>
          <w:marBottom w:val="0"/>
          <w:divBdr>
            <w:top w:val="none" w:sz="0" w:space="0" w:color="auto"/>
            <w:left w:val="none" w:sz="0" w:space="0" w:color="auto"/>
            <w:bottom w:val="none" w:sz="0" w:space="0" w:color="auto"/>
            <w:right w:val="none" w:sz="0" w:space="0" w:color="auto"/>
          </w:divBdr>
        </w:div>
        <w:div w:id="209848412">
          <w:marLeft w:val="0"/>
          <w:marRight w:val="0"/>
          <w:marTop w:val="0"/>
          <w:marBottom w:val="0"/>
          <w:divBdr>
            <w:top w:val="none" w:sz="0" w:space="0" w:color="auto"/>
            <w:left w:val="none" w:sz="0" w:space="0" w:color="auto"/>
            <w:bottom w:val="none" w:sz="0" w:space="0" w:color="auto"/>
            <w:right w:val="none" w:sz="0" w:space="0" w:color="auto"/>
          </w:divBdr>
        </w:div>
        <w:div w:id="1214461951">
          <w:marLeft w:val="0"/>
          <w:marRight w:val="0"/>
          <w:marTop w:val="0"/>
          <w:marBottom w:val="0"/>
          <w:divBdr>
            <w:top w:val="none" w:sz="0" w:space="0" w:color="auto"/>
            <w:left w:val="none" w:sz="0" w:space="0" w:color="auto"/>
            <w:bottom w:val="none" w:sz="0" w:space="0" w:color="auto"/>
            <w:right w:val="none" w:sz="0" w:space="0" w:color="auto"/>
          </w:divBdr>
        </w:div>
        <w:div w:id="1317222406">
          <w:marLeft w:val="0"/>
          <w:marRight w:val="0"/>
          <w:marTop w:val="0"/>
          <w:marBottom w:val="0"/>
          <w:divBdr>
            <w:top w:val="none" w:sz="0" w:space="0" w:color="auto"/>
            <w:left w:val="none" w:sz="0" w:space="0" w:color="auto"/>
            <w:bottom w:val="none" w:sz="0" w:space="0" w:color="auto"/>
            <w:right w:val="none" w:sz="0" w:space="0" w:color="auto"/>
          </w:divBdr>
        </w:div>
        <w:div w:id="1507401098">
          <w:marLeft w:val="0"/>
          <w:marRight w:val="0"/>
          <w:marTop w:val="0"/>
          <w:marBottom w:val="0"/>
          <w:divBdr>
            <w:top w:val="none" w:sz="0" w:space="0" w:color="auto"/>
            <w:left w:val="none" w:sz="0" w:space="0" w:color="auto"/>
            <w:bottom w:val="none" w:sz="0" w:space="0" w:color="auto"/>
            <w:right w:val="none" w:sz="0" w:space="0" w:color="auto"/>
          </w:divBdr>
        </w:div>
        <w:div w:id="1347488117">
          <w:marLeft w:val="0"/>
          <w:marRight w:val="0"/>
          <w:marTop w:val="0"/>
          <w:marBottom w:val="0"/>
          <w:divBdr>
            <w:top w:val="none" w:sz="0" w:space="0" w:color="auto"/>
            <w:left w:val="none" w:sz="0" w:space="0" w:color="auto"/>
            <w:bottom w:val="none" w:sz="0" w:space="0" w:color="auto"/>
            <w:right w:val="none" w:sz="0" w:space="0" w:color="auto"/>
          </w:divBdr>
        </w:div>
        <w:div w:id="1503159949">
          <w:marLeft w:val="0"/>
          <w:marRight w:val="0"/>
          <w:marTop w:val="0"/>
          <w:marBottom w:val="0"/>
          <w:divBdr>
            <w:top w:val="none" w:sz="0" w:space="0" w:color="auto"/>
            <w:left w:val="none" w:sz="0" w:space="0" w:color="auto"/>
            <w:bottom w:val="none" w:sz="0" w:space="0" w:color="auto"/>
            <w:right w:val="none" w:sz="0" w:space="0" w:color="auto"/>
          </w:divBdr>
        </w:div>
        <w:div w:id="1518077443">
          <w:marLeft w:val="0"/>
          <w:marRight w:val="0"/>
          <w:marTop w:val="0"/>
          <w:marBottom w:val="0"/>
          <w:divBdr>
            <w:top w:val="none" w:sz="0" w:space="0" w:color="auto"/>
            <w:left w:val="none" w:sz="0" w:space="0" w:color="auto"/>
            <w:bottom w:val="none" w:sz="0" w:space="0" w:color="auto"/>
            <w:right w:val="none" w:sz="0" w:space="0" w:color="auto"/>
          </w:divBdr>
        </w:div>
        <w:div w:id="520894627">
          <w:marLeft w:val="0"/>
          <w:marRight w:val="0"/>
          <w:marTop w:val="0"/>
          <w:marBottom w:val="0"/>
          <w:divBdr>
            <w:top w:val="none" w:sz="0" w:space="0" w:color="auto"/>
            <w:left w:val="none" w:sz="0" w:space="0" w:color="auto"/>
            <w:bottom w:val="none" w:sz="0" w:space="0" w:color="auto"/>
            <w:right w:val="none" w:sz="0" w:space="0" w:color="auto"/>
          </w:divBdr>
        </w:div>
      </w:divsChild>
    </w:div>
    <w:div w:id="1720277995">
      <w:bodyDiv w:val="1"/>
      <w:marLeft w:val="0"/>
      <w:marRight w:val="0"/>
      <w:marTop w:val="0"/>
      <w:marBottom w:val="0"/>
      <w:divBdr>
        <w:top w:val="none" w:sz="0" w:space="0" w:color="auto"/>
        <w:left w:val="none" w:sz="0" w:space="0" w:color="auto"/>
        <w:bottom w:val="none" w:sz="0" w:space="0" w:color="auto"/>
        <w:right w:val="none" w:sz="0" w:space="0" w:color="auto"/>
      </w:divBdr>
      <w:divsChild>
        <w:div w:id="405029139">
          <w:marLeft w:val="0"/>
          <w:marRight w:val="0"/>
          <w:marTop w:val="0"/>
          <w:marBottom w:val="0"/>
          <w:divBdr>
            <w:top w:val="none" w:sz="0" w:space="0" w:color="auto"/>
            <w:left w:val="none" w:sz="0" w:space="0" w:color="auto"/>
            <w:bottom w:val="none" w:sz="0" w:space="0" w:color="auto"/>
            <w:right w:val="none" w:sz="0" w:space="0" w:color="auto"/>
          </w:divBdr>
          <w:divsChild>
            <w:div w:id="1403217311">
              <w:marLeft w:val="0"/>
              <w:marRight w:val="0"/>
              <w:marTop w:val="0"/>
              <w:marBottom w:val="0"/>
              <w:divBdr>
                <w:top w:val="none" w:sz="0" w:space="0" w:color="auto"/>
                <w:left w:val="none" w:sz="0" w:space="0" w:color="auto"/>
                <w:bottom w:val="none" w:sz="0" w:space="0" w:color="auto"/>
                <w:right w:val="none" w:sz="0" w:space="0" w:color="auto"/>
              </w:divBdr>
            </w:div>
          </w:divsChild>
        </w:div>
        <w:div w:id="2095856275">
          <w:marLeft w:val="0"/>
          <w:marRight w:val="0"/>
          <w:marTop w:val="0"/>
          <w:marBottom w:val="0"/>
          <w:divBdr>
            <w:top w:val="none" w:sz="0" w:space="0" w:color="auto"/>
            <w:left w:val="none" w:sz="0" w:space="0" w:color="auto"/>
            <w:bottom w:val="none" w:sz="0" w:space="0" w:color="auto"/>
            <w:right w:val="none" w:sz="0" w:space="0" w:color="auto"/>
          </w:divBdr>
          <w:divsChild>
            <w:div w:id="406809217">
              <w:marLeft w:val="0"/>
              <w:marRight w:val="0"/>
              <w:marTop w:val="0"/>
              <w:marBottom w:val="0"/>
              <w:divBdr>
                <w:top w:val="none" w:sz="0" w:space="0" w:color="auto"/>
                <w:left w:val="none" w:sz="0" w:space="0" w:color="auto"/>
                <w:bottom w:val="none" w:sz="0" w:space="0" w:color="auto"/>
                <w:right w:val="none" w:sz="0" w:space="0" w:color="auto"/>
              </w:divBdr>
            </w:div>
            <w:div w:id="2116705934">
              <w:marLeft w:val="0"/>
              <w:marRight w:val="0"/>
              <w:marTop w:val="0"/>
              <w:marBottom w:val="0"/>
              <w:divBdr>
                <w:top w:val="none" w:sz="0" w:space="0" w:color="auto"/>
                <w:left w:val="none" w:sz="0" w:space="0" w:color="auto"/>
                <w:bottom w:val="none" w:sz="0" w:space="0" w:color="auto"/>
                <w:right w:val="none" w:sz="0" w:space="0" w:color="auto"/>
              </w:divBdr>
            </w:div>
            <w:div w:id="309598263">
              <w:marLeft w:val="0"/>
              <w:marRight w:val="0"/>
              <w:marTop w:val="0"/>
              <w:marBottom w:val="0"/>
              <w:divBdr>
                <w:top w:val="none" w:sz="0" w:space="0" w:color="auto"/>
                <w:left w:val="none" w:sz="0" w:space="0" w:color="auto"/>
                <w:bottom w:val="none" w:sz="0" w:space="0" w:color="auto"/>
                <w:right w:val="none" w:sz="0" w:space="0" w:color="auto"/>
              </w:divBdr>
            </w:div>
            <w:div w:id="73860335">
              <w:marLeft w:val="0"/>
              <w:marRight w:val="0"/>
              <w:marTop w:val="0"/>
              <w:marBottom w:val="0"/>
              <w:divBdr>
                <w:top w:val="none" w:sz="0" w:space="0" w:color="auto"/>
                <w:left w:val="none" w:sz="0" w:space="0" w:color="auto"/>
                <w:bottom w:val="none" w:sz="0" w:space="0" w:color="auto"/>
                <w:right w:val="none" w:sz="0" w:space="0" w:color="auto"/>
              </w:divBdr>
            </w:div>
            <w:div w:id="1264142566">
              <w:marLeft w:val="0"/>
              <w:marRight w:val="0"/>
              <w:marTop w:val="0"/>
              <w:marBottom w:val="0"/>
              <w:divBdr>
                <w:top w:val="none" w:sz="0" w:space="0" w:color="auto"/>
                <w:left w:val="none" w:sz="0" w:space="0" w:color="auto"/>
                <w:bottom w:val="none" w:sz="0" w:space="0" w:color="auto"/>
                <w:right w:val="none" w:sz="0" w:space="0" w:color="auto"/>
              </w:divBdr>
            </w:div>
            <w:div w:id="1218277598">
              <w:marLeft w:val="0"/>
              <w:marRight w:val="0"/>
              <w:marTop w:val="0"/>
              <w:marBottom w:val="0"/>
              <w:divBdr>
                <w:top w:val="none" w:sz="0" w:space="0" w:color="auto"/>
                <w:left w:val="none" w:sz="0" w:space="0" w:color="auto"/>
                <w:bottom w:val="none" w:sz="0" w:space="0" w:color="auto"/>
                <w:right w:val="none" w:sz="0" w:space="0" w:color="auto"/>
              </w:divBdr>
            </w:div>
            <w:div w:id="230501442">
              <w:marLeft w:val="0"/>
              <w:marRight w:val="0"/>
              <w:marTop w:val="0"/>
              <w:marBottom w:val="0"/>
              <w:divBdr>
                <w:top w:val="none" w:sz="0" w:space="0" w:color="auto"/>
                <w:left w:val="none" w:sz="0" w:space="0" w:color="auto"/>
                <w:bottom w:val="none" w:sz="0" w:space="0" w:color="auto"/>
                <w:right w:val="none" w:sz="0" w:space="0" w:color="auto"/>
              </w:divBdr>
            </w:div>
            <w:div w:id="2104718143">
              <w:marLeft w:val="0"/>
              <w:marRight w:val="0"/>
              <w:marTop w:val="0"/>
              <w:marBottom w:val="0"/>
              <w:divBdr>
                <w:top w:val="none" w:sz="0" w:space="0" w:color="auto"/>
                <w:left w:val="none" w:sz="0" w:space="0" w:color="auto"/>
                <w:bottom w:val="none" w:sz="0" w:space="0" w:color="auto"/>
                <w:right w:val="none" w:sz="0" w:space="0" w:color="auto"/>
              </w:divBdr>
            </w:div>
            <w:div w:id="1750149130">
              <w:marLeft w:val="0"/>
              <w:marRight w:val="0"/>
              <w:marTop w:val="0"/>
              <w:marBottom w:val="0"/>
              <w:divBdr>
                <w:top w:val="none" w:sz="0" w:space="0" w:color="auto"/>
                <w:left w:val="none" w:sz="0" w:space="0" w:color="auto"/>
                <w:bottom w:val="none" w:sz="0" w:space="0" w:color="auto"/>
                <w:right w:val="none" w:sz="0" w:space="0" w:color="auto"/>
              </w:divBdr>
            </w:div>
            <w:div w:id="408622537">
              <w:marLeft w:val="0"/>
              <w:marRight w:val="0"/>
              <w:marTop w:val="0"/>
              <w:marBottom w:val="0"/>
              <w:divBdr>
                <w:top w:val="none" w:sz="0" w:space="0" w:color="auto"/>
                <w:left w:val="none" w:sz="0" w:space="0" w:color="auto"/>
                <w:bottom w:val="none" w:sz="0" w:space="0" w:color="auto"/>
                <w:right w:val="none" w:sz="0" w:space="0" w:color="auto"/>
              </w:divBdr>
            </w:div>
            <w:div w:id="1427727066">
              <w:marLeft w:val="0"/>
              <w:marRight w:val="0"/>
              <w:marTop w:val="0"/>
              <w:marBottom w:val="0"/>
              <w:divBdr>
                <w:top w:val="none" w:sz="0" w:space="0" w:color="auto"/>
                <w:left w:val="none" w:sz="0" w:space="0" w:color="auto"/>
                <w:bottom w:val="none" w:sz="0" w:space="0" w:color="auto"/>
                <w:right w:val="none" w:sz="0" w:space="0" w:color="auto"/>
              </w:divBdr>
            </w:div>
          </w:divsChild>
        </w:div>
        <w:div w:id="1476870576">
          <w:marLeft w:val="0"/>
          <w:marRight w:val="0"/>
          <w:marTop w:val="0"/>
          <w:marBottom w:val="0"/>
          <w:divBdr>
            <w:top w:val="none" w:sz="0" w:space="0" w:color="auto"/>
            <w:left w:val="none" w:sz="0" w:space="0" w:color="auto"/>
            <w:bottom w:val="none" w:sz="0" w:space="0" w:color="auto"/>
            <w:right w:val="none" w:sz="0" w:space="0" w:color="auto"/>
          </w:divBdr>
          <w:divsChild>
            <w:div w:id="1064181009">
              <w:marLeft w:val="0"/>
              <w:marRight w:val="0"/>
              <w:marTop w:val="0"/>
              <w:marBottom w:val="0"/>
              <w:divBdr>
                <w:top w:val="none" w:sz="0" w:space="0" w:color="auto"/>
                <w:left w:val="none" w:sz="0" w:space="0" w:color="auto"/>
                <w:bottom w:val="none" w:sz="0" w:space="0" w:color="auto"/>
                <w:right w:val="none" w:sz="0" w:space="0" w:color="auto"/>
              </w:divBdr>
            </w:div>
            <w:div w:id="319312013">
              <w:marLeft w:val="0"/>
              <w:marRight w:val="0"/>
              <w:marTop w:val="0"/>
              <w:marBottom w:val="0"/>
              <w:divBdr>
                <w:top w:val="none" w:sz="0" w:space="0" w:color="auto"/>
                <w:left w:val="none" w:sz="0" w:space="0" w:color="auto"/>
                <w:bottom w:val="none" w:sz="0" w:space="0" w:color="auto"/>
                <w:right w:val="none" w:sz="0" w:space="0" w:color="auto"/>
              </w:divBdr>
            </w:div>
            <w:div w:id="1575892314">
              <w:marLeft w:val="0"/>
              <w:marRight w:val="0"/>
              <w:marTop w:val="0"/>
              <w:marBottom w:val="0"/>
              <w:divBdr>
                <w:top w:val="none" w:sz="0" w:space="0" w:color="auto"/>
                <w:left w:val="none" w:sz="0" w:space="0" w:color="auto"/>
                <w:bottom w:val="none" w:sz="0" w:space="0" w:color="auto"/>
                <w:right w:val="none" w:sz="0" w:space="0" w:color="auto"/>
              </w:divBdr>
            </w:div>
            <w:div w:id="380248725">
              <w:marLeft w:val="0"/>
              <w:marRight w:val="0"/>
              <w:marTop w:val="0"/>
              <w:marBottom w:val="0"/>
              <w:divBdr>
                <w:top w:val="none" w:sz="0" w:space="0" w:color="auto"/>
                <w:left w:val="none" w:sz="0" w:space="0" w:color="auto"/>
                <w:bottom w:val="none" w:sz="0" w:space="0" w:color="auto"/>
                <w:right w:val="none" w:sz="0" w:space="0" w:color="auto"/>
              </w:divBdr>
            </w:div>
            <w:div w:id="1087074558">
              <w:marLeft w:val="0"/>
              <w:marRight w:val="0"/>
              <w:marTop w:val="0"/>
              <w:marBottom w:val="0"/>
              <w:divBdr>
                <w:top w:val="none" w:sz="0" w:space="0" w:color="auto"/>
                <w:left w:val="none" w:sz="0" w:space="0" w:color="auto"/>
                <w:bottom w:val="none" w:sz="0" w:space="0" w:color="auto"/>
                <w:right w:val="none" w:sz="0" w:space="0" w:color="auto"/>
              </w:divBdr>
            </w:div>
            <w:div w:id="1927184376">
              <w:marLeft w:val="0"/>
              <w:marRight w:val="0"/>
              <w:marTop w:val="0"/>
              <w:marBottom w:val="0"/>
              <w:divBdr>
                <w:top w:val="none" w:sz="0" w:space="0" w:color="auto"/>
                <w:left w:val="none" w:sz="0" w:space="0" w:color="auto"/>
                <w:bottom w:val="none" w:sz="0" w:space="0" w:color="auto"/>
                <w:right w:val="none" w:sz="0" w:space="0" w:color="auto"/>
              </w:divBdr>
            </w:div>
            <w:div w:id="2051224232">
              <w:marLeft w:val="0"/>
              <w:marRight w:val="0"/>
              <w:marTop w:val="0"/>
              <w:marBottom w:val="0"/>
              <w:divBdr>
                <w:top w:val="none" w:sz="0" w:space="0" w:color="auto"/>
                <w:left w:val="none" w:sz="0" w:space="0" w:color="auto"/>
                <w:bottom w:val="none" w:sz="0" w:space="0" w:color="auto"/>
                <w:right w:val="none" w:sz="0" w:space="0" w:color="auto"/>
              </w:divBdr>
            </w:div>
            <w:div w:id="2094427071">
              <w:marLeft w:val="0"/>
              <w:marRight w:val="0"/>
              <w:marTop w:val="0"/>
              <w:marBottom w:val="0"/>
              <w:divBdr>
                <w:top w:val="none" w:sz="0" w:space="0" w:color="auto"/>
                <w:left w:val="none" w:sz="0" w:space="0" w:color="auto"/>
                <w:bottom w:val="none" w:sz="0" w:space="0" w:color="auto"/>
                <w:right w:val="none" w:sz="0" w:space="0" w:color="auto"/>
              </w:divBdr>
            </w:div>
            <w:div w:id="526718792">
              <w:marLeft w:val="0"/>
              <w:marRight w:val="0"/>
              <w:marTop w:val="0"/>
              <w:marBottom w:val="0"/>
              <w:divBdr>
                <w:top w:val="none" w:sz="0" w:space="0" w:color="auto"/>
                <w:left w:val="none" w:sz="0" w:space="0" w:color="auto"/>
                <w:bottom w:val="none" w:sz="0" w:space="0" w:color="auto"/>
                <w:right w:val="none" w:sz="0" w:space="0" w:color="auto"/>
              </w:divBdr>
            </w:div>
            <w:div w:id="727267579">
              <w:marLeft w:val="0"/>
              <w:marRight w:val="0"/>
              <w:marTop w:val="0"/>
              <w:marBottom w:val="0"/>
              <w:divBdr>
                <w:top w:val="none" w:sz="0" w:space="0" w:color="auto"/>
                <w:left w:val="none" w:sz="0" w:space="0" w:color="auto"/>
                <w:bottom w:val="none" w:sz="0" w:space="0" w:color="auto"/>
                <w:right w:val="none" w:sz="0" w:space="0" w:color="auto"/>
              </w:divBdr>
            </w:div>
            <w:div w:id="96289084">
              <w:marLeft w:val="0"/>
              <w:marRight w:val="0"/>
              <w:marTop w:val="0"/>
              <w:marBottom w:val="0"/>
              <w:divBdr>
                <w:top w:val="none" w:sz="0" w:space="0" w:color="auto"/>
                <w:left w:val="none" w:sz="0" w:space="0" w:color="auto"/>
                <w:bottom w:val="none" w:sz="0" w:space="0" w:color="auto"/>
                <w:right w:val="none" w:sz="0" w:space="0" w:color="auto"/>
              </w:divBdr>
            </w:div>
            <w:div w:id="982975452">
              <w:marLeft w:val="0"/>
              <w:marRight w:val="0"/>
              <w:marTop w:val="0"/>
              <w:marBottom w:val="0"/>
              <w:divBdr>
                <w:top w:val="none" w:sz="0" w:space="0" w:color="auto"/>
                <w:left w:val="none" w:sz="0" w:space="0" w:color="auto"/>
                <w:bottom w:val="none" w:sz="0" w:space="0" w:color="auto"/>
                <w:right w:val="none" w:sz="0" w:space="0" w:color="auto"/>
              </w:divBdr>
            </w:div>
            <w:div w:id="351614741">
              <w:marLeft w:val="0"/>
              <w:marRight w:val="0"/>
              <w:marTop w:val="0"/>
              <w:marBottom w:val="0"/>
              <w:divBdr>
                <w:top w:val="none" w:sz="0" w:space="0" w:color="auto"/>
                <w:left w:val="none" w:sz="0" w:space="0" w:color="auto"/>
                <w:bottom w:val="none" w:sz="0" w:space="0" w:color="auto"/>
                <w:right w:val="none" w:sz="0" w:space="0" w:color="auto"/>
              </w:divBdr>
            </w:div>
            <w:div w:id="1230772166">
              <w:marLeft w:val="0"/>
              <w:marRight w:val="0"/>
              <w:marTop w:val="0"/>
              <w:marBottom w:val="0"/>
              <w:divBdr>
                <w:top w:val="none" w:sz="0" w:space="0" w:color="auto"/>
                <w:left w:val="none" w:sz="0" w:space="0" w:color="auto"/>
                <w:bottom w:val="none" w:sz="0" w:space="0" w:color="auto"/>
                <w:right w:val="none" w:sz="0" w:space="0" w:color="auto"/>
              </w:divBdr>
            </w:div>
            <w:div w:id="67584382">
              <w:marLeft w:val="0"/>
              <w:marRight w:val="0"/>
              <w:marTop w:val="0"/>
              <w:marBottom w:val="0"/>
              <w:divBdr>
                <w:top w:val="none" w:sz="0" w:space="0" w:color="auto"/>
                <w:left w:val="none" w:sz="0" w:space="0" w:color="auto"/>
                <w:bottom w:val="none" w:sz="0" w:space="0" w:color="auto"/>
                <w:right w:val="none" w:sz="0" w:space="0" w:color="auto"/>
              </w:divBdr>
            </w:div>
            <w:div w:id="249776290">
              <w:marLeft w:val="0"/>
              <w:marRight w:val="0"/>
              <w:marTop w:val="0"/>
              <w:marBottom w:val="0"/>
              <w:divBdr>
                <w:top w:val="none" w:sz="0" w:space="0" w:color="auto"/>
                <w:left w:val="none" w:sz="0" w:space="0" w:color="auto"/>
                <w:bottom w:val="none" w:sz="0" w:space="0" w:color="auto"/>
                <w:right w:val="none" w:sz="0" w:space="0" w:color="auto"/>
              </w:divBdr>
            </w:div>
            <w:div w:id="272060827">
              <w:marLeft w:val="0"/>
              <w:marRight w:val="0"/>
              <w:marTop w:val="0"/>
              <w:marBottom w:val="0"/>
              <w:divBdr>
                <w:top w:val="none" w:sz="0" w:space="0" w:color="auto"/>
                <w:left w:val="none" w:sz="0" w:space="0" w:color="auto"/>
                <w:bottom w:val="none" w:sz="0" w:space="0" w:color="auto"/>
                <w:right w:val="none" w:sz="0" w:space="0" w:color="auto"/>
              </w:divBdr>
            </w:div>
            <w:div w:id="1083649273">
              <w:marLeft w:val="0"/>
              <w:marRight w:val="0"/>
              <w:marTop w:val="0"/>
              <w:marBottom w:val="0"/>
              <w:divBdr>
                <w:top w:val="none" w:sz="0" w:space="0" w:color="auto"/>
                <w:left w:val="none" w:sz="0" w:space="0" w:color="auto"/>
                <w:bottom w:val="none" w:sz="0" w:space="0" w:color="auto"/>
                <w:right w:val="none" w:sz="0" w:space="0" w:color="auto"/>
              </w:divBdr>
            </w:div>
            <w:div w:id="1666859884">
              <w:marLeft w:val="0"/>
              <w:marRight w:val="0"/>
              <w:marTop w:val="0"/>
              <w:marBottom w:val="0"/>
              <w:divBdr>
                <w:top w:val="none" w:sz="0" w:space="0" w:color="auto"/>
                <w:left w:val="none" w:sz="0" w:space="0" w:color="auto"/>
                <w:bottom w:val="none" w:sz="0" w:space="0" w:color="auto"/>
                <w:right w:val="none" w:sz="0" w:space="0" w:color="auto"/>
              </w:divBdr>
            </w:div>
            <w:div w:id="436172236">
              <w:marLeft w:val="0"/>
              <w:marRight w:val="0"/>
              <w:marTop w:val="0"/>
              <w:marBottom w:val="0"/>
              <w:divBdr>
                <w:top w:val="none" w:sz="0" w:space="0" w:color="auto"/>
                <w:left w:val="none" w:sz="0" w:space="0" w:color="auto"/>
                <w:bottom w:val="none" w:sz="0" w:space="0" w:color="auto"/>
                <w:right w:val="none" w:sz="0" w:space="0" w:color="auto"/>
              </w:divBdr>
            </w:div>
            <w:div w:id="1266888973">
              <w:marLeft w:val="0"/>
              <w:marRight w:val="0"/>
              <w:marTop w:val="0"/>
              <w:marBottom w:val="0"/>
              <w:divBdr>
                <w:top w:val="none" w:sz="0" w:space="0" w:color="auto"/>
                <w:left w:val="none" w:sz="0" w:space="0" w:color="auto"/>
                <w:bottom w:val="none" w:sz="0" w:space="0" w:color="auto"/>
                <w:right w:val="none" w:sz="0" w:space="0" w:color="auto"/>
              </w:divBdr>
            </w:div>
            <w:div w:id="15929291">
              <w:marLeft w:val="0"/>
              <w:marRight w:val="0"/>
              <w:marTop w:val="0"/>
              <w:marBottom w:val="0"/>
              <w:divBdr>
                <w:top w:val="none" w:sz="0" w:space="0" w:color="auto"/>
                <w:left w:val="none" w:sz="0" w:space="0" w:color="auto"/>
                <w:bottom w:val="none" w:sz="0" w:space="0" w:color="auto"/>
                <w:right w:val="none" w:sz="0" w:space="0" w:color="auto"/>
              </w:divBdr>
            </w:div>
            <w:div w:id="1862932993">
              <w:marLeft w:val="0"/>
              <w:marRight w:val="0"/>
              <w:marTop w:val="0"/>
              <w:marBottom w:val="0"/>
              <w:divBdr>
                <w:top w:val="none" w:sz="0" w:space="0" w:color="auto"/>
                <w:left w:val="none" w:sz="0" w:space="0" w:color="auto"/>
                <w:bottom w:val="none" w:sz="0" w:space="0" w:color="auto"/>
                <w:right w:val="none" w:sz="0" w:space="0" w:color="auto"/>
              </w:divBdr>
            </w:div>
            <w:div w:id="656541706">
              <w:marLeft w:val="0"/>
              <w:marRight w:val="0"/>
              <w:marTop w:val="0"/>
              <w:marBottom w:val="0"/>
              <w:divBdr>
                <w:top w:val="none" w:sz="0" w:space="0" w:color="auto"/>
                <w:left w:val="none" w:sz="0" w:space="0" w:color="auto"/>
                <w:bottom w:val="none" w:sz="0" w:space="0" w:color="auto"/>
                <w:right w:val="none" w:sz="0" w:space="0" w:color="auto"/>
              </w:divBdr>
            </w:div>
            <w:div w:id="57171391">
              <w:marLeft w:val="0"/>
              <w:marRight w:val="0"/>
              <w:marTop w:val="0"/>
              <w:marBottom w:val="0"/>
              <w:divBdr>
                <w:top w:val="none" w:sz="0" w:space="0" w:color="auto"/>
                <w:left w:val="none" w:sz="0" w:space="0" w:color="auto"/>
                <w:bottom w:val="none" w:sz="0" w:space="0" w:color="auto"/>
                <w:right w:val="none" w:sz="0" w:space="0" w:color="auto"/>
              </w:divBdr>
            </w:div>
            <w:div w:id="2087873334">
              <w:marLeft w:val="0"/>
              <w:marRight w:val="0"/>
              <w:marTop w:val="0"/>
              <w:marBottom w:val="0"/>
              <w:divBdr>
                <w:top w:val="none" w:sz="0" w:space="0" w:color="auto"/>
                <w:left w:val="none" w:sz="0" w:space="0" w:color="auto"/>
                <w:bottom w:val="none" w:sz="0" w:space="0" w:color="auto"/>
                <w:right w:val="none" w:sz="0" w:space="0" w:color="auto"/>
              </w:divBdr>
            </w:div>
            <w:div w:id="483861885">
              <w:marLeft w:val="0"/>
              <w:marRight w:val="0"/>
              <w:marTop w:val="0"/>
              <w:marBottom w:val="0"/>
              <w:divBdr>
                <w:top w:val="none" w:sz="0" w:space="0" w:color="auto"/>
                <w:left w:val="none" w:sz="0" w:space="0" w:color="auto"/>
                <w:bottom w:val="none" w:sz="0" w:space="0" w:color="auto"/>
                <w:right w:val="none" w:sz="0" w:space="0" w:color="auto"/>
              </w:divBdr>
            </w:div>
            <w:div w:id="904143402">
              <w:marLeft w:val="0"/>
              <w:marRight w:val="0"/>
              <w:marTop w:val="0"/>
              <w:marBottom w:val="0"/>
              <w:divBdr>
                <w:top w:val="none" w:sz="0" w:space="0" w:color="auto"/>
                <w:left w:val="none" w:sz="0" w:space="0" w:color="auto"/>
                <w:bottom w:val="none" w:sz="0" w:space="0" w:color="auto"/>
                <w:right w:val="none" w:sz="0" w:space="0" w:color="auto"/>
              </w:divBdr>
            </w:div>
            <w:div w:id="1102839814">
              <w:marLeft w:val="0"/>
              <w:marRight w:val="0"/>
              <w:marTop w:val="0"/>
              <w:marBottom w:val="0"/>
              <w:divBdr>
                <w:top w:val="none" w:sz="0" w:space="0" w:color="auto"/>
                <w:left w:val="none" w:sz="0" w:space="0" w:color="auto"/>
                <w:bottom w:val="none" w:sz="0" w:space="0" w:color="auto"/>
                <w:right w:val="none" w:sz="0" w:space="0" w:color="auto"/>
              </w:divBdr>
            </w:div>
            <w:div w:id="1688288882">
              <w:marLeft w:val="0"/>
              <w:marRight w:val="0"/>
              <w:marTop w:val="0"/>
              <w:marBottom w:val="0"/>
              <w:divBdr>
                <w:top w:val="none" w:sz="0" w:space="0" w:color="auto"/>
                <w:left w:val="none" w:sz="0" w:space="0" w:color="auto"/>
                <w:bottom w:val="none" w:sz="0" w:space="0" w:color="auto"/>
                <w:right w:val="none" w:sz="0" w:space="0" w:color="auto"/>
              </w:divBdr>
            </w:div>
            <w:div w:id="827017149">
              <w:marLeft w:val="0"/>
              <w:marRight w:val="0"/>
              <w:marTop w:val="0"/>
              <w:marBottom w:val="0"/>
              <w:divBdr>
                <w:top w:val="none" w:sz="0" w:space="0" w:color="auto"/>
                <w:left w:val="none" w:sz="0" w:space="0" w:color="auto"/>
                <w:bottom w:val="none" w:sz="0" w:space="0" w:color="auto"/>
                <w:right w:val="none" w:sz="0" w:space="0" w:color="auto"/>
              </w:divBdr>
            </w:div>
            <w:div w:id="1293175740">
              <w:marLeft w:val="0"/>
              <w:marRight w:val="0"/>
              <w:marTop w:val="0"/>
              <w:marBottom w:val="0"/>
              <w:divBdr>
                <w:top w:val="none" w:sz="0" w:space="0" w:color="auto"/>
                <w:left w:val="none" w:sz="0" w:space="0" w:color="auto"/>
                <w:bottom w:val="none" w:sz="0" w:space="0" w:color="auto"/>
                <w:right w:val="none" w:sz="0" w:space="0" w:color="auto"/>
              </w:divBdr>
            </w:div>
            <w:div w:id="2083403694">
              <w:marLeft w:val="0"/>
              <w:marRight w:val="0"/>
              <w:marTop w:val="0"/>
              <w:marBottom w:val="0"/>
              <w:divBdr>
                <w:top w:val="none" w:sz="0" w:space="0" w:color="auto"/>
                <w:left w:val="none" w:sz="0" w:space="0" w:color="auto"/>
                <w:bottom w:val="none" w:sz="0" w:space="0" w:color="auto"/>
                <w:right w:val="none" w:sz="0" w:space="0" w:color="auto"/>
              </w:divBdr>
            </w:div>
            <w:div w:id="250623291">
              <w:marLeft w:val="0"/>
              <w:marRight w:val="0"/>
              <w:marTop w:val="0"/>
              <w:marBottom w:val="0"/>
              <w:divBdr>
                <w:top w:val="none" w:sz="0" w:space="0" w:color="auto"/>
                <w:left w:val="none" w:sz="0" w:space="0" w:color="auto"/>
                <w:bottom w:val="none" w:sz="0" w:space="0" w:color="auto"/>
                <w:right w:val="none" w:sz="0" w:space="0" w:color="auto"/>
              </w:divBdr>
            </w:div>
            <w:div w:id="654575201">
              <w:marLeft w:val="0"/>
              <w:marRight w:val="0"/>
              <w:marTop w:val="0"/>
              <w:marBottom w:val="0"/>
              <w:divBdr>
                <w:top w:val="none" w:sz="0" w:space="0" w:color="auto"/>
                <w:left w:val="none" w:sz="0" w:space="0" w:color="auto"/>
                <w:bottom w:val="none" w:sz="0" w:space="0" w:color="auto"/>
                <w:right w:val="none" w:sz="0" w:space="0" w:color="auto"/>
              </w:divBdr>
            </w:div>
            <w:div w:id="972518516">
              <w:marLeft w:val="0"/>
              <w:marRight w:val="0"/>
              <w:marTop w:val="0"/>
              <w:marBottom w:val="0"/>
              <w:divBdr>
                <w:top w:val="none" w:sz="0" w:space="0" w:color="auto"/>
                <w:left w:val="none" w:sz="0" w:space="0" w:color="auto"/>
                <w:bottom w:val="none" w:sz="0" w:space="0" w:color="auto"/>
                <w:right w:val="none" w:sz="0" w:space="0" w:color="auto"/>
              </w:divBdr>
            </w:div>
            <w:div w:id="1065685921">
              <w:marLeft w:val="0"/>
              <w:marRight w:val="0"/>
              <w:marTop w:val="0"/>
              <w:marBottom w:val="0"/>
              <w:divBdr>
                <w:top w:val="none" w:sz="0" w:space="0" w:color="auto"/>
                <w:left w:val="none" w:sz="0" w:space="0" w:color="auto"/>
                <w:bottom w:val="none" w:sz="0" w:space="0" w:color="auto"/>
                <w:right w:val="none" w:sz="0" w:space="0" w:color="auto"/>
              </w:divBdr>
            </w:div>
            <w:div w:id="479344519">
              <w:marLeft w:val="0"/>
              <w:marRight w:val="0"/>
              <w:marTop w:val="0"/>
              <w:marBottom w:val="0"/>
              <w:divBdr>
                <w:top w:val="none" w:sz="0" w:space="0" w:color="auto"/>
                <w:left w:val="none" w:sz="0" w:space="0" w:color="auto"/>
                <w:bottom w:val="none" w:sz="0" w:space="0" w:color="auto"/>
                <w:right w:val="none" w:sz="0" w:space="0" w:color="auto"/>
              </w:divBdr>
            </w:div>
            <w:div w:id="1594820541">
              <w:marLeft w:val="0"/>
              <w:marRight w:val="0"/>
              <w:marTop w:val="0"/>
              <w:marBottom w:val="0"/>
              <w:divBdr>
                <w:top w:val="none" w:sz="0" w:space="0" w:color="auto"/>
                <w:left w:val="none" w:sz="0" w:space="0" w:color="auto"/>
                <w:bottom w:val="none" w:sz="0" w:space="0" w:color="auto"/>
                <w:right w:val="none" w:sz="0" w:space="0" w:color="auto"/>
              </w:divBdr>
            </w:div>
            <w:div w:id="1480920082">
              <w:marLeft w:val="0"/>
              <w:marRight w:val="0"/>
              <w:marTop w:val="0"/>
              <w:marBottom w:val="0"/>
              <w:divBdr>
                <w:top w:val="none" w:sz="0" w:space="0" w:color="auto"/>
                <w:left w:val="none" w:sz="0" w:space="0" w:color="auto"/>
                <w:bottom w:val="none" w:sz="0" w:space="0" w:color="auto"/>
                <w:right w:val="none" w:sz="0" w:space="0" w:color="auto"/>
              </w:divBdr>
            </w:div>
            <w:div w:id="119496930">
              <w:marLeft w:val="0"/>
              <w:marRight w:val="0"/>
              <w:marTop w:val="0"/>
              <w:marBottom w:val="0"/>
              <w:divBdr>
                <w:top w:val="none" w:sz="0" w:space="0" w:color="auto"/>
                <w:left w:val="none" w:sz="0" w:space="0" w:color="auto"/>
                <w:bottom w:val="none" w:sz="0" w:space="0" w:color="auto"/>
                <w:right w:val="none" w:sz="0" w:space="0" w:color="auto"/>
              </w:divBdr>
            </w:div>
            <w:div w:id="1624455480">
              <w:marLeft w:val="0"/>
              <w:marRight w:val="0"/>
              <w:marTop w:val="0"/>
              <w:marBottom w:val="0"/>
              <w:divBdr>
                <w:top w:val="none" w:sz="0" w:space="0" w:color="auto"/>
                <w:left w:val="none" w:sz="0" w:space="0" w:color="auto"/>
                <w:bottom w:val="none" w:sz="0" w:space="0" w:color="auto"/>
                <w:right w:val="none" w:sz="0" w:space="0" w:color="auto"/>
              </w:divBdr>
            </w:div>
            <w:div w:id="534849349">
              <w:marLeft w:val="0"/>
              <w:marRight w:val="0"/>
              <w:marTop w:val="0"/>
              <w:marBottom w:val="0"/>
              <w:divBdr>
                <w:top w:val="none" w:sz="0" w:space="0" w:color="auto"/>
                <w:left w:val="none" w:sz="0" w:space="0" w:color="auto"/>
                <w:bottom w:val="none" w:sz="0" w:space="0" w:color="auto"/>
                <w:right w:val="none" w:sz="0" w:space="0" w:color="auto"/>
              </w:divBdr>
            </w:div>
            <w:div w:id="249657617">
              <w:marLeft w:val="0"/>
              <w:marRight w:val="0"/>
              <w:marTop w:val="0"/>
              <w:marBottom w:val="0"/>
              <w:divBdr>
                <w:top w:val="none" w:sz="0" w:space="0" w:color="auto"/>
                <w:left w:val="none" w:sz="0" w:space="0" w:color="auto"/>
                <w:bottom w:val="none" w:sz="0" w:space="0" w:color="auto"/>
                <w:right w:val="none" w:sz="0" w:space="0" w:color="auto"/>
              </w:divBdr>
            </w:div>
            <w:div w:id="961614688">
              <w:marLeft w:val="0"/>
              <w:marRight w:val="0"/>
              <w:marTop w:val="0"/>
              <w:marBottom w:val="0"/>
              <w:divBdr>
                <w:top w:val="none" w:sz="0" w:space="0" w:color="auto"/>
                <w:left w:val="none" w:sz="0" w:space="0" w:color="auto"/>
                <w:bottom w:val="none" w:sz="0" w:space="0" w:color="auto"/>
                <w:right w:val="none" w:sz="0" w:space="0" w:color="auto"/>
              </w:divBdr>
            </w:div>
            <w:div w:id="1449081868">
              <w:marLeft w:val="0"/>
              <w:marRight w:val="0"/>
              <w:marTop w:val="0"/>
              <w:marBottom w:val="0"/>
              <w:divBdr>
                <w:top w:val="none" w:sz="0" w:space="0" w:color="auto"/>
                <w:left w:val="none" w:sz="0" w:space="0" w:color="auto"/>
                <w:bottom w:val="none" w:sz="0" w:space="0" w:color="auto"/>
                <w:right w:val="none" w:sz="0" w:space="0" w:color="auto"/>
              </w:divBdr>
            </w:div>
            <w:div w:id="746808683">
              <w:marLeft w:val="0"/>
              <w:marRight w:val="0"/>
              <w:marTop w:val="0"/>
              <w:marBottom w:val="0"/>
              <w:divBdr>
                <w:top w:val="none" w:sz="0" w:space="0" w:color="auto"/>
                <w:left w:val="none" w:sz="0" w:space="0" w:color="auto"/>
                <w:bottom w:val="none" w:sz="0" w:space="0" w:color="auto"/>
                <w:right w:val="none" w:sz="0" w:space="0" w:color="auto"/>
              </w:divBdr>
            </w:div>
          </w:divsChild>
        </w:div>
        <w:div w:id="185952008">
          <w:marLeft w:val="0"/>
          <w:marRight w:val="0"/>
          <w:marTop w:val="0"/>
          <w:marBottom w:val="0"/>
          <w:divBdr>
            <w:top w:val="none" w:sz="0" w:space="0" w:color="auto"/>
            <w:left w:val="none" w:sz="0" w:space="0" w:color="auto"/>
            <w:bottom w:val="none" w:sz="0" w:space="0" w:color="auto"/>
            <w:right w:val="none" w:sz="0" w:space="0" w:color="auto"/>
          </w:divBdr>
          <w:divsChild>
            <w:div w:id="4267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3633">
      <w:bodyDiv w:val="1"/>
      <w:marLeft w:val="0"/>
      <w:marRight w:val="0"/>
      <w:marTop w:val="0"/>
      <w:marBottom w:val="0"/>
      <w:divBdr>
        <w:top w:val="none" w:sz="0" w:space="0" w:color="auto"/>
        <w:left w:val="none" w:sz="0" w:space="0" w:color="auto"/>
        <w:bottom w:val="none" w:sz="0" w:space="0" w:color="auto"/>
        <w:right w:val="none" w:sz="0" w:space="0" w:color="auto"/>
      </w:divBdr>
      <w:divsChild>
        <w:div w:id="1362705630">
          <w:marLeft w:val="0"/>
          <w:marRight w:val="0"/>
          <w:marTop w:val="0"/>
          <w:marBottom w:val="0"/>
          <w:divBdr>
            <w:top w:val="none" w:sz="0" w:space="0" w:color="auto"/>
            <w:left w:val="none" w:sz="0" w:space="0" w:color="auto"/>
            <w:bottom w:val="none" w:sz="0" w:space="0" w:color="auto"/>
            <w:right w:val="none" w:sz="0" w:space="0" w:color="auto"/>
          </w:divBdr>
        </w:div>
        <w:div w:id="1432893923">
          <w:marLeft w:val="0"/>
          <w:marRight w:val="0"/>
          <w:marTop w:val="0"/>
          <w:marBottom w:val="0"/>
          <w:divBdr>
            <w:top w:val="none" w:sz="0" w:space="0" w:color="auto"/>
            <w:left w:val="none" w:sz="0" w:space="0" w:color="auto"/>
            <w:bottom w:val="none" w:sz="0" w:space="0" w:color="auto"/>
            <w:right w:val="none" w:sz="0" w:space="0" w:color="auto"/>
          </w:divBdr>
          <w:divsChild>
            <w:div w:id="2101946053">
              <w:marLeft w:val="0"/>
              <w:marRight w:val="0"/>
              <w:marTop w:val="30"/>
              <w:marBottom w:val="30"/>
              <w:divBdr>
                <w:top w:val="none" w:sz="0" w:space="0" w:color="auto"/>
                <w:left w:val="none" w:sz="0" w:space="0" w:color="auto"/>
                <w:bottom w:val="none" w:sz="0" w:space="0" w:color="auto"/>
                <w:right w:val="none" w:sz="0" w:space="0" w:color="auto"/>
              </w:divBdr>
              <w:divsChild>
                <w:div w:id="681320166">
                  <w:marLeft w:val="0"/>
                  <w:marRight w:val="0"/>
                  <w:marTop w:val="0"/>
                  <w:marBottom w:val="0"/>
                  <w:divBdr>
                    <w:top w:val="none" w:sz="0" w:space="0" w:color="auto"/>
                    <w:left w:val="none" w:sz="0" w:space="0" w:color="auto"/>
                    <w:bottom w:val="none" w:sz="0" w:space="0" w:color="auto"/>
                    <w:right w:val="none" w:sz="0" w:space="0" w:color="auto"/>
                  </w:divBdr>
                  <w:divsChild>
                    <w:div w:id="947084357">
                      <w:marLeft w:val="0"/>
                      <w:marRight w:val="0"/>
                      <w:marTop w:val="0"/>
                      <w:marBottom w:val="0"/>
                      <w:divBdr>
                        <w:top w:val="none" w:sz="0" w:space="0" w:color="auto"/>
                        <w:left w:val="none" w:sz="0" w:space="0" w:color="auto"/>
                        <w:bottom w:val="none" w:sz="0" w:space="0" w:color="auto"/>
                        <w:right w:val="none" w:sz="0" w:space="0" w:color="auto"/>
                      </w:divBdr>
                    </w:div>
                    <w:div w:id="1849057945">
                      <w:marLeft w:val="0"/>
                      <w:marRight w:val="0"/>
                      <w:marTop w:val="0"/>
                      <w:marBottom w:val="0"/>
                      <w:divBdr>
                        <w:top w:val="none" w:sz="0" w:space="0" w:color="auto"/>
                        <w:left w:val="none" w:sz="0" w:space="0" w:color="auto"/>
                        <w:bottom w:val="none" w:sz="0" w:space="0" w:color="auto"/>
                        <w:right w:val="none" w:sz="0" w:space="0" w:color="auto"/>
                      </w:divBdr>
                    </w:div>
                  </w:divsChild>
                </w:div>
                <w:div w:id="583074514">
                  <w:marLeft w:val="0"/>
                  <w:marRight w:val="0"/>
                  <w:marTop w:val="0"/>
                  <w:marBottom w:val="0"/>
                  <w:divBdr>
                    <w:top w:val="none" w:sz="0" w:space="0" w:color="auto"/>
                    <w:left w:val="none" w:sz="0" w:space="0" w:color="auto"/>
                    <w:bottom w:val="none" w:sz="0" w:space="0" w:color="auto"/>
                    <w:right w:val="none" w:sz="0" w:space="0" w:color="auto"/>
                  </w:divBdr>
                  <w:divsChild>
                    <w:div w:id="1777168439">
                      <w:marLeft w:val="0"/>
                      <w:marRight w:val="0"/>
                      <w:marTop w:val="0"/>
                      <w:marBottom w:val="0"/>
                      <w:divBdr>
                        <w:top w:val="none" w:sz="0" w:space="0" w:color="auto"/>
                        <w:left w:val="none" w:sz="0" w:space="0" w:color="auto"/>
                        <w:bottom w:val="none" w:sz="0" w:space="0" w:color="auto"/>
                        <w:right w:val="none" w:sz="0" w:space="0" w:color="auto"/>
                      </w:divBdr>
                    </w:div>
                  </w:divsChild>
                </w:div>
                <w:div w:id="1386023957">
                  <w:marLeft w:val="0"/>
                  <w:marRight w:val="0"/>
                  <w:marTop w:val="0"/>
                  <w:marBottom w:val="0"/>
                  <w:divBdr>
                    <w:top w:val="none" w:sz="0" w:space="0" w:color="auto"/>
                    <w:left w:val="none" w:sz="0" w:space="0" w:color="auto"/>
                    <w:bottom w:val="none" w:sz="0" w:space="0" w:color="auto"/>
                    <w:right w:val="none" w:sz="0" w:space="0" w:color="auto"/>
                  </w:divBdr>
                  <w:divsChild>
                    <w:div w:id="1245846906">
                      <w:marLeft w:val="0"/>
                      <w:marRight w:val="0"/>
                      <w:marTop w:val="0"/>
                      <w:marBottom w:val="0"/>
                      <w:divBdr>
                        <w:top w:val="none" w:sz="0" w:space="0" w:color="auto"/>
                        <w:left w:val="none" w:sz="0" w:space="0" w:color="auto"/>
                        <w:bottom w:val="none" w:sz="0" w:space="0" w:color="auto"/>
                        <w:right w:val="none" w:sz="0" w:space="0" w:color="auto"/>
                      </w:divBdr>
                    </w:div>
                  </w:divsChild>
                </w:div>
                <w:div w:id="801775543">
                  <w:marLeft w:val="0"/>
                  <w:marRight w:val="0"/>
                  <w:marTop w:val="0"/>
                  <w:marBottom w:val="0"/>
                  <w:divBdr>
                    <w:top w:val="none" w:sz="0" w:space="0" w:color="auto"/>
                    <w:left w:val="none" w:sz="0" w:space="0" w:color="auto"/>
                    <w:bottom w:val="none" w:sz="0" w:space="0" w:color="auto"/>
                    <w:right w:val="none" w:sz="0" w:space="0" w:color="auto"/>
                  </w:divBdr>
                  <w:divsChild>
                    <w:div w:id="86315305">
                      <w:marLeft w:val="0"/>
                      <w:marRight w:val="0"/>
                      <w:marTop w:val="0"/>
                      <w:marBottom w:val="0"/>
                      <w:divBdr>
                        <w:top w:val="none" w:sz="0" w:space="0" w:color="auto"/>
                        <w:left w:val="none" w:sz="0" w:space="0" w:color="auto"/>
                        <w:bottom w:val="none" w:sz="0" w:space="0" w:color="auto"/>
                        <w:right w:val="none" w:sz="0" w:space="0" w:color="auto"/>
                      </w:divBdr>
                    </w:div>
                    <w:div w:id="1396473432">
                      <w:marLeft w:val="0"/>
                      <w:marRight w:val="0"/>
                      <w:marTop w:val="0"/>
                      <w:marBottom w:val="0"/>
                      <w:divBdr>
                        <w:top w:val="none" w:sz="0" w:space="0" w:color="auto"/>
                        <w:left w:val="none" w:sz="0" w:space="0" w:color="auto"/>
                        <w:bottom w:val="none" w:sz="0" w:space="0" w:color="auto"/>
                        <w:right w:val="none" w:sz="0" w:space="0" w:color="auto"/>
                      </w:divBdr>
                    </w:div>
                  </w:divsChild>
                </w:div>
                <w:div w:id="888107068">
                  <w:marLeft w:val="0"/>
                  <w:marRight w:val="0"/>
                  <w:marTop w:val="0"/>
                  <w:marBottom w:val="0"/>
                  <w:divBdr>
                    <w:top w:val="none" w:sz="0" w:space="0" w:color="auto"/>
                    <w:left w:val="none" w:sz="0" w:space="0" w:color="auto"/>
                    <w:bottom w:val="none" w:sz="0" w:space="0" w:color="auto"/>
                    <w:right w:val="none" w:sz="0" w:space="0" w:color="auto"/>
                  </w:divBdr>
                  <w:divsChild>
                    <w:div w:id="1382825840">
                      <w:marLeft w:val="0"/>
                      <w:marRight w:val="0"/>
                      <w:marTop w:val="0"/>
                      <w:marBottom w:val="0"/>
                      <w:divBdr>
                        <w:top w:val="none" w:sz="0" w:space="0" w:color="auto"/>
                        <w:left w:val="none" w:sz="0" w:space="0" w:color="auto"/>
                        <w:bottom w:val="none" w:sz="0" w:space="0" w:color="auto"/>
                        <w:right w:val="none" w:sz="0" w:space="0" w:color="auto"/>
                      </w:divBdr>
                    </w:div>
                  </w:divsChild>
                </w:div>
                <w:div w:id="1583877211">
                  <w:marLeft w:val="0"/>
                  <w:marRight w:val="0"/>
                  <w:marTop w:val="0"/>
                  <w:marBottom w:val="0"/>
                  <w:divBdr>
                    <w:top w:val="none" w:sz="0" w:space="0" w:color="auto"/>
                    <w:left w:val="none" w:sz="0" w:space="0" w:color="auto"/>
                    <w:bottom w:val="none" w:sz="0" w:space="0" w:color="auto"/>
                    <w:right w:val="none" w:sz="0" w:space="0" w:color="auto"/>
                  </w:divBdr>
                  <w:divsChild>
                    <w:div w:id="1459373590">
                      <w:marLeft w:val="0"/>
                      <w:marRight w:val="0"/>
                      <w:marTop w:val="0"/>
                      <w:marBottom w:val="0"/>
                      <w:divBdr>
                        <w:top w:val="none" w:sz="0" w:space="0" w:color="auto"/>
                        <w:left w:val="none" w:sz="0" w:space="0" w:color="auto"/>
                        <w:bottom w:val="none" w:sz="0" w:space="0" w:color="auto"/>
                        <w:right w:val="none" w:sz="0" w:space="0" w:color="auto"/>
                      </w:divBdr>
                    </w:div>
                  </w:divsChild>
                </w:div>
                <w:div w:id="513881105">
                  <w:marLeft w:val="0"/>
                  <w:marRight w:val="0"/>
                  <w:marTop w:val="0"/>
                  <w:marBottom w:val="0"/>
                  <w:divBdr>
                    <w:top w:val="none" w:sz="0" w:space="0" w:color="auto"/>
                    <w:left w:val="none" w:sz="0" w:space="0" w:color="auto"/>
                    <w:bottom w:val="none" w:sz="0" w:space="0" w:color="auto"/>
                    <w:right w:val="none" w:sz="0" w:space="0" w:color="auto"/>
                  </w:divBdr>
                  <w:divsChild>
                    <w:div w:id="192885447">
                      <w:marLeft w:val="0"/>
                      <w:marRight w:val="0"/>
                      <w:marTop w:val="0"/>
                      <w:marBottom w:val="0"/>
                      <w:divBdr>
                        <w:top w:val="none" w:sz="0" w:space="0" w:color="auto"/>
                        <w:left w:val="none" w:sz="0" w:space="0" w:color="auto"/>
                        <w:bottom w:val="none" w:sz="0" w:space="0" w:color="auto"/>
                        <w:right w:val="none" w:sz="0" w:space="0" w:color="auto"/>
                      </w:divBdr>
                    </w:div>
                  </w:divsChild>
                </w:div>
                <w:div w:id="1669673024">
                  <w:marLeft w:val="0"/>
                  <w:marRight w:val="0"/>
                  <w:marTop w:val="0"/>
                  <w:marBottom w:val="0"/>
                  <w:divBdr>
                    <w:top w:val="none" w:sz="0" w:space="0" w:color="auto"/>
                    <w:left w:val="none" w:sz="0" w:space="0" w:color="auto"/>
                    <w:bottom w:val="none" w:sz="0" w:space="0" w:color="auto"/>
                    <w:right w:val="none" w:sz="0" w:space="0" w:color="auto"/>
                  </w:divBdr>
                  <w:divsChild>
                    <w:div w:id="138811263">
                      <w:marLeft w:val="0"/>
                      <w:marRight w:val="0"/>
                      <w:marTop w:val="0"/>
                      <w:marBottom w:val="0"/>
                      <w:divBdr>
                        <w:top w:val="none" w:sz="0" w:space="0" w:color="auto"/>
                        <w:left w:val="none" w:sz="0" w:space="0" w:color="auto"/>
                        <w:bottom w:val="none" w:sz="0" w:space="0" w:color="auto"/>
                        <w:right w:val="none" w:sz="0" w:space="0" w:color="auto"/>
                      </w:divBdr>
                    </w:div>
                  </w:divsChild>
                </w:div>
                <w:div w:id="38558210">
                  <w:marLeft w:val="0"/>
                  <w:marRight w:val="0"/>
                  <w:marTop w:val="0"/>
                  <w:marBottom w:val="0"/>
                  <w:divBdr>
                    <w:top w:val="none" w:sz="0" w:space="0" w:color="auto"/>
                    <w:left w:val="none" w:sz="0" w:space="0" w:color="auto"/>
                    <w:bottom w:val="none" w:sz="0" w:space="0" w:color="auto"/>
                    <w:right w:val="none" w:sz="0" w:space="0" w:color="auto"/>
                  </w:divBdr>
                  <w:divsChild>
                    <w:div w:id="223807011">
                      <w:marLeft w:val="0"/>
                      <w:marRight w:val="0"/>
                      <w:marTop w:val="0"/>
                      <w:marBottom w:val="0"/>
                      <w:divBdr>
                        <w:top w:val="none" w:sz="0" w:space="0" w:color="auto"/>
                        <w:left w:val="none" w:sz="0" w:space="0" w:color="auto"/>
                        <w:bottom w:val="none" w:sz="0" w:space="0" w:color="auto"/>
                        <w:right w:val="none" w:sz="0" w:space="0" w:color="auto"/>
                      </w:divBdr>
                    </w:div>
                  </w:divsChild>
                </w:div>
                <w:div w:id="1031420797">
                  <w:marLeft w:val="0"/>
                  <w:marRight w:val="0"/>
                  <w:marTop w:val="0"/>
                  <w:marBottom w:val="0"/>
                  <w:divBdr>
                    <w:top w:val="none" w:sz="0" w:space="0" w:color="auto"/>
                    <w:left w:val="none" w:sz="0" w:space="0" w:color="auto"/>
                    <w:bottom w:val="none" w:sz="0" w:space="0" w:color="auto"/>
                    <w:right w:val="none" w:sz="0" w:space="0" w:color="auto"/>
                  </w:divBdr>
                  <w:divsChild>
                    <w:div w:id="838468453">
                      <w:marLeft w:val="0"/>
                      <w:marRight w:val="0"/>
                      <w:marTop w:val="0"/>
                      <w:marBottom w:val="0"/>
                      <w:divBdr>
                        <w:top w:val="none" w:sz="0" w:space="0" w:color="auto"/>
                        <w:left w:val="none" w:sz="0" w:space="0" w:color="auto"/>
                        <w:bottom w:val="none" w:sz="0" w:space="0" w:color="auto"/>
                        <w:right w:val="none" w:sz="0" w:space="0" w:color="auto"/>
                      </w:divBdr>
                    </w:div>
                  </w:divsChild>
                </w:div>
                <w:div w:id="953900087">
                  <w:marLeft w:val="0"/>
                  <w:marRight w:val="0"/>
                  <w:marTop w:val="0"/>
                  <w:marBottom w:val="0"/>
                  <w:divBdr>
                    <w:top w:val="none" w:sz="0" w:space="0" w:color="auto"/>
                    <w:left w:val="none" w:sz="0" w:space="0" w:color="auto"/>
                    <w:bottom w:val="none" w:sz="0" w:space="0" w:color="auto"/>
                    <w:right w:val="none" w:sz="0" w:space="0" w:color="auto"/>
                  </w:divBdr>
                  <w:divsChild>
                    <w:div w:id="1339775904">
                      <w:marLeft w:val="0"/>
                      <w:marRight w:val="0"/>
                      <w:marTop w:val="0"/>
                      <w:marBottom w:val="0"/>
                      <w:divBdr>
                        <w:top w:val="none" w:sz="0" w:space="0" w:color="auto"/>
                        <w:left w:val="none" w:sz="0" w:space="0" w:color="auto"/>
                        <w:bottom w:val="none" w:sz="0" w:space="0" w:color="auto"/>
                        <w:right w:val="none" w:sz="0" w:space="0" w:color="auto"/>
                      </w:divBdr>
                    </w:div>
                  </w:divsChild>
                </w:div>
                <w:div w:id="346448435">
                  <w:marLeft w:val="0"/>
                  <w:marRight w:val="0"/>
                  <w:marTop w:val="0"/>
                  <w:marBottom w:val="0"/>
                  <w:divBdr>
                    <w:top w:val="none" w:sz="0" w:space="0" w:color="auto"/>
                    <w:left w:val="none" w:sz="0" w:space="0" w:color="auto"/>
                    <w:bottom w:val="none" w:sz="0" w:space="0" w:color="auto"/>
                    <w:right w:val="none" w:sz="0" w:space="0" w:color="auto"/>
                  </w:divBdr>
                  <w:divsChild>
                    <w:div w:id="1403681461">
                      <w:marLeft w:val="0"/>
                      <w:marRight w:val="0"/>
                      <w:marTop w:val="0"/>
                      <w:marBottom w:val="0"/>
                      <w:divBdr>
                        <w:top w:val="none" w:sz="0" w:space="0" w:color="auto"/>
                        <w:left w:val="none" w:sz="0" w:space="0" w:color="auto"/>
                        <w:bottom w:val="none" w:sz="0" w:space="0" w:color="auto"/>
                        <w:right w:val="none" w:sz="0" w:space="0" w:color="auto"/>
                      </w:divBdr>
                    </w:div>
                  </w:divsChild>
                </w:div>
                <w:div w:id="1835292294">
                  <w:marLeft w:val="0"/>
                  <w:marRight w:val="0"/>
                  <w:marTop w:val="0"/>
                  <w:marBottom w:val="0"/>
                  <w:divBdr>
                    <w:top w:val="none" w:sz="0" w:space="0" w:color="auto"/>
                    <w:left w:val="none" w:sz="0" w:space="0" w:color="auto"/>
                    <w:bottom w:val="none" w:sz="0" w:space="0" w:color="auto"/>
                    <w:right w:val="none" w:sz="0" w:space="0" w:color="auto"/>
                  </w:divBdr>
                  <w:divsChild>
                    <w:div w:id="1500847753">
                      <w:marLeft w:val="0"/>
                      <w:marRight w:val="0"/>
                      <w:marTop w:val="0"/>
                      <w:marBottom w:val="0"/>
                      <w:divBdr>
                        <w:top w:val="none" w:sz="0" w:space="0" w:color="auto"/>
                        <w:left w:val="none" w:sz="0" w:space="0" w:color="auto"/>
                        <w:bottom w:val="none" w:sz="0" w:space="0" w:color="auto"/>
                        <w:right w:val="none" w:sz="0" w:space="0" w:color="auto"/>
                      </w:divBdr>
                    </w:div>
                  </w:divsChild>
                </w:div>
                <w:div w:id="1351302395">
                  <w:marLeft w:val="0"/>
                  <w:marRight w:val="0"/>
                  <w:marTop w:val="0"/>
                  <w:marBottom w:val="0"/>
                  <w:divBdr>
                    <w:top w:val="none" w:sz="0" w:space="0" w:color="auto"/>
                    <w:left w:val="none" w:sz="0" w:space="0" w:color="auto"/>
                    <w:bottom w:val="none" w:sz="0" w:space="0" w:color="auto"/>
                    <w:right w:val="none" w:sz="0" w:space="0" w:color="auto"/>
                  </w:divBdr>
                  <w:divsChild>
                    <w:div w:id="2137480297">
                      <w:marLeft w:val="0"/>
                      <w:marRight w:val="0"/>
                      <w:marTop w:val="0"/>
                      <w:marBottom w:val="0"/>
                      <w:divBdr>
                        <w:top w:val="none" w:sz="0" w:space="0" w:color="auto"/>
                        <w:left w:val="none" w:sz="0" w:space="0" w:color="auto"/>
                        <w:bottom w:val="none" w:sz="0" w:space="0" w:color="auto"/>
                        <w:right w:val="none" w:sz="0" w:space="0" w:color="auto"/>
                      </w:divBdr>
                    </w:div>
                  </w:divsChild>
                </w:div>
                <w:div w:id="1968580913">
                  <w:marLeft w:val="0"/>
                  <w:marRight w:val="0"/>
                  <w:marTop w:val="0"/>
                  <w:marBottom w:val="0"/>
                  <w:divBdr>
                    <w:top w:val="none" w:sz="0" w:space="0" w:color="auto"/>
                    <w:left w:val="none" w:sz="0" w:space="0" w:color="auto"/>
                    <w:bottom w:val="none" w:sz="0" w:space="0" w:color="auto"/>
                    <w:right w:val="none" w:sz="0" w:space="0" w:color="auto"/>
                  </w:divBdr>
                  <w:divsChild>
                    <w:div w:id="150173884">
                      <w:marLeft w:val="0"/>
                      <w:marRight w:val="0"/>
                      <w:marTop w:val="0"/>
                      <w:marBottom w:val="0"/>
                      <w:divBdr>
                        <w:top w:val="none" w:sz="0" w:space="0" w:color="auto"/>
                        <w:left w:val="none" w:sz="0" w:space="0" w:color="auto"/>
                        <w:bottom w:val="none" w:sz="0" w:space="0" w:color="auto"/>
                        <w:right w:val="none" w:sz="0" w:space="0" w:color="auto"/>
                      </w:divBdr>
                    </w:div>
                  </w:divsChild>
                </w:div>
                <w:div w:id="1687515928">
                  <w:marLeft w:val="0"/>
                  <w:marRight w:val="0"/>
                  <w:marTop w:val="0"/>
                  <w:marBottom w:val="0"/>
                  <w:divBdr>
                    <w:top w:val="none" w:sz="0" w:space="0" w:color="auto"/>
                    <w:left w:val="none" w:sz="0" w:space="0" w:color="auto"/>
                    <w:bottom w:val="none" w:sz="0" w:space="0" w:color="auto"/>
                    <w:right w:val="none" w:sz="0" w:space="0" w:color="auto"/>
                  </w:divBdr>
                  <w:divsChild>
                    <w:div w:id="1216743607">
                      <w:marLeft w:val="0"/>
                      <w:marRight w:val="0"/>
                      <w:marTop w:val="0"/>
                      <w:marBottom w:val="0"/>
                      <w:divBdr>
                        <w:top w:val="none" w:sz="0" w:space="0" w:color="auto"/>
                        <w:left w:val="none" w:sz="0" w:space="0" w:color="auto"/>
                        <w:bottom w:val="none" w:sz="0" w:space="0" w:color="auto"/>
                        <w:right w:val="none" w:sz="0" w:space="0" w:color="auto"/>
                      </w:divBdr>
                    </w:div>
                  </w:divsChild>
                </w:div>
                <w:div w:id="301890041">
                  <w:marLeft w:val="0"/>
                  <w:marRight w:val="0"/>
                  <w:marTop w:val="0"/>
                  <w:marBottom w:val="0"/>
                  <w:divBdr>
                    <w:top w:val="none" w:sz="0" w:space="0" w:color="auto"/>
                    <w:left w:val="none" w:sz="0" w:space="0" w:color="auto"/>
                    <w:bottom w:val="none" w:sz="0" w:space="0" w:color="auto"/>
                    <w:right w:val="none" w:sz="0" w:space="0" w:color="auto"/>
                  </w:divBdr>
                  <w:divsChild>
                    <w:div w:id="344745024">
                      <w:marLeft w:val="0"/>
                      <w:marRight w:val="0"/>
                      <w:marTop w:val="0"/>
                      <w:marBottom w:val="0"/>
                      <w:divBdr>
                        <w:top w:val="none" w:sz="0" w:space="0" w:color="auto"/>
                        <w:left w:val="none" w:sz="0" w:space="0" w:color="auto"/>
                        <w:bottom w:val="none" w:sz="0" w:space="0" w:color="auto"/>
                        <w:right w:val="none" w:sz="0" w:space="0" w:color="auto"/>
                      </w:divBdr>
                    </w:div>
                  </w:divsChild>
                </w:div>
                <w:div w:id="1124157927">
                  <w:marLeft w:val="0"/>
                  <w:marRight w:val="0"/>
                  <w:marTop w:val="0"/>
                  <w:marBottom w:val="0"/>
                  <w:divBdr>
                    <w:top w:val="none" w:sz="0" w:space="0" w:color="auto"/>
                    <w:left w:val="none" w:sz="0" w:space="0" w:color="auto"/>
                    <w:bottom w:val="none" w:sz="0" w:space="0" w:color="auto"/>
                    <w:right w:val="none" w:sz="0" w:space="0" w:color="auto"/>
                  </w:divBdr>
                  <w:divsChild>
                    <w:div w:id="1825007161">
                      <w:marLeft w:val="0"/>
                      <w:marRight w:val="0"/>
                      <w:marTop w:val="0"/>
                      <w:marBottom w:val="0"/>
                      <w:divBdr>
                        <w:top w:val="none" w:sz="0" w:space="0" w:color="auto"/>
                        <w:left w:val="none" w:sz="0" w:space="0" w:color="auto"/>
                        <w:bottom w:val="none" w:sz="0" w:space="0" w:color="auto"/>
                        <w:right w:val="none" w:sz="0" w:space="0" w:color="auto"/>
                      </w:divBdr>
                    </w:div>
                  </w:divsChild>
                </w:div>
                <w:div w:id="665210211">
                  <w:marLeft w:val="0"/>
                  <w:marRight w:val="0"/>
                  <w:marTop w:val="0"/>
                  <w:marBottom w:val="0"/>
                  <w:divBdr>
                    <w:top w:val="none" w:sz="0" w:space="0" w:color="auto"/>
                    <w:left w:val="none" w:sz="0" w:space="0" w:color="auto"/>
                    <w:bottom w:val="none" w:sz="0" w:space="0" w:color="auto"/>
                    <w:right w:val="none" w:sz="0" w:space="0" w:color="auto"/>
                  </w:divBdr>
                  <w:divsChild>
                    <w:div w:id="1249778147">
                      <w:marLeft w:val="0"/>
                      <w:marRight w:val="0"/>
                      <w:marTop w:val="0"/>
                      <w:marBottom w:val="0"/>
                      <w:divBdr>
                        <w:top w:val="none" w:sz="0" w:space="0" w:color="auto"/>
                        <w:left w:val="none" w:sz="0" w:space="0" w:color="auto"/>
                        <w:bottom w:val="none" w:sz="0" w:space="0" w:color="auto"/>
                        <w:right w:val="none" w:sz="0" w:space="0" w:color="auto"/>
                      </w:divBdr>
                    </w:div>
                  </w:divsChild>
                </w:div>
                <w:div w:id="343633194">
                  <w:marLeft w:val="0"/>
                  <w:marRight w:val="0"/>
                  <w:marTop w:val="0"/>
                  <w:marBottom w:val="0"/>
                  <w:divBdr>
                    <w:top w:val="none" w:sz="0" w:space="0" w:color="auto"/>
                    <w:left w:val="none" w:sz="0" w:space="0" w:color="auto"/>
                    <w:bottom w:val="none" w:sz="0" w:space="0" w:color="auto"/>
                    <w:right w:val="none" w:sz="0" w:space="0" w:color="auto"/>
                  </w:divBdr>
                  <w:divsChild>
                    <w:div w:id="1962226545">
                      <w:marLeft w:val="0"/>
                      <w:marRight w:val="0"/>
                      <w:marTop w:val="0"/>
                      <w:marBottom w:val="0"/>
                      <w:divBdr>
                        <w:top w:val="none" w:sz="0" w:space="0" w:color="auto"/>
                        <w:left w:val="none" w:sz="0" w:space="0" w:color="auto"/>
                        <w:bottom w:val="none" w:sz="0" w:space="0" w:color="auto"/>
                        <w:right w:val="none" w:sz="0" w:space="0" w:color="auto"/>
                      </w:divBdr>
                    </w:div>
                  </w:divsChild>
                </w:div>
                <w:div w:id="1576160382">
                  <w:marLeft w:val="0"/>
                  <w:marRight w:val="0"/>
                  <w:marTop w:val="0"/>
                  <w:marBottom w:val="0"/>
                  <w:divBdr>
                    <w:top w:val="none" w:sz="0" w:space="0" w:color="auto"/>
                    <w:left w:val="none" w:sz="0" w:space="0" w:color="auto"/>
                    <w:bottom w:val="none" w:sz="0" w:space="0" w:color="auto"/>
                    <w:right w:val="none" w:sz="0" w:space="0" w:color="auto"/>
                  </w:divBdr>
                  <w:divsChild>
                    <w:div w:id="447093107">
                      <w:marLeft w:val="0"/>
                      <w:marRight w:val="0"/>
                      <w:marTop w:val="0"/>
                      <w:marBottom w:val="0"/>
                      <w:divBdr>
                        <w:top w:val="none" w:sz="0" w:space="0" w:color="auto"/>
                        <w:left w:val="none" w:sz="0" w:space="0" w:color="auto"/>
                        <w:bottom w:val="none" w:sz="0" w:space="0" w:color="auto"/>
                        <w:right w:val="none" w:sz="0" w:space="0" w:color="auto"/>
                      </w:divBdr>
                    </w:div>
                  </w:divsChild>
                </w:div>
                <w:div w:id="435180506">
                  <w:marLeft w:val="0"/>
                  <w:marRight w:val="0"/>
                  <w:marTop w:val="0"/>
                  <w:marBottom w:val="0"/>
                  <w:divBdr>
                    <w:top w:val="none" w:sz="0" w:space="0" w:color="auto"/>
                    <w:left w:val="none" w:sz="0" w:space="0" w:color="auto"/>
                    <w:bottom w:val="none" w:sz="0" w:space="0" w:color="auto"/>
                    <w:right w:val="none" w:sz="0" w:space="0" w:color="auto"/>
                  </w:divBdr>
                  <w:divsChild>
                    <w:div w:id="758714009">
                      <w:marLeft w:val="0"/>
                      <w:marRight w:val="0"/>
                      <w:marTop w:val="0"/>
                      <w:marBottom w:val="0"/>
                      <w:divBdr>
                        <w:top w:val="none" w:sz="0" w:space="0" w:color="auto"/>
                        <w:left w:val="none" w:sz="0" w:space="0" w:color="auto"/>
                        <w:bottom w:val="none" w:sz="0" w:space="0" w:color="auto"/>
                        <w:right w:val="none" w:sz="0" w:space="0" w:color="auto"/>
                      </w:divBdr>
                    </w:div>
                  </w:divsChild>
                </w:div>
                <w:div w:id="485516713">
                  <w:marLeft w:val="0"/>
                  <w:marRight w:val="0"/>
                  <w:marTop w:val="0"/>
                  <w:marBottom w:val="0"/>
                  <w:divBdr>
                    <w:top w:val="none" w:sz="0" w:space="0" w:color="auto"/>
                    <w:left w:val="none" w:sz="0" w:space="0" w:color="auto"/>
                    <w:bottom w:val="none" w:sz="0" w:space="0" w:color="auto"/>
                    <w:right w:val="none" w:sz="0" w:space="0" w:color="auto"/>
                  </w:divBdr>
                  <w:divsChild>
                    <w:div w:id="1914512047">
                      <w:marLeft w:val="0"/>
                      <w:marRight w:val="0"/>
                      <w:marTop w:val="0"/>
                      <w:marBottom w:val="0"/>
                      <w:divBdr>
                        <w:top w:val="none" w:sz="0" w:space="0" w:color="auto"/>
                        <w:left w:val="none" w:sz="0" w:space="0" w:color="auto"/>
                        <w:bottom w:val="none" w:sz="0" w:space="0" w:color="auto"/>
                        <w:right w:val="none" w:sz="0" w:space="0" w:color="auto"/>
                      </w:divBdr>
                    </w:div>
                  </w:divsChild>
                </w:div>
                <w:div w:id="654528628">
                  <w:marLeft w:val="0"/>
                  <w:marRight w:val="0"/>
                  <w:marTop w:val="0"/>
                  <w:marBottom w:val="0"/>
                  <w:divBdr>
                    <w:top w:val="none" w:sz="0" w:space="0" w:color="auto"/>
                    <w:left w:val="none" w:sz="0" w:space="0" w:color="auto"/>
                    <w:bottom w:val="none" w:sz="0" w:space="0" w:color="auto"/>
                    <w:right w:val="none" w:sz="0" w:space="0" w:color="auto"/>
                  </w:divBdr>
                  <w:divsChild>
                    <w:div w:id="782385294">
                      <w:marLeft w:val="0"/>
                      <w:marRight w:val="0"/>
                      <w:marTop w:val="0"/>
                      <w:marBottom w:val="0"/>
                      <w:divBdr>
                        <w:top w:val="none" w:sz="0" w:space="0" w:color="auto"/>
                        <w:left w:val="none" w:sz="0" w:space="0" w:color="auto"/>
                        <w:bottom w:val="none" w:sz="0" w:space="0" w:color="auto"/>
                        <w:right w:val="none" w:sz="0" w:space="0" w:color="auto"/>
                      </w:divBdr>
                    </w:div>
                  </w:divsChild>
                </w:div>
                <w:div w:id="1396931223">
                  <w:marLeft w:val="0"/>
                  <w:marRight w:val="0"/>
                  <w:marTop w:val="0"/>
                  <w:marBottom w:val="0"/>
                  <w:divBdr>
                    <w:top w:val="none" w:sz="0" w:space="0" w:color="auto"/>
                    <w:left w:val="none" w:sz="0" w:space="0" w:color="auto"/>
                    <w:bottom w:val="none" w:sz="0" w:space="0" w:color="auto"/>
                    <w:right w:val="none" w:sz="0" w:space="0" w:color="auto"/>
                  </w:divBdr>
                  <w:divsChild>
                    <w:div w:id="349531419">
                      <w:marLeft w:val="0"/>
                      <w:marRight w:val="0"/>
                      <w:marTop w:val="0"/>
                      <w:marBottom w:val="0"/>
                      <w:divBdr>
                        <w:top w:val="none" w:sz="0" w:space="0" w:color="auto"/>
                        <w:left w:val="none" w:sz="0" w:space="0" w:color="auto"/>
                        <w:bottom w:val="none" w:sz="0" w:space="0" w:color="auto"/>
                        <w:right w:val="none" w:sz="0" w:space="0" w:color="auto"/>
                      </w:divBdr>
                    </w:div>
                  </w:divsChild>
                </w:div>
                <w:div w:id="938173293">
                  <w:marLeft w:val="0"/>
                  <w:marRight w:val="0"/>
                  <w:marTop w:val="0"/>
                  <w:marBottom w:val="0"/>
                  <w:divBdr>
                    <w:top w:val="none" w:sz="0" w:space="0" w:color="auto"/>
                    <w:left w:val="none" w:sz="0" w:space="0" w:color="auto"/>
                    <w:bottom w:val="none" w:sz="0" w:space="0" w:color="auto"/>
                    <w:right w:val="none" w:sz="0" w:space="0" w:color="auto"/>
                  </w:divBdr>
                  <w:divsChild>
                    <w:div w:id="726146779">
                      <w:marLeft w:val="0"/>
                      <w:marRight w:val="0"/>
                      <w:marTop w:val="0"/>
                      <w:marBottom w:val="0"/>
                      <w:divBdr>
                        <w:top w:val="none" w:sz="0" w:space="0" w:color="auto"/>
                        <w:left w:val="none" w:sz="0" w:space="0" w:color="auto"/>
                        <w:bottom w:val="none" w:sz="0" w:space="0" w:color="auto"/>
                        <w:right w:val="none" w:sz="0" w:space="0" w:color="auto"/>
                      </w:divBdr>
                    </w:div>
                  </w:divsChild>
                </w:div>
                <w:div w:id="1929845954">
                  <w:marLeft w:val="0"/>
                  <w:marRight w:val="0"/>
                  <w:marTop w:val="0"/>
                  <w:marBottom w:val="0"/>
                  <w:divBdr>
                    <w:top w:val="none" w:sz="0" w:space="0" w:color="auto"/>
                    <w:left w:val="none" w:sz="0" w:space="0" w:color="auto"/>
                    <w:bottom w:val="none" w:sz="0" w:space="0" w:color="auto"/>
                    <w:right w:val="none" w:sz="0" w:space="0" w:color="auto"/>
                  </w:divBdr>
                  <w:divsChild>
                    <w:div w:id="2043822695">
                      <w:marLeft w:val="0"/>
                      <w:marRight w:val="0"/>
                      <w:marTop w:val="0"/>
                      <w:marBottom w:val="0"/>
                      <w:divBdr>
                        <w:top w:val="none" w:sz="0" w:space="0" w:color="auto"/>
                        <w:left w:val="none" w:sz="0" w:space="0" w:color="auto"/>
                        <w:bottom w:val="none" w:sz="0" w:space="0" w:color="auto"/>
                        <w:right w:val="none" w:sz="0" w:space="0" w:color="auto"/>
                      </w:divBdr>
                    </w:div>
                  </w:divsChild>
                </w:div>
                <w:div w:id="570191237">
                  <w:marLeft w:val="0"/>
                  <w:marRight w:val="0"/>
                  <w:marTop w:val="0"/>
                  <w:marBottom w:val="0"/>
                  <w:divBdr>
                    <w:top w:val="none" w:sz="0" w:space="0" w:color="auto"/>
                    <w:left w:val="none" w:sz="0" w:space="0" w:color="auto"/>
                    <w:bottom w:val="none" w:sz="0" w:space="0" w:color="auto"/>
                    <w:right w:val="none" w:sz="0" w:space="0" w:color="auto"/>
                  </w:divBdr>
                  <w:divsChild>
                    <w:div w:id="1247835962">
                      <w:marLeft w:val="0"/>
                      <w:marRight w:val="0"/>
                      <w:marTop w:val="0"/>
                      <w:marBottom w:val="0"/>
                      <w:divBdr>
                        <w:top w:val="none" w:sz="0" w:space="0" w:color="auto"/>
                        <w:left w:val="none" w:sz="0" w:space="0" w:color="auto"/>
                        <w:bottom w:val="none" w:sz="0" w:space="0" w:color="auto"/>
                        <w:right w:val="none" w:sz="0" w:space="0" w:color="auto"/>
                      </w:divBdr>
                    </w:div>
                  </w:divsChild>
                </w:div>
                <w:div w:id="269704901">
                  <w:marLeft w:val="0"/>
                  <w:marRight w:val="0"/>
                  <w:marTop w:val="0"/>
                  <w:marBottom w:val="0"/>
                  <w:divBdr>
                    <w:top w:val="none" w:sz="0" w:space="0" w:color="auto"/>
                    <w:left w:val="none" w:sz="0" w:space="0" w:color="auto"/>
                    <w:bottom w:val="none" w:sz="0" w:space="0" w:color="auto"/>
                    <w:right w:val="none" w:sz="0" w:space="0" w:color="auto"/>
                  </w:divBdr>
                  <w:divsChild>
                    <w:div w:id="503865768">
                      <w:marLeft w:val="0"/>
                      <w:marRight w:val="0"/>
                      <w:marTop w:val="0"/>
                      <w:marBottom w:val="0"/>
                      <w:divBdr>
                        <w:top w:val="none" w:sz="0" w:space="0" w:color="auto"/>
                        <w:left w:val="none" w:sz="0" w:space="0" w:color="auto"/>
                        <w:bottom w:val="none" w:sz="0" w:space="0" w:color="auto"/>
                        <w:right w:val="none" w:sz="0" w:space="0" w:color="auto"/>
                      </w:divBdr>
                    </w:div>
                  </w:divsChild>
                </w:div>
                <w:div w:id="1409232025">
                  <w:marLeft w:val="0"/>
                  <w:marRight w:val="0"/>
                  <w:marTop w:val="0"/>
                  <w:marBottom w:val="0"/>
                  <w:divBdr>
                    <w:top w:val="none" w:sz="0" w:space="0" w:color="auto"/>
                    <w:left w:val="none" w:sz="0" w:space="0" w:color="auto"/>
                    <w:bottom w:val="none" w:sz="0" w:space="0" w:color="auto"/>
                    <w:right w:val="none" w:sz="0" w:space="0" w:color="auto"/>
                  </w:divBdr>
                  <w:divsChild>
                    <w:div w:id="1236552194">
                      <w:marLeft w:val="0"/>
                      <w:marRight w:val="0"/>
                      <w:marTop w:val="0"/>
                      <w:marBottom w:val="0"/>
                      <w:divBdr>
                        <w:top w:val="none" w:sz="0" w:space="0" w:color="auto"/>
                        <w:left w:val="none" w:sz="0" w:space="0" w:color="auto"/>
                        <w:bottom w:val="none" w:sz="0" w:space="0" w:color="auto"/>
                        <w:right w:val="none" w:sz="0" w:space="0" w:color="auto"/>
                      </w:divBdr>
                    </w:div>
                  </w:divsChild>
                </w:div>
                <w:div w:id="2013988290">
                  <w:marLeft w:val="0"/>
                  <w:marRight w:val="0"/>
                  <w:marTop w:val="0"/>
                  <w:marBottom w:val="0"/>
                  <w:divBdr>
                    <w:top w:val="none" w:sz="0" w:space="0" w:color="auto"/>
                    <w:left w:val="none" w:sz="0" w:space="0" w:color="auto"/>
                    <w:bottom w:val="none" w:sz="0" w:space="0" w:color="auto"/>
                    <w:right w:val="none" w:sz="0" w:space="0" w:color="auto"/>
                  </w:divBdr>
                  <w:divsChild>
                    <w:div w:id="205532103">
                      <w:marLeft w:val="0"/>
                      <w:marRight w:val="0"/>
                      <w:marTop w:val="0"/>
                      <w:marBottom w:val="0"/>
                      <w:divBdr>
                        <w:top w:val="none" w:sz="0" w:space="0" w:color="auto"/>
                        <w:left w:val="none" w:sz="0" w:space="0" w:color="auto"/>
                        <w:bottom w:val="none" w:sz="0" w:space="0" w:color="auto"/>
                        <w:right w:val="none" w:sz="0" w:space="0" w:color="auto"/>
                      </w:divBdr>
                    </w:div>
                  </w:divsChild>
                </w:div>
                <w:div w:id="1757021889">
                  <w:marLeft w:val="0"/>
                  <w:marRight w:val="0"/>
                  <w:marTop w:val="0"/>
                  <w:marBottom w:val="0"/>
                  <w:divBdr>
                    <w:top w:val="none" w:sz="0" w:space="0" w:color="auto"/>
                    <w:left w:val="none" w:sz="0" w:space="0" w:color="auto"/>
                    <w:bottom w:val="none" w:sz="0" w:space="0" w:color="auto"/>
                    <w:right w:val="none" w:sz="0" w:space="0" w:color="auto"/>
                  </w:divBdr>
                  <w:divsChild>
                    <w:div w:id="1623339611">
                      <w:marLeft w:val="0"/>
                      <w:marRight w:val="0"/>
                      <w:marTop w:val="0"/>
                      <w:marBottom w:val="0"/>
                      <w:divBdr>
                        <w:top w:val="none" w:sz="0" w:space="0" w:color="auto"/>
                        <w:left w:val="none" w:sz="0" w:space="0" w:color="auto"/>
                        <w:bottom w:val="none" w:sz="0" w:space="0" w:color="auto"/>
                        <w:right w:val="none" w:sz="0" w:space="0" w:color="auto"/>
                      </w:divBdr>
                    </w:div>
                  </w:divsChild>
                </w:div>
                <w:div w:id="1639215700">
                  <w:marLeft w:val="0"/>
                  <w:marRight w:val="0"/>
                  <w:marTop w:val="0"/>
                  <w:marBottom w:val="0"/>
                  <w:divBdr>
                    <w:top w:val="none" w:sz="0" w:space="0" w:color="auto"/>
                    <w:left w:val="none" w:sz="0" w:space="0" w:color="auto"/>
                    <w:bottom w:val="none" w:sz="0" w:space="0" w:color="auto"/>
                    <w:right w:val="none" w:sz="0" w:space="0" w:color="auto"/>
                  </w:divBdr>
                  <w:divsChild>
                    <w:div w:id="789127756">
                      <w:marLeft w:val="0"/>
                      <w:marRight w:val="0"/>
                      <w:marTop w:val="0"/>
                      <w:marBottom w:val="0"/>
                      <w:divBdr>
                        <w:top w:val="none" w:sz="0" w:space="0" w:color="auto"/>
                        <w:left w:val="none" w:sz="0" w:space="0" w:color="auto"/>
                        <w:bottom w:val="none" w:sz="0" w:space="0" w:color="auto"/>
                        <w:right w:val="none" w:sz="0" w:space="0" w:color="auto"/>
                      </w:divBdr>
                    </w:div>
                  </w:divsChild>
                </w:div>
                <w:div w:id="847791294">
                  <w:marLeft w:val="0"/>
                  <w:marRight w:val="0"/>
                  <w:marTop w:val="0"/>
                  <w:marBottom w:val="0"/>
                  <w:divBdr>
                    <w:top w:val="none" w:sz="0" w:space="0" w:color="auto"/>
                    <w:left w:val="none" w:sz="0" w:space="0" w:color="auto"/>
                    <w:bottom w:val="none" w:sz="0" w:space="0" w:color="auto"/>
                    <w:right w:val="none" w:sz="0" w:space="0" w:color="auto"/>
                  </w:divBdr>
                  <w:divsChild>
                    <w:div w:id="432941133">
                      <w:marLeft w:val="0"/>
                      <w:marRight w:val="0"/>
                      <w:marTop w:val="0"/>
                      <w:marBottom w:val="0"/>
                      <w:divBdr>
                        <w:top w:val="none" w:sz="0" w:space="0" w:color="auto"/>
                        <w:left w:val="none" w:sz="0" w:space="0" w:color="auto"/>
                        <w:bottom w:val="none" w:sz="0" w:space="0" w:color="auto"/>
                        <w:right w:val="none" w:sz="0" w:space="0" w:color="auto"/>
                      </w:divBdr>
                    </w:div>
                  </w:divsChild>
                </w:div>
                <w:div w:id="504785227">
                  <w:marLeft w:val="0"/>
                  <w:marRight w:val="0"/>
                  <w:marTop w:val="0"/>
                  <w:marBottom w:val="0"/>
                  <w:divBdr>
                    <w:top w:val="none" w:sz="0" w:space="0" w:color="auto"/>
                    <w:left w:val="none" w:sz="0" w:space="0" w:color="auto"/>
                    <w:bottom w:val="none" w:sz="0" w:space="0" w:color="auto"/>
                    <w:right w:val="none" w:sz="0" w:space="0" w:color="auto"/>
                  </w:divBdr>
                  <w:divsChild>
                    <w:div w:id="1191072671">
                      <w:marLeft w:val="0"/>
                      <w:marRight w:val="0"/>
                      <w:marTop w:val="0"/>
                      <w:marBottom w:val="0"/>
                      <w:divBdr>
                        <w:top w:val="none" w:sz="0" w:space="0" w:color="auto"/>
                        <w:left w:val="none" w:sz="0" w:space="0" w:color="auto"/>
                        <w:bottom w:val="none" w:sz="0" w:space="0" w:color="auto"/>
                        <w:right w:val="none" w:sz="0" w:space="0" w:color="auto"/>
                      </w:divBdr>
                    </w:div>
                  </w:divsChild>
                </w:div>
                <w:div w:id="708647712">
                  <w:marLeft w:val="0"/>
                  <w:marRight w:val="0"/>
                  <w:marTop w:val="0"/>
                  <w:marBottom w:val="0"/>
                  <w:divBdr>
                    <w:top w:val="none" w:sz="0" w:space="0" w:color="auto"/>
                    <w:left w:val="none" w:sz="0" w:space="0" w:color="auto"/>
                    <w:bottom w:val="none" w:sz="0" w:space="0" w:color="auto"/>
                    <w:right w:val="none" w:sz="0" w:space="0" w:color="auto"/>
                  </w:divBdr>
                  <w:divsChild>
                    <w:div w:id="314258583">
                      <w:marLeft w:val="0"/>
                      <w:marRight w:val="0"/>
                      <w:marTop w:val="0"/>
                      <w:marBottom w:val="0"/>
                      <w:divBdr>
                        <w:top w:val="none" w:sz="0" w:space="0" w:color="auto"/>
                        <w:left w:val="none" w:sz="0" w:space="0" w:color="auto"/>
                        <w:bottom w:val="none" w:sz="0" w:space="0" w:color="auto"/>
                        <w:right w:val="none" w:sz="0" w:space="0" w:color="auto"/>
                      </w:divBdr>
                    </w:div>
                  </w:divsChild>
                </w:div>
                <w:div w:id="12348492">
                  <w:marLeft w:val="0"/>
                  <w:marRight w:val="0"/>
                  <w:marTop w:val="0"/>
                  <w:marBottom w:val="0"/>
                  <w:divBdr>
                    <w:top w:val="none" w:sz="0" w:space="0" w:color="auto"/>
                    <w:left w:val="none" w:sz="0" w:space="0" w:color="auto"/>
                    <w:bottom w:val="none" w:sz="0" w:space="0" w:color="auto"/>
                    <w:right w:val="none" w:sz="0" w:space="0" w:color="auto"/>
                  </w:divBdr>
                  <w:divsChild>
                    <w:div w:id="620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2123">
          <w:marLeft w:val="0"/>
          <w:marRight w:val="0"/>
          <w:marTop w:val="0"/>
          <w:marBottom w:val="0"/>
          <w:divBdr>
            <w:top w:val="none" w:sz="0" w:space="0" w:color="auto"/>
            <w:left w:val="none" w:sz="0" w:space="0" w:color="auto"/>
            <w:bottom w:val="none" w:sz="0" w:space="0" w:color="auto"/>
            <w:right w:val="none" w:sz="0" w:space="0" w:color="auto"/>
          </w:divBdr>
        </w:div>
        <w:div w:id="892423892">
          <w:marLeft w:val="0"/>
          <w:marRight w:val="0"/>
          <w:marTop w:val="0"/>
          <w:marBottom w:val="0"/>
          <w:divBdr>
            <w:top w:val="none" w:sz="0" w:space="0" w:color="auto"/>
            <w:left w:val="none" w:sz="0" w:space="0" w:color="auto"/>
            <w:bottom w:val="none" w:sz="0" w:space="0" w:color="auto"/>
            <w:right w:val="none" w:sz="0" w:space="0" w:color="auto"/>
          </w:divBdr>
          <w:divsChild>
            <w:div w:id="1381979840">
              <w:marLeft w:val="0"/>
              <w:marRight w:val="0"/>
              <w:marTop w:val="30"/>
              <w:marBottom w:val="30"/>
              <w:divBdr>
                <w:top w:val="none" w:sz="0" w:space="0" w:color="auto"/>
                <w:left w:val="none" w:sz="0" w:space="0" w:color="auto"/>
                <w:bottom w:val="none" w:sz="0" w:space="0" w:color="auto"/>
                <w:right w:val="none" w:sz="0" w:space="0" w:color="auto"/>
              </w:divBdr>
              <w:divsChild>
                <w:div w:id="583533225">
                  <w:marLeft w:val="0"/>
                  <w:marRight w:val="0"/>
                  <w:marTop w:val="0"/>
                  <w:marBottom w:val="0"/>
                  <w:divBdr>
                    <w:top w:val="none" w:sz="0" w:space="0" w:color="auto"/>
                    <w:left w:val="none" w:sz="0" w:space="0" w:color="auto"/>
                    <w:bottom w:val="none" w:sz="0" w:space="0" w:color="auto"/>
                    <w:right w:val="none" w:sz="0" w:space="0" w:color="auto"/>
                  </w:divBdr>
                  <w:divsChild>
                    <w:div w:id="1026515975">
                      <w:marLeft w:val="0"/>
                      <w:marRight w:val="0"/>
                      <w:marTop w:val="0"/>
                      <w:marBottom w:val="0"/>
                      <w:divBdr>
                        <w:top w:val="none" w:sz="0" w:space="0" w:color="auto"/>
                        <w:left w:val="none" w:sz="0" w:space="0" w:color="auto"/>
                        <w:bottom w:val="none" w:sz="0" w:space="0" w:color="auto"/>
                        <w:right w:val="none" w:sz="0" w:space="0" w:color="auto"/>
                      </w:divBdr>
                    </w:div>
                    <w:div w:id="2075007239">
                      <w:marLeft w:val="0"/>
                      <w:marRight w:val="0"/>
                      <w:marTop w:val="0"/>
                      <w:marBottom w:val="0"/>
                      <w:divBdr>
                        <w:top w:val="none" w:sz="0" w:space="0" w:color="auto"/>
                        <w:left w:val="none" w:sz="0" w:space="0" w:color="auto"/>
                        <w:bottom w:val="none" w:sz="0" w:space="0" w:color="auto"/>
                        <w:right w:val="none" w:sz="0" w:space="0" w:color="auto"/>
                      </w:divBdr>
                    </w:div>
                  </w:divsChild>
                </w:div>
                <w:div w:id="1381594777">
                  <w:marLeft w:val="0"/>
                  <w:marRight w:val="0"/>
                  <w:marTop w:val="0"/>
                  <w:marBottom w:val="0"/>
                  <w:divBdr>
                    <w:top w:val="none" w:sz="0" w:space="0" w:color="auto"/>
                    <w:left w:val="none" w:sz="0" w:space="0" w:color="auto"/>
                    <w:bottom w:val="none" w:sz="0" w:space="0" w:color="auto"/>
                    <w:right w:val="none" w:sz="0" w:space="0" w:color="auto"/>
                  </w:divBdr>
                  <w:divsChild>
                    <w:div w:id="65421896">
                      <w:marLeft w:val="0"/>
                      <w:marRight w:val="0"/>
                      <w:marTop w:val="0"/>
                      <w:marBottom w:val="0"/>
                      <w:divBdr>
                        <w:top w:val="none" w:sz="0" w:space="0" w:color="auto"/>
                        <w:left w:val="none" w:sz="0" w:space="0" w:color="auto"/>
                        <w:bottom w:val="none" w:sz="0" w:space="0" w:color="auto"/>
                        <w:right w:val="none" w:sz="0" w:space="0" w:color="auto"/>
                      </w:divBdr>
                    </w:div>
                  </w:divsChild>
                </w:div>
                <w:div w:id="1286083385">
                  <w:marLeft w:val="0"/>
                  <w:marRight w:val="0"/>
                  <w:marTop w:val="0"/>
                  <w:marBottom w:val="0"/>
                  <w:divBdr>
                    <w:top w:val="none" w:sz="0" w:space="0" w:color="auto"/>
                    <w:left w:val="none" w:sz="0" w:space="0" w:color="auto"/>
                    <w:bottom w:val="none" w:sz="0" w:space="0" w:color="auto"/>
                    <w:right w:val="none" w:sz="0" w:space="0" w:color="auto"/>
                  </w:divBdr>
                  <w:divsChild>
                    <w:div w:id="18942215">
                      <w:marLeft w:val="0"/>
                      <w:marRight w:val="0"/>
                      <w:marTop w:val="0"/>
                      <w:marBottom w:val="0"/>
                      <w:divBdr>
                        <w:top w:val="none" w:sz="0" w:space="0" w:color="auto"/>
                        <w:left w:val="none" w:sz="0" w:space="0" w:color="auto"/>
                        <w:bottom w:val="none" w:sz="0" w:space="0" w:color="auto"/>
                        <w:right w:val="none" w:sz="0" w:space="0" w:color="auto"/>
                      </w:divBdr>
                    </w:div>
                  </w:divsChild>
                </w:div>
                <w:div w:id="742531789">
                  <w:marLeft w:val="0"/>
                  <w:marRight w:val="0"/>
                  <w:marTop w:val="0"/>
                  <w:marBottom w:val="0"/>
                  <w:divBdr>
                    <w:top w:val="none" w:sz="0" w:space="0" w:color="auto"/>
                    <w:left w:val="none" w:sz="0" w:space="0" w:color="auto"/>
                    <w:bottom w:val="none" w:sz="0" w:space="0" w:color="auto"/>
                    <w:right w:val="none" w:sz="0" w:space="0" w:color="auto"/>
                  </w:divBdr>
                  <w:divsChild>
                    <w:div w:id="1975066151">
                      <w:marLeft w:val="0"/>
                      <w:marRight w:val="0"/>
                      <w:marTop w:val="0"/>
                      <w:marBottom w:val="0"/>
                      <w:divBdr>
                        <w:top w:val="none" w:sz="0" w:space="0" w:color="auto"/>
                        <w:left w:val="none" w:sz="0" w:space="0" w:color="auto"/>
                        <w:bottom w:val="none" w:sz="0" w:space="0" w:color="auto"/>
                        <w:right w:val="none" w:sz="0" w:space="0" w:color="auto"/>
                      </w:divBdr>
                    </w:div>
                    <w:div w:id="1434133404">
                      <w:marLeft w:val="0"/>
                      <w:marRight w:val="0"/>
                      <w:marTop w:val="0"/>
                      <w:marBottom w:val="0"/>
                      <w:divBdr>
                        <w:top w:val="none" w:sz="0" w:space="0" w:color="auto"/>
                        <w:left w:val="none" w:sz="0" w:space="0" w:color="auto"/>
                        <w:bottom w:val="none" w:sz="0" w:space="0" w:color="auto"/>
                        <w:right w:val="none" w:sz="0" w:space="0" w:color="auto"/>
                      </w:divBdr>
                    </w:div>
                  </w:divsChild>
                </w:div>
                <w:div w:id="1890727169">
                  <w:marLeft w:val="0"/>
                  <w:marRight w:val="0"/>
                  <w:marTop w:val="0"/>
                  <w:marBottom w:val="0"/>
                  <w:divBdr>
                    <w:top w:val="none" w:sz="0" w:space="0" w:color="auto"/>
                    <w:left w:val="none" w:sz="0" w:space="0" w:color="auto"/>
                    <w:bottom w:val="none" w:sz="0" w:space="0" w:color="auto"/>
                    <w:right w:val="none" w:sz="0" w:space="0" w:color="auto"/>
                  </w:divBdr>
                  <w:divsChild>
                    <w:div w:id="825318446">
                      <w:marLeft w:val="0"/>
                      <w:marRight w:val="0"/>
                      <w:marTop w:val="0"/>
                      <w:marBottom w:val="0"/>
                      <w:divBdr>
                        <w:top w:val="none" w:sz="0" w:space="0" w:color="auto"/>
                        <w:left w:val="none" w:sz="0" w:space="0" w:color="auto"/>
                        <w:bottom w:val="none" w:sz="0" w:space="0" w:color="auto"/>
                        <w:right w:val="none" w:sz="0" w:space="0" w:color="auto"/>
                      </w:divBdr>
                    </w:div>
                  </w:divsChild>
                </w:div>
                <w:div w:id="2140565806">
                  <w:marLeft w:val="0"/>
                  <w:marRight w:val="0"/>
                  <w:marTop w:val="0"/>
                  <w:marBottom w:val="0"/>
                  <w:divBdr>
                    <w:top w:val="none" w:sz="0" w:space="0" w:color="auto"/>
                    <w:left w:val="none" w:sz="0" w:space="0" w:color="auto"/>
                    <w:bottom w:val="none" w:sz="0" w:space="0" w:color="auto"/>
                    <w:right w:val="none" w:sz="0" w:space="0" w:color="auto"/>
                  </w:divBdr>
                  <w:divsChild>
                    <w:div w:id="152064569">
                      <w:marLeft w:val="0"/>
                      <w:marRight w:val="0"/>
                      <w:marTop w:val="0"/>
                      <w:marBottom w:val="0"/>
                      <w:divBdr>
                        <w:top w:val="none" w:sz="0" w:space="0" w:color="auto"/>
                        <w:left w:val="none" w:sz="0" w:space="0" w:color="auto"/>
                        <w:bottom w:val="none" w:sz="0" w:space="0" w:color="auto"/>
                        <w:right w:val="none" w:sz="0" w:space="0" w:color="auto"/>
                      </w:divBdr>
                    </w:div>
                  </w:divsChild>
                </w:div>
                <w:div w:id="1802768284">
                  <w:marLeft w:val="0"/>
                  <w:marRight w:val="0"/>
                  <w:marTop w:val="0"/>
                  <w:marBottom w:val="0"/>
                  <w:divBdr>
                    <w:top w:val="none" w:sz="0" w:space="0" w:color="auto"/>
                    <w:left w:val="none" w:sz="0" w:space="0" w:color="auto"/>
                    <w:bottom w:val="none" w:sz="0" w:space="0" w:color="auto"/>
                    <w:right w:val="none" w:sz="0" w:space="0" w:color="auto"/>
                  </w:divBdr>
                  <w:divsChild>
                    <w:div w:id="266696658">
                      <w:marLeft w:val="0"/>
                      <w:marRight w:val="0"/>
                      <w:marTop w:val="0"/>
                      <w:marBottom w:val="0"/>
                      <w:divBdr>
                        <w:top w:val="none" w:sz="0" w:space="0" w:color="auto"/>
                        <w:left w:val="none" w:sz="0" w:space="0" w:color="auto"/>
                        <w:bottom w:val="none" w:sz="0" w:space="0" w:color="auto"/>
                        <w:right w:val="none" w:sz="0" w:space="0" w:color="auto"/>
                      </w:divBdr>
                    </w:div>
                  </w:divsChild>
                </w:div>
                <w:div w:id="1644965407">
                  <w:marLeft w:val="0"/>
                  <w:marRight w:val="0"/>
                  <w:marTop w:val="0"/>
                  <w:marBottom w:val="0"/>
                  <w:divBdr>
                    <w:top w:val="none" w:sz="0" w:space="0" w:color="auto"/>
                    <w:left w:val="none" w:sz="0" w:space="0" w:color="auto"/>
                    <w:bottom w:val="none" w:sz="0" w:space="0" w:color="auto"/>
                    <w:right w:val="none" w:sz="0" w:space="0" w:color="auto"/>
                  </w:divBdr>
                  <w:divsChild>
                    <w:div w:id="1910310751">
                      <w:marLeft w:val="0"/>
                      <w:marRight w:val="0"/>
                      <w:marTop w:val="0"/>
                      <w:marBottom w:val="0"/>
                      <w:divBdr>
                        <w:top w:val="none" w:sz="0" w:space="0" w:color="auto"/>
                        <w:left w:val="none" w:sz="0" w:space="0" w:color="auto"/>
                        <w:bottom w:val="none" w:sz="0" w:space="0" w:color="auto"/>
                        <w:right w:val="none" w:sz="0" w:space="0" w:color="auto"/>
                      </w:divBdr>
                    </w:div>
                  </w:divsChild>
                </w:div>
                <w:div w:id="486019447">
                  <w:marLeft w:val="0"/>
                  <w:marRight w:val="0"/>
                  <w:marTop w:val="0"/>
                  <w:marBottom w:val="0"/>
                  <w:divBdr>
                    <w:top w:val="none" w:sz="0" w:space="0" w:color="auto"/>
                    <w:left w:val="none" w:sz="0" w:space="0" w:color="auto"/>
                    <w:bottom w:val="none" w:sz="0" w:space="0" w:color="auto"/>
                    <w:right w:val="none" w:sz="0" w:space="0" w:color="auto"/>
                  </w:divBdr>
                  <w:divsChild>
                    <w:div w:id="1941597252">
                      <w:marLeft w:val="0"/>
                      <w:marRight w:val="0"/>
                      <w:marTop w:val="0"/>
                      <w:marBottom w:val="0"/>
                      <w:divBdr>
                        <w:top w:val="none" w:sz="0" w:space="0" w:color="auto"/>
                        <w:left w:val="none" w:sz="0" w:space="0" w:color="auto"/>
                        <w:bottom w:val="none" w:sz="0" w:space="0" w:color="auto"/>
                        <w:right w:val="none" w:sz="0" w:space="0" w:color="auto"/>
                      </w:divBdr>
                    </w:div>
                  </w:divsChild>
                </w:div>
                <w:div w:id="1204514539">
                  <w:marLeft w:val="0"/>
                  <w:marRight w:val="0"/>
                  <w:marTop w:val="0"/>
                  <w:marBottom w:val="0"/>
                  <w:divBdr>
                    <w:top w:val="none" w:sz="0" w:space="0" w:color="auto"/>
                    <w:left w:val="none" w:sz="0" w:space="0" w:color="auto"/>
                    <w:bottom w:val="none" w:sz="0" w:space="0" w:color="auto"/>
                    <w:right w:val="none" w:sz="0" w:space="0" w:color="auto"/>
                  </w:divBdr>
                  <w:divsChild>
                    <w:div w:id="26952831">
                      <w:marLeft w:val="0"/>
                      <w:marRight w:val="0"/>
                      <w:marTop w:val="0"/>
                      <w:marBottom w:val="0"/>
                      <w:divBdr>
                        <w:top w:val="none" w:sz="0" w:space="0" w:color="auto"/>
                        <w:left w:val="none" w:sz="0" w:space="0" w:color="auto"/>
                        <w:bottom w:val="none" w:sz="0" w:space="0" w:color="auto"/>
                        <w:right w:val="none" w:sz="0" w:space="0" w:color="auto"/>
                      </w:divBdr>
                    </w:div>
                  </w:divsChild>
                </w:div>
                <w:div w:id="1993365321">
                  <w:marLeft w:val="0"/>
                  <w:marRight w:val="0"/>
                  <w:marTop w:val="0"/>
                  <w:marBottom w:val="0"/>
                  <w:divBdr>
                    <w:top w:val="none" w:sz="0" w:space="0" w:color="auto"/>
                    <w:left w:val="none" w:sz="0" w:space="0" w:color="auto"/>
                    <w:bottom w:val="none" w:sz="0" w:space="0" w:color="auto"/>
                    <w:right w:val="none" w:sz="0" w:space="0" w:color="auto"/>
                  </w:divBdr>
                  <w:divsChild>
                    <w:div w:id="1453094233">
                      <w:marLeft w:val="0"/>
                      <w:marRight w:val="0"/>
                      <w:marTop w:val="0"/>
                      <w:marBottom w:val="0"/>
                      <w:divBdr>
                        <w:top w:val="none" w:sz="0" w:space="0" w:color="auto"/>
                        <w:left w:val="none" w:sz="0" w:space="0" w:color="auto"/>
                        <w:bottom w:val="none" w:sz="0" w:space="0" w:color="auto"/>
                        <w:right w:val="none" w:sz="0" w:space="0" w:color="auto"/>
                      </w:divBdr>
                    </w:div>
                  </w:divsChild>
                </w:div>
                <w:div w:id="1231305561">
                  <w:marLeft w:val="0"/>
                  <w:marRight w:val="0"/>
                  <w:marTop w:val="0"/>
                  <w:marBottom w:val="0"/>
                  <w:divBdr>
                    <w:top w:val="none" w:sz="0" w:space="0" w:color="auto"/>
                    <w:left w:val="none" w:sz="0" w:space="0" w:color="auto"/>
                    <w:bottom w:val="none" w:sz="0" w:space="0" w:color="auto"/>
                    <w:right w:val="none" w:sz="0" w:space="0" w:color="auto"/>
                  </w:divBdr>
                  <w:divsChild>
                    <w:div w:id="762916999">
                      <w:marLeft w:val="0"/>
                      <w:marRight w:val="0"/>
                      <w:marTop w:val="0"/>
                      <w:marBottom w:val="0"/>
                      <w:divBdr>
                        <w:top w:val="none" w:sz="0" w:space="0" w:color="auto"/>
                        <w:left w:val="none" w:sz="0" w:space="0" w:color="auto"/>
                        <w:bottom w:val="none" w:sz="0" w:space="0" w:color="auto"/>
                        <w:right w:val="none" w:sz="0" w:space="0" w:color="auto"/>
                      </w:divBdr>
                    </w:div>
                  </w:divsChild>
                </w:div>
                <w:div w:id="245497920">
                  <w:marLeft w:val="0"/>
                  <w:marRight w:val="0"/>
                  <w:marTop w:val="0"/>
                  <w:marBottom w:val="0"/>
                  <w:divBdr>
                    <w:top w:val="none" w:sz="0" w:space="0" w:color="auto"/>
                    <w:left w:val="none" w:sz="0" w:space="0" w:color="auto"/>
                    <w:bottom w:val="none" w:sz="0" w:space="0" w:color="auto"/>
                    <w:right w:val="none" w:sz="0" w:space="0" w:color="auto"/>
                  </w:divBdr>
                  <w:divsChild>
                    <w:div w:id="1442918374">
                      <w:marLeft w:val="0"/>
                      <w:marRight w:val="0"/>
                      <w:marTop w:val="0"/>
                      <w:marBottom w:val="0"/>
                      <w:divBdr>
                        <w:top w:val="none" w:sz="0" w:space="0" w:color="auto"/>
                        <w:left w:val="none" w:sz="0" w:space="0" w:color="auto"/>
                        <w:bottom w:val="none" w:sz="0" w:space="0" w:color="auto"/>
                        <w:right w:val="none" w:sz="0" w:space="0" w:color="auto"/>
                      </w:divBdr>
                    </w:div>
                  </w:divsChild>
                </w:div>
                <w:div w:id="1644575452">
                  <w:marLeft w:val="0"/>
                  <w:marRight w:val="0"/>
                  <w:marTop w:val="0"/>
                  <w:marBottom w:val="0"/>
                  <w:divBdr>
                    <w:top w:val="none" w:sz="0" w:space="0" w:color="auto"/>
                    <w:left w:val="none" w:sz="0" w:space="0" w:color="auto"/>
                    <w:bottom w:val="none" w:sz="0" w:space="0" w:color="auto"/>
                    <w:right w:val="none" w:sz="0" w:space="0" w:color="auto"/>
                  </w:divBdr>
                  <w:divsChild>
                    <w:div w:id="564485359">
                      <w:marLeft w:val="0"/>
                      <w:marRight w:val="0"/>
                      <w:marTop w:val="0"/>
                      <w:marBottom w:val="0"/>
                      <w:divBdr>
                        <w:top w:val="none" w:sz="0" w:space="0" w:color="auto"/>
                        <w:left w:val="none" w:sz="0" w:space="0" w:color="auto"/>
                        <w:bottom w:val="none" w:sz="0" w:space="0" w:color="auto"/>
                        <w:right w:val="none" w:sz="0" w:space="0" w:color="auto"/>
                      </w:divBdr>
                    </w:div>
                  </w:divsChild>
                </w:div>
                <w:div w:id="1976180528">
                  <w:marLeft w:val="0"/>
                  <w:marRight w:val="0"/>
                  <w:marTop w:val="0"/>
                  <w:marBottom w:val="0"/>
                  <w:divBdr>
                    <w:top w:val="none" w:sz="0" w:space="0" w:color="auto"/>
                    <w:left w:val="none" w:sz="0" w:space="0" w:color="auto"/>
                    <w:bottom w:val="none" w:sz="0" w:space="0" w:color="auto"/>
                    <w:right w:val="none" w:sz="0" w:space="0" w:color="auto"/>
                  </w:divBdr>
                  <w:divsChild>
                    <w:div w:id="815949854">
                      <w:marLeft w:val="0"/>
                      <w:marRight w:val="0"/>
                      <w:marTop w:val="0"/>
                      <w:marBottom w:val="0"/>
                      <w:divBdr>
                        <w:top w:val="none" w:sz="0" w:space="0" w:color="auto"/>
                        <w:left w:val="none" w:sz="0" w:space="0" w:color="auto"/>
                        <w:bottom w:val="none" w:sz="0" w:space="0" w:color="auto"/>
                        <w:right w:val="none" w:sz="0" w:space="0" w:color="auto"/>
                      </w:divBdr>
                    </w:div>
                  </w:divsChild>
                </w:div>
                <w:div w:id="1543008696">
                  <w:marLeft w:val="0"/>
                  <w:marRight w:val="0"/>
                  <w:marTop w:val="0"/>
                  <w:marBottom w:val="0"/>
                  <w:divBdr>
                    <w:top w:val="none" w:sz="0" w:space="0" w:color="auto"/>
                    <w:left w:val="none" w:sz="0" w:space="0" w:color="auto"/>
                    <w:bottom w:val="none" w:sz="0" w:space="0" w:color="auto"/>
                    <w:right w:val="none" w:sz="0" w:space="0" w:color="auto"/>
                  </w:divBdr>
                  <w:divsChild>
                    <w:div w:id="1927416341">
                      <w:marLeft w:val="0"/>
                      <w:marRight w:val="0"/>
                      <w:marTop w:val="0"/>
                      <w:marBottom w:val="0"/>
                      <w:divBdr>
                        <w:top w:val="none" w:sz="0" w:space="0" w:color="auto"/>
                        <w:left w:val="none" w:sz="0" w:space="0" w:color="auto"/>
                        <w:bottom w:val="none" w:sz="0" w:space="0" w:color="auto"/>
                        <w:right w:val="none" w:sz="0" w:space="0" w:color="auto"/>
                      </w:divBdr>
                    </w:div>
                  </w:divsChild>
                </w:div>
                <w:div w:id="270818448">
                  <w:marLeft w:val="0"/>
                  <w:marRight w:val="0"/>
                  <w:marTop w:val="0"/>
                  <w:marBottom w:val="0"/>
                  <w:divBdr>
                    <w:top w:val="none" w:sz="0" w:space="0" w:color="auto"/>
                    <w:left w:val="none" w:sz="0" w:space="0" w:color="auto"/>
                    <w:bottom w:val="none" w:sz="0" w:space="0" w:color="auto"/>
                    <w:right w:val="none" w:sz="0" w:space="0" w:color="auto"/>
                  </w:divBdr>
                  <w:divsChild>
                    <w:div w:id="1337029303">
                      <w:marLeft w:val="0"/>
                      <w:marRight w:val="0"/>
                      <w:marTop w:val="0"/>
                      <w:marBottom w:val="0"/>
                      <w:divBdr>
                        <w:top w:val="none" w:sz="0" w:space="0" w:color="auto"/>
                        <w:left w:val="none" w:sz="0" w:space="0" w:color="auto"/>
                        <w:bottom w:val="none" w:sz="0" w:space="0" w:color="auto"/>
                        <w:right w:val="none" w:sz="0" w:space="0" w:color="auto"/>
                      </w:divBdr>
                    </w:div>
                  </w:divsChild>
                </w:div>
                <w:div w:id="1389038973">
                  <w:marLeft w:val="0"/>
                  <w:marRight w:val="0"/>
                  <w:marTop w:val="0"/>
                  <w:marBottom w:val="0"/>
                  <w:divBdr>
                    <w:top w:val="none" w:sz="0" w:space="0" w:color="auto"/>
                    <w:left w:val="none" w:sz="0" w:space="0" w:color="auto"/>
                    <w:bottom w:val="none" w:sz="0" w:space="0" w:color="auto"/>
                    <w:right w:val="none" w:sz="0" w:space="0" w:color="auto"/>
                  </w:divBdr>
                  <w:divsChild>
                    <w:div w:id="477843797">
                      <w:marLeft w:val="0"/>
                      <w:marRight w:val="0"/>
                      <w:marTop w:val="0"/>
                      <w:marBottom w:val="0"/>
                      <w:divBdr>
                        <w:top w:val="none" w:sz="0" w:space="0" w:color="auto"/>
                        <w:left w:val="none" w:sz="0" w:space="0" w:color="auto"/>
                        <w:bottom w:val="none" w:sz="0" w:space="0" w:color="auto"/>
                        <w:right w:val="none" w:sz="0" w:space="0" w:color="auto"/>
                      </w:divBdr>
                    </w:div>
                  </w:divsChild>
                </w:div>
                <w:div w:id="1070537222">
                  <w:marLeft w:val="0"/>
                  <w:marRight w:val="0"/>
                  <w:marTop w:val="0"/>
                  <w:marBottom w:val="0"/>
                  <w:divBdr>
                    <w:top w:val="none" w:sz="0" w:space="0" w:color="auto"/>
                    <w:left w:val="none" w:sz="0" w:space="0" w:color="auto"/>
                    <w:bottom w:val="none" w:sz="0" w:space="0" w:color="auto"/>
                    <w:right w:val="none" w:sz="0" w:space="0" w:color="auto"/>
                  </w:divBdr>
                  <w:divsChild>
                    <w:div w:id="66272412">
                      <w:marLeft w:val="0"/>
                      <w:marRight w:val="0"/>
                      <w:marTop w:val="0"/>
                      <w:marBottom w:val="0"/>
                      <w:divBdr>
                        <w:top w:val="none" w:sz="0" w:space="0" w:color="auto"/>
                        <w:left w:val="none" w:sz="0" w:space="0" w:color="auto"/>
                        <w:bottom w:val="none" w:sz="0" w:space="0" w:color="auto"/>
                        <w:right w:val="none" w:sz="0" w:space="0" w:color="auto"/>
                      </w:divBdr>
                    </w:div>
                  </w:divsChild>
                </w:div>
                <w:div w:id="311369759">
                  <w:marLeft w:val="0"/>
                  <w:marRight w:val="0"/>
                  <w:marTop w:val="0"/>
                  <w:marBottom w:val="0"/>
                  <w:divBdr>
                    <w:top w:val="none" w:sz="0" w:space="0" w:color="auto"/>
                    <w:left w:val="none" w:sz="0" w:space="0" w:color="auto"/>
                    <w:bottom w:val="none" w:sz="0" w:space="0" w:color="auto"/>
                    <w:right w:val="none" w:sz="0" w:space="0" w:color="auto"/>
                  </w:divBdr>
                  <w:divsChild>
                    <w:div w:id="1501891852">
                      <w:marLeft w:val="0"/>
                      <w:marRight w:val="0"/>
                      <w:marTop w:val="0"/>
                      <w:marBottom w:val="0"/>
                      <w:divBdr>
                        <w:top w:val="none" w:sz="0" w:space="0" w:color="auto"/>
                        <w:left w:val="none" w:sz="0" w:space="0" w:color="auto"/>
                        <w:bottom w:val="none" w:sz="0" w:space="0" w:color="auto"/>
                        <w:right w:val="none" w:sz="0" w:space="0" w:color="auto"/>
                      </w:divBdr>
                    </w:div>
                  </w:divsChild>
                </w:div>
                <w:div w:id="831411026">
                  <w:marLeft w:val="0"/>
                  <w:marRight w:val="0"/>
                  <w:marTop w:val="0"/>
                  <w:marBottom w:val="0"/>
                  <w:divBdr>
                    <w:top w:val="none" w:sz="0" w:space="0" w:color="auto"/>
                    <w:left w:val="none" w:sz="0" w:space="0" w:color="auto"/>
                    <w:bottom w:val="none" w:sz="0" w:space="0" w:color="auto"/>
                    <w:right w:val="none" w:sz="0" w:space="0" w:color="auto"/>
                  </w:divBdr>
                  <w:divsChild>
                    <w:div w:id="1472283624">
                      <w:marLeft w:val="0"/>
                      <w:marRight w:val="0"/>
                      <w:marTop w:val="0"/>
                      <w:marBottom w:val="0"/>
                      <w:divBdr>
                        <w:top w:val="none" w:sz="0" w:space="0" w:color="auto"/>
                        <w:left w:val="none" w:sz="0" w:space="0" w:color="auto"/>
                        <w:bottom w:val="none" w:sz="0" w:space="0" w:color="auto"/>
                        <w:right w:val="none" w:sz="0" w:space="0" w:color="auto"/>
                      </w:divBdr>
                    </w:div>
                  </w:divsChild>
                </w:div>
                <w:div w:id="816650254">
                  <w:marLeft w:val="0"/>
                  <w:marRight w:val="0"/>
                  <w:marTop w:val="0"/>
                  <w:marBottom w:val="0"/>
                  <w:divBdr>
                    <w:top w:val="none" w:sz="0" w:space="0" w:color="auto"/>
                    <w:left w:val="none" w:sz="0" w:space="0" w:color="auto"/>
                    <w:bottom w:val="none" w:sz="0" w:space="0" w:color="auto"/>
                    <w:right w:val="none" w:sz="0" w:space="0" w:color="auto"/>
                  </w:divBdr>
                  <w:divsChild>
                    <w:div w:id="53696486">
                      <w:marLeft w:val="0"/>
                      <w:marRight w:val="0"/>
                      <w:marTop w:val="0"/>
                      <w:marBottom w:val="0"/>
                      <w:divBdr>
                        <w:top w:val="none" w:sz="0" w:space="0" w:color="auto"/>
                        <w:left w:val="none" w:sz="0" w:space="0" w:color="auto"/>
                        <w:bottom w:val="none" w:sz="0" w:space="0" w:color="auto"/>
                        <w:right w:val="none" w:sz="0" w:space="0" w:color="auto"/>
                      </w:divBdr>
                    </w:div>
                  </w:divsChild>
                </w:div>
                <w:div w:id="798648288">
                  <w:marLeft w:val="0"/>
                  <w:marRight w:val="0"/>
                  <w:marTop w:val="0"/>
                  <w:marBottom w:val="0"/>
                  <w:divBdr>
                    <w:top w:val="none" w:sz="0" w:space="0" w:color="auto"/>
                    <w:left w:val="none" w:sz="0" w:space="0" w:color="auto"/>
                    <w:bottom w:val="none" w:sz="0" w:space="0" w:color="auto"/>
                    <w:right w:val="none" w:sz="0" w:space="0" w:color="auto"/>
                  </w:divBdr>
                  <w:divsChild>
                    <w:div w:id="1813327960">
                      <w:marLeft w:val="0"/>
                      <w:marRight w:val="0"/>
                      <w:marTop w:val="0"/>
                      <w:marBottom w:val="0"/>
                      <w:divBdr>
                        <w:top w:val="none" w:sz="0" w:space="0" w:color="auto"/>
                        <w:left w:val="none" w:sz="0" w:space="0" w:color="auto"/>
                        <w:bottom w:val="none" w:sz="0" w:space="0" w:color="auto"/>
                        <w:right w:val="none" w:sz="0" w:space="0" w:color="auto"/>
                      </w:divBdr>
                    </w:div>
                  </w:divsChild>
                </w:div>
                <w:div w:id="1879008909">
                  <w:marLeft w:val="0"/>
                  <w:marRight w:val="0"/>
                  <w:marTop w:val="0"/>
                  <w:marBottom w:val="0"/>
                  <w:divBdr>
                    <w:top w:val="none" w:sz="0" w:space="0" w:color="auto"/>
                    <w:left w:val="none" w:sz="0" w:space="0" w:color="auto"/>
                    <w:bottom w:val="none" w:sz="0" w:space="0" w:color="auto"/>
                    <w:right w:val="none" w:sz="0" w:space="0" w:color="auto"/>
                  </w:divBdr>
                  <w:divsChild>
                    <w:div w:id="388529937">
                      <w:marLeft w:val="0"/>
                      <w:marRight w:val="0"/>
                      <w:marTop w:val="0"/>
                      <w:marBottom w:val="0"/>
                      <w:divBdr>
                        <w:top w:val="none" w:sz="0" w:space="0" w:color="auto"/>
                        <w:left w:val="none" w:sz="0" w:space="0" w:color="auto"/>
                        <w:bottom w:val="none" w:sz="0" w:space="0" w:color="auto"/>
                        <w:right w:val="none" w:sz="0" w:space="0" w:color="auto"/>
                      </w:divBdr>
                    </w:div>
                  </w:divsChild>
                </w:div>
                <w:div w:id="1592003752">
                  <w:marLeft w:val="0"/>
                  <w:marRight w:val="0"/>
                  <w:marTop w:val="0"/>
                  <w:marBottom w:val="0"/>
                  <w:divBdr>
                    <w:top w:val="none" w:sz="0" w:space="0" w:color="auto"/>
                    <w:left w:val="none" w:sz="0" w:space="0" w:color="auto"/>
                    <w:bottom w:val="none" w:sz="0" w:space="0" w:color="auto"/>
                    <w:right w:val="none" w:sz="0" w:space="0" w:color="auto"/>
                  </w:divBdr>
                  <w:divsChild>
                    <w:div w:id="1568606368">
                      <w:marLeft w:val="0"/>
                      <w:marRight w:val="0"/>
                      <w:marTop w:val="0"/>
                      <w:marBottom w:val="0"/>
                      <w:divBdr>
                        <w:top w:val="none" w:sz="0" w:space="0" w:color="auto"/>
                        <w:left w:val="none" w:sz="0" w:space="0" w:color="auto"/>
                        <w:bottom w:val="none" w:sz="0" w:space="0" w:color="auto"/>
                        <w:right w:val="none" w:sz="0" w:space="0" w:color="auto"/>
                      </w:divBdr>
                    </w:div>
                  </w:divsChild>
                </w:div>
                <w:div w:id="340476320">
                  <w:marLeft w:val="0"/>
                  <w:marRight w:val="0"/>
                  <w:marTop w:val="0"/>
                  <w:marBottom w:val="0"/>
                  <w:divBdr>
                    <w:top w:val="none" w:sz="0" w:space="0" w:color="auto"/>
                    <w:left w:val="none" w:sz="0" w:space="0" w:color="auto"/>
                    <w:bottom w:val="none" w:sz="0" w:space="0" w:color="auto"/>
                    <w:right w:val="none" w:sz="0" w:space="0" w:color="auto"/>
                  </w:divBdr>
                  <w:divsChild>
                    <w:div w:id="624579714">
                      <w:marLeft w:val="0"/>
                      <w:marRight w:val="0"/>
                      <w:marTop w:val="0"/>
                      <w:marBottom w:val="0"/>
                      <w:divBdr>
                        <w:top w:val="none" w:sz="0" w:space="0" w:color="auto"/>
                        <w:left w:val="none" w:sz="0" w:space="0" w:color="auto"/>
                        <w:bottom w:val="none" w:sz="0" w:space="0" w:color="auto"/>
                        <w:right w:val="none" w:sz="0" w:space="0" w:color="auto"/>
                      </w:divBdr>
                    </w:div>
                  </w:divsChild>
                </w:div>
                <w:div w:id="1156645270">
                  <w:marLeft w:val="0"/>
                  <w:marRight w:val="0"/>
                  <w:marTop w:val="0"/>
                  <w:marBottom w:val="0"/>
                  <w:divBdr>
                    <w:top w:val="none" w:sz="0" w:space="0" w:color="auto"/>
                    <w:left w:val="none" w:sz="0" w:space="0" w:color="auto"/>
                    <w:bottom w:val="none" w:sz="0" w:space="0" w:color="auto"/>
                    <w:right w:val="none" w:sz="0" w:space="0" w:color="auto"/>
                  </w:divBdr>
                  <w:divsChild>
                    <w:div w:id="782766747">
                      <w:marLeft w:val="0"/>
                      <w:marRight w:val="0"/>
                      <w:marTop w:val="0"/>
                      <w:marBottom w:val="0"/>
                      <w:divBdr>
                        <w:top w:val="none" w:sz="0" w:space="0" w:color="auto"/>
                        <w:left w:val="none" w:sz="0" w:space="0" w:color="auto"/>
                        <w:bottom w:val="none" w:sz="0" w:space="0" w:color="auto"/>
                        <w:right w:val="none" w:sz="0" w:space="0" w:color="auto"/>
                      </w:divBdr>
                    </w:div>
                  </w:divsChild>
                </w:div>
                <w:div w:id="315502374">
                  <w:marLeft w:val="0"/>
                  <w:marRight w:val="0"/>
                  <w:marTop w:val="0"/>
                  <w:marBottom w:val="0"/>
                  <w:divBdr>
                    <w:top w:val="none" w:sz="0" w:space="0" w:color="auto"/>
                    <w:left w:val="none" w:sz="0" w:space="0" w:color="auto"/>
                    <w:bottom w:val="none" w:sz="0" w:space="0" w:color="auto"/>
                    <w:right w:val="none" w:sz="0" w:space="0" w:color="auto"/>
                  </w:divBdr>
                  <w:divsChild>
                    <w:div w:id="1809056238">
                      <w:marLeft w:val="0"/>
                      <w:marRight w:val="0"/>
                      <w:marTop w:val="0"/>
                      <w:marBottom w:val="0"/>
                      <w:divBdr>
                        <w:top w:val="none" w:sz="0" w:space="0" w:color="auto"/>
                        <w:left w:val="none" w:sz="0" w:space="0" w:color="auto"/>
                        <w:bottom w:val="none" w:sz="0" w:space="0" w:color="auto"/>
                        <w:right w:val="none" w:sz="0" w:space="0" w:color="auto"/>
                      </w:divBdr>
                    </w:div>
                  </w:divsChild>
                </w:div>
                <w:div w:id="1227761405">
                  <w:marLeft w:val="0"/>
                  <w:marRight w:val="0"/>
                  <w:marTop w:val="0"/>
                  <w:marBottom w:val="0"/>
                  <w:divBdr>
                    <w:top w:val="none" w:sz="0" w:space="0" w:color="auto"/>
                    <w:left w:val="none" w:sz="0" w:space="0" w:color="auto"/>
                    <w:bottom w:val="none" w:sz="0" w:space="0" w:color="auto"/>
                    <w:right w:val="none" w:sz="0" w:space="0" w:color="auto"/>
                  </w:divBdr>
                  <w:divsChild>
                    <w:div w:id="1217938148">
                      <w:marLeft w:val="0"/>
                      <w:marRight w:val="0"/>
                      <w:marTop w:val="0"/>
                      <w:marBottom w:val="0"/>
                      <w:divBdr>
                        <w:top w:val="none" w:sz="0" w:space="0" w:color="auto"/>
                        <w:left w:val="none" w:sz="0" w:space="0" w:color="auto"/>
                        <w:bottom w:val="none" w:sz="0" w:space="0" w:color="auto"/>
                        <w:right w:val="none" w:sz="0" w:space="0" w:color="auto"/>
                      </w:divBdr>
                    </w:div>
                  </w:divsChild>
                </w:div>
                <w:div w:id="269240607">
                  <w:marLeft w:val="0"/>
                  <w:marRight w:val="0"/>
                  <w:marTop w:val="0"/>
                  <w:marBottom w:val="0"/>
                  <w:divBdr>
                    <w:top w:val="none" w:sz="0" w:space="0" w:color="auto"/>
                    <w:left w:val="none" w:sz="0" w:space="0" w:color="auto"/>
                    <w:bottom w:val="none" w:sz="0" w:space="0" w:color="auto"/>
                    <w:right w:val="none" w:sz="0" w:space="0" w:color="auto"/>
                  </w:divBdr>
                  <w:divsChild>
                    <w:div w:id="1458180341">
                      <w:marLeft w:val="0"/>
                      <w:marRight w:val="0"/>
                      <w:marTop w:val="0"/>
                      <w:marBottom w:val="0"/>
                      <w:divBdr>
                        <w:top w:val="none" w:sz="0" w:space="0" w:color="auto"/>
                        <w:left w:val="none" w:sz="0" w:space="0" w:color="auto"/>
                        <w:bottom w:val="none" w:sz="0" w:space="0" w:color="auto"/>
                        <w:right w:val="none" w:sz="0" w:space="0" w:color="auto"/>
                      </w:divBdr>
                    </w:div>
                  </w:divsChild>
                </w:div>
                <w:div w:id="1952931506">
                  <w:marLeft w:val="0"/>
                  <w:marRight w:val="0"/>
                  <w:marTop w:val="0"/>
                  <w:marBottom w:val="0"/>
                  <w:divBdr>
                    <w:top w:val="none" w:sz="0" w:space="0" w:color="auto"/>
                    <w:left w:val="none" w:sz="0" w:space="0" w:color="auto"/>
                    <w:bottom w:val="none" w:sz="0" w:space="0" w:color="auto"/>
                    <w:right w:val="none" w:sz="0" w:space="0" w:color="auto"/>
                  </w:divBdr>
                  <w:divsChild>
                    <w:div w:id="1020930182">
                      <w:marLeft w:val="0"/>
                      <w:marRight w:val="0"/>
                      <w:marTop w:val="0"/>
                      <w:marBottom w:val="0"/>
                      <w:divBdr>
                        <w:top w:val="none" w:sz="0" w:space="0" w:color="auto"/>
                        <w:left w:val="none" w:sz="0" w:space="0" w:color="auto"/>
                        <w:bottom w:val="none" w:sz="0" w:space="0" w:color="auto"/>
                        <w:right w:val="none" w:sz="0" w:space="0" w:color="auto"/>
                      </w:divBdr>
                    </w:div>
                    <w:div w:id="929435666">
                      <w:marLeft w:val="0"/>
                      <w:marRight w:val="0"/>
                      <w:marTop w:val="0"/>
                      <w:marBottom w:val="0"/>
                      <w:divBdr>
                        <w:top w:val="none" w:sz="0" w:space="0" w:color="auto"/>
                        <w:left w:val="none" w:sz="0" w:space="0" w:color="auto"/>
                        <w:bottom w:val="none" w:sz="0" w:space="0" w:color="auto"/>
                        <w:right w:val="none" w:sz="0" w:space="0" w:color="auto"/>
                      </w:divBdr>
                    </w:div>
                    <w:div w:id="332028107">
                      <w:marLeft w:val="0"/>
                      <w:marRight w:val="0"/>
                      <w:marTop w:val="0"/>
                      <w:marBottom w:val="0"/>
                      <w:divBdr>
                        <w:top w:val="none" w:sz="0" w:space="0" w:color="auto"/>
                        <w:left w:val="none" w:sz="0" w:space="0" w:color="auto"/>
                        <w:bottom w:val="none" w:sz="0" w:space="0" w:color="auto"/>
                        <w:right w:val="none" w:sz="0" w:space="0" w:color="auto"/>
                      </w:divBdr>
                    </w:div>
                  </w:divsChild>
                </w:div>
                <w:div w:id="467237933">
                  <w:marLeft w:val="0"/>
                  <w:marRight w:val="0"/>
                  <w:marTop w:val="0"/>
                  <w:marBottom w:val="0"/>
                  <w:divBdr>
                    <w:top w:val="none" w:sz="0" w:space="0" w:color="auto"/>
                    <w:left w:val="none" w:sz="0" w:space="0" w:color="auto"/>
                    <w:bottom w:val="none" w:sz="0" w:space="0" w:color="auto"/>
                    <w:right w:val="none" w:sz="0" w:space="0" w:color="auto"/>
                  </w:divBdr>
                  <w:divsChild>
                    <w:div w:id="2124811432">
                      <w:marLeft w:val="0"/>
                      <w:marRight w:val="0"/>
                      <w:marTop w:val="0"/>
                      <w:marBottom w:val="0"/>
                      <w:divBdr>
                        <w:top w:val="none" w:sz="0" w:space="0" w:color="auto"/>
                        <w:left w:val="none" w:sz="0" w:space="0" w:color="auto"/>
                        <w:bottom w:val="none" w:sz="0" w:space="0" w:color="auto"/>
                        <w:right w:val="none" w:sz="0" w:space="0" w:color="auto"/>
                      </w:divBdr>
                    </w:div>
                  </w:divsChild>
                </w:div>
                <w:div w:id="1209564609">
                  <w:marLeft w:val="0"/>
                  <w:marRight w:val="0"/>
                  <w:marTop w:val="0"/>
                  <w:marBottom w:val="0"/>
                  <w:divBdr>
                    <w:top w:val="none" w:sz="0" w:space="0" w:color="auto"/>
                    <w:left w:val="none" w:sz="0" w:space="0" w:color="auto"/>
                    <w:bottom w:val="none" w:sz="0" w:space="0" w:color="auto"/>
                    <w:right w:val="none" w:sz="0" w:space="0" w:color="auto"/>
                  </w:divBdr>
                  <w:divsChild>
                    <w:div w:id="1411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3672">
          <w:marLeft w:val="0"/>
          <w:marRight w:val="0"/>
          <w:marTop w:val="0"/>
          <w:marBottom w:val="0"/>
          <w:divBdr>
            <w:top w:val="none" w:sz="0" w:space="0" w:color="auto"/>
            <w:left w:val="none" w:sz="0" w:space="0" w:color="auto"/>
            <w:bottom w:val="none" w:sz="0" w:space="0" w:color="auto"/>
            <w:right w:val="none" w:sz="0" w:space="0" w:color="auto"/>
          </w:divBdr>
        </w:div>
        <w:div w:id="683558649">
          <w:marLeft w:val="0"/>
          <w:marRight w:val="0"/>
          <w:marTop w:val="0"/>
          <w:marBottom w:val="0"/>
          <w:divBdr>
            <w:top w:val="none" w:sz="0" w:space="0" w:color="auto"/>
            <w:left w:val="none" w:sz="0" w:space="0" w:color="auto"/>
            <w:bottom w:val="none" w:sz="0" w:space="0" w:color="auto"/>
            <w:right w:val="none" w:sz="0" w:space="0" w:color="auto"/>
          </w:divBdr>
          <w:divsChild>
            <w:div w:id="1804156970">
              <w:marLeft w:val="0"/>
              <w:marRight w:val="0"/>
              <w:marTop w:val="30"/>
              <w:marBottom w:val="30"/>
              <w:divBdr>
                <w:top w:val="none" w:sz="0" w:space="0" w:color="auto"/>
                <w:left w:val="none" w:sz="0" w:space="0" w:color="auto"/>
                <w:bottom w:val="none" w:sz="0" w:space="0" w:color="auto"/>
                <w:right w:val="none" w:sz="0" w:space="0" w:color="auto"/>
              </w:divBdr>
              <w:divsChild>
                <w:div w:id="2132824024">
                  <w:marLeft w:val="0"/>
                  <w:marRight w:val="0"/>
                  <w:marTop w:val="0"/>
                  <w:marBottom w:val="0"/>
                  <w:divBdr>
                    <w:top w:val="none" w:sz="0" w:space="0" w:color="auto"/>
                    <w:left w:val="none" w:sz="0" w:space="0" w:color="auto"/>
                    <w:bottom w:val="none" w:sz="0" w:space="0" w:color="auto"/>
                    <w:right w:val="none" w:sz="0" w:space="0" w:color="auto"/>
                  </w:divBdr>
                  <w:divsChild>
                    <w:div w:id="334580247">
                      <w:marLeft w:val="0"/>
                      <w:marRight w:val="0"/>
                      <w:marTop w:val="0"/>
                      <w:marBottom w:val="0"/>
                      <w:divBdr>
                        <w:top w:val="none" w:sz="0" w:space="0" w:color="auto"/>
                        <w:left w:val="none" w:sz="0" w:space="0" w:color="auto"/>
                        <w:bottom w:val="none" w:sz="0" w:space="0" w:color="auto"/>
                        <w:right w:val="none" w:sz="0" w:space="0" w:color="auto"/>
                      </w:divBdr>
                    </w:div>
                    <w:div w:id="1877426991">
                      <w:marLeft w:val="0"/>
                      <w:marRight w:val="0"/>
                      <w:marTop w:val="0"/>
                      <w:marBottom w:val="0"/>
                      <w:divBdr>
                        <w:top w:val="none" w:sz="0" w:space="0" w:color="auto"/>
                        <w:left w:val="none" w:sz="0" w:space="0" w:color="auto"/>
                        <w:bottom w:val="none" w:sz="0" w:space="0" w:color="auto"/>
                        <w:right w:val="none" w:sz="0" w:space="0" w:color="auto"/>
                      </w:divBdr>
                    </w:div>
                  </w:divsChild>
                </w:div>
                <w:div w:id="1299918616">
                  <w:marLeft w:val="0"/>
                  <w:marRight w:val="0"/>
                  <w:marTop w:val="0"/>
                  <w:marBottom w:val="0"/>
                  <w:divBdr>
                    <w:top w:val="none" w:sz="0" w:space="0" w:color="auto"/>
                    <w:left w:val="none" w:sz="0" w:space="0" w:color="auto"/>
                    <w:bottom w:val="none" w:sz="0" w:space="0" w:color="auto"/>
                    <w:right w:val="none" w:sz="0" w:space="0" w:color="auto"/>
                  </w:divBdr>
                  <w:divsChild>
                    <w:div w:id="1066299128">
                      <w:marLeft w:val="0"/>
                      <w:marRight w:val="0"/>
                      <w:marTop w:val="0"/>
                      <w:marBottom w:val="0"/>
                      <w:divBdr>
                        <w:top w:val="none" w:sz="0" w:space="0" w:color="auto"/>
                        <w:left w:val="none" w:sz="0" w:space="0" w:color="auto"/>
                        <w:bottom w:val="none" w:sz="0" w:space="0" w:color="auto"/>
                        <w:right w:val="none" w:sz="0" w:space="0" w:color="auto"/>
                      </w:divBdr>
                    </w:div>
                  </w:divsChild>
                </w:div>
                <w:div w:id="1875145947">
                  <w:marLeft w:val="0"/>
                  <w:marRight w:val="0"/>
                  <w:marTop w:val="0"/>
                  <w:marBottom w:val="0"/>
                  <w:divBdr>
                    <w:top w:val="none" w:sz="0" w:space="0" w:color="auto"/>
                    <w:left w:val="none" w:sz="0" w:space="0" w:color="auto"/>
                    <w:bottom w:val="none" w:sz="0" w:space="0" w:color="auto"/>
                    <w:right w:val="none" w:sz="0" w:space="0" w:color="auto"/>
                  </w:divBdr>
                  <w:divsChild>
                    <w:div w:id="1216503834">
                      <w:marLeft w:val="0"/>
                      <w:marRight w:val="0"/>
                      <w:marTop w:val="0"/>
                      <w:marBottom w:val="0"/>
                      <w:divBdr>
                        <w:top w:val="none" w:sz="0" w:space="0" w:color="auto"/>
                        <w:left w:val="none" w:sz="0" w:space="0" w:color="auto"/>
                        <w:bottom w:val="none" w:sz="0" w:space="0" w:color="auto"/>
                        <w:right w:val="none" w:sz="0" w:space="0" w:color="auto"/>
                      </w:divBdr>
                    </w:div>
                  </w:divsChild>
                </w:div>
                <w:div w:id="1956213578">
                  <w:marLeft w:val="0"/>
                  <w:marRight w:val="0"/>
                  <w:marTop w:val="0"/>
                  <w:marBottom w:val="0"/>
                  <w:divBdr>
                    <w:top w:val="none" w:sz="0" w:space="0" w:color="auto"/>
                    <w:left w:val="none" w:sz="0" w:space="0" w:color="auto"/>
                    <w:bottom w:val="none" w:sz="0" w:space="0" w:color="auto"/>
                    <w:right w:val="none" w:sz="0" w:space="0" w:color="auto"/>
                  </w:divBdr>
                  <w:divsChild>
                    <w:div w:id="304702205">
                      <w:marLeft w:val="0"/>
                      <w:marRight w:val="0"/>
                      <w:marTop w:val="0"/>
                      <w:marBottom w:val="0"/>
                      <w:divBdr>
                        <w:top w:val="none" w:sz="0" w:space="0" w:color="auto"/>
                        <w:left w:val="none" w:sz="0" w:space="0" w:color="auto"/>
                        <w:bottom w:val="none" w:sz="0" w:space="0" w:color="auto"/>
                        <w:right w:val="none" w:sz="0" w:space="0" w:color="auto"/>
                      </w:divBdr>
                    </w:div>
                    <w:div w:id="529951464">
                      <w:marLeft w:val="0"/>
                      <w:marRight w:val="0"/>
                      <w:marTop w:val="0"/>
                      <w:marBottom w:val="0"/>
                      <w:divBdr>
                        <w:top w:val="none" w:sz="0" w:space="0" w:color="auto"/>
                        <w:left w:val="none" w:sz="0" w:space="0" w:color="auto"/>
                        <w:bottom w:val="none" w:sz="0" w:space="0" w:color="auto"/>
                        <w:right w:val="none" w:sz="0" w:space="0" w:color="auto"/>
                      </w:divBdr>
                    </w:div>
                  </w:divsChild>
                </w:div>
                <w:div w:id="1737976584">
                  <w:marLeft w:val="0"/>
                  <w:marRight w:val="0"/>
                  <w:marTop w:val="0"/>
                  <w:marBottom w:val="0"/>
                  <w:divBdr>
                    <w:top w:val="none" w:sz="0" w:space="0" w:color="auto"/>
                    <w:left w:val="none" w:sz="0" w:space="0" w:color="auto"/>
                    <w:bottom w:val="none" w:sz="0" w:space="0" w:color="auto"/>
                    <w:right w:val="none" w:sz="0" w:space="0" w:color="auto"/>
                  </w:divBdr>
                  <w:divsChild>
                    <w:div w:id="171455951">
                      <w:marLeft w:val="0"/>
                      <w:marRight w:val="0"/>
                      <w:marTop w:val="0"/>
                      <w:marBottom w:val="0"/>
                      <w:divBdr>
                        <w:top w:val="none" w:sz="0" w:space="0" w:color="auto"/>
                        <w:left w:val="none" w:sz="0" w:space="0" w:color="auto"/>
                        <w:bottom w:val="none" w:sz="0" w:space="0" w:color="auto"/>
                        <w:right w:val="none" w:sz="0" w:space="0" w:color="auto"/>
                      </w:divBdr>
                    </w:div>
                  </w:divsChild>
                </w:div>
                <w:div w:id="860633455">
                  <w:marLeft w:val="0"/>
                  <w:marRight w:val="0"/>
                  <w:marTop w:val="0"/>
                  <w:marBottom w:val="0"/>
                  <w:divBdr>
                    <w:top w:val="none" w:sz="0" w:space="0" w:color="auto"/>
                    <w:left w:val="none" w:sz="0" w:space="0" w:color="auto"/>
                    <w:bottom w:val="none" w:sz="0" w:space="0" w:color="auto"/>
                    <w:right w:val="none" w:sz="0" w:space="0" w:color="auto"/>
                  </w:divBdr>
                  <w:divsChild>
                    <w:div w:id="1000350867">
                      <w:marLeft w:val="0"/>
                      <w:marRight w:val="0"/>
                      <w:marTop w:val="0"/>
                      <w:marBottom w:val="0"/>
                      <w:divBdr>
                        <w:top w:val="none" w:sz="0" w:space="0" w:color="auto"/>
                        <w:left w:val="none" w:sz="0" w:space="0" w:color="auto"/>
                        <w:bottom w:val="none" w:sz="0" w:space="0" w:color="auto"/>
                        <w:right w:val="none" w:sz="0" w:space="0" w:color="auto"/>
                      </w:divBdr>
                    </w:div>
                  </w:divsChild>
                </w:div>
                <w:div w:id="2072148189">
                  <w:marLeft w:val="0"/>
                  <w:marRight w:val="0"/>
                  <w:marTop w:val="0"/>
                  <w:marBottom w:val="0"/>
                  <w:divBdr>
                    <w:top w:val="none" w:sz="0" w:space="0" w:color="auto"/>
                    <w:left w:val="none" w:sz="0" w:space="0" w:color="auto"/>
                    <w:bottom w:val="none" w:sz="0" w:space="0" w:color="auto"/>
                    <w:right w:val="none" w:sz="0" w:space="0" w:color="auto"/>
                  </w:divBdr>
                  <w:divsChild>
                    <w:div w:id="1605335215">
                      <w:marLeft w:val="0"/>
                      <w:marRight w:val="0"/>
                      <w:marTop w:val="0"/>
                      <w:marBottom w:val="0"/>
                      <w:divBdr>
                        <w:top w:val="none" w:sz="0" w:space="0" w:color="auto"/>
                        <w:left w:val="none" w:sz="0" w:space="0" w:color="auto"/>
                        <w:bottom w:val="none" w:sz="0" w:space="0" w:color="auto"/>
                        <w:right w:val="none" w:sz="0" w:space="0" w:color="auto"/>
                      </w:divBdr>
                    </w:div>
                  </w:divsChild>
                </w:div>
                <w:div w:id="1091702510">
                  <w:marLeft w:val="0"/>
                  <w:marRight w:val="0"/>
                  <w:marTop w:val="0"/>
                  <w:marBottom w:val="0"/>
                  <w:divBdr>
                    <w:top w:val="none" w:sz="0" w:space="0" w:color="auto"/>
                    <w:left w:val="none" w:sz="0" w:space="0" w:color="auto"/>
                    <w:bottom w:val="none" w:sz="0" w:space="0" w:color="auto"/>
                    <w:right w:val="none" w:sz="0" w:space="0" w:color="auto"/>
                  </w:divBdr>
                  <w:divsChild>
                    <w:div w:id="1606114412">
                      <w:marLeft w:val="0"/>
                      <w:marRight w:val="0"/>
                      <w:marTop w:val="0"/>
                      <w:marBottom w:val="0"/>
                      <w:divBdr>
                        <w:top w:val="none" w:sz="0" w:space="0" w:color="auto"/>
                        <w:left w:val="none" w:sz="0" w:space="0" w:color="auto"/>
                        <w:bottom w:val="none" w:sz="0" w:space="0" w:color="auto"/>
                        <w:right w:val="none" w:sz="0" w:space="0" w:color="auto"/>
                      </w:divBdr>
                    </w:div>
                  </w:divsChild>
                </w:div>
                <w:div w:id="1713991309">
                  <w:marLeft w:val="0"/>
                  <w:marRight w:val="0"/>
                  <w:marTop w:val="0"/>
                  <w:marBottom w:val="0"/>
                  <w:divBdr>
                    <w:top w:val="none" w:sz="0" w:space="0" w:color="auto"/>
                    <w:left w:val="none" w:sz="0" w:space="0" w:color="auto"/>
                    <w:bottom w:val="none" w:sz="0" w:space="0" w:color="auto"/>
                    <w:right w:val="none" w:sz="0" w:space="0" w:color="auto"/>
                  </w:divBdr>
                  <w:divsChild>
                    <w:div w:id="975333653">
                      <w:marLeft w:val="0"/>
                      <w:marRight w:val="0"/>
                      <w:marTop w:val="0"/>
                      <w:marBottom w:val="0"/>
                      <w:divBdr>
                        <w:top w:val="none" w:sz="0" w:space="0" w:color="auto"/>
                        <w:left w:val="none" w:sz="0" w:space="0" w:color="auto"/>
                        <w:bottom w:val="none" w:sz="0" w:space="0" w:color="auto"/>
                        <w:right w:val="none" w:sz="0" w:space="0" w:color="auto"/>
                      </w:divBdr>
                    </w:div>
                  </w:divsChild>
                </w:div>
                <w:div w:id="250043128">
                  <w:marLeft w:val="0"/>
                  <w:marRight w:val="0"/>
                  <w:marTop w:val="0"/>
                  <w:marBottom w:val="0"/>
                  <w:divBdr>
                    <w:top w:val="none" w:sz="0" w:space="0" w:color="auto"/>
                    <w:left w:val="none" w:sz="0" w:space="0" w:color="auto"/>
                    <w:bottom w:val="none" w:sz="0" w:space="0" w:color="auto"/>
                    <w:right w:val="none" w:sz="0" w:space="0" w:color="auto"/>
                  </w:divBdr>
                  <w:divsChild>
                    <w:div w:id="826363139">
                      <w:marLeft w:val="0"/>
                      <w:marRight w:val="0"/>
                      <w:marTop w:val="0"/>
                      <w:marBottom w:val="0"/>
                      <w:divBdr>
                        <w:top w:val="none" w:sz="0" w:space="0" w:color="auto"/>
                        <w:left w:val="none" w:sz="0" w:space="0" w:color="auto"/>
                        <w:bottom w:val="none" w:sz="0" w:space="0" w:color="auto"/>
                        <w:right w:val="none" w:sz="0" w:space="0" w:color="auto"/>
                      </w:divBdr>
                    </w:div>
                  </w:divsChild>
                </w:div>
                <w:div w:id="91627593">
                  <w:marLeft w:val="0"/>
                  <w:marRight w:val="0"/>
                  <w:marTop w:val="0"/>
                  <w:marBottom w:val="0"/>
                  <w:divBdr>
                    <w:top w:val="none" w:sz="0" w:space="0" w:color="auto"/>
                    <w:left w:val="none" w:sz="0" w:space="0" w:color="auto"/>
                    <w:bottom w:val="none" w:sz="0" w:space="0" w:color="auto"/>
                    <w:right w:val="none" w:sz="0" w:space="0" w:color="auto"/>
                  </w:divBdr>
                  <w:divsChild>
                    <w:div w:id="2092315728">
                      <w:marLeft w:val="0"/>
                      <w:marRight w:val="0"/>
                      <w:marTop w:val="0"/>
                      <w:marBottom w:val="0"/>
                      <w:divBdr>
                        <w:top w:val="none" w:sz="0" w:space="0" w:color="auto"/>
                        <w:left w:val="none" w:sz="0" w:space="0" w:color="auto"/>
                        <w:bottom w:val="none" w:sz="0" w:space="0" w:color="auto"/>
                        <w:right w:val="none" w:sz="0" w:space="0" w:color="auto"/>
                      </w:divBdr>
                    </w:div>
                  </w:divsChild>
                </w:div>
                <w:div w:id="1601256308">
                  <w:marLeft w:val="0"/>
                  <w:marRight w:val="0"/>
                  <w:marTop w:val="0"/>
                  <w:marBottom w:val="0"/>
                  <w:divBdr>
                    <w:top w:val="none" w:sz="0" w:space="0" w:color="auto"/>
                    <w:left w:val="none" w:sz="0" w:space="0" w:color="auto"/>
                    <w:bottom w:val="none" w:sz="0" w:space="0" w:color="auto"/>
                    <w:right w:val="none" w:sz="0" w:space="0" w:color="auto"/>
                  </w:divBdr>
                  <w:divsChild>
                    <w:div w:id="772551876">
                      <w:marLeft w:val="0"/>
                      <w:marRight w:val="0"/>
                      <w:marTop w:val="0"/>
                      <w:marBottom w:val="0"/>
                      <w:divBdr>
                        <w:top w:val="none" w:sz="0" w:space="0" w:color="auto"/>
                        <w:left w:val="none" w:sz="0" w:space="0" w:color="auto"/>
                        <w:bottom w:val="none" w:sz="0" w:space="0" w:color="auto"/>
                        <w:right w:val="none" w:sz="0" w:space="0" w:color="auto"/>
                      </w:divBdr>
                    </w:div>
                  </w:divsChild>
                </w:div>
                <w:div w:id="1783526163">
                  <w:marLeft w:val="0"/>
                  <w:marRight w:val="0"/>
                  <w:marTop w:val="0"/>
                  <w:marBottom w:val="0"/>
                  <w:divBdr>
                    <w:top w:val="none" w:sz="0" w:space="0" w:color="auto"/>
                    <w:left w:val="none" w:sz="0" w:space="0" w:color="auto"/>
                    <w:bottom w:val="none" w:sz="0" w:space="0" w:color="auto"/>
                    <w:right w:val="none" w:sz="0" w:space="0" w:color="auto"/>
                  </w:divBdr>
                  <w:divsChild>
                    <w:div w:id="2024164747">
                      <w:marLeft w:val="0"/>
                      <w:marRight w:val="0"/>
                      <w:marTop w:val="0"/>
                      <w:marBottom w:val="0"/>
                      <w:divBdr>
                        <w:top w:val="none" w:sz="0" w:space="0" w:color="auto"/>
                        <w:left w:val="none" w:sz="0" w:space="0" w:color="auto"/>
                        <w:bottom w:val="none" w:sz="0" w:space="0" w:color="auto"/>
                        <w:right w:val="none" w:sz="0" w:space="0" w:color="auto"/>
                      </w:divBdr>
                    </w:div>
                  </w:divsChild>
                </w:div>
                <w:div w:id="1841775576">
                  <w:marLeft w:val="0"/>
                  <w:marRight w:val="0"/>
                  <w:marTop w:val="0"/>
                  <w:marBottom w:val="0"/>
                  <w:divBdr>
                    <w:top w:val="none" w:sz="0" w:space="0" w:color="auto"/>
                    <w:left w:val="none" w:sz="0" w:space="0" w:color="auto"/>
                    <w:bottom w:val="none" w:sz="0" w:space="0" w:color="auto"/>
                    <w:right w:val="none" w:sz="0" w:space="0" w:color="auto"/>
                  </w:divBdr>
                  <w:divsChild>
                    <w:div w:id="1130174902">
                      <w:marLeft w:val="0"/>
                      <w:marRight w:val="0"/>
                      <w:marTop w:val="0"/>
                      <w:marBottom w:val="0"/>
                      <w:divBdr>
                        <w:top w:val="none" w:sz="0" w:space="0" w:color="auto"/>
                        <w:left w:val="none" w:sz="0" w:space="0" w:color="auto"/>
                        <w:bottom w:val="none" w:sz="0" w:space="0" w:color="auto"/>
                        <w:right w:val="none" w:sz="0" w:space="0" w:color="auto"/>
                      </w:divBdr>
                    </w:div>
                  </w:divsChild>
                </w:div>
                <w:div w:id="1131435120">
                  <w:marLeft w:val="0"/>
                  <w:marRight w:val="0"/>
                  <w:marTop w:val="0"/>
                  <w:marBottom w:val="0"/>
                  <w:divBdr>
                    <w:top w:val="none" w:sz="0" w:space="0" w:color="auto"/>
                    <w:left w:val="none" w:sz="0" w:space="0" w:color="auto"/>
                    <w:bottom w:val="none" w:sz="0" w:space="0" w:color="auto"/>
                    <w:right w:val="none" w:sz="0" w:space="0" w:color="auto"/>
                  </w:divBdr>
                  <w:divsChild>
                    <w:div w:id="1453091429">
                      <w:marLeft w:val="0"/>
                      <w:marRight w:val="0"/>
                      <w:marTop w:val="0"/>
                      <w:marBottom w:val="0"/>
                      <w:divBdr>
                        <w:top w:val="none" w:sz="0" w:space="0" w:color="auto"/>
                        <w:left w:val="none" w:sz="0" w:space="0" w:color="auto"/>
                        <w:bottom w:val="none" w:sz="0" w:space="0" w:color="auto"/>
                        <w:right w:val="none" w:sz="0" w:space="0" w:color="auto"/>
                      </w:divBdr>
                    </w:div>
                  </w:divsChild>
                </w:div>
                <w:div w:id="467358731">
                  <w:marLeft w:val="0"/>
                  <w:marRight w:val="0"/>
                  <w:marTop w:val="0"/>
                  <w:marBottom w:val="0"/>
                  <w:divBdr>
                    <w:top w:val="none" w:sz="0" w:space="0" w:color="auto"/>
                    <w:left w:val="none" w:sz="0" w:space="0" w:color="auto"/>
                    <w:bottom w:val="none" w:sz="0" w:space="0" w:color="auto"/>
                    <w:right w:val="none" w:sz="0" w:space="0" w:color="auto"/>
                  </w:divBdr>
                  <w:divsChild>
                    <w:div w:id="1685744044">
                      <w:marLeft w:val="0"/>
                      <w:marRight w:val="0"/>
                      <w:marTop w:val="0"/>
                      <w:marBottom w:val="0"/>
                      <w:divBdr>
                        <w:top w:val="none" w:sz="0" w:space="0" w:color="auto"/>
                        <w:left w:val="none" w:sz="0" w:space="0" w:color="auto"/>
                        <w:bottom w:val="none" w:sz="0" w:space="0" w:color="auto"/>
                        <w:right w:val="none" w:sz="0" w:space="0" w:color="auto"/>
                      </w:divBdr>
                    </w:div>
                  </w:divsChild>
                </w:div>
                <w:div w:id="115298372">
                  <w:marLeft w:val="0"/>
                  <w:marRight w:val="0"/>
                  <w:marTop w:val="0"/>
                  <w:marBottom w:val="0"/>
                  <w:divBdr>
                    <w:top w:val="none" w:sz="0" w:space="0" w:color="auto"/>
                    <w:left w:val="none" w:sz="0" w:space="0" w:color="auto"/>
                    <w:bottom w:val="none" w:sz="0" w:space="0" w:color="auto"/>
                    <w:right w:val="none" w:sz="0" w:space="0" w:color="auto"/>
                  </w:divBdr>
                  <w:divsChild>
                    <w:div w:id="1017542624">
                      <w:marLeft w:val="0"/>
                      <w:marRight w:val="0"/>
                      <w:marTop w:val="0"/>
                      <w:marBottom w:val="0"/>
                      <w:divBdr>
                        <w:top w:val="none" w:sz="0" w:space="0" w:color="auto"/>
                        <w:left w:val="none" w:sz="0" w:space="0" w:color="auto"/>
                        <w:bottom w:val="none" w:sz="0" w:space="0" w:color="auto"/>
                        <w:right w:val="none" w:sz="0" w:space="0" w:color="auto"/>
                      </w:divBdr>
                    </w:div>
                  </w:divsChild>
                </w:div>
                <w:div w:id="1720590125">
                  <w:marLeft w:val="0"/>
                  <w:marRight w:val="0"/>
                  <w:marTop w:val="0"/>
                  <w:marBottom w:val="0"/>
                  <w:divBdr>
                    <w:top w:val="none" w:sz="0" w:space="0" w:color="auto"/>
                    <w:left w:val="none" w:sz="0" w:space="0" w:color="auto"/>
                    <w:bottom w:val="none" w:sz="0" w:space="0" w:color="auto"/>
                    <w:right w:val="none" w:sz="0" w:space="0" w:color="auto"/>
                  </w:divBdr>
                  <w:divsChild>
                    <w:div w:id="1752965745">
                      <w:marLeft w:val="0"/>
                      <w:marRight w:val="0"/>
                      <w:marTop w:val="0"/>
                      <w:marBottom w:val="0"/>
                      <w:divBdr>
                        <w:top w:val="none" w:sz="0" w:space="0" w:color="auto"/>
                        <w:left w:val="none" w:sz="0" w:space="0" w:color="auto"/>
                        <w:bottom w:val="none" w:sz="0" w:space="0" w:color="auto"/>
                        <w:right w:val="none" w:sz="0" w:space="0" w:color="auto"/>
                      </w:divBdr>
                    </w:div>
                  </w:divsChild>
                </w:div>
                <w:div w:id="121268079">
                  <w:marLeft w:val="0"/>
                  <w:marRight w:val="0"/>
                  <w:marTop w:val="0"/>
                  <w:marBottom w:val="0"/>
                  <w:divBdr>
                    <w:top w:val="none" w:sz="0" w:space="0" w:color="auto"/>
                    <w:left w:val="none" w:sz="0" w:space="0" w:color="auto"/>
                    <w:bottom w:val="none" w:sz="0" w:space="0" w:color="auto"/>
                    <w:right w:val="none" w:sz="0" w:space="0" w:color="auto"/>
                  </w:divBdr>
                  <w:divsChild>
                    <w:div w:id="295572905">
                      <w:marLeft w:val="0"/>
                      <w:marRight w:val="0"/>
                      <w:marTop w:val="0"/>
                      <w:marBottom w:val="0"/>
                      <w:divBdr>
                        <w:top w:val="none" w:sz="0" w:space="0" w:color="auto"/>
                        <w:left w:val="none" w:sz="0" w:space="0" w:color="auto"/>
                        <w:bottom w:val="none" w:sz="0" w:space="0" w:color="auto"/>
                        <w:right w:val="none" w:sz="0" w:space="0" w:color="auto"/>
                      </w:divBdr>
                    </w:div>
                  </w:divsChild>
                </w:div>
                <w:div w:id="657340168">
                  <w:marLeft w:val="0"/>
                  <w:marRight w:val="0"/>
                  <w:marTop w:val="0"/>
                  <w:marBottom w:val="0"/>
                  <w:divBdr>
                    <w:top w:val="none" w:sz="0" w:space="0" w:color="auto"/>
                    <w:left w:val="none" w:sz="0" w:space="0" w:color="auto"/>
                    <w:bottom w:val="none" w:sz="0" w:space="0" w:color="auto"/>
                    <w:right w:val="none" w:sz="0" w:space="0" w:color="auto"/>
                  </w:divBdr>
                  <w:divsChild>
                    <w:div w:id="676152426">
                      <w:marLeft w:val="0"/>
                      <w:marRight w:val="0"/>
                      <w:marTop w:val="0"/>
                      <w:marBottom w:val="0"/>
                      <w:divBdr>
                        <w:top w:val="none" w:sz="0" w:space="0" w:color="auto"/>
                        <w:left w:val="none" w:sz="0" w:space="0" w:color="auto"/>
                        <w:bottom w:val="none" w:sz="0" w:space="0" w:color="auto"/>
                        <w:right w:val="none" w:sz="0" w:space="0" w:color="auto"/>
                      </w:divBdr>
                    </w:div>
                  </w:divsChild>
                </w:div>
                <w:div w:id="36274007">
                  <w:marLeft w:val="0"/>
                  <w:marRight w:val="0"/>
                  <w:marTop w:val="0"/>
                  <w:marBottom w:val="0"/>
                  <w:divBdr>
                    <w:top w:val="none" w:sz="0" w:space="0" w:color="auto"/>
                    <w:left w:val="none" w:sz="0" w:space="0" w:color="auto"/>
                    <w:bottom w:val="none" w:sz="0" w:space="0" w:color="auto"/>
                    <w:right w:val="none" w:sz="0" w:space="0" w:color="auto"/>
                  </w:divBdr>
                  <w:divsChild>
                    <w:div w:id="1323971010">
                      <w:marLeft w:val="0"/>
                      <w:marRight w:val="0"/>
                      <w:marTop w:val="0"/>
                      <w:marBottom w:val="0"/>
                      <w:divBdr>
                        <w:top w:val="none" w:sz="0" w:space="0" w:color="auto"/>
                        <w:left w:val="none" w:sz="0" w:space="0" w:color="auto"/>
                        <w:bottom w:val="none" w:sz="0" w:space="0" w:color="auto"/>
                        <w:right w:val="none" w:sz="0" w:space="0" w:color="auto"/>
                      </w:divBdr>
                    </w:div>
                  </w:divsChild>
                </w:div>
                <w:div w:id="441072288">
                  <w:marLeft w:val="0"/>
                  <w:marRight w:val="0"/>
                  <w:marTop w:val="0"/>
                  <w:marBottom w:val="0"/>
                  <w:divBdr>
                    <w:top w:val="none" w:sz="0" w:space="0" w:color="auto"/>
                    <w:left w:val="none" w:sz="0" w:space="0" w:color="auto"/>
                    <w:bottom w:val="none" w:sz="0" w:space="0" w:color="auto"/>
                    <w:right w:val="none" w:sz="0" w:space="0" w:color="auto"/>
                  </w:divBdr>
                  <w:divsChild>
                    <w:div w:id="1459760108">
                      <w:marLeft w:val="0"/>
                      <w:marRight w:val="0"/>
                      <w:marTop w:val="0"/>
                      <w:marBottom w:val="0"/>
                      <w:divBdr>
                        <w:top w:val="none" w:sz="0" w:space="0" w:color="auto"/>
                        <w:left w:val="none" w:sz="0" w:space="0" w:color="auto"/>
                        <w:bottom w:val="none" w:sz="0" w:space="0" w:color="auto"/>
                        <w:right w:val="none" w:sz="0" w:space="0" w:color="auto"/>
                      </w:divBdr>
                    </w:div>
                  </w:divsChild>
                </w:div>
                <w:div w:id="630481495">
                  <w:marLeft w:val="0"/>
                  <w:marRight w:val="0"/>
                  <w:marTop w:val="0"/>
                  <w:marBottom w:val="0"/>
                  <w:divBdr>
                    <w:top w:val="none" w:sz="0" w:space="0" w:color="auto"/>
                    <w:left w:val="none" w:sz="0" w:space="0" w:color="auto"/>
                    <w:bottom w:val="none" w:sz="0" w:space="0" w:color="auto"/>
                    <w:right w:val="none" w:sz="0" w:space="0" w:color="auto"/>
                  </w:divBdr>
                  <w:divsChild>
                    <w:div w:id="563292998">
                      <w:marLeft w:val="0"/>
                      <w:marRight w:val="0"/>
                      <w:marTop w:val="0"/>
                      <w:marBottom w:val="0"/>
                      <w:divBdr>
                        <w:top w:val="none" w:sz="0" w:space="0" w:color="auto"/>
                        <w:left w:val="none" w:sz="0" w:space="0" w:color="auto"/>
                        <w:bottom w:val="none" w:sz="0" w:space="0" w:color="auto"/>
                        <w:right w:val="none" w:sz="0" w:space="0" w:color="auto"/>
                      </w:divBdr>
                    </w:div>
                  </w:divsChild>
                </w:div>
                <w:div w:id="590892779">
                  <w:marLeft w:val="0"/>
                  <w:marRight w:val="0"/>
                  <w:marTop w:val="0"/>
                  <w:marBottom w:val="0"/>
                  <w:divBdr>
                    <w:top w:val="none" w:sz="0" w:space="0" w:color="auto"/>
                    <w:left w:val="none" w:sz="0" w:space="0" w:color="auto"/>
                    <w:bottom w:val="none" w:sz="0" w:space="0" w:color="auto"/>
                    <w:right w:val="none" w:sz="0" w:space="0" w:color="auto"/>
                  </w:divBdr>
                  <w:divsChild>
                    <w:div w:id="1148476520">
                      <w:marLeft w:val="0"/>
                      <w:marRight w:val="0"/>
                      <w:marTop w:val="0"/>
                      <w:marBottom w:val="0"/>
                      <w:divBdr>
                        <w:top w:val="none" w:sz="0" w:space="0" w:color="auto"/>
                        <w:left w:val="none" w:sz="0" w:space="0" w:color="auto"/>
                        <w:bottom w:val="none" w:sz="0" w:space="0" w:color="auto"/>
                        <w:right w:val="none" w:sz="0" w:space="0" w:color="auto"/>
                      </w:divBdr>
                    </w:div>
                  </w:divsChild>
                </w:div>
                <w:div w:id="1248467116">
                  <w:marLeft w:val="0"/>
                  <w:marRight w:val="0"/>
                  <w:marTop w:val="0"/>
                  <w:marBottom w:val="0"/>
                  <w:divBdr>
                    <w:top w:val="none" w:sz="0" w:space="0" w:color="auto"/>
                    <w:left w:val="none" w:sz="0" w:space="0" w:color="auto"/>
                    <w:bottom w:val="none" w:sz="0" w:space="0" w:color="auto"/>
                    <w:right w:val="none" w:sz="0" w:space="0" w:color="auto"/>
                  </w:divBdr>
                  <w:divsChild>
                    <w:div w:id="763191992">
                      <w:marLeft w:val="0"/>
                      <w:marRight w:val="0"/>
                      <w:marTop w:val="0"/>
                      <w:marBottom w:val="0"/>
                      <w:divBdr>
                        <w:top w:val="none" w:sz="0" w:space="0" w:color="auto"/>
                        <w:left w:val="none" w:sz="0" w:space="0" w:color="auto"/>
                        <w:bottom w:val="none" w:sz="0" w:space="0" w:color="auto"/>
                        <w:right w:val="none" w:sz="0" w:space="0" w:color="auto"/>
                      </w:divBdr>
                    </w:div>
                  </w:divsChild>
                </w:div>
                <w:div w:id="1760327680">
                  <w:marLeft w:val="0"/>
                  <w:marRight w:val="0"/>
                  <w:marTop w:val="0"/>
                  <w:marBottom w:val="0"/>
                  <w:divBdr>
                    <w:top w:val="none" w:sz="0" w:space="0" w:color="auto"/>
                    <w:left w:val="none" w:sz="0" w:space="0" w:color="auto"/>
                    <w:bottom w:val="none" w:sz="0" w:space="0" w:color="auto"/>
                    <w:right w:val="none" w:sz="0" w:space="0" w:color="auto"/>
                  </w:divBdr>
                  <w:divsChild>
                    <w:div w:id="364907420">
                      <w:marLeft w:val="0"/>
                      <w:marRight w:val="0"/>
                      <w:marTop w:val="0"/>
                      <w:marBottom w:val="0"/>
                      <w:divBdr>
                        <w:top w:val="none" w:sz="0" w:space="0" w:color="auto"/>
                        <w:left w:val="none" w:sz="0" w:space="0" w:color="auto"/>
                        <w:bottom w:val="none" w:sz="0" w:space="0" w:color="auto"/>
                        <w:right w:val="none" w:sz="0" w:space="0" w:color="auto"/>
                      </w:divBdr>
                    </w:div>
                  </w:divsChild>
                </w:div>
                <w:div w:id="1552883328">
                  <w:marLeft w:val="0"/>
                  <w:marRight w:val="0"/>
                  <w:marTop w:val="0"/>
                  <w:marBottom w:val="0"/>
                  <w:divBdr>
                    <w:top w:val="none" w:sz="0" w:space="0" w:color="auto"/>
                    <w:left w:val="none" w:sz="0" w:space="0" w:color="auto"/>
                    <w:bottom w:val="none" w:sz="0" w:space="0" w:color="auto"/>
                    <w:right w:val="none" w:sz="0" w:space="0" w:color="auto"/>
                  </w:divBdr>
                  <w:divsChild>
                    <w:div w:id="930047806">
                      <w:marLeft w:val="0"/>
                      <w:marRight w:val="0"/>
                      <w:marTop w:val="0"/>
                      <w:marBottom w:val="0"/>
                      <w:divBdr>
                        <w:top w:val="none" w:sz="0" w:space="0" w:color="auto"/>
                        <w:left w:val="none" w:sz="0" w:space="0" w:color="auto"/>
                        <w:bottom w:val="none" w:sz="0" w:space="0" w:color="auto"/>
                        <w:right w:val="none" w:sz="0" w:space="0" w:color="auto"/>
                      </w:divBdr>
                    </w:div>
                  </w:divsChild>
                </w:div>
                <w:div w:id="1250583331">
                  <w:marLeft w:val="0"/>
                  <w:marRight w:val="0"/>
                  <w:marTop w:val="0"/>
                  <w:marBottom w:val="0"/>
                  <w:divBdr>
                    <w:top w:val="none" w:sz="0" w:space="0" w:color="auto"/>
                    <w:left w:val="none" w:sz="0" w:space="0" w:color="auto"/>
                    <w:bottom w:val="none" w:sz="0" w:space="0" w:color="auto"/>
                    <w:right w:val="none" w:sz="0" w:space="0" w:color="auto"/>
                  </w:divBdr>
                  <w:divsChild>
                    <w:div w:id="487017546">
                      <w:marLeft w:val="0"/>
                      <w:marRight w:val="0"/>
                      <w:marTop w:val="0"/>
                      <w:marBottom w:val="0"/>
                      <w:divBdr>
                        <w:top w:val="none" w:sz="0" w:space="0" w:color="auto"/>
                        <w:left w:val="none" w:sz="0" w:space="0" w:color="auto"/>
                        <w:bottom w:val="none" w:sz="0" w:space="0" w:color="auto"/>
                        <w:right w:val="none" w:sz="0" w:space="0" w:color="auto"/>
                      </w:divBdr>
                    </w:div>
                  </w:divsChild>
                </w:div>
                <w:div w:id="524364393">
                  <w:marLeft w:val="0"/>
                  <w:marRight w:val="0"/>
                  <w:marTop w:val="0"/>
                  <w:marBottom w:val="0"/>
                  <w:divBdr>
                    <w:top w:val="none" w:sz="0" w:space="0" w:color="auto"/>
                    <w:left w:val="none" w:sz="0" w:space="0" w:color="auto"/>
                    <w:bottom w:val="none" w:sz="0" w:space="0" w:color="auto"/>
                    <w:right w:val="none" w:sz="0" w:space="0" w:color="auto"/>
                  </w:divBdr>
                  <w:divsChild>
                    <w:div w:id="1747799453">
                      <w:marLeft w:val="0"/>
                      <w:marRight w:val="0"/>
                      <w:marTop w:val="0"/>
                      <w:marBottom w:val="0"/>
                      <w:divBdr>
                        <w:top w:val="none" w:sz="0" w:space="0" w:color="auto"/>
                        <w:left w:val="none" w:sz="0" w:space="0" w:color="auto"/>
                        <w:bottom w:val="none" w:sz="0" w:space="0" w:color="auto"/>
                        <w:right w:val="none" w:sz="0" w:space="0" w:color="auto"/>
                      </w:divBdr>
                    </w:div>
                  </w:divsChild>
                </w:div>
                <w:div w:id="850418263">
                  <w:marLeft w:val="0"/>
                  <w:marRight w:val="0"/>
                  <w:marTop w:val="0"/>
                  <w:marBottom w:val="0"/>
                  <w:divBdr>
                    <w:top w:val="none" w:sz="0" w:space="0" w:color="auto"/>
                    <w:left w:val="none" w:sz="0" w:space="0" w:color="auto"/>
                    <w:bottom w:val="none" w:sz="0" w:space="0" w:color="auto"/>
                    <w:right w:val="none" w:sz="0" w:space="0" w:color="auto"/>
                  </w:divBdr>
                  <w:divsChild>
                    <w:div w:id="60712748">
                      <w:marLeft w:val="0"/>
                      <w:marRight w:val="0"/>
                      <w:marTop w:val="0"/>
                      <w:marBottom w:val="0"/>
                      <w:divBdr>
                        <w:top w:val="none" w:sz="0" w:space="0" w:color="auto"/>
                        <w:left w:val="none" w:sz="0" w:space="0" w:color="auto"/>
                        <w:bottom w:val="none" w:sz="0" w:space="0" w:color="auto"/>
                        <w:right w:val="none" w:sz="0" w:space="0" w:color="auto"/>
                      </w:divBdr>
                    </w:div>
                  </w:divsChild>
                </w:div>
                <w:div w:id="588737558">
                  <w:marLeft w:val="0"/>
                  <w:marRight w:val="0"/>
                  <w:marTop w:val="0"/>
                  <w:marBottom w:val="0"/>
                  <w:divBdr>
                    <w:top w:val="none" w:sz="0" w:space="0" w:color="auto"/>
                    <w:left w:val="none" w:sz="0" w:space="0" w:color="auto"/>
                    <w:bottom w:val="none" w:sz="0" w:space="0" w:color="auto"/>
                    <w:right w:val="none" w:sz="0" w:space="0" w:color="auto"/>
                  </w:divBdr>
                  <w:divsChild>
                    <w:div w:id="1775779670">
                      <w:marLeft w:val="0"/>
                      <w:marRight w:val="0"/>
                      <w:marTop w:val="0"/>
                      <w:marBottom w:val="0"/>
                      <w:divBdr>
                        <w:top w:val="none" w:sz="0" w:space="0" w:color="auto"/>
                        <w:left w:val="none" w:sz="0" w:space="0" w:color="auto"/>
                        <w:bottom w:val="none" w:sz="0" w:space="0" w:color="auto"/>
                        <w:right w:val="none" w:sz="0" w:space="0" w:color="auto"/>
                      </w:divBdr>
                    </w:div>
                    <w:div w:id="1904098199">
                      <w:marLeft w:val="0"/>
                      <w:marRight w:val="0"/>
                      <w:marTop w:val="0"/>
                      <w:marBottom w:val="0"/>
                      <w:divBdr>
                        <w:top w:val="none" w:sz="0" w:space="0" w:color="auto"/>
                        <w:left w:val="none" w:sz="0" w:space="0" w:color="auto"/>
                        <w:bottom w:val="none" w:sz="0" w:space="0" w:color="auto"/>
                        <w:right w:val="none" w:sz="0" w:space="0" w:color="auto"/>
                      </w:divBdr>
                    </w:div>
                  </w:divsChild>
                </w:div>
                <w:div w:id="2117406268">
                  <w:marLeft w:val="0"/>
                  <w:marRight w:val="0"/>
                  <w:marTop w:val="0"/>
                  <w:marBottom w:val="0"/>
                  <w:divBdr>
                    <w:top w:val="none" w:sz="0" w:space="0" w:color="auto"/>
                    <w:left w:val="none" w:sz="0" w:space="0" w:color="auto"/>
                    <w:bottom w:val="none" w:sz="0" w:space="0" w:color="auto"/>
                    <w:right w:val="none" w:sz="0" w:space="0" w:color="auto"/>
                  </w:divBdr>
                  <w:divsChild>
                    <w:div w:id="777258755">
                      <w:marLeft w:val="0"/>
                      <w:marRight w:val="0"/>
                      <w:marTop w:val="0"/>
                      <w:marBottom w:val="0"/>
                      <w:divBdr>
                        <w:top w:val="none" w:sz="0" w:space="0" w:color="auto"/>
                        <w:left w:val="none" w:sz="0" w:space="0" w:color="auto"/>
                        <w:bottom w:val="none" w:sz="0" w:space="0" w:color="auto"/>
                        <w:right w:val="none" w:sz="0" w:space="0" w:color="auto"/>
                      </w:divBdr>
                    </w:div>
                  </w:divsChild>
                </w:div>
                <w:div w:id="2127456267">
                  <w:marLeft w:val="0"/>
                  <w:marRight w:val="0"/>
                  <w:marTop w:val="0"/>
                  <w:marBottom w:val="0"/>
                  <w:divBdr>
                    <w:top w:val="none" w:sz="0" w:space="0" w:color="auto"/>
                    <w:left w:val="none" w:sz="0" w:space="0" w:color="auto"/>
                    <w:bottom w:val="none" w:sz="0" w:space="0" w:color="auto"/>
                    <w:right w:val="none" w:sz="0" w:space="0" w:color="auto"/>
                  </w:divBdr>
                  <w:divsChild>
                    <w:div w:id="322198471">
                      <w:marLeft w:val="0"/>
                      <w:marRight w:val="0"/>
                      <w:marTop w:val="0"/>
                      <w:marBottom w:val="0"/>
                      <w:divBdr>
                        <w:top w:val="none" w:sz="0" w:space="0" w:color="auto"/>
                        <w:left w:val="none" w:sz="0" w:space="0" w:color="auto"/>
                        <w:bottom w:val="none" w:sz="0" w:space="0" w:color="auto"/>
                        <w:right w:val="none" w:sz="0" w:space="0" w:color="auto"/>
                      </w:divBdr>
                    </w:div>
                  </w:divsChild>
                </w:div>
                <w:div w:id="309290731">
                  <w:marLeft w:val="0"/>
                  <w:marRight w:val="0"/>
                  <w:marTop w:val="0"/>
                  <w:marBottom w:val="0"/>
                  <w:divBdr>
                    <w:top w:val="none" w:sz="0" w:space="0" w:color="auto"/>
                    <w:left w:val="none" w:sz="0" w:space="0" w:color="auto"/>
                    <w:bottom w:val="none" w:sz="0" w:space="0" w:color="auto"/>
                    <w:right w:val="none" w:sz="0" w:space="0" w:color="auto"/>
                  </w:divBdr>
                  <w:divsChild>
                    <w:div w:id="427963771">
                      <w:marLeft w:val="0"/>
                      <w:marRight w:val="0"/>
                      <w:marTop w:val="0"/>
                      <w:marBottom w:val="0"/>
                      <w:divBdr>
                        <w:top w:val="none" w:sz="0" w:space="0" w:color="auto"/>
                        <w:left w:val="none" w:sz="0" w:space="0" w:color="auto"/>
                        <w:bottom w:val="none" w:sz="0" w:space="0" w:color="auto"/>
                        <w:right w:val="none" w:sz="0" w:space="0" w:color="auto"/>
                      </w:divBdr>
                    </w:div>
                    <w:div w:id="1453012489">
                      <w:marLeft w:val="0"/>
                      <w:marRight w:val="0"/>
                      <w:marTop w:val="0"/>
                      <w:marBottom w:val="0"/>
                      <w:divBdr>
                        <w:top w:val="none" w:sz="0" w:space="0" w:color="auto"/>
                        <w:left w:val="none" w:sz="0" w:space="0" w:color="auto"/>
                        <w:bottom w:val="none" w:sz="0" w:space="0" w:color="auto"/>
                        <w:right w:val="none" w:sz="0" w:space="0" w:color="auto"/>
                      </w:divBdr>
                    </w:div>
                  </w:divsChild>
                </w:div>
                <w:div w:id="581918409">
                  <w:marLeft w:val="0"/>
                  <w:marRight w:val="0"/>
                  <w:marTop w:val="0"/>
                  <w:marBottom w:val="0"/>
                  <w:divBdr>
                    <w:top w:val="none" w:sz="0" w:space="0" w:color="auto"/>
                    <w:left w:val="none" w:sz="0" w:space="0" w:color="auto"/>
                    <w:bottom w:val="none" w:sz="0" w:space="0" w:color="auto"/>
                    <w:right w:val="none" w:sz="0" w:space="0" w:color="auto"/>
                  </w:divBdr>
                  <w:divsChild>
                    <w:div w:id="1707606397">
                      <w:marLeft w:val="0"/>
                      <w:marRight w:val="0"/>
                      <w:marTop w:val="0"/>
                      <w:marBottom w:val="0"/>
                      <w:divBdr>
                        <w:top w:val="none" w:sz="0" w:space="0" w:color="auto"/>
                        <w:left w:val="none" w:sz="0" w:space="0" w:color="auto"/>
                        <w:bottom w:val="none" w:sz="0" w:space="0" w:color="auto"/>
                        <w:right w:val="none" w:sz="0" w:space="0" w:color="auto"/>
                      </w:divBdr>
                    </w:div>
                  </w:divsChild>
                </w:div>
                <w:div w:id="240793294">
                  <w:marLeft w:val="0"/>
                  <w:marRight w:val="0"/>
                  <w:marTop w:val="0"/>
                  <w:marBottom w:val="0"/>
                  <w:divBdr>
                    <w:top w:val="none" w:sz="0" w:space="0" w:color="auto"/>
                    <w:left w:val="none" w:sz="0" w:space="0" w:color="auto"/>
                    <w:bottom w:val="none" w:sz="0" w:space="0" w:color="auto"/>
                    <w:right w:val="none" w:sz="0" w:space="0" w:color="auto"/>
                  </w:divBdr>
                  <w:divsChild>
                    <w:div w:id="1673557834">
                      <w:marLeft w:val="0"/>
                      <w:marRight w:val="0"/>
                      <w:marTop w:val="0"/>
                      <w:marBottom w:val="0"/>
                      <w:divBdr>
                        <w:top w:val="none" w:sz="0" w:space="0" w:color="auto"/>
                        <w:left w:val="none" w:sz="0" w:space="0" w:color="auto"/>
                        <w:bottom w:val="none" w:sz="0" w:space="0" w:color="auto"/>
                        <w:right w:val="none" w:sz="0" w:space="0" w:color="auto"/>
                      </w:divBdr>
                    </w:div>
                  </w:divsChild>
                </w:div>
                <w:div w:id="988363316">
                  <w:marLeft w:val="0"/>
                  <w:marRight w:val="0"/>
                  <w:marTop w:val="0"/>
                  <w:marBottom w:val="0"/>
                  <w:divBdr>
                    <w:top w:val="none" w:sz="0" w:space="0" w:color="auto"/>
                    <w:left w:val="none" w:sz="0" w:space="0" w:color="auto"/>
                    <w:bottom w:val="none" w:sz="0" w:space="0" w:color="auto"/>
                    <w:right w:val="none" w:sz="0" w:space="0" w:color="auto"/>
                  </w:divBdr>
                  <w:divsChild>
                    <w:div w:id="282151506">
                      <w:marLeft w:val="0"/>
                      <w:marRight w:val="0"/>
                      <w:marTop w:val="0"/>
                      <w:marBottom w:val="0"/>
                      <w:divBdr>
                        <w:top w:val="none" w:sz="0" w:space="0" w:color="auto"/>
                        <w:left w:val="none" w:sz="0" w:space="0" w:color="auto"/>
                        <w:bottom w:val="none" w:sz="0" w:space="0" w:color="auto"/>
                        <w:right w:val="none" w:sz="0" w:space="0" w:color="auto"/>
                      </w:divBdr>
                    </w:div>
                  </w:divsChild>
                </w:div>
                <w:div w:id="1354456200">
                  <w:marLeft w:val="0"/>
                  <w:marRight w:val="0"/>
                  <w:marTop w:val="0"/>
                  <w:marBottom w:val="0"/>
                  <w:divBdr>
                    <w:top w:val="none" w:sz="0" w:space="0" w:color="auto"/>
                    <w:left w:val="none" w:sz="0" w:space="0" w:color="auto"/>
                    <w:bottom w:val="none" w:sz="0" w:space="0" w:color="auto"/>
                    <w:right w:val="none" w:sz="0" w:space="0" w:color="auto"/>
                  </w:divBdr>
                  <w:divsChild>
                    <w:div w:id="1770928684">
                      <w:marLeft w:val="0"/>
                      <w:marRight w:val="0"/>
                      <w:marTop w:val="0"/>
                      <w:marBottom w:val="0"/>
                      <w:divBdr>
                        <w:top w:val="none" w:sz="0" w:space="0" w:color="auto"/>
                        <w:left w:val="none" w:sz="0" w:space="0" w:color="auto"/>
                        <w:bottom w:val="none" w:sz="0" w:space="0" w:color="auto"/>
                        <w:right w:val="none" w:sz="0" w:space="0" w:color="auto"/>
                      </w:divBdr>
                    </w:div>
                  </w:divsChild>
                </w:div>
                <w:div w:id="1725788879">
                  <w:marLeft w:val="0"/>
                  <w:marRight w:val="0"/>
                  <w:marTop w:val="0"/>
                  <w:marBottom w:val="0"/>
                  <w:divBdr>
                    <w:top w:val="none" w:sz="0" w:space="0" w:color="auto"/>
                    <w:left w:val="none" w:sz="0" w:space="0" w:color="auto"/>
                    <w:bottom w:val="none" w:sz="0" w:space="0" w:color="auto"/>
                    <w:right w:val="none" w:sz="0" w:space="0" w:color="auto"/>
                  </w:divBdr>
                  <w:divsChild>
                    <w:div w:id="1687248672">
                      <w:marLeft w:val="0"/>
                      <w:marRight w:val="0"/>
                      <w:marTop w:val="0"/>
                      <w:marBottom w:val="0"/>
                      <w:divBdr>
                        <w:top w:val="none" w:sz="0" w:space="0" w:color="auto"/>
                        <w:left w:val="none" w:sz="0" w:space="0" w:color="auto"/>
                        <w:bottom w:val="none" w:sz="0" w:space="0" w:color="auto"/>
                        <w:right w:val="none" w:sz="0" w:space="0" w:color="auto"/>
                      </w:divBdr>
                    </w:div>
                  </w:divsChild>
                </w:div>
                <w:div w:id="1022438285">
                  <w:marLeft w:val="0"/>
                  <w:marRight w:val="0"/>
                  <w:marTop w:val="0"/>
                  <w:marBottom w:val="0"/>
                  <w:divBdr>
                    <w:top w:val="none" w:sz="0" w:space="0" w:color="auto"/>
                    <w:left w:val="none" w:sz="0" w:space="0" w:color="auto"/>
                    <w:bottom w:val="none" w:sz="0" w:space="0" w:color="auto"/>
                    <w:right w:val="none" w:sz="0" w:space="0" w:color="auto"/>
                  </w:divBdr>
                  <w:divsChild>
                    <w:div w:id="653686063">
                      <w:marLeft w:val="0"/>
                      <w:marRight w:val="0"/>
                      <w:marTop w:val="0"/>
                      <w:marBottom w:val="0"/>
                      <w:divBdr>
                        <w:top w:val="none" w:sz="0" w:space="0" w:color="auto"/>
                        <w:left w:val="none" w:sz="0" w:space="0" w:color="auto"/>
                        <w:bottom w:val="none" w:sz="0" w:space="0" w:color="auto"/>
                        <w:right w:val="none" w:sz="0" w:space="0" w:color="auto"/>
                      </w:divBdr>
                    </w:div>
                  </w:divsChild>
                </w:div>
                <w:div w:id="110053892">
                  <w:marLeft w:val="0"/>
                  <w:marRight w:val="0"/>
                  <w:marTop w:val="0"/>
                  <w:marBottom w:val="0"/>
                  <w:divBdr>
                    <w:top w:val="none" w:sz="0" w:space="0" w:color="auto"/>
                    <w:left w:val="none" w:sz="0" w:space="0" w:color="auto"/>
                    <w:bottom w:val="none" w:sz="0" w:space="0" w:color="auto"/>
                    <w:right w:val="none" w:sz="0" w:space="0" w:color="auto"/>
                  </w:divBdr>
                  <w:divsChild>
                    <w:div w:id="1403991878">
                      <w:marLeft w:val="0"/>
                      <w:marRight w:val="0"/>
                      <w:marTop w:val="0"/>
                      <w:marBottom w:val="0"/>
                      <w:divBdr>
                        <w:top w:val="none" w:sz="0" w:space="0" w:color="auto"/>
                        <w:left w:val="none" w:sz="0" w:space="0" w:color="auto"/>
                        <w:bottom w:val="none" w:sz="0" w:space="0" w:color="auto"/>
                        <w:right w:val="none" w:sz="0" w:space="0" w:color="auto"/>
                      </w:divBdr>
                    </w:div>
                  </w:divsChild>
                </w:div>
                <w:div w:id="1588926645">
                  <w:marLeft w:val="0"/>
                  <w:marRight w:val="0"/>
                  <w:marTop w:val="0"/>
                  <w:marBottom w:val="0"/>
                  <w:divBdr>
                    <w:top w:val="none" w:sz="0" w:space="0" w:color="auto"/>
                    <w:left w:val="none" w:sz="0" w:space="0" w:color="auto"/>
                    <w:bottom w:val="none" w:sz="0" w:space="0" w:color="auto"/>
                    <w:right w:val="none" w:sz="0" w:space="0" w:color="auto"/>
                  </w:divBdr>
                  <w:divsChild>
                    <w:div w:id="522212120">
                      <w:marLeft w:val="0"/>
                      <w:marRight w:val="0"/>
                      <w:marTop w:val="0"/>
                      <w:marBottom w:val="0"/>
                      <w:divBdr>
                        <w:top w:val="none" w:sz="0" w:space="0" w:color="auto"/>
                        <w:left w:val="none" w:sz="0" w:space="0" w:color="auto"/>
                        <w:bottom w:val="none" w:sz="0" w:space="0" w:color="auto"/>
                        <w:right w:val="none" w:sz="0" w:space="0" w:color="auto"/>
                      </w:divBdr>
                    </w:div>
                  </w:divsChild>
                </w:div>
                <w:div w:id="1122578673">
                  <w:marLeft w:val="0"/>
                  <w:marRight w:val="0"/>
                  <w:marTop w:val="0"/>
                  <w:marBottom w:val="0"/>
                  <w:divBdr>
                    <w:top w:val="none" w:sz="0" w:space="0" w:color="auto"/>
                    <w:left w:val="none" w:sz="0" w:space="0" w:color="auto"/>
                    <w:bottom w:val="none" w:sz="0" w:space="0" w:color="auto"/>
                    <w:right w:val="none" w:sz="0" w:space="0" w:color="auto"/>
                  </w:divBdr>
                  <w:divsChild>
                    <w:div w:id="1713379755">
                      <w:marLeft w:val="0"/>
                      <w:marRight w:val="0"/>
                      <w:marTop w:val="0"/>
                      <w:marBottom w:val="0"/>
                      <w:divBdr>
                        <w:top w:val="none" w:sz="0" w:space="0" w:color="auto"/>
                        <w:left w:val="none" w:sz="0" w:space="0" w:color="auto"/>
                        <w:bottom w:val="none" w:sz="0" w:space="0" w:color="auto"/>
                        <w:right w:val="none" w:sz="0" w:space="0" w:color="auto"/>
                      </w:divBdr>
                    </w:div>
                  </w:divsChild>
                </w:div>
                <w:div w:id="725378891">
                  <w:marLeft w:val="0"/>
                  <w:marRight w:val="0"/>
                  <w:marTop w:val="0"/>
                  <w:marBottom w:val="0"/>
                  <w:divBdr>
                    <w:top w:val="none" w:sz="0" w:space="0" w:color="auto"/>
                    <w:left w:val="none" w:sz="0" w:space="0" w:color="auto"/>
                    <w:bottom w:val="none" w:sz="0" w:space="0" w:color="auto"/>
                    <w:right w:val="none" w:sz="0" w:space="0" w:color="auto"/>
                  </w:divBdr>
                  <w:divsChild>
                    <w:div w:id="698090741">
                      <w:marLeft w:val="0"/>
                      <w:marRight w:val="0"/>
                      <w:marTop w:val="0"/>
                      <w:marBottom w:val="0"/>
                      <w:divBdr>
                        <w:top w:val="none" w:sz="0" w:space="0" w:color="auto"/>
                        <w:left w:val="none" w:sz="0" w:space="0" w:color="auto"/>
                        <w:bottom w:val="none" w:sz="0" w:space="0" w:color="auto"/>
                        <w:right w:val="none" w:sz="0" w:space="0" w:color="auto"/>
                      </w:divBdr>
                    </w:div>
                  </w:divsChild>
                </w:div>
                <w:div w:id="2126921810">
                  <w:marLeft w:val="0"/>
                  <w:marRight w:val="0"/>
                  <w:marTop w:val="0"/>
                  <w:marBottom w:val="0"/>
                  <w:divBdr>
                    <w:top w:val="none" w:sz="0" w:space="0" w:color="auto"/>
                    <w:left w:val="none" w:sz="0" w:space="0" w:color="auto"/>
                    <w:bottom w:val="none" w:sz="0" w:space="0" w:color="auto"/>
                    <w:right w:val="none" w:sz="0" w:space="0" w:color="auto"/>
                  </w:divBdr>
                  <w:divsChild>
                    <w:div w:id="1474639635">
                      <w:marLeft w:val="0"/>
                      <w:marRight w:val="0"/>
                      <w:marTop w:val="0"/>
                      <w:marBottom w:val="0"/>
                      <w:divBdr>
                        <w:top w:val="none" w:sz="0" w:space="0" w:color="auto"/>
                        <w:left w:val="none" w:sz="0" w:space="0" w:color="auto"/>
                        <w:bottom w:val="none" w:sz="0" w:space="0" w:color="auto"/>
                        <w:right w:val="none" w:sz="0" w:space="0" w:color="auto"/>
                      </w:divBdr>
                    </w:div>
                  </w:divsChild>
                </w:div>
                <w:div w:id="736636897">
                  <w:marLeft w:val="0"/>
                  <w:marRight w:val="0"/>
                  <w:marTop w:val="0"/>
                  <w:marBottom w:val="0"/>
                  <w:divBdr>
                    <w:top w:val="none" w:sz="0" w:space="0" w:color="auto"/>
                    <w:left w:val="none" w:sz="0" w:space="0" w:color="auto"/>
                    <w:bottom w:val="none" w:sz="0" w:space="0" w:color="auto"/>
                    <w:right w:val="none" w:sz="0" w:space="0" w:color="auto"/>
                  </w:divBdr>
                  <w:divsChild>
                    <w:div w:id="551774003">
                      <w:marLeft w:val="0"/>
                      <w:marRight w:val="0"/>
                      <w:marTop w:val="0"/>
                      <w:marBottom w:val="0"/>
                      <w:divBdr>
                        <w:top w:val="none" w:sz="0" w:space="0" w:color="auto"/>
                        <w:left w:val="none" w:sz="0" w:space="0" w:color="auto"/>
                        <w:bottom w:val="none" w:sz="0" w:space="0" w:color="auto"/>
                        <w:right w:val="none" w:sz="0" w:space="0" w:color="auto"/>
                      </w:divBdr>
                    </w:div>
                  </w:divsChild>
                </w:div>
                <w:div w:id="460684786">
                  <w:marLeft w:val="0"/>
                  <w:marRight w:val="0"/>
                  <w:marTop w:val="0"/>
                  <w:marBottom w:val="0"/>
                  <w:divBdr>
                    <w:top w:val="none" w:sz="0" w:space="0" w:color="auto"/>
                    <w:left w:val="none" w:sz="0" w:space="0" w:color="auto"/>
                    <w:bottom w:val="none" w:sz="0" w:space="0" w:color="auto"/>
                    <w:right w:val="none" w:sz="0" w:space="0" w:color="auto"/>
                  </w:divBdr>
                  <w:divsChild>
                    <w:div w:id="1575970657">
                      <w:marLeft w:val="0"/>
                      <w:marRight w:val="0"/>
                      <w:marTop w:val="0"/>
                      <w:marBottom w:val="0"/>
                      <w:divBdr>
                        <w:top w:val="none" w:sz="0" w:space="0" w:color="auto"/>
                        <w:left w:val="none" w:sz="0" w:space="0" w:color="auto"/>
                        <w:bottom w:val="none" w:sz="0" w:space="0" w:color="auto"/>
                        <w:right w:val="none" w:sz="0" w:space="0" w:color="auto"/>
                      </w:divBdr>
                    </w:div>
                  </w:divsChild>
                </w:div>
                <w:div w:id="1723481834">
                  <w:marLeft w:val="0"/>
                  <w:marRight w:val="0"/>
                  <w:marTop w:val="0"/>
                  <w:marBottom w:val="0"/>
                  <w:divBdr>
                    <w:top w:val="none" w:sz="0" w:space="0" w:color="auto"/>
                    <w:left w:val="none" w:sz="0" w:space="0" w:color="auto"/>
                    <w:bottom w:val="none" w:sz="0" w:space="0" w:color="auto"/>
                    <w:right w:val="none" w:sz="0" w:space="0" w:color="auto"/>
                  </w:divBdr>
                  <w:divsChild>
                    <w:div w:id="1448623197">
                      <w:marLeft w:val="0"/>
                      <w:marRight w:val="0"/>
                      <w:marTop w:val="0"/>
                      <w:marBottom w:val="0"/>
                      <w:divBdr>
                        <w:top w:val="none" w:sz="0" w:space="0" w:color="auto"/>
                        <w:left w:val="none" w:sz="0" w:space="0" w:color="auto"/>
                        <w:bottom w:val="none" w:sz="0" w:space="0" w:color="auto"/>
                        <w:right w:val="none" w:sz="0" w:space="0" w:color="auto"/>
                      </w:divBdr>
                    </w:div>
                  </w:divsChild>
                </w:div>
                <w:div w:id="459030568">
                  <w:marLeft w:val="0"/>
                  <w:marRight w:val="0"/>
                  <w:marTop w:val="0"/>
                  <w:marBottom w:val="0"/>
                  <w:divBdr>
                    <w:top w:val="none" w:sz="0" w:space="0" w:color="auto"/>
                    <w:left w:val="none" w:sz="0" w:space="0" w:color="auto"/>
                    <w:bottom w:val="none" w:sz="0" w:space="0" w:color="auto"/>
                    <w:right w:val="none" w:sz="0" w:space="0" w:color="auto"/>
                  </w:divBdr>
                  <w:divsChild>
                    <w:div w:id="1126969288">
                      <w:marLeft w:val="0"/>
                      <w:marRight w:val="0"/>
                      <w:marTop w:val="0"/>
                      <w:marBottom w:val="0"/>
                      <w:divBdr>
                        <w:top w:val="none" w:sz="0" w:space="0" w:color="auto"/>
                        <w:left w:val="none" w:sz="0" w:space="0" w:color="auto"/>
                        <w:bottom w:val="none" w:sz="0" w:space="0" w:color="auto"/>
                        <w:right w:val="none" w:sz="0" w:space="0" w:color="auto"/>
                      </w:divBdr>
                    </w:div>
                  </w:divsChild>
                </w:div>
                <w:div w:id="1640646246">
                  <w:marLeft w:val="0"/>
                  <w:marRight w:val="0"/>
                  <w:marTop w:val="0"/>
                  <w:marBottom w:val="0"/>
                  <w:divBdr>
                    <w:top w:val="none" w:sz="0" w:space="0" w:color="auto"/>
                    <w:left w:val="none" w:sz="0" w:space="0" w:color="auto"/>
                    <w:bottom w:val="none" w:sz="0" w:space="0" w:color="auto"/>
                    <w:right w:val="none" w:sz="0" w:space="0" w:color="auto"/>
                  </w:divBdr>
                  <w:divsChild>
                    <w:div w:id="1621065306">
                      <w:marLeft w:val="0"/>
                      <w:marRight w:val="0"/>
                      <w:marTop w:val="0"/>
                      <w:marBottom w:val="0"/>
                      <w:divBdr>
                        <w:top w:val="none" w:sz="0" w:space="0" w:color="auto"/>
                        <w:left w:val="none" w:sz="0" w:space="0" w:color="auto"/>
                        <w:bottom w:val="none" w:sz="0" w:space="0" w:color="auto"/>
                        <w:right w:val="none" w:sz="0" w:space="0" w:color="auto"/>
                      </w:divBdr>
                    </w:div>
                  </w:divsChild>
                </w:div>
                <w:div w:id="1411655067">
                  <w:marLeft w:val="0"/>
                  <w:marRight w:val="0"/>
                  <w:marTop w:val="0"/>
                  <w:marBottom w:val="0"/>
                  <w:divBdr>
                    <w:top w:val="none" w:sz="0" w:space="0" w:color="auto"/>
                    <w:left w:val="none" w:sz="0" w:space="0" w:color="auto"/>
                    <w:bottom w:val="none" w:sz="0" w:space="0" w:color="auto"/>
                    <w:right w:val="none" w:sz="0" w:space="0" w:color="auto"/>
                  </w:divBdr>
                  <w:divsChild>
                    <w:div w:id="1371153830">
                      <w:marLeft w:val="0"/>
                      <w:marRight w:val="0"/>
                      <w:marTop w:val="0"/>
                      <w:marBottom w:val="0"/>
                      <w:divBdr>
                        <w:top w:val="none" w:sz="0" w:space="0" w:color="auto"/>
                        <w:left w:val="none" w:sz="0" w:space="0" w:color="auto"/>
                        <w:bottom w:val="none" w:sz="0" w:space="0" w:color="auto"/>
                        <w:right w:val="none" w:sz="0" w:space="0" w:color="auto"/>
                      </w:divBdr>
                    </w:div>
                  </w:divsChild>
                </w:div>
                <w:div w:id="17439557">
                  <w:marLeft w:val="0"/>
                  <w:marRight w:val="0"/>
                  <w:marTop w:val="0"/>
                  <w:marBottom w:val="0"/>
                  <w:divBdr>
                    <w:top w:val="none" w:sz="0" w:space="0" w:color="auto"/>
                    <w:left w:val="none" w:sz="0" w:space="0" w:color="auto"/>
                    <w:bottom w:val="none" w:sz="0" w:space="0" w:color="auto"/>
                    <w:right w:val="none" w:sz="0" w:space="0" w:color="auto"/>
                  </w:divBdr>
                  <w:divsChild>
                    <w:div w:id="811483327">
                      <w:marLeft w:val="0"/>
                      <w:marRight w:val="0"/>
                      <w:marTop w:val="0"/>
                      <w:marBottom w:val="0"/>
                      <w:divBdr>
                        <w:top w:val="none" w:sz="0" w:space="0" w:color="auto"/>
                        <w:left w:val="none" w:sz="0" w:space="0" w:color="auto"/>
                        <w:bottom w:val="none" w:sz="0" w:space="0" w:color="auto"/>
                        <w:right w:val="none" w:sz="0" w:space="0" w:color="auto"/>
                      </w:divBdr>
                    </w:div>
                  </w:divsChild>
                </w:div>
                <w:div w:id="2058552649">
                  <w:marLeft w:val="0"/>
                  <w:marRight w:val="0"/>
                  <w:marTop w:val="0"/>
                  <w:marBottom w:val="0"/>
                  <w:divBdr>
                    <w:top w:val="none" w:sz="0" w:space="0" w:color="auto"/>
                    <w:left w:val="none" w:sz="0" w:space="0" w:color="auto"/>
                    <w:bottom w:val="none" w:sz="0" w:space="0" w:color="auto"/>
                    <w:right w:val="none" w:sz="0" w:space="0" w:color="auto"/>
                  </w:divBdr>
                  <w:divsChild>
                    <w:div w:id="741567235">
                      <w:marLeft w:val="0"/>
                      <w:marRight w:val="0"/>
                      <w:marTop w:val="0"/>
                      <w:marBottom w:val="0"/>
                      <w:divBdr>
                        <w:top w:val="none" w:sz="0" w:space="0" w:color="auto"/>
                        <w:left w:val="none" w:sz="0" w:space="0" w:color="auto"/>
                        <w:bottom w:val="none" w:sz="0" w:space="0" w:color="auto"/>
                        <w:right w:val="none" w:sz="0" w:space="0" w:color="auto"/>
                      </w:divBdr>
                    </w:div>
                  </w:divsChild>
                </w:div>
                <w:div w:id="473528306">
                  <w:marLeft w:val="0"/>
                  <w:marRight w:val="0"/>
                  <w:marTop w:val="0"/>
                  <w:marBottom w:val="0"/>
                  <w:divBdr>
                    <w:top w:val="none" w:sz="0" w:space="0" w:color="auto"/>
                    <w:left w:val="none" w:sz="0" w:space="0" w:color="auto"/>
                    <w:bottom w:val="none" w:sz="0" w:space="0" w:color="auto"/>
                    <w:right w:val="none" w:sz="0" w:space="0" w:color="auto"/>
                  </w:divBdr>
                  <w:divsChild>
                    <w:div w:id="1235821461">
                      <w:marLeft w:val="0"/>
                      <w:marRight w:val="0"/>
                      <w:marTop w:val="0"/>
                      <w:marBottom w:val="0"/>
                      <w:divBdr>
                        <w:top w:val="none" w:sz="0" w:space="0" w:color="auto"/>
                        <w:left w:val="none" w:sz="0" w:space="0" w:color="auto"/>
                        <w:bottom w:val="none" w:sz="0" w:space="0" w:color="auto"/>
                        <w:right w:val="none" w:sz="0" w:space="0" w:color="auto"/>
                      </w:divBdr>
                    </w:div>
                  </w:divsChild>
                </w:div>
                <w:div w:id="1380741151">
                  <w:marLeft w:val="0"/>
                  <w:marRight w:val="0"/>
                  <w:marTop w:val="0"/>
                  <w:marBottom w:val="0"/>
                  <w:divBdr>
                    <w:top w:val="none" w:sz="0" w:space="0" w:color="auto"/>
                    <w:left w:val="none" w:sz="0" w:space="0" w:color="auto"/>
                    <w:bottom w:val="none" w:sz="0" w:space="0" w:color="auto"/>
                    <w:right w:val="none" w:sz="0" w:space="0" w:color="auto"/>
                  </w:divBdr>
                  <w:divsChild>
                    <w:div w:id="407845951">
                      <w:marLeft w:val="0"/>
                      <w:marRight w:val="0"/>
                      <w:marTop w:val="0"/>
                      <w:marBottom w:val="0"/>
                      <w:divBdr>
                        <w:top w:val="none" w:sz="0" w:space="0" w:color="auto"/>
                        <w:left w:val="none" w:sz="0" w:space="0" w:color="auto"/>
                        <w:bottom w:val="none" w:sz="0" w:space="0" w:color="auto"/>
                        <w:right w:val="none" w:sz="0" w:space="0" w:color="auto"/>
                      </w:divBdr>
                    </w:div>
                  </w:divsChild>
                </w:div>
                <w:div w:id="696080654">
                  <w:marLeft w:val="0"/>
                  <w:marRight w:val="0"/>
                  <w:marTop w:val="0"/>
                  <w:marBottom w:val="0"/>
                  <w:divBdr>
                    <w:top w:val="none" w:sz="0" w:space="0" w:color="auto"/>
                    <w:left w:val="none" w:sz="0" w:space="0" w:color="auto"/>
                    <w:bottom w:val="none" w:sz="0" w:space="0" w:color="auto"/>
                    <w:right w:val="none" w:sz="0" w:space="0" w:color="auto"/>
                  </w:divBdr>
                  <w:divsChild>
                    <w:div w:id="90585914">
                      <w:marLeft w:val="0"/>
                      <w:marRight w:val="0"/>
                      <w:marTop w:val="0"/>
                      <w:marBottom w:val="0"/>
                      <w:divBdr>
                        <w:top w:val="none" w:sz="0" w:space="0" w:color="auto"/>
                        <w:left w:val="none" w:sz="0" w:space="0" w:color="auto"/>
                        <w:bottom w:val="none" w:sz="0" w:space="0" w:color="auto"/>
                        <w:right w:val="none" w:sz="0" w:space="0" w:color="auto"/>
                      </w:divBdr>
                    </w:div>
                  </w:divsChild>
                </w:div>
                <w:div w:id="980307664">
                  <w:marLeft w:val="0"/>
                  <w:marRight w:val="0"/>
                  <w:marTop w:val="0"/>
                  <w:marBottom w:val="0"/>
                  <w:divBdr>
                    <w:top w:val="none" w:sz="0" w:space="0" w:color="auto"/>
                    <w:left w:val="none" w:sz="0" w:space="0" w:color="auto"/>
                    <w:bottom w:val="none" w:sz="0" w:space="0" w:color="auto"/>
                    <w:right w:val="none" w:sz="0" w:space="0" w:color="auto"/>
                  </w:divBdr>
                  <w:divsChild>
                    <w:div w:id="185019357">
                      <w:marLeft w:val="0"/>
                      <w:marRight w:val="0"/>
                      <w:marTop w:val="0"/>
                      <w:marBottom w:val="0"/>
                      <w:divBdr>
                        <w:top w:val="none" w:sz="0" w:space="0" w:color="auto"/>
                        <w:left w:val="none" w:sz="0" w:space="0" w:color="auto"/>
                        <w:bottom w:val="none" w:sz="0" w:space="0" w:color="auto"/>
                        <w:right w:val="none" w:sz="0" w:space="0" w:color="auto"/>
                      </w:divBdr>
                    </w:div>
                    <w:div w:id="1075975014">
                      <w:marLeft w:val="0"/>
                      <w:marRight w:val="0"/>
                      <w:marTop w:val="0"/>
                      <w:marBottom w:val="0"/>
                      <w:divBdr>
                        <w:top w:val="none" w:sz="0" w:space="0" w:color="auto"/>
                        <w:left w:val="none" w:sz="0" w:space="0" w:color="auto"/>
                        <w:bottom w:val="none" w:sz="0" w:space="0" w:color="auto"/>
                        <w:right w:val="none" w:sz="0" w:space="0" w:color="auto"/>
                      </w:divBdr>
                    </w:div>
                  </w:divsChild>
                </w:div>
                <w:div w:id="1037658407">
                  <w:marLeft w:val="0"/>
                  <w:marRight w:val="0"/>
                  <w:marTop w:val="0"/>
                  <w:marBottom w:val="0"/>
                  <w:divBdr>
                    <w:top w:val="none" w:sz="0" w:space="0" w:color="auto"/>
                    <w:left w:val="none" w:sz="0" w:space="0" w:color="auto"/>
                    <w:bottom w:val="none" w:sz="0" w:space="0" w:color="auto"/>
                    <w:right w:val="none" w:sz="0" w:space="0" w:color="auto"/>
                  </w:divBdr>
                  <w:divsChild>
                    <w:div w:id="519397468">
                      <w:marLeft w:val="0"/>
                      <w:marRight w:val="0"/>
                      <w:marTop w:val="0"/>
                      <w:marBottom w:val="0"/>
                      <w:divBdr>
                        <w:top w:val="none" w:sz="0" w:space="0" w:color="auto"/>
                        <w:left w:val="none" w:sz="0" w:space="0" w:color="auto"/>
                        <w:bottom w:val="none" w:sz="0" w:space="0" w:color="auto"/>
                        <w:right w:val="none" w:sz="0" w:space="0" w:color="auto"/>
                      </w:divBdr>
                    </w:div>
                  </w:divsChild>
                </w:div>
                <w:div w:id="1908956258">
                  <w:marLeft w:val="0"/>
                  <w:marRight w:val="0"/>
                  <w:marTop w:val="0"/>
                  <w:marBottom w:val="0"/>
                  <w:divBdr>
                    <w:top w:val="none" w:sz="0" w:space="0" w:color="auto"/>
                    <w:left w:val="none" w:sz="0" w:space="0" w:color="auto"/>
                    <w:bottom w:val="none" w:sz="0" w:space="0" w:color="auto"/>
                    <w:right w:val="none" w:sz="0" w:space="0" w:color="auto"/>
                  </w:divBdr>
                  <w:divsChild>
                    <w:div w:id="293103826">
                      <w:marLeft w:val="0"/>
                      <w:marRight w:val="0"/>
                      <w:marTop w:val="0"/>
                      <w:marBottom w:val="0"/>
                      <w:divBdr>
                        <w:top w:val="none" w:sz="0" w:space="0" w:color="auto"/>
                        <w:left w:val="none" w:sz="0" w:space="0" w:color="auto"/>
                        <w:bottom w:val="none" w:sz="0" w:space="0" w:color="auto"/>
                        <w:right w:val="none" w:sz="0" w:space="0" w:color="auto"/>
                      </w:divBdr>
                    </w:div>
                  </w:divsChild>
                </w:div>
                <w:div w:id="1550453431">
                  <w:marLeft w:val="0"/>
                  <w:marRight w:val="0"/>
                  <w:marTop w:val="0"/>
                  <w:marBottom w:val="0"/>
                  <w:divBdr>
                    <w:top w:val="none" w:sz="0" w:space="0" w:color="auto"/>
                    <w:left w:val="none" w:sz="0" w:space="0" w:color="auto"/>
                    <w:bottom w:val="none" w:sz="0" w:space="0" w:color="auto"/>
                    <w:right w:val="none" w:sz="0" w:space="0" w:color="auto"/>
                  </w:divBdr>
                  <w:divsChild>
                    <w:div w:id="8911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19251">
      <w:bodyDiv w:val="1"/>
      <w:marLeft w:val="0"/>
      <w:marRight w:val="0"/>
      <w:marTop w:val="0"/>
      <w:marBottom w:val="0"/>
      <w:divBdr>
        <w:top w:val="none" w:sz="0" w:space="0" w:color="auto"/>
        <w:left w:val="none" w:sz="0" w:space="0" w:color="auto"/>
        <w:bottom w:val="none" w:sz="0" w:space="0" w:color="auto"/>
        <w:right w:val="none" w:sz="0" w:space="0" w:color="auto"/>
      </w:divBdr>
      <w:divsChild>
        <w:div w:id="1626500773">
          <w:marLeft w:val="0"/>
          <w:marRight w:val="0"/>
          <w:marTop w:val="0"/>
          <w:marBottom w:val="0"/>
          <w:divBdr>
            <w:top w:val="none" w:sz="0" w:space="0" w:color="auto"/>
            <w:left w:val="none" w:sz="0" w:space="0" w:color="auto"/>
            <w:bottom w:val="none" w:sz="0" w:space="0" w:color="auto"/>
            <w:right w:val="none" w:sz="0" w:space="0" w:color="auto"/>
          </w:divBdr>
        </w:div>
        <w:div w:id="1276906812">
          <w:marLeft w:val="0"/>
          <w:marRight w:val="0"/>
          <w:marTop w:val="0"/>
          <w:marBottom w:val="0"/>
          <w:divBdr>
            <w:top w:val="none" w:sz="0" w:space="0" w:color="auto"/>
            <w:left w:val="none" w:sz="0" w:space="0" w:color="auto"/>
            <w:bottom w:val="none" w:sz="0" w:space="0" w:color="auto"/>
            <w:right w:val="none" w:sz="0" w:space="0" w:color="auto"/>
          </w:divBdr>
        </w:div>
        <w:div w:id="960190511">
          <w:marLeft w:val="0"/>
          <w:marRight w:val="0"/>
          <w:marTop w:val="0"/>
          <w:marBottom w:val="0"/>
          <w:divBdr>
            <w:top w:val="none" w:sz="0" w:space="0" w:color="auto"/>
            <w:left w:val="none" w:sz="0" w:space="0" w:color="auto"/>
            <w:bottom w:val="none" w:sz="0" w:space="0" w:color="auto"/>
            <w:right w:val="none" w:sz="0" w:space="0" w:color="auto"/>
          </w:divBdr>
        </w:div>
        <w:div w:id="357001851">
          <w:marLeft w:val="0"/>
          <w:marRight w:val="0"/>
          <w:marTop w:val="0"/>
          <w:marBottom w:val="0"/>
          <w:divBdr>
            <w:top w:val="none" w:sz="0" w:space="0" w:color="auto"/>
            <w:left w:val="none" w:sz="0" w:space="0" w:color="auto"/>
            <w:bottom w:val="none" w:sz="0" w:space="0" w:color="auto"/>
            <w:right w:val="none" w:sz="0" w:space="0" w:color="auto"/>
          </w:divBdr>
        </w:div>
        <w:div w:id="446974252">
          <w:marLeft w:val="0"/>
          <w:marRight w:val="0"/>
          <w:marTop w:val="0"/>
          <w:marBottom w:val="0"/>
          <w:divBdr>
            <w:top w:val="none" w:sz="0" w:space="0" w:color="auto"/>
            <w:left w:val="none" w:sz="0" w:space="0" w:color="auto"/>
            <w:bottom w:val="none" w:sz="0" w:space="0" w:color="auto"/>
            <w:right w:val="none" w:sz="0" w:space="0" w:color="auto"/>
          </w:divBdr>
        </w:div>
        <w:div w:id="950167834">
          <w:marLeft w:val="0"/>
          <w:marRight w:val="0"/>
          <w:marTop w:val="0"/>
          <w:marBottom w:val="0"/>
          <w:divBdr>
            <w:top w:val="none" w:sz="0" w:space="0" w:color="auto"/>
            <w:left w:val="none" w:sz="0" w:space="0" w:color="auto"/>
            <w:bottom w:val="none" w:sz="0" w:space="0" w:color="auto"/>
            <w:right w:val="none" w:sz="0" w:space="0" w:color="auto"/>
          </w:divBdr>
        </w:div>
        <w:div w:id="1135558873">
          <w:marLeft w:val="0"/>
          <w:marRight w:val="0"/>
          <w:marTop w:val="0"/>
          <w:marBottom w:val="0"/>
          <w:divBdr>
            <w:top w:val="none" w:sz="0" w:space="0" w:color="auto"/>
            <w:left w:val="none" w:sz="0" w:space="0" w:color="auto"/>
            <w:bottom w:val="none" w:sz="0" w:space="0" w:color="auto"/>
            <w:right w:val="none" w:sz="0" w:space="0" w:color="auto"/>
          </w:divBdr>
        </w:div>
      </w:divsChild>
    </w:div>
    <w:div w:id="1802771344">
      <w:bodyDiv w:val="1"/>
      <w:marLeft w:val="0"/>
      <w:marRight w:val="0"/>
      <w:marTop w:val="0"/>
      <w:marBottom w:val="0"/>
      <w:divBdr>
        <w:top w:val="none" w:sz="0" w:space="0" w:color="auto"/>
        <w:left w:val="none" w:sz="0" w:space="0" w:color="auto"/>
        <w:bottom w:val="none" w:sz="0" w:space="0" w:color="auto"/>
        <w:right w:val="none" w:sz="0" w:space="0" w:color="auto"/>
      </w:divBdr>
      <w:divsChild>
        <w:div w:id="758332004">
          <w:marLeft w:val="0"/>
          <w:marRight w:val="0"/>
          <w:marTop w:val="0"/>
          <w:marBottom w:val="0"/>
          <w:divBdr>
            <w:top w:val="none" w:sz="0" w:space="0" w:color="auto"/>
            <w:left w:val="none" w:sz="0" w:space="0" w:color="auto"/>
            <w:bottom w:val="none" w:sz="0" w:space="0" w:color="auto"/>
            <w:right w:val="none" w:sz="0" w:space="0" w:color="auto"/>
          </w:divBdr>
        </w:div>
        <w:div w:id="817575195">
          <w:marLeft w:val="0"/>
          <w:marRight w:val="0"/>
          <w:marTop w:val="0"/>
          <w:marBottom w:val="0"/>
          <w:divBdr>
            <w:top w:val="none" w:sz="0" w:space="0" w:color="auto"/>
            <w:left w:val="none" w:sz="0" w:space="0" w:color="auto"/>
            <w:bottom w:val="none" w:sz="0" w:space="0" w:color="auto"/>
            <w:right w:val="none" w:sz="0" w:space="0" w:color="auto"/>
          </w:divBdr>
        </w:div>
        <w:div w:id="1526559222">
          <w:marLeft w:val="0"/>
          <w:marRight w:val="0"/>
          <w:marTop w:val="0"/>
          <w:marBottom w:val="0"/>
          <w:divBdr>
            <w:top w:val="none" w:sz="0" w:space="0" w:color="auto"/>
            <w:left w:val="none" w:sz="0" w:space="0" w:color="auto"/>
            <w:bottom w:val="none" w:sz="0" w:space="0" w:color="auto"/>
            <w:right w:val="none" w:sz="0" w:space="0" w:color="auto"/>
          </w:divBdr>
        </w:div>
        <w:div w:id="646207968">
          <w:marLeft w:val="0"/>
          <w:marRight w:val="0"/>
          <w:marTop w:val="0"/>
          <w:marBottom w:val="0"/>
          <w:divBdr>
            <w:top w:val="none" w:sz="0" w:space="0" w:color="auto"/>
            <w:left w:val="none" w:sz="0" w:space="0" w:color="auto"/>
            <w:bottom w:val="none" w:sz="0" w:space="0" w:color="auto"/>
            <w:right w:val="none" w:sz="0" w:space="0" w:color="auto"/>
          </w:divBdr>
        </w:div>
        <w:div w:id="2117289369">
          <w:marLeft w:val="0"/>
          <w:marRight w:val="0"/>
          <w:marTop w:val="0"/>
          <w:marBottom w:val="0"/>
          <w:divBdr>
            <w:top w:val="none" w:sz="0" w:space="0" w:color="auto"/>
            <w:left w:val="none" w:sz="0" w:space="0" w:color="auto"/>
            <w:bottom w:val="none" w:sz="0" w:space="0" w:color="auto"/>
            <w:right w:val="none" w:sz="0" w:space="0" w:color="auto"/>
          </w:divBdr>
        </w:div>
        <w:div w:id="449132546">
          <w:marLeft w:val="0"/>
          <w:marRight w:val="0"/>
          <w:marTop w:val="0"/>
          <w:marBottom w:val="0"/>
          <w:divBdr>
            <w:top w:val="none" w:sz="0" w:space="0" w:color="auto"/>
            <w:left w:val="none" w:sz="0" w:space="0" w:color="auto"/>
            <w:bottom w:val="none" w:sz="0" w:space="0" w:color="auto"/>
            <w:right w:val="none" w:sz="0" w:space="0" w:color="auto"/>
          </w:divBdr>
        </w:div>
        <w:div w:id="1015889459">
          <w:marLeft w:val="0"/>
          <w:marRight w:val="0"/>
          <w:marTop w:val="0"/>
          <w:marBottom w:val="0"/>
          <w:divBdr>
            <w:top w:val="none" w:sz="0" w:space="0" w:color="auto"/>
            <w:left w:val="none" w:sz="0" w:space="0" w:color="auto"/>
            <w:bottom w:val="none" w:sz="0" w:space="0" w:color="auto"/>
            <w:right w:val="none" w:sz="0" w:space="0" w:color="auto"/>
          </w:divBdr>
        </w:div>
        <w:div w:id="1076439748">
          <w:marLeft w:val="0"/>
          <w:marRight w:val="0"/>
          <w:marTop w:val="0"/>
          <w:marBottom w:val="0"/>
          <w:divBdr>
            <w:top w:val="none" w:sz="0" w:space="0" w:color="auto"/>
            <w:left w:val="none" w:sz="0" w:space="0" w:color="auto"/>
            <w:bottom w:val="none" w:sz="0" w:space="0" w:color="auto"/>
            <w:right w:val="none" w:sz="0" w:space="0" w:color="auto"/>
          </w:divBdr>
        </w:div>
        <w:div w:id="619531547">
          <w:marLeft w:val="0"/>
          <w:marRight w:val="0"/>
          <w:marTop w:val="0"/>
          <w:marBottom w:val="0"/>
          <w:divBdr>
            <w:top w:val="none" w:sz="0" w:space="0" w:color="auto"/>
            <w:left w:val="none" w:sz="0" w:space="0" w:color="auto"/>
            <w:bottom w:val="none" w:sz="0" w:space="0" w:color="auto"/>
            <w:right w:val="none" w:sz="0" w:space="0" w:color="auto"/>
          </w:divBdr>
        </w:div>
        <w:div w:id="913583539">
          <w:marLeft w:val="0"/>
          <w:marRight w:val="0"/>
          <w:marTop w:val="0"/>
          <w:marBottom w:val="0"/>
          <w:divBdr>
            <w:top w:val="none" w:sz="0" w:space="0" w:color="auto"/>
            <w:left w:val="none" w:sz="0" w:space="0" w:color="auto"/>
            <w:bottom w:val="none" w:sz="0" w:space="0" w:color="auto"/>
            <w:right w:val="none" w:sz="0" w:space="0" w:color="auto"/>
          </w:divBdr>
        </w:div>
        <w:div w:id="1110931230">
          <w:marLeft w:val="0"/>
          <w:marRight w:val="0"/>
          <w:marTop w:val="0"/>
          <w:marBottom w:val="0"/>
          <w:divBdr>
            <w:top w:val="none" w:sz="0" w:space="0" w:color="auto"/>
            <w:left w:val="none" w:sz="0" w:space="0" w:color="auto"/>
            <w:bottom w:val="none" w:sz="0" w:space="0" w:color="auto"/>
            <w:right w:val="none" w:sz="0" w:space="0" w:color="auto"/>
          </w:divBdr>
        </w:div>
        <w:div w:id="1974435011">
          <w:marLeft w:val="0"/>
          <w:marRight w:val="0"/>
          <w:marTop w:val="0"/>
          <w:marBottom w:val="0"/>
          <w:divBdr>
            <w:top w:val="none" w:sz="0" w:space="0" w:color="auto"/>
            <w:left w:val="none" w:sz="0" w:space="0" w:color="auto"/>
            <w:bottom w:val="none" w:sz="0" w:space="0" w:color="auto"/>
            <w:right w:val="none" w:sz="0" w:space="0" w:color="auto"/>
          </w:divBdr>
        </w:div>
        <w:div w:id="2098792513">
          <w:marLeft w:val="0"/>
          <w:marRight w:val="0"/>
          <w:marTop w:val="0"/>
          <w:marBottom w:val="0"/>
          <w:divBdr>
            <w:top w:val="none" w:sz="0" w:space="0" w:color="auto"/>
            <w:left w:val="none" w:sz="0" w:space="0" w:color="auto"/>
            <w:bottom w:val="none" w:sz="0" w:space="0" w:color="auto"/>
            <w:right w:val="none" w:sz="0" w:space="0" w:color="auto"/>
          </w:divBdr>
        </w:div>
        <w:div w:id="1076055925">
          <w:marLeft w:val="0"/>
          <w:marRight w:val="0"/>
          <w:marTop w:val="0"/>
          <w:marBottom w:val="0"/>
          <w:divBdr>
            <w:top w:val="none" w:sz="0" w:space="0" w:color="auto"/>
            <w:left w:val="none" w:sz="0" w:space="0" w:color="auto"/>
            <w:bottom w:val="none" w:sz="0" w:space="0" w:color="auto"/>
            <w:right w:val="none" w:sz="0" w:space="0" w:color="auto"/>
          </w:divBdr>
        </w:div>
        <w:div w:id="1424184254">
          <w:marLeft w:val="0"/>
          <w:marRight w:val="0"/>
          <w:marTop w:val="0"/>
          <w:marBottom w:val="0"/>
          <w:divBdr>
            <w:top w:val="none" w:sz="0" w:space="0" w:color="auto"/>
            <w:left w:val="none" w:sz="0" w:space="0" w:color="auto"/>
            <w:bottom w:val="none" w:sz="0" w:space="0" w:color="auto"/>
            <w:right w:val="none" w:sz="0" w:space="0" w:color="auto"/>
          </w:divBdr>
        </w:div>
        <w:div w:id="954480807">
          <w:marLeft w:val="0"/>
          <w:marRight w:val="0"/>
          <w:marTop w:val="0"/>
          <w:marBottom w:val="0"/>
          <w:divBdr>
            <w:top w:val="none" w:sz="0" w:space="0" w:color="auto"/>
            <w:left w:val="none" w:sz="0" w:space="0" w:color="auto"/>
            <w:bottom w:val="none" w:sz="0" w:space="0" w:color="auto"/>
            <w:right w:val="none" w:sz="0" w:space="0" w:color="auto"/>
          </w:divBdr>
        </w:div>
        <w:div w:id="1713652661">
          <w:marLeft w:val="0"/>
          <w:marRight w:val="0"/>
          <w:marTop w:val="0"/>
          <w:marBottom w:val="0"/>
          <w:divBdr>
            <w:top w:val="none" w:sz="0" w:space="0" w:color="auto"/>
            <w:left w:val="none" w:sz="0" w:space="0" w:color="auto"/>
            <w:bottom w:val="none" w:sz="0" w:space="0" w:color="auto"/>
            <w:right w:val="none" w:sz="0" w:space="0" w:color="auto"/>
          </w:divBdr>
        </w:div>
        <w:div w:id="228465491">
          <w:marLeft w:val="0"/>
          <w:marRight w:val="0"/>
          <w:marTop w:val="0"/>
          <w:marBottom w:val="0"/>
          <w:divBdr>
            <w:top w:val="none" w:sz="0" w:space="0" w:color="auto"/>
            <w:left w:val="none" w:sz="0" w:space="0" w:color="auto"/>
            <w:bottom w:val="none" w:sz="0" w:space="0" w:color="auto"/>
            <w:right w:val="none" w:sz="0" w:space="0" w:color="auto"/>
          </w:divBdr>
        </w:div>
        <w:div w:id="1169518330">
          <w:marLeft w:val="0"/>
          <w:marRight w:val="0"/>
          <w:marTop w:val="0"/>
          <w:marBottom w:val="0"/>
          <w:divBdr>
            <w:top w:val="none" w:sz="0" w:space="0" w:color="auto"/>
            <w:left w:val="none" w:sz="0" w:space="0" w:color="auto"/>
            <w:bottom w:val="none" w:sz="0" w:space="0" w:color="auto"/>
            <w:right w:val="none" w:sz="0" w:space="0" w:color="auto"/>
          </w:divBdr>
        </w:div>
        <w:div w:id="664818006">
          <w:marLeft w:val="0"/>
          <w:marRight w:val="0"/>
          <w:marTop w:val="0"/>
          <w:marBottom w:val="0"/>
          <w:divBdr>
            <w:top w:val="none" w:sz="0" w:space="0" w:color="auto"/>
            <w:left w:val="none" w:sz="0" w:space="0" w:color="auto"/>
            <w:bottom w:val="none" w:sz="0" w:space="0" w:color="auto"/>
            <w:right w:val="none" w:sz="0" w:space="0" w:color="auto"/>
          </w:divBdr>
        </w:div>
        <w:div w:id="2105834440">
          <w:marLeft w:val="0"/>
          <w:marRight w:val="0"/>
          <w:marTop w:val="0"/>
          <w:marBottom w:val="0"/>
          <w:divBdr>
            <w:top w:val="none" w:sz="0" w:space="0" w:color="auto"/>
            <w:left w:val="none" w:sz="0" w:space="0" w:color="auto"/>
            <w:bottom w:val="none" w:sz="0" w:space="0" w:color="auto"/>
            <w:right w:val="none" w:sz="0" w:space="0" w:color="auto"/>
          </w:divBdr>
        </w:div>
        <w:div w:id="1164247623">
          <w:marLeft w:val="0"/>
          <w:marRight w:val="0"/>
          <w:marTop w:val="0"/>
          <w:marBottom w:val="0"/>
          <w:divBdr>
            <w:top w:val="none" w:sz="0" w:space="0" w:color="auto"/>
            <w:left w:val="none" w:sz="0" w:space="0" w:color="auto"/>
            <w:bottom w:val="none" w:sz="0" w:space="0" w:color="auto"/>
            <w:right w:val="none" w:sz="0" w:space="0" w:color="auto"/>
          </w:divBdr>
        </w:div>
        <w:div w:id="1904947629">
          <w:marLeft w:val="0"/>
          <w:marRight w:val="0"/>
          <w:marTop w:val="0"/>
          <w:marBottom w:val="0"/>
          <w:divBdr>
            <w:top w:val="none" w:sz="0" w:space="0" w:color="auto"/>
            <w:left w:val="none" w:sz="0" w:space="0" w:color="auto"/>
            <w:bottom w:val="none" w:sz="0" w:space="0" w:color="auto"/>
            <w:right w:val="none" w:sz="0" w:space="0" w:color="auto"/>
          </w:divBdr>
        </w:div>
        <w:div w:id="1574122532">
          <w:marLeft w:val="0"/>
          <w:marRight w:val="0"/>
          <w:marTop w:val="0"/>
          <w:marBottom w:val="0"/>
          <w:divBdr>
            <w:top w:val="none" w:sz="0" w:space="0" w:color="auto"/>
            <w:left w:val="none" w:sz="0" w:space="0" w:color="auto"/>
            <w:bottom w:val="none" w:sz="0" w:space="0" w:color="auto"/>
            <w:right w:val="none" w:sz="0" w:space="0" w:color="auto"/>
          </w:divBdr>
        </w:div>
        <w:div w:id="1672952412">
          <w:marLeft w:val="0"/>
          <w:marRight w:val="0"/>
          <w:marTop w:val="0"/>
          <w:marBottom w:val="0"/>
          <w:divBdr>
            <w:top w:val="none" w:sz="0" w:space="0" w:color="auto"/>
            <w:left w:val="none" w:sz="0" w:space="0" w:color="auto"/>
            <w:bottom w:val="none" w:sz="0" w:space="0" w:color="auto"/>
            <w:right w:val="none" w:sz="0" w:space="0" w:color="auto"/>
          </w:divBdr>
        </w:div>
        <w:div w:id="2069038094">
          <w:marLeft w:val="0"/>
          <w:marRight w:val="0"/>
          <w:marTop w:val="0"/>
          <w:marBottom w:val="0"/>
          <w:divBdr>
            <w:top w:val="none" w:sz="0" w:space="0" w:color="auto"/>
            <w:left w:val="none" w:sz="0" w:space="0" w:color="auto"/>
            <w:bottom w:val="none" w:sz="0" w:space="0" w:color="auto"/>
            <w:right w:val="none" w:sz="0" w:space="0" w:color="auto"/>
          </w:divBdr>
        </w:div>
        <w:div w:id="418596629">
          <w:marLeft w:val="0"/>
          <w:marRight w:val="0"/>
          <w:marTop w:val="0"/>
          <w:marBottom w:val="0"/>
          <w:divBdr>
            <w:top w:val="none" w:sz="0" w:space="0" w:color="auto"/>
            <w:left w:val="none" w:sz="0" w:space="0" w:color="auto"/>
            <w:bottom w:val="none" w:sz="0" w:space="0" w:color="auto"/>
            <w:right w:val="none" w:sz="0" w:space="0" w:color="auto"/>
          </w:divBdr>
        </w:div>
        <w:div w:id="417211526">
          <w:marLeft w:val="0"/>
          <w:marRight w:val="0"/>
          <w:marTop w:val="0"/>
          <w:marBottom w:val="0"/>
          <w:divBdr>
            <w:top w:val="none" w:sz="0" w:space="0" w:color="auto"/>
            <w:left w:val="none" w:sz="0" w:space="0" w:color="auto"/>
            <w:bottom w:val="none" w:sz="0" w:space="0" w:color="auto"/>
            <w:right w:val="none" w:sz="0" w:space="0" w:color="auto"/>
          </w:divBdr>
        </w:div>
        <w:div w:id="702368950">
          <w:marLeft w:val="0"/>
          <w:marRight w:val="0"/>
          <w:marTop w:val="0"/>
          <w:marBottom w:val="0"/>
          <w:divBdr>
            <w:top w:val="none" w:sz="0" w:space="0" w:color="auto"/>
            <w:left w:val="none" w:sz="0" w:space="0" w:color="auto"/>
            <w:bottom w:val="none" w:sz="0" w:space="0" w:color="auto"/>
            <w:right w:val="none" w:sz="0" w:space="0" w:color="auto"/>
          </w:divBdr>
        </w:div>
        <w:div w:id="2143301171">
          <w:marLeft w:val="0"/>
          <w:marRight w:val="0"/>
          <w:marTop w:val="0"/>
          <w:marBottom w:val="0"/>
          <w:divBdr>
            <w:top w:val="none" w:sz="0" w:space="0" w:color="auto"/>
            <w:left w:val="none" w:sz="0" w:space="0" w:color="auto"/>
            <w:bottom w:val="none" w:sz="0" w:space="0" w:color="auto"/>
            <w:right w:val="none" w:sz="0" w:space="0" w:color="auto"/>
          </w:divBdr>
        </w:div>
        <w:div w:id="1697392649">
          <w:marLeft w:val="0"/>
          <w:marRight w:val="0"/>
          <w:marTop w:val="0"/>
          <w:marBottom w:val="0"/>
          <w:divBdr>
            <w:top w:val="none" w:sz="0" w:space="0" w:color="auto"/>
            <w:left w:val="none" w:sz="0" w:space="0" w:color="auto"/>
            <w:bottom w:val="none" w:sz="0" w:space="0" w:color="auto"/>
            <w:right w:val="none" w:sz="0" w:space="0" w:color="auto"/>
          </w:divBdr>
        </w:div>
        <w:div w:id="88738537">
          <w:marLeft w:val="0"/>
          <w:marRight w:val="0"/>
          <w:marTop w:val="0"/>
          <w:marBottom w:val="0"/>
          <w:divBdr>
            <w:top w:val="none" w:sz="0" w:space="0" w:color="auto"/>
            <w:left w:val="none" w:sz="0" w:space="0" w:color="auto"/>
            <w:bottom w:val="none" w:sz="0" w:space="0" w:color="auto"/>
            <w:right w:val="none" w:sz="0" w:space="0" w:color="auto"/>
          </w:divBdr>
        </w:div>
        <w:div w:id="420641801">
          <w:marLeft w:val="0"/>
          <w:marRight w:val="0"/>
          <w:marTop w:val="0"/>
          <w:marBottom w:val="0"/>
          <w:divBdr>
            <w:top w:val="none" w:sz="0" w:space="0" w:color="auto"/>
            <w:left w:val="none" w:sz="0" w:space="0" w:color="auto"/>
            <w:bottom w:val="none" w:sz="0" w:space="0" w:color="auto"/>
            <w:right w:val="none" w:sz="0" w:space="0" w:color="auto"/>
          </w:divBdr>
        </w:div>
        <w:div w:id="387925167">
          <w:marLeft w:val="0"/>
          <w:marRight w:val="0"/>
          <w:marTop w:val="0"/>
          <w:marBottom w:val="0"/>
          <w:divBdr>
            <w:top w:val="none" w:sz="0" w:space="0" w:color="auto"/>
            <w:left w:val="none" w:sz="0" w:space="0" w:color="auto"/>
            <w:bottom w:val="none" w:sz="0" w:space="0" w:color="auto"/>
            <w:right w:val="none" w:sz="0" w:space="0" w:color="auto"/>
          </w:divBdr>
        </w:div>
        <w:div w:id="59250268">
          <w:marLeft w:val="0"/>
          <w:marRight w:val="0"/>
          <w:marTop w:val="0"/>
          <w:marBottom w:val="0"/>
          <w:divBdr>
            <w:top w:val="none" w:sz="0" w:space="0" w:color="auto"/>
            <w:left w:val="none" w:sz="0" w:space="0" w:color="auto"/>
            <w:bottom w:val="none" w:sz="0" w:space="0" w:color="auto"/>
            <w:right w:val="none" w:sz="0" w:space="0" w:color="auto"/>
          </w:divBdr>
        </w:div>
        <w:div w:id="1687557085">
          <w:marLeft w:val="0"/>
          <w:marRight w:val="0"/>
          <w:marTop w:val="0"/>
          <w:marBottom w:val="0"/>
          <w:divBdr>
            <w:top w:val="none" w:sz="0" w:space="0" w:color="auto"/>
            <w:left w:val="none" w:sz="0" w:space="0" w:color="auto"/>
            <w:bottom w:val="none" w:sz="0" w:space="0" w:color="auto"/>
            <w:right w:val="none" w:sz="0" w:space="0" w:color="auto"/>
          </w:divBdr>
        </w:div>
        <w:div w:id="266041689">
          <w:marLeft w:val="0"/>
          <w:marRight w:val="0"/>
          <w:marTop w:val="0"/>
          <w:marBottom w:val="0"/>
          <w:divBdr>
            <w:top w:val="none" w:sz="0" w:space="0" w:color="auto"/>
            <w:left w:val="none" w:sz="0" w:space="0" w:color="auto"/>
            <w:bottom w:val="none" w:sz="0" w:space="0" w:color="auto"/>
            <w:right w:val="none" w:sz="0" w:space="0" w:color="auto"/>
          </w:divBdr>
        </w:div>
        <w:div w:id="87696018">
          <w:marLeft w:val="0"/>
          <w:marRight w:val="0"/>
          <w:marTop w:val="0"/>
          <w:marBottom w:val="0"/>
          <w:divBdr>
            <w:top w:val="none" w:sz="0" w:space="0" w:color="auto"/>
            <w:left w:val="none" w:sz="0" w:space="0" w:color="auto"/>
            <w:bottom w:val="none" w:sz="0" w:space="0" w:color="auto"/>
            <w:right w:val="none" w:sz="0" w:space="0" w:color="auto"/>
          </w:divBdr>
        </w:div>
        <w:div w:id="1466385353">
          <w:marLeft w:val="0"/>
          <w:marRight w:val="0"/>
          <w:marTop w:val="0"/>
          <w:marBottom w:val="0"/>
          <w:divBdr>
            <w:top w:val="none" w:sz="0" w:space="0" w:color="auto"/>
            <w:left w:val="none" w:sz="0" w:space="0" w:color="auto"/>
            <w:bottom w:val="none" w:sz="0" w:space="0" w:color="auto"/>
            <w:right w:val="none" w:sz="0" w:space="0" w:color="auto"/>
          </w:divBdr>
        </w:div>
        <w:div w:id="247428986">
          <w:marLeft w:val="0"/>
          <w:marRight w:val="0"/>
          <w:marTop w:val="0"/>
          <w:marBottom w:val="0"/>
          <w:divBdr>
            <w:top w:val="none" w:sz="0" w:space="0" w:color="auto"/>
            <w:left w:val="none" w:sz="0" w:space="0" w:color="auto"/>
            <w:bottom w:val="none" w:sz="0" w:space="0" w:color="auto"/>
            <w:right w:val="none" w:sz="0" w:space="0" w:color="auto"/>
          </w:divBdr>
        </w:div>
        <w:div w:id="637346548">
          <w:marLeft w:val="0"/>
          <w:marRight w:val="0"/>
          <w:marTop w:val="0"/>
          <w:marBottom w:val="0"/>
          <w:divBdr>
            <w:top w:val="none" w:sz="0" w:space="0" w:color="auto"/>
            <w:left w:val="none" w:sz="0" w:space="0" w:color="auto"/>
            <w:bottom w:val="none" w:sz="0" w:space="0" w:color="auto"/>
            <w:right w:val="none" w:sz="0" w:space="0" w:color="auto"/>
          </w:divBdr>
        </w:div>
        <w:div w:id="110516472">
          <w:marLeft w:val="0"/>
          <w:marRight w:val="0"/>
          <w:marTop w:val="0"/>
          <w:marBottom w:val="0"/>
          <w:divBdr>
            <w:top w:val="none" w:sz="0" w:space="0" w:color="auto"/>
            <w:left w:val="none" w:sz="0" w:space="0" w:color="auto"/>
            <w:bottom w:val="none" w:sz="0" w:space="0" w:color="auto"/>
            <w:right w:val="none" w:sz="0" w:space="0" w:color="auto"/>
          </w:divBdr>
        </w:div>
        <w:div w:id="1039284128">
          <w:marLeft w:val="0"/>
          <w:marRight w:val="0"/>
          <w:marTop w:val="0"/>
          <w:marBottom w:val="0"/>
          <w:divBdr>
            <w:top w:val="none" w:sz="0" w:space="0" w:color="auto"/>
            <w:left w:val="none" w:sz="0" w:space="0" w:color="auto"/>
            <w:bottom w:val="none" w:sz="0" w:space="0" w:color="auto"/>
            <w:right w:val="none" w:sz="0" w:space="0" w:color="auto"/>
          </w:divBdr>
        </w:div>
        <w:div w:id="280764351">
          <w:marLeft w:val="0"/>
          <w:marRight w:val="0"/>
          <w:marTop w:val="0"/>
          <w:marBottom w:val="0"/>
          <w:divBdr>
            <w:top w:val="none" w:sz="0" w:space="0" w:color="auto"/>
            <w:left w:val="none" w:sz="0" w:space="0" w:color="auto"/>
            <w:bottom w:val="none" w:sz="0" w:space="0" w:color="auto"/>
            <w:right w:val="none" w:sz="0" w:space="0" w:color="auto"/>
          </w:divBdr>
        </w:div>
        <w:div w:id="1810131066">
          <w:marLeft w:val="0"/>
          <w:marRight w:val="0"/>
          <w:marTop w:val="0"/>
          <w:marBottom w:val="0"/>
          <w:divBdr>
            <w:top w:val="none" w:sz="0" w:space="0" w:color="auto"/>
            <w:left w:val="none" w:sz="0" w:space="0" w:color="auto"/>
            <w:bottom w:val="none" w:sz="0" w:space="0" w:color="auto"/>
            <w:right w:val="none" w:sz="0" w:space="0" w:color="auto"/>
          </w:divBdr>
        </w:div>
        <w:div w:id="1125005597">
          <w:marLeft w:val="0"/>
          <w:marRight w:val="0"/>
          <w:marTop w:val="0"/>
          <w:marBottom w:val="0"/>
          <w:divBdr>
            <w:top w:val="none" w:sz="0" w:space="0" w:color="auto"/>
            <w:left w:val="none" w:sz="0" w:space="0" w:color="auto"/>
            <w:bottom w:val="none" w:sz="0" w:space="0" w:color="auto"/>
            <w:right w:val="none" w:sz="0" w:space="0" w:color="auto"/>
          </w:divBdr>
        </w:div>
        <w:div w:id="896284964">
          <w:marLeft w:val="0"/>
          <w:marRight w:val="0"/>
          <w:marTop w:val="0"/>
          <w:marBottom w:val="0"/>
          <w:divBdr>
            <w:top w:val="none" w:sz="0" w:space="0" w:color="auto"/>
            <w:left w:val="none" w:sz="0" w:space="0" w:color="auto"/>
            <w:bottom w:val="none" w:sz="0" w:space="0" w:color="auto"/>
            <w:right w:val="none" w:sz="0" w:space="0" w:color="auto"/>
          </w:divBdr>
        </w:div>
        <w:div w:id="1006633641">
          <w:marLeft w:val="0"/>
          <w:marRight w:val="0"/>
          <w:marTop w:val="0"/>
          <w:marBottom w:val="0"/>
          <w:divBdr>
            <w:top w:val="none" w:sz="0" w:space="0" w:color="auto"/>
            <w:left w:val="none" w:sz="0" w:space="0" w:color="auto"/>
            <w:bottom w:val="none" w:sz="0" w:space="0" w:color="auto"/>
            <w:right w:val="none" w:sz="0" w:space="0" w:color="auto"/>
          </w:divBdr>
        </w:div>
        <w:div w:id="256989471">
          <w:marLeft w:val="0"/>
          <w:marRight w:val="0"/>
          <w:marTop w:val="0"/>
          <w:marBottom w:val="0"/>
          <w:divBdr>
            <w:top w:val="none" w:sz="0" w:space="0" w:color="auto"/>
            <w:left w:val="none" w:sz="0" w:space="0" w:color="auto"/>
            <w:bottom w:val="none" w:sz="0" w:space="0" w:color="auto"/>
            <w:right w:val="none" w:sz="0" w:space="0" w:color="auto"/>
          </w:divBdr>
        </w:div>
        <w:div w:id="297734677">
          <w:marLeft w:val="0"/>
          <w:marRight w:val="0"/>
          <w:marTop w:val="0"/>
          <w:marBottom w:val="0"/>
          <w:divBdr>
            <w:top w:val="none" w:sz="0" w:space="0" w:color="auto"/>
            <w:left w:val="none" w:sz="0" w:space="0" w:color="auto"/>
            <w:bottom w:val="none" w:sz="0" w:space="0" w:color="auto"/>
            <w:right w:val="none" w:sz="0" w:space="0" w:color="auto"/>
          </w:divBdr>
        </w:div>
        <w:div w:id="1029601221">
          <w:marLeft w:val="0"/>
          <w:marRight w:val="0"/>
          <w:marTop w:val="0"/>
          <w:marBottom w:val="0"/>
          <w:divBdr>
            <w:top w:val="none" w:sz="0" w:space="0" w:color="auto"/>
            <w:left w:val="none" w:sz="0" w:space="0" w:color="auto"/>
            <w:bottom w:val="none" w:sz="0" w:space="0" w:color="auto"/>
            <w:right w:val="none" w:sz="0" w:space="0" w:color="auto"/>
          </w:divBdr>
        </w:div>
        <w:div w:id="1761947358">
          <w:marLeft w:val="0"/>
          <w:marRight w:val="0"/>
          <w:marTop w:val="0"/>
          <w:marBottom w:val="0"/>
          <w:divBdr>
            <w:top w:val="none" w:sz="0" w:space="0" w:color="auto"/>
            <w:left w:val="none" w:sz="0" w:space="0" w:color="auto"/>
            <w:bottom w:val="none" w:sz="0" w:space="0" w:color="auto"/>
            <w:right w:val="none" w:sz="0" w:space="0" w:color="auto"/>
          </w:divBdr>
        </w:div>
        <w:div w:id="514612224">
          <w:marLeft w:val="0"/>
          <w:marRight w:val="0"/>
          <w:marTop w:val="0"/>
          <w:marBottom w:val="0"/>
          <w:divBdr>
            <w:top w:val="none" w:sz="0" w:space="0" w:color="auto"/>
            <w:left w:val="none" w:sz="0" w:space="0" w:color="auto"/>
            <w:bottom w:val="none" w:sz="0" w:space="0" w:color="auto"/>
            <w:right w:val="none" w:sz="0" w:space="0" w:color="auto"/>
          </w:divBdr>
        </w:div>
        <w:div w:id="250747910">
          <w:marLeft w:val="0"/>
          <w:marRight w:val="0"/>
          <w:marTop w:val="0"/>
          <w:marBottom w:val="0"/>
          <w:divBdr>
            <w:top w:val="none" w:sz="0" w:space="0" w:color="auto"/>
            <w:left w:val="none" w:sz="0" w:space="0" w:color="auto"/>
            <w:bottom w:val="none" w:sz="0" w:space="0" w:color="auto"/>
            <w:right w:val="none" w:sz="0" w:space="0" w:color="auto"/>
          </w:divBdr>
        </w:div>
        <w:div w:id="433281185">
          <w:marLeft w:val="0"/>
          <w:marRight w:val="0"/>
          <w:marTop w:val="0"/>
          <w:marBottom w:val="0"/>
          <w:divBdr>
            <w:top w:val="none" w:sz="0" w:space="0" w:color="auto"/>
            <w:left w:val="none" w:sz="0" w:space="0" w:color="auto"/>
            <w:bottom w:val="none" w:sz="0" w:space="0" w:color="auto"/>
            <w:right w:val="none" w:sz="0" w:space="0" w:color="auto"/>
          </w:divBdr>
        </w:div>
        <w:div w:id="1209605213">
          <w:marLeft w:val="0"/>
          <w:marRight w:val="0"/>
          <w:marTop w:val="0"/>
          <w:marBottom w:val="0"/>
          <w:divBdr>
            <w:top w:val="none" w:sz="0" w:space="0" w:color="auto"/>
            <w:left w:val="none" w:sz="0" w:space="0" w:color="auto"/>
            <w:bottom w:val="none" w:sz="0" w:space="0" w:color="auto"/>
            <w:right w:val="none" w:sz="0" w:space="0" w:color="auto"/>
          </w:divBdr>
        </w:div>
        <w:div w:id="851995941">
          <w:marLeft w:val="0"/>
          <w:marRight w:val="0"/>
          <w:marTop w:val="0"/>
          <w:marBottom w:val="0"/>
          <w:divBdr>
            <w:top w:val="none" w:sz="0" w:space="0" w:color="auto"/>
            <w:left w:val="none" w:sz="0" w:space="0" w:color="auto"/>
            <w:bottom w:val="none" w:sz="0" w:space="0" w:color="auto"/>
            <w:right w:val="none" w:sz="0" w:space="0" w:color="auto"/>
          </w:divBdr>
        </w:div>
        <w:div w:id="1185364002">
          <w:marLeft w:val="0"/>
          <w:marRight w:val="0"/>
          <w:marTop w:val="0"/>
          <w:marBottom w:val="0"/>
          <w:divBdr>
            <w:top w:val="none" w:sz="0" w:space="0" w:color="auto"/>
            <w:left w:val="none" w:sz="0" w:space="0" w:color="auto"/>
            <w:bottom w:val="none" w:sz="0" w:space="0" w:color="auto"/>
            <w:right w:val="none" w:sz="0" w:space="0" w:color="auto"/>
          </w:divBdr>
        </w:div>
        <w:div w:id="139928523">
          <w:marLeft w:val="0"/>
          <w:marRight w:val="0"/>
          <w:marTop w:val="0"/>
          <w:marBottom w:val="0"/>
          <w:divBdr>
            <w:top w:val="none" w:sz="0" w:space="0" w:color="auto"/>
            <w:left w:val="none" w:sz="0" w:space="0" w:color="auto"/>
            <w:bottom w:val="none" w:sz="0" w:space="0" w:color="auto"/>
            <w:right w:val="none" w:sz="0" w:space="0" w:color="auto"/>
          </w:divBdr>
        </w:div>
        <w:div w:id="636028105">
          <w:marLeft w:val="0"/>
          <w:marRight w:val="0"/>
          <w:marTop w:val="0"/>
          <w:marBottom w:val="0"/>
          <w:divBdr>
            <w:top w:val="none" w:sz="0" w:space="0" w:color="auto"/>
            <w:left w:val="none" w:sz="0" w:space="0" w:color="auto"/>
            <w:bottom w:val="none" w:sz="0" w:space="0" w:color="auto"/>
            <w:right w:val="none" w:sz="0" w:space="0" w:color="auto"/>
          </w:divBdr>
        </w:div>
        <w:div w:id="654068224">
          <w:marLeft w:val="0"/>
          <w:marRight w:val="0"/>
          <w:marTop w:val="0"/>
          <w:marBottom w:val="0"/>
          <w:divBdr>
            <w:top w:val="none" w:sz="0" w:space="0" w:color="auto"/>
            <w:left w:val="none" w:sz="0" w:space="0" w:color="auto"/>
            <w:bottom w:val="none" w:sz="0" w:space="0" w:color="auto"/>
            <w:right w:val="none" w:sz="0" w:space="0" w:color="auto"/>
          </w:divBdr>
        </w:div>
        <w:div w:id="188956053">
          <w:marLeft w:val="0"/>
          <w:marRight w:val="0"/>
          <w:marTop w:val="0"/>
          <w:marBottom w:val="0"/>
          <w:divBdr>
            <w:top w:val="none" w:sz="0" w:space="0" w:color="auto"/>
            <w:left w:val="none" w:sz="0" w:space="0" w:color="auto"/>
            <w:bottom w:val="none" w:sz="0" w:space="0" w:color="auto"/>
            <w:right w:val="none" w:sz="0" w:space="0" w:color="auto"/>
          </w:divBdr>
        </w:div>
        <w:div w:id="523784169">
          <w:marLeft w:val="0"/>
          <w:marRight w:val="0"/>
          <w:marTop w:val="0"/>
          <w:marBottom w:val="0"/>
          <w:divBdr>
            <w:top w:val="none" w:sz="0" w:space="0" w:color="auto"/>
            <w:left w:val="none" w:sz="0" w:space="0" w:color="auto"/>
            <w:bottom w:val="none" w:sz="0" w:space="0" w:color="auto"/>
            <w:right w:val="none" w:sz="0" w:space="0" w:color="auto"/>
          </w:divBdr>
        </w:div>
        <w:div w:id="1199734309">
          <w:marLeft w:val="0"/>
          <w:marRight w:val="0"/>
          <w:marTop w:val="0"/>
          <w:marBottom w:val="0"/>
          <w:divBdr>
            <w:top w:val="none" w:sz="0" w:space="0" w:color="auto"/>
            <w:left w:val="none" w:sz="0" w:space="0" w:color="auto"/>
            <w:bottom w:val="none" w:sz="0" w:space="0" w:color="auto"/>
            <w:right w:val="none" w:sz="0" w:space="0" w:color="auto"/>
          </w:divBdr>
        </w:div>
        <w:div w:id="132722274">
          <w:marLeft w:val="0"/>
          <w:marRight w:val="0"/>
          <w:marTop w:val="0"/>
          <w:marBottom w:val="0"/>
          <w:divBdr>
            <w:top w:val="none" w:sz="0" w:space="0" w:color="auto"/>
            <w:left w:val="none" w:sz="0" w:space="0" w:color="auto"/>
            <w:bottom w:val="none" w:sz="0" w:space="0" w:color="auto"/>
            <w:right w:val="none" w:sz="0" w:space="0" w:color="auto"/>
          </w:divBdr>
        </w:div>
        <w:div w:id="1927766762">
          <w:marLeft w:val="0"/>
          <w:marRight w:val="0"/>
          <w:marTop w:val="0"/>
          <w:marBottom w:val="0"/>
          <w:divBdr>
            <w:top w:val="none" w:sz="0" w:space="0" w:color="auto"/>
            <w:left w:val="none" w:sz="0" w:space="0" w:color="auto"/>
            <w:bottom w:val="none" w:sz="0" w:space="0" w:color="auto"/>
            <w:right w:val="none" w:sz="0" w:space="0" w:color="auto"/>
          </w:divBdr>
        </w:div>
        <w:div w:id="1088115977">
          <w:marLeft w:val="0"/>
          <w:marRight w:val="0"/>
          <w:marTop w:val="0"/>
          <w:marBottom w:val="0"/>
          <w:divBdr>
            <w:top w:val="none" w:sz="0" w:space="0" w:color="auto"/>
            <w:left w:val="none" w:sz="0" w:space="0" w:color="auto"/>
            <w:bottom w:val="none" w:sz="0" w:space="0" w:color="auto"/>
            <w:right w:val="none" w:sz="0" w:space="0" w:color="auto"/>
          </w:divBdr>
        </w:div>
        <w:div w:id="1476334760">
          <w:marLeft w:val="0"/>
          <w:marRight w:val="0"/>
          <w:marTop w:val="0"/>
          <w:marBottom w:val="0"/>
          <w:divBdr>
            <w:top w:val="none" w:sz="0" w:space="0" w:color="auto"/>
            <w:left w:val="none" w:sz="0" w:space="0" w:color="auto"/>
            <w:bottom w:val="none" w:sz="0" w:space="0" w:color="auto"/>
            <w:right w:val="none" w:sz="0" w:space="0" w:color="auto"/>
          </w:divBdr>
        </w:div>
        <w:div w:id="2033415657">
          <w:marLeft w:val="0"/>
          <w:marRight w:val="0"/>
          <w:marTop w:val="0"/>
          <w:marBottom w:val="0"/>
          <w:divBdr>
            <w:top w:val="none" w:sz="0" w:space="0" w:color="auto"/>
            <w:left w:val="none" w:sz="0" w:space="0" w:color="auto"/>
            <w:bottom w:val="none" w:sz="0" w:space="0" w:color="auto"/>
            <w:right w:val="none" w:sz="0" w:space="0" w:color="auto"/>
          </w:divBdr>
        </w:div>
        <w:div w:id="681711494">
          <w:marLeft w:val="0"/>
          <w:marRight w:val="0"/>
          <w:marTop w:val="0"/>
          <w:marBottom w:val="0"/>
          <w:divBdr>
            <w:top w:val="none" w:sz="0" w:space="0" w:color="auto"/>
            <w:left w:val="none" w:sz="0" w:space="0" w:color="auto"/>
            <w:bottom w:val="none" w:sz="0" w:space="0" w:color="auto"/>
            <w:right w:val="none" w:sz="0" w:space="0" w:color="auto"/>
          </w:divBdr>
        </w:div>
        <w:div w:id="2078625847">
          <w:marLeft w:val="0"/>
          <w:marRight w:val="0"/>
          <w:marTop w:val="0"/>
          <w:marBottom w:val="0"/>
          <w:divBdr>
            <w:top w:val="none" w:sz="0" w:space="0" w:color="auto"/>
            <w:left w:val="none" w:sz="0" w:space="0" w:color="auto"/>
            <w:bottom w:val="none" w:sz="0" w:space="0" w:color="auto"/>
            <w:right w:val="none" w:sz="0" w:space="0" w:color="auto"/>
          </w:divBdr>
        </w:div>
        <w:div w:id="1880975737">
          <w:marLeft w:val="0"/>
          <w:marRight w:val="0"/>
          <w:marTop w:val="0"/>
          <w:marBottom w:val="0"/>
          <w:divBdr>
            <w:top w:val="none" w:sz="0" w:space="0" w:color="auto"/>
            <w:left w:val="none" w:sz="0" w:space="0" w:color="auto"/>
            <w:bottom w:val="none" w:sz="0" w:space="0" w:color="auto"/>
            <w:right w:val="none" w:sz="0" w:space="0" w:color="auto"/>
          </w:divBdr>
        </w:div>
        <w:div w:id="1958952783">
          <w:marLeft w:val="0"/>
          <w:marRight w:val="0"/>
          <w:marTop w:val="0"/>
          <w:marBottom w:val="0"/>
          <w:divBdr>
            <w:top w:val="none" w:sz="0" w:space="0" w:color="auto"/>
            <w:left w:val="none" w:sz="0" w:space="0" w:color="auto"/>
            <w:bottom w:val="none" w:sz="0" w:space="0" w:color="auto"/>
            <w:right w:val="none" w:sz="0" w:space="0" w:color="auto"/>
          </w:divBdr>
        </w:div>
        <w:div w:id="1355035226">
          <w:marLeft w:val="0"/>
          <w:marRight w:val="0"/>
          <w:marTop w:val="0"/>
          <w:marBottom w:val="0"/>
          <w:divBdr>
            <w:top w:val="none" w:sz="0" w:space="0" w:color="auto"/>
            <w:left w:val="none" w:sz="0" w:space="0" w:color="auto"/>
            <w:bottom w:val="none" w:sz="0" w:space="0" w:color="auto"/>
            <w:right w:val="none" w:sz="0" w:space="0" w:color="auto"/>
          </w:divBdr>
        </w:div>
        <w:div w:id="989822598">
          <w:marLeft w:val="0"/>
          <w:marRight w:val="0"/>
          <w:marTop w:val="0"/>
          <w:marBottom w:val="0"/>
          <w:divBdr>
            <w:top w:val="none" w:sz="0" w:space="0" w:color="auto"/>
            <w:left w:val="none" w:sz="0" w:space="0" w:color="auto"/>
            <w:bottom w:val="none" w:sz="0" w:space="0" w:color="auto"/>
            <w:right w:val="none" w:sz="0" w:space="0" w:color="auto"/>
          </w:divBdr>
        </w:div>
        <w:div w:id="2087995000">
          <w:marLeft w:val="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0"/>
          <w:marBottom w:val="0"/>
          <w:divBdr>
            <w:top w:val="none" w:sz="0" w:space="0" w:color="auto"/>
            <w:left w:val="none" w:sz="0" w:space="0" w:color="auto"/>
            <w:bottom w:val="none" w:sz="0" w:space="0" w:color="auto"/>
            <w:right w:val="none" w:sz="0" w:space="0" w:color="auto"/>
          </w:divBdr>
        </w:div>
        <w:div w:id="1346246406">
          <w:marLeft w:val="0"/>
          <w:marRight w:val="0"/>
          <w:marTop w:val="0"/>
          <w:marBottom w:val="0"/>
          <w:divBdr>
            <w:top w:val="none" w:sz="0" w:space="0" w:color="auto"/>
            <w:left w:val="none" w:sz="0" w:space="0" w:color="auto"/>
            <w:bottom w:val="none" w:sz="0" w:space="0" w:color="auto"/>
            <w:right w:val="none" w:sz="0" w:space="0" w:color="auto"/>
          </w:divBdr>
        </w:div>
        <w:div w:id="1146975013">
          <w:marLeft w:val="0"/>
          <w:marRight w:val="0"/>
          <w:marTop w:val="0"/>
          <w:marBottom w:val="0"/>
          <w:divBdr>
            <w:top w:val="none" w:sz="0" w:space="0" w:color="auto"/>
            <w:left w:val="none" w:sz="0" w:space="0" w:color="auto"/>
            <w:bottom w:val="none" w:sz="0" w:space="0" w:color="auto"/>
            <w:right w:val="none" w:sz="0" w:space="0" w:color="auto"/>
          </w:divBdr>
        </w:div>
        <w:div w:id="69667410">
          <w:marLeft w:val="0"/>
          <w:marRight w:val="0"/>
          <w:marTop w:val="0"/>
          <w:marBottom w:val="0"/>
          <w:divBdr>
            <w:top w:val="none" w:sz="0" w:space="0" w:color="auto"/>
            <w:left w:val="none" w:sz="0" w:space="0" w:color="auto"/>
            <w:bottom w:val="none" w:sz="0" w:space="0" w:color="auto"/>
            <w:right w:val="none" w:sz="0" w:space="0" w:color="auto"/>
          </w:divBdr>
        </w:div>
        <w:div w:id="2123844691">
          <w:marLeft w:val="0"/>
          <w:marRight w:val="0"/>
          <w:marTop w:val="0"/>
          <w:marBottom w:val="0"/>
          <w:divBdr>
            <w:top w:val="none" w:sz="0" w:space="0" w:color="auto"/>
            <w:left w:val="none" w:sz="0" w:space="0" w:color="auto"/>
            <w:bottom w:val="none" w:sz="0" w:space="0" w:color="auto"/>
            <w:right w:val="none" w:sz="0" w:space="0" w:color="auto"/>
          </w:divBdr>
        </w:div>
        <w:div w:id="620235296">
          <w:marLeft w:val="0"/>
          <w:marRight w:val="0"/>
          <w:marTop w:val="0"/>
          <w:marBottom w:val="0"/>
          <w:divBdr>
            <w:top w:val="none" w:sz="0" w:space="0" w:color="auto"/>
            <w:left w:val="none" w:sz="0" w:space="0" w:color="auto"/>
            <w:bottom w:val="none" w:sz="0" w:space="0" w:color="auto"/>
            <w:right w:val="none" w:sz="0" w:space="0" w:color="auto"/>
          </w:divBdr>
        </w:div>
        <w:div w:id="2086103970">
          <w:marLeft w:val="0"/>
          <w:marRight w:val="0"/>
          <w:marTop w:val="0"/>
          <w:marBottom w:val="0"/>
          <w:divBdr>
            <w:top w:val="none" w:sz="0" w:space="0" w:color="auto"/>
            <w:left w:val="none" w:sz="0" w:space="0" w:color="auto"/>
            <w:bottom w:val="none" w:sz="0" w:space="0" w:color="auto"/>
            <w:right w:val="none" w:sz="0" w:space="0" w:color="auto"/>
          </w:divBdr>
        </w:div>
        <w:div w:id="1347946921">
          <w:marLeft w:val="0"/>
          <w:marRight w:val="0"/>
          <w:marTop w:val="0"/>
          <w:marBottom w:val="0"/>
          <w:divBdr>
            <w:top w:val="none" w:sz="0" w:space="0" w:color="auto"/>
            <w:left w:val="none" w:sz="0" w:space="0" w:color="auto"/>
            <w:bottom w:val="none" w:sz="0" w:space="0" w:color="auto"/>
            <w:right w:val="none" w:sz="0" w:space="0" w:color="auto"/>
          </w:divBdr>
        </w:div>
        <w:div w:id="319504994">
          <w:marLeft w:val="0"/>
          <w:marRight w:val="0"/>
          <w:marTop w:val="0"/>
          <w:marBottom w:val="0"/>
          <w:divBdr>
            <w:top w:val="none" w:sz="0" w:space="0" w:color="auto"/>
            <w:left w:val="none" w:sz="0" w:space="0" w:color="auto"/>
            <w:bottom w:val="none" w:sz="0" w:space="0" w:color="auto"/>
            <w:right w:val="none" w:sz="0" w:space="0" w:color="auto"/>
          </w:divBdr>
        </w:div>
        <w:div w:id="1270240586">
          <w:marLeft w:val="0"/>
          <w:marRight w:val="0"/>
          <w:marTop w:val="0"/>
          <w:marBottom w:val="0"/>
          <w:divBdr>
            <w:top w:val="none" w:sz="0" w:space="0" w:color="auto"/>
            <w:left w:val="none" w:sz="0" w:space="0" w:color="auto"/>
            <w:bottom w:val="none" w:sz="0" w:space="0" w:color="auto"/>
            <w:right w:val="none" w:sz="0" w:space="0" w:color="auto"/>
          </w:divBdr>
        </w:div>
        <w:div w:id="140274259">
          <w:marLeft w:val="0"/>
          <w:marRight w:val="0"/>
          <w:marTop w:val="0"/>
          <w:marBottom w:val="0"/>
          <w:divBdr>
            <w:top w:val="none" w:sz="0" w:space="0" w:color="auto"/>
            <w:left w:val="none" w:sz="0" w:space="0" w:color="auto"/>
            <w:bottom w:val="none" w:sz="0" w:space="0" w:color="auto"/>
            <w:right w:val="none" w:sz="0" w:space="0" w:color="auto"/>
          </w:divBdr>
        </w:div>
        <w:div w:id="648900413">
          <w:marLeft w:val="0"/>
          <w:marRight w:val="0"/>
          <w:marTop w:val="0"/>
          <w:marBottom w:val="0"/>
          <w:divBdr>
            <w:top w:val="none" w:sz="0" w:space="0" w:color="auto"/>
            <w:left w:val="none" w:sz="0" w:space="0" w:color="auto"/>
            <w:bottom w:val="none" w:sz="0" w:space="0" w:color="auto"/>
            <w:right w:val="none" w:sz="0" w:space="0" w:color="auto"/>
          </w:divBdr>
        </w:div>
        <w:div w:id="390661962">
          <w:marLeft w:val="0"/>
          <w:marRight w:val="0"/>
          <w:marTop w:val="0"/>
          <w:marBottom w:val="0"/>
          <w:divBdr>
            <w:top w:val="none" w:sz="0" w:space="0" w:color="auto"/>
            <w:left w:val="none" w:sz="0" w:space="0" w:color="auto"/>
            <w:bottom w:val="none" w:sz="0" w:space="0" w:color="auto"/>
            <w:right w:val="none" w:sz="0" w:space="0" w:color="auto"/>
          </w:divBdr>
        </w:div>
        <w:div w:id="828250347">
          <w:marLeft w:val="0"/>
          <w:marRight w:val="0"/>
          <w:marTop w:val="0"/>
          <w:marBottom w:val="0"/>
          <w:divBdr>
            <w:top w:val="none" w:sz="0" w:space="0" w:color="auto"/>
            <w:left w:val="none" w:sz="0" w:space="0" w:color="auto"/>
            <w:bottom w:val="none" w:sz="0" w:space="0" w:color="auto"/>
            <w:right w:val="none" w:sz="0" w:space="0" w:color="auto"/>
          </w:divBdr>
        </w:div>
        <w:div w:id="1812555485">
          <w:marLeft w:val="0"/>
          <w:marRight w:val="0"/>
          <w:marTop w:val="0"/>
          <w:marBottom w:val="0"/>
          <w:divBdr>
            <w:top w:val="none" w:sz="0" w:space="0" w:color="auto"/>
            <w:left w:val="none" w:sz="0" w:space="0" w:color="auto"/>
            <w:bottom w:val="none" w:sz="0" w:space="0" w:color="auto"/>
            <w:right w:val="none" w:sz="0" w:space="0" w:color="auto"/>
          </w:divBdr>
        </w:div>
        <w:div w:id="1551653133">
          <w:marLeft w:val="0"/>
          <w:marRight w:val="0"/>
          <w:marTop w:val="0"/>
          <w:marBottom w:val="0"/>
          <w:divBdr>
            <w:top w:val="none" w:sz="0" w:space="0" w:color="auto"/>
            <w:left w:val="none" w:sz="0" w:space="0" w:color="auto"/>
            <w:bottom w:val="none" w:sz="0" w:space="0" w:color="auto"/>
            <w:right w:val="none" w:sz="0" w:space="0" w:color="auto"/>
          </w:divBdr>
        </w:div>
        <w:div w:id="1548881436">
          <w:marLeft w:val="0"/>
          <w:marRight w:val="0"/>
          <w:marTop w:val="0"/>
          <w:marBottom w:val="0"/>
          <w:divBdr>
            <w:top w:val="none" w:sz="0" w:space="0" w:color="auto"/>
            <w:left w:val="none" w:sz="0" w:space="0" w:color="auto"/>
            <w:bottom w:val="none" w:sz="0" w:space="0" w:color="auto"/>
            <w:right w:val="none" w:sz="0" w:space="0" w:color="auto"/>
          </w:divBdr>
        </w:div>
        <w:div w:id="1311058562">
          <w:marLeft w:val="0"/>
          <w:marRight w:val="0"/>
          <w:marTop w:val="0"/>
          <w:marBottom w:val="0"/>
          <w:divBdr>
            <w:top w:val="none" w:sz="0" w:space="0" w:color="auto"/>
            <w:left w:val="none" w:sz="0" w:space="0" w:color="auto"/>
            <w:bottom w:val="none" w:sz="0" w:space="0" w:color="auto"/>
            <w:right w:val="none" w:sz="0" w:space="0" w:color="auto"/>
          </w:divBdr>
        </w:div>
        <w:div w:id="1489590285">
          <w:marLeft w:val="0"/>
          <w:marRight w:val="0"/>
          <w:marTop w:val="0"/>
          <w:marBottom w:val="0"/>
          <w:divBdr>
            <w:top w:val="none" w:sz="0" w:space="0" w:color="auto"/>
            <w:left w:val="none" w:sz="0" w:space="0" w:color="auto"/>
            <w:bottom w:val="none" w:sz="0" w:space="0" w:color="auto"/>
            <w:right w:val="none" w:sz="0" w:space="0" w:color="auto"/>
          </w:divBdr>
        </w:div>
        <w:div w:id="273636127">
          <w:marLeft w:val="0"/>
          <w:marRight w:val="0"/>
          <w:marTop w:val="0"/>
          <w:marBottom w:val="0"/>
          <w:divBdr>
            <w:top w:val="none" w:sz="0" w:space="0" w:color="auto"/>
            <w:left w:val="none" w:sz="0" w:space="0" w:color="auto"/>
            <w:bottom w:val="none" w:sz="0" w:space="0" w:color="auto"/>
            <w:right w:val="none" w:sz="0" w:space="0" w:color="auto"/>
          </w:divBdr>
        </w:div>
        <w:div w:id="1306163046">
          <w:marLeft w:val="0"/>
          <w:marRight w:val="0"/>
          <w:marTop w:val="0"/>
          <w:marBottom w:val="0"/>
          <w:divBdr>
            <w:top w:val="none" w:sz="0" w:space="0" w:color="auto"/>
            <w:left w:val="none" w:sz="0" w:space="0" w:color="auto"/>
            <w:bottom w:val="none" w:sz="0" w:space="0" w:color="auto"/>
            <w:right w:val="none" w:sz="0" w:space="0" w:color="auto"/>
          </w:divBdr>
        </w:div>
        <w:div w:id="1074471073">
          <w:marLeft w:val="0"/>
          <w:marRight w:val="0"/>
          <w:marTop w:val="0"/>
          <w:marBottom w:val="0"/>
          <w:divBdr>
            <w:top w:val="none" w:sz="0" w:space="0" w:color="auto"/>
            <w:left w:val="none" w:sz="0" w:space="0" w:color="auto"/>
            <w:bottom w:val="none" w:sz="0" w:space="0" w:color="auto"/>
            <w:right w:val="none" w:sz="0" w:space="0" w:color="auto"/>
          </w:divBdr>
        </w:div>
        <w:div w:id="1278176647">
          <w:marLeft w:val="0"/>
          <w:marRight w:val="0"/>
          <w:marTop w:val="0"/>
          <w:marBottom w:val="0"/>
          <w:divBdr>
            <w:top w:val="none" w:sz="0" w:space="0" w:color="auto"/>
            <w:left w:val="none" w:sz="0" w:space="0" w:color="auto"/>
            <w:bottom w:val="none" w:sz="0" w:space="0" w:color="auto"/>
            <w:right w:val="none" w:sz="0" w:space="0" w:color="auto"/>
          </w:divBdr>
        </w:div>
        <w:div w:id="149291277">
          <w:marLeft w:val="0"/>
          <w:marRight w:val="0"/>
          <w:marTop w:val="0"/>
          <w:marBottom w:val="0"/>
          <w:divBdr>
            <w:top w:val="none" w:sz="0" w:space="0" w:color="auto"/>
            <w:left w:val="none" w:sz="0" w:space="0" w:color="auto"/>
            <w:bottom w:val="none" w:sz="0" w:space="0" w:color="auto"/>
            <w:right w:val="none" w:sz="0" w:space="0" w:color="auto"/>
          </w:divBdr>
        </w:div>
        <w:div w:id="1323388470">
          <w:marLeft w:val="0"/>
          <w:marRight w:val="0"/>
          <w:marTop w:val="0"/>
          <w:marBottom w:val="0"/>
          <w:divBdr>
            <w:top w:val="none" w:sz="0" w:space="0" w:color="auto"/>
            <w:left w:val="none" w:sz="0" w:space="0" w:color="auto"/>
            <w:bottom w:val="none" w:sz="0" w:space="0" w:color="auto"/>
            <w:right w:val="none" w:sz="0" w:space="0" w:color="auto"/>
          </w:divBdr>
        </w:div>
        <w:div w:id="72553726">
          <w:marLeft w:val="0"/>
          <w:marRight w:val="0"/>
          <w:marTop w:val="0"/>
          <w:marBottom w:val="0"/>
          <w:divBdr>
            <w:top w:val="none" w:sz="0" w:space="0" w:color="auto"/>
            <w:left w:val="none" w:sz="0" w:space="0" w:color="auto"/>
            <w:bottom w:val="none" w:sz="0" w:space="0" w:color="auto"/>
            <w:right w:val="none" w:sz="0" w:space="0" w:color="auto"/>
          </w:divBdr>
        </w:div>
        <w:div w:id="1345981802">
          <w:marLeft w:val="0"/>
          <w:marRight w:val="0"/>
          <w:marTop w:val="0"/>
          <w:marBottom w:val="0"/>
          <w:divBdr>
            <w:top w:val="none" w:sz="0" w:space="0" w:color="auto"/>
            <w:left w:val="none" w:sz="0" w:space="0" w:color="auto"/>
            <w:bottom w:val="none" w:sz="0" w:space="0" w:color="auto"/>
            <w:right w:val="none" w:sz="0" w:space="0" w:color="auto"/>
          </w:divBdr>
        </w:div>
        <w:div w:id="943535859">
          <w:marLeft w:val="0"/>
          <w:marRight w:val="0"/>
          <w:marTop w:val="0"/>
          <w:marBottom w:val="0"/>
          <w:divBdr>
            <w:top w:val="none" w:sz="0" w:space="0" w:color="auto"/>
            <w:left w:val="none" w:sz="0" w:space="0" w:color="auto"/>
            <w:bottom w:val="none" w:sz="0" w:space="0" w:color="auto"/>
            <w:right w:val="none" w:sz="0" w:space="0" w:color="auto"/>
          </w:divBdr>
        </w:div>
        <w:div w:id="436293143">
          <w:marLeft w:val="0"/>
          <w:marRight w:val="0"/>
          <w:marTop w:val="0"/>
          <w:marBottom w:val="0"/>
          <w:divBdr>
            <w:top w:val="none" w:sz="0" w:space="0" w:color="auto"/>
            <w:left w:val="none" w:sz="0" w:space="0" w:color="auto"/>
            <w:bottom w:val="none" w:sz="0" w:space="0" w:color="auto"/>
            <w:right w:val="none" w:sz="0" w:space="0" w:color="auto"/>
          </w:divBdr>
        </w:div>
        <w:div w:id="1579900631">
          <w:marLeft w:val="0"/>
          <w:marRight w:val="0"/>
          <w:marTop w:val="0"/>
          <w:marBottom w:val="0"/>
          <w:divBdr>
            <w:top w:val="none" w:sz="0" w:space="0" w:color="auto"/>
            <w:left w:val="none" w:sz="0" w:space="0" w:color="auto"/>
            <w:bottom w:val="none" w:sz="0" w:space="0" w:color="auto"/>
            <w:right w:val="none" w:sz="0" w:space="0" w:color="auto"/>
          </w:divBdr>
        </w:div>
        <w:div w:id="165368939">
          <w:marLeft w:val="0"/>
          <w:marRight w:val="0"/>
          <w:marTop w:val="0"/>
          <w:marBottom w:val="0"/>
          <w:divBdr>
            <w:top w:val="none" w:sz="0" w:space="0" w:color="auto"/>
            <w:left w:val="none" w:sz="0" w:space="0" w:color="auto"/>
            <w:bottom w:val="none" w:sz="0" w:space="0" w:color="auto"/>
            <w:right w:val="none" w:sz="0" w:space="0" w:color="auto"/>
          </w:divBdr>
        </w:div>
        <w:div w:id="937953122">
          <w:marLeft w:val="0"/>
          <w:marRight w:val="0"/>
          <w:marTop w:val="0"/>
          <w:marBottom w:val="0"/>
          <w:divBdr>
            <w:top w:val="none" w:sz="0" w:space="0" w:color="auto"/>
            <w:left w:val="none" w:sz="0" w:space="0" w:color="auto"/>
            <w:bottom w:val="none" w:sz="0" w:space="0" w:color="auto"/>
            <w:right w:val="none" w:sz="0" w:space="0" w:color="auto"/>
          </w:divBdr>
        </w:div>
        <w:div w:id="1155874913">
          <w:marLeft w:val="0"/>
          <w:marRight w:val="0"/>
          <w:marTop w:val="0"/>
          <w:marBottom w:val="0"/>
          <w:divBdr>
            <w:top w:val="none" w:sz="0" w:space="0" w:color="auto"/>
            <w:left w:val="none" w:sz="0" w:space="0" w:color="auto"/>
            <w:bottom w:val="none" w:sz="0" w:space="0" w:color="auto"/>
            <w:right w:val="none" w:sz="0" w:space="0" w:color="auto"/>
          </w:divBdr>
        </w:div>
      </w:divsChild>
    </w:div>
    <w:div w:id="1813981911">
      <w:bodyDiv w:val="1"/>
      <w:marLeft w:val="0"/>
      <w:marRight w:val="0"/>
      <w:marTop w:val="0"/>
      <w:marBottom w:val="0"/>
      <w:divBdr>
        <w:top w:val="none" w:sz="0" w:space="0" w:color="auto"/>
        <w:left w:val="none" w:sz="0" w:space="0" w:color="auto"/>
        <w:bottom w:val="none" w:sz="0" w:space="0" w:color="auto"/>
        <w:right w:val="none" w:sz="0" w:space="0" w:color="auto"/>
      </w:divBdr>
      <w:divsChild>
        <w:div w:id="919363192">
          <w:marLeft w:val="0"/>
          <w:marRight w:val="0"/>
          <w:marTop w:val="0"/>
          <w:marBottom w:val="0"/>
          <w:divBdr>
            <w:top w:val="none" w:sz="0" w:space="0" w:color="auto"/>
            <w:left w:val="none" w:sz="0" w:space="0" w:color="auto"/>
            <w:bottom w:val="none" w:sz="0" w:space="0" w:color="auto"/>
            <w:right w:val="none" w:sz="0" w:space="0" w:color="auto"/>
          </w:divBdr>
          <w:divsChild>
            <w:div w:id="1350133185">
              <w:marLeft w:val="0"/>
              <w:marRight w:val="0"/>
              <w:marTop w:val="0"/>
              <w:marBottom w:val="0"/>
              <w:divBdr>
                <w:top w:val="none" w:sz="0" w:space="0" w:color="auto"/>
                <w:left w:val="none" w:sz="0" w:space="0" w:color="auto"/>
                <w:bottom w:val="none" w:sz="0" w:space="0" w:color="auto"/>
                <w:right w:val="none" w:sz="0" w:space="0" w:color="auto"/>
              </w:divBdr>
            </w:div>
            <w:div w:id="1149711692">
              <w:marLeft w:val="0"/>
              <w:marRight w:val="0"/>
              <w:marTop w:val="0"/>
              <w:marBottom w:val="0"/>
              <w:divBdr>
                <w:top w:val="none" w:sz="0" w:space="0" w:color="auto"/>
                <w:left w:val="none" w:sz="0" w:space="0" w:color="auto"/>
                <w:bottom w:val="none" w:sz="0" w:space="0" w:color="auto"/>
                <w:right w:val="none" w:sz="0" w:space="0" w:color="auto"/>
              </w:divBdr>
            </w:div>
          </w:divsChild>
        </w:div>
        <w:div w:id="1599799890">
          <w:marLeft w:val="0"/>
          <w:marRight w:val="0"/>
          <w:marTop w:val="0"/>
          <w:marBottom w:val="0"/>
          <w:divBdr>
            <w:top w:val="none" w:sz="0" w:space="0" w:color="auto"/>
            <w:left w:val="none" w:sz="0" w:space="0" w:color="auto"/>
            <w:bottom w:val="none" w:sz="0" w:space="0" w:color="auto"/>
            <w:right w:val="none" w:sz="0" w:space="0" w:color="auto"/>
          </w:divBdr>
          <w:divsChild>
            <w:div w:id="1437293353">
              <w:marLeft w:val="0"/>
              <w:marRight w:val="0"/>
              <w:marTop w:val="0"/>
              <w:marBottom w:val="0"/>
              <w:divBdr>
                <w:top w:val="none" w:sz="0" w:space="0" w:color="auto"/>
                <w:left w:val="none" w:sz="0" w:space="0" w:color="auto"/>
                <w:bottom w:val="none" w:sz="0" w:space="0" w:color="auto"/>
                <w:right w:val="none" w:sz="0" w:space="0" w:color="auto"/>
              </w:divBdr>
            </w:div>
          </w:divsChild>
        </w:div>
        <w:div w:id="54015718">
          <w:marLeft w:val="0"/>
          <w:marRight w:val="0"/>
          <w:marTop w:val="0"/>
          <w:marBottom w:val="0"/>
          <w:divBdr>
            <w:top w:val="none" w:sz="0" w:space="0" w:color="auto"/>
            <w:left w:val="none" w:sz="0" w:space="0" w:color="auto"/>
            <w:bottom w:val="none" w:sz="0" w:space="0" w:color="auto"/>
            <w:right w:val="none" w:sz="0" w:space="0" w:color="auto"/>
          </w:divBdr>
          <w:divsChild>
            <w:div w:id="451553423">
              <w:marLeft w:val="0"/>
              <w:marRight w:val="0"/>
              <w:marTop w:val="0"/>
              <w:marBottom w:val="0"/>
              <w:divBdr>
                <w:top w:val="none" w:sz="0" w:space="0" w:color="auto"/>
                <w:left w:val="none" w:sz="0" w:space="0" w:color="auto"/>
                <w:bottom w:val="none" w:sz="0" w:space="0" w:color="auto"/>
                <w:right w:val="none" w:sz="0" w:space="0" w:color="auto"/>
              </w:divBdr>
            </w:div>
          </w:divsChild>
        </w:div>
        <w:div w:id="1313485462">
          <w:marLeft w:val="0"/>
          <w:marRight w:val="0"/>
          <w:marTop w:val="0"/>
          <w:marBottom w:val="0"/>
          <w:divBdr>
            <w:top w:val="none" w:sz="0" w:space="0" w:color="auto"/>
            <w:left w:val="none" w:sz="0" w:space="0" w:color="auto"/>
            <w:bottom w:val="none" w:sz="0" w:space="0" w:color="auto"/>
            <w:right w:val="none" w:sz="0" w:space="0" w:color="auto"/>
          </w:divBdr>
          <w:divsChild>
            <w:div w:id="630094118">
              <w:marLeft w:val="0"/>
              <w:marRight w:val="0"/>
              <w:marTop w:val="0"/>
              <w:marBottom w:val="0"/>
              <w:divBdr>
                <w:top w:val="none" w:sz="0" w:space="0" w:color="auto"/>
                <w:left w:val="none" w:sz="0" w:space="0" w:color="auto"/>
                <w:bottom w:val="none" w:sz="0" w:space="0" w:color="auto"/>
                <w:right w:val="none" w:sz="0" w:space="0" w:color="auto"/>
              </w:divBdr>
            </w:div>
            <w:div w:id="1655529808">
              <w:marLeft w:val="0"/>
              <w:marRight w:val="0"/>
              <w:marTop w:val="0"/>
              <w:marBottom w:val="0"/>
              <w:divBdr>
                <w:top w:val="none" w:sz="0" w:space="0" w:color="auto"/>
                <w:left w:val="none" w:sz="0" w:space="0" w:color="auto"/>
                <w:bottom w:val="none" w:sz="0" w:space="0" w:color="auto"/>
                <w:right w:val="none" w:sz="0" w:space="0" w:color="auto"/>
              </w:divBdr>
            </w:div>
          </w:divsChild>
        </w:div>
        <w:div w:id="1742172487">
          <w:marLeft w:val="0"/>
          <w:marRight w:val="0"/>
          <w:marTop w:val="0"/>
          <w:marBottom w:val="0"/>
          <w:divBdr>
            <w:top w:val="none" w:sz="0" w:space="0" w:color="auto"/>
            <w:left w:val="none" w:sz="0" w:space="0" w:color="auto"/>
            <w:bottom w:val="none" w:sz="0" w:space="0" w:color="auto"/>
            <w:right w:val="none" w:sz="0" w:space="0" w:color="auto"/>
          </w:divBdr>
          <w:divsChild>
            <w:div w:id="829713138">
              <w:marLeft w:val="0"/>
              <w:marRight w:val="0"/>
              <w:marTop w:val="0"/>
              <w:marBottom w:val="0"/>
              <w:divBdr>
                <w:top w:val="none" w:sz="0" w:space="0" w:color="auto"/>
                <w:left w:val="none" w:sz="0" w:space="0" w:color="auto"/>
                <w:bottom w:val="none" w:sz="0" w:space="0" w:color="auto"/>
                <w:right w:val="none" w:sz="0" w:space="0" w:color="auto"/>
              </w:divBdr>
            </w:div>
          </w:divsChild>
        </w:div>
        <w:div w:id="747652857">
          <w:marLeft w:val="0"/>
          <w:marRight w:val="0"/>
          <w:marTop w:val="0"/>
          <w:marBottom w:val="0"/>
          <w:divBdr>
            <w:top w:val="none" w:sz="0" w:space="0" w:color="auto"/>
            <w:left w:val="none" w:sz="0" w:space="0" w:color="auto"/>
            <w:bottom w:val="none" w:sz="0" w:space="0" w:color="auto"/>
            <w:right w:val="none" w:sz="0" w:space="0" w:color="auto"/>
          </w:divBdr>
          <w:divsChild>
            <w:div w:id="1714307244">
              <w:marLeft w:val="0"/>
              <w:marRight w:val="0"/>
              <w:marTop w:val="0"/>
              <w:marBottom w:val="0"/>
              <w:divBdr>
                <w:top w:val="none" w:sz="0" w:space="0" w:color="auto"/>
                <w:left w:val="none" w:sz="0" w:space="0" w:color="auto"/>
                <w:bottom w:val="none" w:sz="0" w:space="0" w:color="auto"/>
                <w:right w:val="none" w:sz="0" w:space="0" w:color="auto"/>
              </w:divBdr>
            </w:div>
          </w:divsChild>
        </w:div>
        <w:div w:id="914123596">
          <w:marLeft w:val="0"/>
          <w:marRight w:val="0"/>
          <w:marTop w:val="0"/>
          <w:marBottom w:val="0"/>
          <w:divBdr>
            <w:top w:val="none" w:sz="0" w:space="0" w:color="auto"/>
            <w:left w:val="none" w:sz="0" w:space="0" w:color="auto"/>
            <w:bottom w:val="none" w:sz="0" w:space="0" w:color="auto"/>
            <w:right w:val="none" w:sz="0" w:space="0" w:color="auto"/>
          </w:divBdr>
          <w:divsChild>
            <w:div w:id="1508640686">
              <w:marLeft w:val="0"/>
              <w:marRight w:val="0"/>
              <w:marTop w:val="0"/>
              <w:marBottom w:val="0"/>
              <w:divBdr>
                <w:top w:val="none" w:sz="0" w:space="0" w:color="auto"/>
                <w:left w:val="none" w:sz="0" w:space="0" w:color="auto"/>
                <w:bottom w:val="none" w:sz="0" w:space="0" w:color="auto"/>
                <w:right w:val="none" w:sz="0" w:space="0" w:color="auto"/>
              </w:divBdr>
            </w:div>
          </w:divsChild>
        </w:div>
        <w:div w:id="1291932698">
          <w:marLeft w:val="0"/>
          <w:marRight w:val="0"/>
          <w:marTop w:val="0"/>
          <w:marBottom w:val="0"/>
          <w:divBdr>
            <w:top w:val="none" w:sz="0" w:space="0" w:color="auto"/>
            <w:left w:val="none" w:sz="0" w:space="0" w:color="auto"/>
            <w:bottom w:val="none" w:sz="0" w:space="0" w:color="auto"/>
            <w:right w:val="none" w:sz="0" w:space="0" w:color="auto"/>
          </w:divBdr>
          <w:divsChild>
            <w:div w:id="1640069240">
              <w:marLeft w:val="0"/>
              <w:marRight w:val="0"/>
              <w:marTop w:val="0"/>
              <w:marBottom w:val="0"/>
              <w:divBdr>
                <w:top w:val="none" w:sz="0" w:space="0" w:color="auto"/>
                <w:left w:val="none" w:sz="0" w:space="0" w:color="auto"/>
                <w:bottom w:val="none" w:sz="0" w:space="0" w:color="auto"/>
                <w:right w:val="none" w:sz="0" w:space="0" w:color="auto"/>
              </w:divBdr>
            </w:div>
          </w:divsChild>
        </w:div>
        <w:div w:id="1813794708">
          <w:marLeft w:val="0"/>
          <w:marRight w:val="0"/>
          <w:marTop w:val="0"/>
          <w:marBottom w:val="0"/>
          <w:divBdr>
            <w:top w:val="none" w:sz="0" w:space="0" w:color="auto"/>
            <w:left w:val="none" w:sz="0" w:space="0" w:color="auto"/>
            <w:bottom w:val="none" w:sz="0" w:space="0" w:color="auto"/>
            <w:right w:val="none" w:sz="0" w:space="0" w:color="auto"/>
          </w:divBdr>
          <w:divsChild>
            <w:div w:id="170142292">
              <w:marLeft w:val="0"/>
              <w:marRight w:val="0"/>
              <w:marTop w:val="0"/>
              <w:marBottom w:val="0"/>
              <w:divBdr>
                <w:top w:val="none" w:sz="0" w:space="0" w:color="auto"/>
                <w:left w:val="none" w:sz="0" w:space="0" w:color="auto"/>
                <w:bottom w:val="none" w:sz="0" w:space="0" w:color="auto"/>
                <w:right w:val="none" w:sz="0" w:space="0" w:color="auto"/>
              </w:divBdr>
            </w:div>
          </w:divsChild>
        </w:div>
        <w:div w:id="1933776799">
          <w:marLeft w:val="0"/>
          <w:marRight w:val="0"/>
          <w:marTop w:val="0"/>
          <w:marBottom w:val="0"/>
          <w:divBdr>
            <w:top w:val="none" w:sz="0" w:space="0" w:color="auto"/>
            <w:left w:val="none" w:sz="0" w:space="0" w:color="auto"/>
            <w:bottom w:val="none" w:sz="0" w:space="0" w:color="auto"/>
            <w:right w:val="none" w:sz="0" w:space="0" w:color="auto"/>
          </w:divBdr>
          <w:divsChild>
            <w:div w:id="1914779194">
              <w:marLeft w:val="0"/>
              <w:marRight w:val="0"/>
              <w:marTop w:val="0"/>
              <w:marBottom w:val="0"/>
              <w:divBdr>
                <w:top w:val="none" w:sz="0" w:space="0" w:color="auto"/>
                <w:left w:val="none" w:sz="0" w:space="0" w:color="auto"/>
                <w:bottom w:val="none" w:sz="0" w:space="0" w:color="auto"/>
                <w:right w:val="none" w:sz="0" w:space="0" w:color="auto"/>
              </w:divBdr>
            </w:div>
          </w:divsChild>
        </w:div>
        <w:div w:id="773940978">
          <w:marLeft w:val="0"/>
          <w:marRight w:val="0"/>
          <w:marTop w:val="0"/>
          <w:marBottom w:val="0"/>
          <w:divBdr>
            <w:top w:val="none" w:sz="0" w:space="0" w:color="auto"/>
            <w:left w:val="none" w:sz="0" w:space="0" w:color="auto"/>
            <w:bottom w:val="none" w:sz="0" w:space="0" w:color="auto"/>
            <w:right w:val="none" w:sz="0" w:space="0" w:color="auto"/>
          </w:divBdr>
          <w:divsChild>
            <w:div w:id="812873801">
              <w:marLeft w:val="0"/>
              <w:marRight w:val="0"/>
              <w:marTop w:val="0"/>
              <w:marBottom w:val="0"/>
              <w:divBdr>
                <w:top w:val="none" w:sz="0" w:space="0" w:color="auto"/>
                <w:left w:val="none" w:sz="0" w:space="0" w:color="auto"/>
                <w:bottom w:val="none" w:sz="0" w:space="0" w:color="auto"/>
                <w:right w:val="none" w:sz="0" w:space="0" w:color="auto"/>
              </w:divBdr>
            </w:div>
          </w:divsChild>
        </w:div>
        <w:div w:id="1008169143">
          <w:marLeft w:val="0"/>
          <w:marRight w:val="0"/>
          <w:marTop w:val="0"/>
          <w:marBottom w:val="0"/>
          <w:divBdr>
            <w:top w:val="none" w:sz="0" w:space="0" w:color="auto"/>
            <w:left w:val="none" w:sz="0" w:space="0" w:color="auto"/>
            <w:bottom w:val="none" w:sz="0" w:space="0" w:color="auto"/>
            <w:right w:val="none" w:sz="0" w:space="0" w:color="auto"/>
          </w:divBdr>
          <w:divsChild>
            <w:div w:id="2074086222">
              <w:marLeft w:val="0"/>
              <w:marRight w:val="0"/>
              <w:marTop w:val="0"/>
              <w:marBottom w:val="0"/>
              <w:divBdr>
                <w:top w:val="none" w:sz="0" w:space="0" w:color="auto"/>
                <w:left w:val="none" w:sz="0" w:space="0" w:color="auto"/>
                <w:bottom w:val="none" w:sz="0" w:space="0" w:color="auto"/>
                <w:right w:val="none" w:sz="0" w:space="0" w:color="auto"/>
              </w:divBdr>
            </w:div>
          </w:divsChild>
        </w:div>
        <w:div w:id="1745639038">
          <w:marLeft w:val="0"/>
          <w:marRight w:val="0"/>
          <w:marTop w:val="0"/>
          <w:marBottom w:val="0"/>
          <w:divBdr>
            <w:top w:val="none" w:sz="0" w:space="0" w:color="auto"/>
            <w:left w:val="none" w:sz="0" w:space="0" w:color="auto"/>
            <w:bottom w:val="none" w:sz="0" w:space="0" w:color="auto"/>
            <w:right w:val="none" w:sz="0" w:space="0" w:color="auto"/>
          </w:divBdr>
          <w:divsChild>
            <w:div w:id="1064840721">
              <w:marLeft w:val="0"/>
              <w:marRight w:val="0"/>
              <w:marTop w:val="0"/>
              <w:marBottom w:val="0"/>
              <w:divBdr>
                <w:top w:val="none" w:sz="0" w:space="0" w:color="auto"/>
                <w:left w:val="none" w:sz="0" w:space="0" w:color="auto"/>
                <w:bottom w:val="none" w:sz="0" w:space="0" w:color="auto"/>
                <w:right w:val="none" w:sz="0" w:space="0" w:color="auto"/>
              </w:divBdr>
            </w:div>
          </w:divsChild>
        </w:div>
        <w:div w:id="621110394">
          <w:marLeft w:val="0"/>
          <w:marRight w:val="0"/>
          <w:marTop w:val="0"/>
          <w:marBottom w:val="0"/>
          <w:divBdr>
            <w:top w:val="none" w:sz="0" w:space="0" w:color="auto"/>
            <w:left w:val="none" w:sz="0" w:space="0" w:color="auto"/>
            <w:bottom w:val="none" w:sz="0" w:space="0" w:color="auto"/>
            <w:right w:val="none" w:sz="0" w:space="0" w:color="auto"/>
          </w:divBdr>
          <w:divsChild>
            <w:div w:id="1130053904">
              <w:marLeft w:val="0"/>
              <w:marRight w:val="0"/>
              <w:marTop w:val="0"/>
              <w:marBottom w:val="0"/>
              <w:divBdr>
                <w:top w:val="none" w:sz="0" w:space="0" w:color="auto"/>
                <w:left w:val="none" w:sz="0" w:space="0" w:color="auto"/>
                <w:bottom w:val="none" w:sz="0" w:space="0" w:color="auto"/>
                <w:right w:val="none" w:sz="0" w:space="0" w:color="auto"/>
              </w:divBdr>
            </w:div>
          </w:divsChild>
        </w:div>
        <w:div w:id="60645311">
          <w:marLeft w:val="0"/>
          <w:marRight w:val="0"/>
          <w:marTop w:val="0"/>
          <w:marBottom w:val="0"/>
          <w:divBdr>
            <w:top w:val="none" w:sz="0" w:space="0" w:color="auto"/>
            <w:left w:val="none" w:sz="0" w:space="0" w:color="auto"/>
            <w:bottom w:val="none" w:sz="0" w:space="0" w:color="auto"/>
            <w:right w:val="none" w:sz="0" w:space="0" w:color="auto"/>
          </w:divBdr>
          <w:divsChild>
            <w:div w:id="1158811038">
              <w:marLeft w:val="0"/>
              <w:marRight w:val="0"/>
              <w:marTop w:val="0"/>
              <w:marBottom w:val="0"/>
              <w:divBdr>
                <w:top w:val="none" w:sz="0" w:space="0" w:color="auto"/>
                <w:left w:val="none" w:sz="0" w:space="0" w:color="auto"/>
                <w:bottom w:val="none" w:sz="0" w:space="0" w:color="auto"/>
                <w:right w:val="none" w:sz="0" w:space="0" w:color="auto"/>
              </w:divBdr>
            </w:div>
          </w:divsChild>
        </w:div>
        <w:div w:id="1987511332">
          <w:marLeft w:val="0"/>
          <w:marRight w:val="0"/>
          <w:marTop w:val="0"/>
          <w:marBottom w:val="0"/>
          <w:divBdr>
            <w:top w:val="none" w:sz="0" w:space="0" w:color="auto"/>
            <w:left w:val="none" w:sz="0" w:space="0" w:color="auto"/>
            <w:bottom w:val="none" w:sz="0" w:space="0" w:color="auto"/>
            <w:right w:val="none" w:sz="0" w:space="0" w:color="auto"/>
          </w:divBdr>
          <w:divsChild>
            <w:div w:id="1061054825">
              <w:marLeft w:val="0"/>
              <w:marRight w:val="0"/>
              <w:marTop w:val="0"/>
              <w:marBottom w:val="0"/>
              <w:divBdr>
                <w:top w:val="none" w:sz="0" w:space="0" w:color="auto"/>
                <w:left w:val="none" w:sz="0" w:space="0" w:color="auto"/>
                <w:bottom w:val="none" w:sz="0" w:space="0" w:color="auto"/>
                <w:right w:val="none" w:sz="0" w:space="0" w:color="auto"/>
              </w:divBdr>
            </w:div>
          </w:divsChild>
        </w:div>
        <w:div w:id="1360546501">
          <w:marLeft w:val="0"/>
          <w:marRight w:val="0"/>
          <w:marTop w:val="0"/>
          <w:marBottom w:val="0"/>
          <w:divBdr>
            <w:top w:val="none" w:sz="0" w:space="0" w:color="auto"/>
            <w:left w:val="none" w:sz="0" w:space="0" w:color="auto"/>
            <w:bottom w:val="none" w:sz="0" w:space="0" w:color="auto"/>
            <w:right w:val="none" w:sz="0" w:space="0" w:color="auto"/>
          </w:divBdr>
          <w:divsChild>
            <w:div w:id="1368990077">
              <w:marLeft w:val="0"/>
              <w:marRight w:val="0"/>
              <w:marTop w:val="0"/>
              <w:marBottom w:val="0"/>
              <w:divBdr>
                <w:top w:val="none" w:sz="0" w:space="0" w:color="auto"/>
                <w:left w:val="none" w:sz="0" w:space="0" w:color="auto"/>
                <w:bottom w:val="none" w:sz="0" w:space="0" w:color="auto"/>
                <w:right w:val="none" w:sz="0" w:space="0" w:color="auto"/>
              </w:divBdr>
            </w:div>
          </w:divsChild>
        </w:div>
        <w:div w:id="892350370">
          <w:marLeft w:val="0"/>
          <w:marRight w:val="0"/>
          <w:marTop w:val="0"/>
          <w:marBottom w:val="0"/>
          <w:divBdr>
            <w:top w:val="none" w:sz="0" w:space="0" w:color="auto"/>
            <w:left w:val="none" w:sz="0" w:space="0" w:color="auto"/>
            <w:bottom w:val="none" w:sz="0" w:space="0" w:color="auto"/>
            <w:right w:val="none" w:sz="0" w:space="0" w:color="auto"/>
          </w:divBdr>
          <w:divsChild>
            <w:div w:id="2143962408">
              <w:marLeft w:val="0"/>
              <w:marRight w:val="0"/>
              <w:marTop w:val="0"/>
              <w:marBottom w:val="0"/>
              <w:divBdr>
                <w:top w:val="none" w:sz="0" w:space="0" w:color="auto"/>
                <w:left w:val="none" w:sz="0" w:space="0" w:color="auto"/>
                <w:bottom w:val="none" w:sz="0" w:space="0" w:color="auto"/>
                <w:right w:val="none" w:sz="0" w:space="0" w:color="auto"/>
              </w:divBdr>
            </w:div>
          </w:divsChild>
        </w:div>
        <w:div w:id="531965577">
          <w:marLeft w:val="0"/>
          <w:marRight w:val="0"/>
          <w:marTop w:val="0"/>
          <w:marBottom w:val="0"/>
          <w:divBdr>
            <w:top w:val="none" w:sz="0" w:space="0" w:color="auto"/>
            <w:left w:val="none" w:sz="0" w:space="0" w:color="auto"/>
            <w:bottom w:val="none" w:sz="0" w:space="0" w:color="auto"/>
            <w:right w:val="none" w:sz="0" w:space="0" w:color="auto"/>
          </w:divBdr>
          <w:divsChild>
            <w:div w:id="1639073034">
              <w:marLeft w:val="0"/>
              <w:marRight w:val="0"/>
              <w:marTop w:val="0"/>
              <w:marBottom w:val="0"/>
              <w:divBdr>
                <w:top w:val="none" w:sz="0" w:space="0" w:color="auto"/>
                <w:left w:val="none" w:sz="0" w:space="0" w:color="auto"/>
                <w:bottom w:val="none" w:sz="0" w:space="0" w:color="auto"/>
                <w:right w:val="none" w:sz="0" w:space="0" w:color="auto"/>
              </w:divBdr>
            </w:div>
          </w:divsChild>
        </w:div>
        <w:div w:id="1544098920">
          <w:marLeft w:val="0"/>
          <w:marRight w:val="0"/>
          <w:marTop w:val="0"/>
          <w:marBottom w:val="0"/>
          <w:divBdr>
            <w:top w:val="none" w:sz="0" w:space="0" w:color="auto"/>
            <w:left w:val="none" w:sz="0" w:space="0" w:color="auto"/>
            <w:bottom w:val="none" w:sz="0" w:space="0" w:color="auto"/>
            <w:right w:val="none" w:sz="0" w:space="0" w:color="auto"/>
          </w:divBdr>
          <w:divsChild>
            <w:div w:id="1688167113">
              <w:marLeft w:val="0"/>
              <w:marRight w:val="0"/>
              <w:marTop w:val="0"/>
              <w:marBottom w:val="0"/>
              <w:divBdr>
                <w:top w:val="none" w:sz="0" w:space="0" w:color="auto"/>
                <w:left w:val="none" w:sz="0" w:space="0" w:color="auto"/>
                <w:bottom w:val="none" w:sz="0" w:space="0" w:color="auto"/>
                <w:right w:val="none" w:sz="0" w:space="0" w:color="auto"/>
              </w:divBdr>
            </w:div>
          </w:divsChild>
        </w:div>
        <w:div w:id="100152232">
          <w:marLeft w:val="0"/>
          <w:marRight w:val="0"/>
          <w:marTop w:val="0"/>
          <w:marBottom w:val="0"/>
          <w:divBdr>
            <w:top w:val="none" w:sz="0" w:space="0" w:color="auto"/>
            <w:left w:val="none" w:sz="0" w:space="0" w:color="auto"/>
            <w:bottom w:val="none" w:sz="0" w:space="0" w:color="auto"/>
            <w:right w:val="none" w:sz="0" w:space="0" w:color="auto"/>
          </w:divBdr>
          <w:divsChild>
            <w:div w:id="1615790414">
              <w:marLeft w:val="0"/>
              <w:marRight w:val="0"/>
              <w:marTop w:val="0"/>
              <w:marBottom w:val="0"/>
              <w:divBdr>
                <w:top w:val="none" w:sz="0" w:space="0" w:color="auto"/>
                <w:left w:val="none" w:sz="0" w:space="0" w:color="auto"/>
                <w:bottom w:val="none" w:sz="0" w:space="0" w:color="auto"/>
                <w:right w:val="none" w:sz="0" w:space="0" w:color="auto"/>
              </w:divBdr>
            </w:div>
          </w:divsChild>
        </w:div>
        <w:div w:id="552228930">
          <w:marLeft w:val="0"/>
          <w:marRight w:val="0"/>
          <w:marTop w:val="0"/>
          <w:marBottom w:val="0"/>
          <w:divBdr>
            <w:top w:val="none" w:sz="0" w:space="0" w:color="auto"/>
            <w:left w:val="none" w:sz="0" w:space="0" w:color="auto"/>
            <w:bottom w:val="none" w:sz="0" w:space="0" w:color="auto"/>
            <w:right w:val="none" w:sz="0" w:space="0" w:color="auto"/>
          </w:divBdr>
          <w:divsChild>
            <w:div w:id="1345939721">
              <w:marLeft w:val="0"/>
              <w:marRight w:val="0"/>
              <w:marTop w:val="0"/>
              <w:marBottom w:val="0"/>
              <w:divBdr>
                <w:top w:val="none" w:sz="0" w:space="0" w:color="auto"/>
                <w:left w:val="none" w:sz="0" w:space="0" w:color="auto"/>
                <w:bottom w:val="none" w:sz="0" w:space="0" w:color="auto"/>
                <w:right w:val="none" w:sz="0" w:space="0" w:color="auto"/>
              </w:divBdr>
            </w:div>
          </w:divsChild>
        </w:div>
        <w:div w:id="2051343877">
          <w:marLeft w:val="0"/>
          <w:marRight w:val="0"/>
          <w:marTop w:val="0"/>
          <w:marBottom w:val="0"/>
          <w:divBdr>
            <w:top w:val="none" w:sz="0" w:space="0" w:color="auto"/>
            <w:left w:val="none" w:sz="0" w:space="0" w:color="auto"/>
            <w:bottom w:val="none" w:sz="0" w:space="0" w:color="auto"/>
            <w:right w:val="none" w:sz="0" w:space="0" w:color="auto"/>
          </w:divBdr>
          <w:divsChild>
            <w:div w:id="77332913">
              <w:marLeft w:val="0"/>
              <w:marRight w:val="0"/>
              <w:marTop w:val="0"/>
              <w:marBottom w:val="0"/>
              <w:divBdr>
                <w:top w:val="none" w:sz="0" w:space="0" w:color="auto"/>
                <w:left w:val="none" w:sz="0" w:space="0" w:color="auto"/>
                <w:bottom w:val="none" w:sz="0" w:space="0" w:color="auto"/>
                <w:right w:val="none" w:sz="0" w:space="0" w:color="auto"/>
              </w:divBdr>
            </w:div>
          </w:divsChild>
        </w:div>
        <w:div w:id="475757771">
          <w:marLeft w:val="0"/>
          <w:marRight w:val="0"/>
          <w:marTop w:val="0"/>
          <w:marBottom w:val="0"/>
          <w:divBdr>
            <w:top w:val="none" w:sz="0" w:space="0" w:color="auto"/>
            <w:left w:val="none" w:sz="0" w:space="0" w:color="auto"/>
            <w:bottom w:val="none" w:sz="0" w:space="0" w:color="auto"/>
            <w:right w:val="none" w:sz="0" w:space="0" w:color="auto"/>
          </w:divBdr>
          <w:divsChild>
            <w:div w:id="1934512615">
              <w:marLeft w:val="0"/>
              <w:marRight w:val="0"/>
              <w:marTop w:val="0"/>
              <w:marBottom w:val="0"/>
              <w:divBdr>
                <w:top w:val="none" w:sz="0" w:space="0" w:color="auto"/>
                <w:left w:val="none" w:sz="0" w:space="0" w:color="auto"/>
                <w:bottom w:val="none" w:sz="0" w:space="0" w:color="auto"/>
                <w:right w:val="none" w:sz="0" w:space="0" w:color="auto"/>
              </w:divBdr>
            </w:div>
          </w:divsChild>
        </w:div>
        <w:div w:id="370107862">
          <w:marLeft w:val="0"/>
          <w:marRight w:val="0"/>
          <w:marTop w:val="0"/>
          <w:marBottom w:val="0"/>
          <w:divBdr>
            <w:top w:val="none" w:sz="0" w:space="0" w:color="auto"/>
            <w:left w:val="none" w:sz="0" w:space="0" w:color="auto"/>
            <w:bottom w:val="none" w:sz="0" w:space="0" w:color="auto"/>
            <w:right w:val="none" w:sz="0" w:space="0" w:color="auto"/>
          </w:divBdr>
          <w:divsChild>
            <w:div w:id="602809364">
              <w:marLeft w:val="0"/>
              <w:marRight w:val="0"/>
              <w:marTop w:val="0"/>
              <w:marBottom w:val="0"/>
              <w:divBdr>
                <w:top w:val="none" w:sz="0" w:space="0" w:color="auto"/>
                <w:left w:val="none" w:sz="0" w:space="0" w:color="auto"/>
                <w:bottom w:val="none" w:sz="0" w:space="0" w:color="auto"/>
                <w:right w:val="none" w:sz="0" w:space="0" w:color="auto"/>
              </w:divBdr>
            </w:div>
          </w:divsChild>
        </w:div>
        <w:div w:id="1366909679">
          <w:marLeft w:val="0"/>
          <w:marRight w:val="0"/>
          <w:marTop w:val="0"/>
          <w:marBottom w:val="0"/>
          <w:divBdr>
            <w:top w:val="none" w:sz="0" w:space="0" w:color="auto"/>
            <w:left w:val="none" w:sz="0" w:space="0" w:color="auto"/>
            <w:bottom w:val="none" w:sz="0" w:space="0" w:color="auto"/>
            <w:right w:val="none" w:sz="0" w:space="0" w:color="auto"/>
          </w:divBdr>
          <w:divsChild>
            <w:div w:id="1778675869">
              <w:marLeft w:val="0"/>
              <w:marRight w:val="0"/>
              <w:marTop w:val="0"/>
              <w:marBottom w:val="0"/>
              <w:divBdr>
                <w:top w:val="none" w:sz="0" w:space="0" w:color="auto"/>
                <w:left w:val="none" w:sz="0" w:space="0" w:color="auto"/>
                <w:bottom w:val="none" w:sz="0" w:space="0" w:color="auto"/>
                <w:right w:val="none" w:sz="0" w:space="0" w:color="auto"/>
              </w:divBdr>
            </w:div>
          </w:divsChild>
        </w:div>
        <w:div w:id="870263651">
          <w:marLeft w:val="0"/>
          <w:marRight w:val="0"/>
          <w:marTop w:val="0"/>
          <w:marBottom w:val="0"/>
          <w:divBdr>
            <w:top w:val="none" w:sz="0" w:space="0" w:color="auto"/>
            <w:left w:val="none" w:sz="0" w:space="0" w:color="auto"/>
            <w:bottom w:val="none" w:sz="0" w:space="0" w:color="auto"/>
            <w:right w:val="none" w:sz="0" w:space="0" w:color="auto"/>
          </w:divBdr>
          <w:divsChild>
            <w:div w:id="361128731">
              <w:marLeft w:val="0"/>
              <w:marRight w:val="0"/>
              <w:marTop w:val="0"/>
              <w:marBottom w:val="0"/>
              <w:divBdr>
                <w:top w:val="none" w:sz="0" w:space="0" w:color="auto"/>
                <w:left w:val="none" w:sz="0" w:space="0" w:color="auto"/>
                <w:bottom w:val="none" w:sz="0" w:space="0" w:color="auto"/>
                <w:right w:val="none" w:sz="0" w:space="0" w:color="auto"/>
              </w:divBdr>
            </w:div>
          </w:divsChild>
        </w:div>
        <w:div w:id="1192232321">
          <w:marLeft w:val="0"/>
          <w:marRight w:val="0"/>
          <w:marTop w:val="0"/>
          <w:marBottom w:val="0"/>
          <w:divBdr>
            <w:top w:val="none" w:sz="0" w:space="0" w:color="auto"/>
            <w:left w:val="none" w:sz="0" w:space="0" w:color="auto"/>
            <w:bottom w:val="none" w:sz="0" w:space="0" w:color="auto"/>
            <w:right w:val="none" w:sz="0" w:space="0" w:color="auto"/>
          </w:divBdr>
          <w:divsChild>
            <w:div w:id="358776235">
              <w:marLeft w:val="0"/>
              <w:marRight w:val="0"/>
              <w:marTop w:val="0"/>
              <w:marBottom w:val="0"/>
              <w:divBdr>
                <w:top w:val="none" w:sz="0" w:space="0" w:color="auto"/>
                <w:left w:val="none" w:sz="0" w:space="0" w:color="auto"/>
                <w:bottom w:val="none" w:sz="0" w:space="0" w:color="auto"/>
                <w:right w:val="none" w:sz="0" w:space="0" w:color="auto"/>
              </w:divBdr>
            </w:div>
          </w:divsChild>
        </w:div>
        <w:div w:id="1965623579">
          <w:marLeft w:val="0"/>
          <w:marRight w:val="0"/>
          <w:marTop w:val="0"/>
          <w:marBottom w:val="0"/>
          <w:divBdr>
            <w:top w:val="none" w:sz="0" w:space="0" w:color="auto"/>
            <w:left w:val="none" w:sz="0" w:space="0" w:color="auto"/>
            <w:bottom w:val="none" w:sz="0" w:space="0" w:color="auto"/>
            <w:right w:val="none" w:sz="0" w:space="0" w:color="auto"/>
          </w:divBdr>
          <w:divsChild>
            <w:div w:id="963192230">
              <w:marLeft w:val="0"/>
              <w:marRight w:val="0"/>
              <w:marTop w:val="0"/>
              <w:marBottom w:val="0"/>
              <w:divBdr>
                <w:top w:val="none" w:sz="0" w:space="0" w:color="auto"/>
                <w:left w:val="none" w:sz="0" w:space="0" w:color="auto"/>
                <w:bottom w:val="none" w:sz="0" w:space="0" w:color="auto"/>
                <w:right w:val="none" w:sz="0" w:space="0" w:color="auto"/>
              </w:divBdr>
            </w:div>
          </w:divsChild>
        </w:div>
        <w:div w:id="936720009">
          <w:marLeft w:val="0"/>
          <w:marRight w:val="0"/>
          <w:marTop w:val="0"/>
          <w:marBottom w:val="0"/>
          <w:divBdr>
            <w:top w:val="none" w:sz="0" w:space="0" w:color="auto"/>
            <w:left w:val="none" w:sz="0" w:space="0" w:color="auto"/>
            <w:bottom w:val="none" w:sz="0" w:space="0" w:color="auto"/>
            <w:right w:val="none" w:sz="0" w:space="0" w:color="auto"/>
          </w:divBdr>
          <w:divsChild>
            <w:div w:id="1711613152">
              <w:marLeft w:val="0"/>
              <w:marRight w:val="0"/>
              <w:marTop w:val="0"/>
              <w:marBottom w:val="0"/>
              <w:divBdr>
                <w:top w:val="none" w:sz="0" w:space="0" w:color="auto"/>
                <w:left w:val="none" w:sz="0" w:space="0" w:color="auto"/>
                <w:bottom w:val="none" w:sz="0" w:space="0" w:color="auto"/>
                <w:right w:val="none" w:sz="0" w:space="0" w:color="auto"/>
              </w:divBdr>
            </w:div>
          </w:divsChild>
        </w:div>
        <w:div w:id="601689208">
          <w:marLeft w:val="0"/>
          <w:marRight w:val="0"/>
          <w:marTop w:val="0"/>
          <w:marBottom w:val="0"/>
          <w:divBdr>
            <w:top w:val="none" w:sz="0" w:space="0" w:color="auto"/>
            <w:left w:val="none" w:sz="0" w:space="0" w:color="auto"/>
            <w:bottom w:val="none" w:sz="0" w:space="0" w:color="auto"/>
            <w:right w:val="none" w:sz="0" w:space="0" w:color="auto"/>
          </w:divBdr>
          <w:divsChild>
            <w:div w:id="870804625">
              <w:marLeft w:val="0"/>
              <w:marRight w:val="0"/>
              <w:marTop w:val="0"/>
              <w:marBottom w:val="0"/>
              <w:divBdr>
                <w:top w:val="none" w:sz="0" w:space="0" w:color="auto"/>
                <w:left w:val="none" w:sz="0" w:space="0" w:color="auto"/>
                <w:bottom w:val="none" w:sz="0" w:space="0" w:color="auto"/>
                <w:right w:val="none" w:sz="0" w:space="0" w:color="auto"/>
              </w:divBdr>
            </w:div>
          </w:divsChild>
        </w:div>
        <w:div w:id="428475175">
          <w:marLeft w:val="0"/>
          <w:marRight w:val="0"/>
          <w:marTop w:val="0"/>
          <w:marBottom w:val="0"/>
          <w:divBdr>
            <w:top w:val="none" w:sz="0" w:space="0" w:color="auto"/>
            <w:left w:val="none" w:sz="0" w:space="0" w:color="auto"/>
            <w:bottom w:val="none" w:sz="0" w:space="0" w:color="auto"/>
            <w:right w:val="none" w:sz="0" w:space="0" w:color="auto"/>
          </w:divBdr>
          <w:divsChild>
            <w:div w:id="1473675120">
              <w:marLeft w:val="0"/>
              <w:marRight w:val="0"/>
              <w:marTop w:val="0"/>
              <w:marBottom w:val="0"/>
              <w:divBdr>
                <w:top w:val="none" w:sz="0" w:space="0" w:color="auto"/>
                <w:left w:val="none" w:sz="0" w:space="0" w:color="auto"/>
                <w:bottom w:val="none" w:sz="0" w:space="0" w:color="auto"/>
                <w:right w:val="none" w:sz="0" w:space="0" w:color="auto"/>
              </w:divBdr>
            </w:div>
          </w:divsChild>
        </w:div>
        <w:div w:id="943465884">
          <w:marLeft w:val="0"/>
          <w:marRight w:val="0"/>
          <w:marTop w:val="0"/>
          <w:marBottom w:val="0"/>
          <w:divBdr>
            <w:top w:val="none" w:sz="0" w:space="0" w:color="auto"/>
            <w:left w:val="none" w:sz="0" w:space="0" w:color="auto"/>
            <w:bottom w:val="none" w:sz="0" w:space="0" w:color="auto"/>
            <w:right w:val="none" w:sz="0" w:space="0" w:color="auto"/>
          </w:divBdr>
          <w:divsChild>
            <w:div w:id="1906838200">
              <w:marLeft w:val="0"/>
              <w:marRight w:val="0"/>
              <w:marTop w:val="0"/>
              <w:marBottom w:val="0"/>
              <w:divBdr>
                <w:top w:val="none" w:sz="0" w:space="0" w:color="auto"/>
                <w:left w:val="none" w:sz="0" w:space="0" w:color="auto"/>
                <w:bottom w:val="none" w:sz="0" w:space="0" w:color="auto"/>
                <w:right w:val="none" w:sz="0" w:space="0" w:color="auto"/>
              </w:divBdr>
            </w:div>
          </w:divsChild>
        </w:div>
        <w:div w:id="1435789399">
          <w:marLeft w:val="0"/>
          <w:marRight w:val="0"/>
          <w:marTop w:val="0"/>
          <w:marBottom w:val="0"/>
          <w:divBdr>
            <w:top w:val="none" w:sz="0" w:space="0" w:color="auto"/>
            <w:left w:val="none" w:sz="0" w:space="0" w:color="auto"/>
            <w:bottom w:val="none" w:sz="0" w:space="0" w:color="auto"/>
            <w:right w:val="none" w:sz="0" w:space="0" w:color="auto"/>
          </w:divBdr>
          <w:divsChild>
            <w:div w:id="1883636812">
              <w:marLeft w:val="0"/>
              <w:marRight w:val="0"/>
              <w:marTop w:val="0"/>
              <w:marBottom w:val="0"/>
              <w:divBdr>
                <w:top w:val="none" w:sz="0" w:space="0" w:color="auto"/>
                <w:left w:val="none" w:sz="0" w:space="0" w:color="auto"/>
                <w:bottom w:val="none" w:sz="0" w:space="0" w:color="auto"/>
                <w:right w:val="none" w:sz="0" w:space="0" w:color="auto"/>
              </w:divBdr>
            </w:div>
          </w:divsChild>
        </w:div>
        <w:div w:id="816532190">
          <w:marLeft w:val="0"/>
          <w:marRight w:val="0"/>
          <w:marTop w:val="0"/>
          <w:marBottom w:val="0"/>
          <w:divBdr>
            <w:top w:val="none" w:sz="0" w:space="0" w:color="auto"/>
            <w:left w:val="none" w:sz="0" w:space="0" w:color="auto"/>
            <w:bottom w:val="none" w:sz="0" w:space="0" w:color="auto"/>
            <w:right w:val="none" w:sz="0" w:space="0" w:color="auto"/>
          </w:divBdr>
          <w:divsChild>
            <w:div w:id="1716734165">
              <w:marLeft w:val="0"/>
              <w:marRight w:val="0"/>
              <w:marTop w:val="0"/>
              <w:marBottom w:val="0"/>
              <w:divBdr>
                <w:top w:val="none" w:sz="0" w:space="0" w:color="auto"/>
                <w:left w:val="none" w:sz="0" w:space="0" w:color="auto"/>
                <w:bottom w:val="none" w:sz="0" w:space="0" w:color="auto"/>
                <w:right w:val="none" w:sz="0" w:space="0" w:color="auto"/>
              </w:divBdr>
            </w:div>
          </w:divsChild>
        </w:div>
        <w:div w:id="1645037488">
          <w:marLeft w:val="0"/>
          <w:marRight w:val="0"/>
          <w:marTop w:val="0"/>
          <w:marBottom w:val="0"/>
          <w:divBdr>
            <w:top w:val="none" w:sz="0" w:space="0" w:color="auto"/>
            <w:left w:val="none" w:sz="0" w:space="0" w:color="auto"/>
            <w:bottom w:val="none" w:sz="0" w:space="0" w:color="auto"/>
            <w:right w:val="none" w:sz="0" w:space="0" w:color="auto"/>
          </w:divBdr>
          <w:divsChild>
            <w:div w:id="903755155">
              <w:marLeft w:val="0"/>
              <w:marRight w:val="0"/>
              <w:marTop w:val="0"/>
              <w:marBottom w:val="0"/>
              <w:divBdr>
                <w:top w:val="none" w:sz="0" w:space="0" w:color="auto"/>
                <w:left w:val="none" w:sz="0" w:space="0" w:color="auto"/>
                <w:bottom w:val="none" w:sz="0" w:space="0" w:color="auto"/>
                <w:right w:val="none" w:sz="0" w:space="0" w:color="auto"/>
              </w:divBdr>
            </w:div>
          </w:divsChild>
        </w:div>
        <w:div w:id="1076051455">
          <w:marLeft w:val="0"/>
          <w:marRight w:val="0"/>
          <w:marTop w:val="0"/>
          <w:marBottom w:val="0"/>
          <w:divBdr>
            <w:top w:val="none" w:sz="0" w:space="0" w:color="auto"/>
            <w:left w:val="none" w:sz="0" w:space="0" w:color="auto"/>
            <w:bottom w:val="none" w:sz="0" w:space="0" w:color="auto"/>
            <w:right w:val="none" w:sz="0" w:space="0" w:color="auto"/>
          </w:divBdr>
          <w:divsChild>
            <w:div w:id="1051464960">
              <w:marLeft w:val="0"/>
              <w:marRight w:val="0"/>
              <w:marTop w:val="0"/>
              <w:marBottom w:val="0"/>
              <w:divBdr>
                <w:top w:val="none" w:sz="0" w:space="0" w:color="auto"/>
                <w:left w:val="none" w:sz="0" w:space="0" w:color="auto"/>
                <w:bottom w:val="none" w:sz="0" w:space="0" w:color="auto"/>
                <w:right w:val="none" w:sz="0" w:space="0" w:color="auto"/>
              </w:divBdr>
            </w:div>
          </w:divsChild>
        </w:div>
        <w:div w:id="1459106517">
          <w:marLeft w:val="0"/>
          <w:marRight w:val="0"/>
          <w:marTop w:val="0"/>
          <w:marBottom w:val="0"/>
          <w:divBdr>
            <w:top w:val="none" w:sz="0" w:space="0" w:color="auto"/>
            <w:left w:val="none" w:sz="0" w:space="0" w:color="auto"/>
            <w:bottom w:val="none" w:sz="0" w:space="0" w:color="auto"/>
            <w:right w:val="none" w:sz="0" w:space="0" w:color="auto"/>
          </w:divBdr>
          <w:divsChild>
            <w:div w:id="21172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557">
      <w:bodyDiv w:val="1"/>
      <w:marLeft w:val="0"/>
      <w:marRight w:val="0"/>
      <w:marTop w:val="0"/>
      <w:marBottom w:val="0"/>
      <w:divBdr>
        <w:top w:val="none" w:sz="0" w:space="0" w:color="auto"/>
        <w:left w:val="none" w:sz="0" w:space="0" w:color="auto"/>
        <w:bottom w:val="none" w:sz="0" w:space="0" w:color="auto"/>
        <w:right w:val="none" w:sz="0" w:space="0" w:color="auto"/>
      </w:divBdr>
      <w:divsChild>
        <w:div w:id="1140612893">
          <w:marLeft w:val="0"/>
          <w:marRight w:val="0"/>
          <w:marTop w:val="0"/>
          <w:marBottom w:val="0"/>
          <w:divBdr>
            <w:top w:val="none" w:sz="0" w:space="0" w:color="auto"/>
            <w:left w:val="none" w:sz="0" w:space="0" w:color="auto"/>
            <w:bottom w:val="none" w:sz="0" w:space="0" w:color="auto"/>
            <w:right w:val="none" w:sz="0" w:space="0" w:color="auto"/>
          </w:divBdr>
          <w:divsChild>
            <w:div w:id="611520807">
              <w:marLeft w:val="0"/>
              <w:marRight w:val="0"/>
              <w:marTop w:val="0"/>
              <w:marBottom w:val="0"/>
              <w:divBdr>
                <w:top w:val="none" w:sz="0" w:space="0" w:color="auto"/>
                <w:left w:val="none" w:sz="0" w:space="0" w:color="auto"/>
                <w:bottom w:val="none" w:sz="0" w:space="0" w:color="auto"/>
                <w:right w:val="none" w:sz="0" w:space="0" w:color="auto"/>
              </w:divBdr>
            </w:div>
            <w:div w:id="258224806">
              <w:marLeft w:val="0"/>
              <w:marRight w:val="0"/>
              <w:marTop w:val="0"/>
              <w:marBottom w:val="0"/>
              <w:divBdr>
                <w:top w:val="none" w:sz="0" w:space="0" w:color="auto"/>
                <w:left w:val="none" w:sz="0" w:space="0" w:color="auto"/>
                <w:bottom w:val="none" w:sz="0" w:space="0" w:color="auto"/>
                <w:right w:val="none" w:sz="0" w:space="0" w:color="auto"/>
              </w:divBdr>
            </w:div>
            <w:div w:id="756293655">
              <w:marLeft w:val="0"/>
              <w:marRight w:val="0"/>
              <w:marTop w:val="0"/>
              <w:marBottom w:val="0"/>
              <w:divBdr>
                <w:top w:val="none" w:sz="0" w:space="0" w:color="auto"/>
                <w:left w:val="none" w:sz="0" w:space="0" w:color="auto"/>
                <w:bottom w:val="none" w:sz="0" w:space="0" w:color="auto"/>
                <w:right w:val="none" w:sz="0" w:space="0" w:color="auto"/>
              </w:divBdr>
            </w:div>
            <w:div w:id="355234315">
              <w:marLeft w:val="0"/>
              <w:marRight w:val="0"/>
              <w:marTop w:val="0"/>
              <w:marBottom w:val="0"/>
              <w:divBdr>
                <w:top w:val="none" w:sz="0" w:space="0" w:color="auto"/>
                <w:left w:val="none" w:sz="0" w:space="0" w:color="auto"/>
                <w:bottom w:val="none" w:sz="0" w:space="0" w:color="auto"/>
                <w:right w:val="none" w:sz="0" w:space="0" w:color="auto"/>
              </w:divBdr>
            </w:div>
          </w:divsChild>
        </w:div>
        <w:div w:id="198444681">
          <w:marLeft w:val="0"/>
          <w:marRight w:val="0"/>
          <w:marTop w:val="0"/>
          <w:marBottom w:val="0"/>
          <w:divBdr>
            <w:top w:val="none" w:sz="0" w:space="0" w:color="auto"/>
            <w:left w:val="none" w:sz="0" w:space="0" w:color="auto"/>
            <w:bottom w:val="none" w:sz="0" w:space="0" w:color="auto"/>
            <w:right w:val="none" w:sz="0" w:space="0" w:color="auto"/>
          </w:divBdr>
        </w:div>
        <w:div w:id="1194801817">
          <w:marLeft w:val="0"/>
          <w:marRight w:val="0"/>
          <w:marTop w:val="0"/>
          <w:marBottom w:val="0"/>
          <w:divBdr>
            <w:top w:val="none" w:sz="0" w:space="0" w:color="auto"/>
            <w:left w:val="none" w:sz="0" w:space="0" w:color="auto"/>
            <w:bottom w:val="none" w:sz="0" w:space="0" w:color="auto"/>
            <w:right w:val="none" w:sz="0" w:space="0" w:color="auto"/>
          </w:divBdr>
        </w:div>
        <w:div w:id="733235042">
          <w:marLeft w:val="0"/>
          <w:marRight w:val="0"/>
          <w:marTop w:val="0"/>
          <w:marBottom w:val="0"/>
          <w:divBdr>
            <w:top w:val="none" w:sz="0" w:space="0" w:color="auto"/>
            <w:left w:val="none" w:sz="0" w:space="0" w:color="auto"/>
            <w:bottom w:val="none" w:sz="0" w:space="0" w:color="auto"/>
            <w:right w:val="none" w:sz="0" w:space="0" w:color="auto"/>
          </w:divBdr>
        </w:div>
        <w:div w:id="679282457">
          <w:marLeft w:val="0"/>
          <w:marRight w:val="0"/>
          <w:marTop w:val="0"/>
          <w:marBottom w:val="0"/>
          <w:divBdr>
            <w:top w:val="none" w:sz="0" w:space="0" w:color="auto"/>
            <w:left w:val="none" w:sz="0" w:space="0" w:color="auto"/>
            <w:bottom w:val="none" w:sz="0" w:space="0" w:color="auto"/>
            <w:right w:val="none" w:sz="0" w:space="0" w:color="auto"/>
          </w:divBdr>
        </w:div>
        <w:div w:id="1156260981">
          <w:marLeft w:val="0"/>
          <w:marRight w:val="0"/>
          <w:marTop w:val="0"/>
          <w:marBottom w:val="0"/>
          <w:divBdr>
            <w:top w:val="none" w:sz="0" w:space="0" w:color="auto"/>
            <w:left w:val="none" w:sz="0" w:space="0" w:color="auto"/>
            <w:bottom w:val="none" w:sz="0" w:space="0" w:color="auto"/>
            <w:right w:val="none" w:sz="0" w:space="0" w:color="auto"/>
          </w:divBdr>
        </w:div>
        <w:div w:id="558782748">
          <w:marLeft w:val="0"/>
          <w:marRight w:val="0"/>
          <w:marTop w:val="0"/>
          <w:marBottom w:val="0"/>
          <w:divBdr>
            <w:top w:val="none" w:sz="0" w:space="0" w:color="auto"/>
            <w:left w:val="none" w:sz="0" w:space="0" w:color="auto"/>
            <w:bottom w:val="none" w:sz="0" w:space="0" w:color="auto"/>
            <w:right w:val="none" w:sz="0" w:space="0" w:color="auto"/>
          </w:divBdr>
        </w:div>
        <w:div w:id="416367531">
          <w:marLeft w:val="0"/>
          <w:marRight w:val="0"/>
          <w:marTop w:val="0"/>
          <w:marBottom w:val="0"/>
          <w:divBdr>
            <w:top w:val="none" w:sz="0" w:space="0" w:color="auto"/>
            <w:left w:val="none" w:sz="0" w:space="0" w:color="auto"/>
            <w:bottom w:val="none" w:sz="0" w:space="0" w:color="auto"/>
            <w:right w:val="none" w:sz="0" w:space="0" w:color="auto"/>
          </w:divBdr>
        </w:div>
        <w:div w:id="178586303">
          <w:marLeft w:val="0"/>
          <w:marRight w:val="0"/>
          <w:marTop w:val="0"/>
          <w:marBottom w:val="0"/>
          <w:divBdr>
            <w:top w:val="none" w:sz="0" w:space="0" w:color="auto"/>
            <w:left w:val="none" w:sz="0" w:space="0" w:color="auto"/>
            <w:bottom w:val="none" w:sz="0" w:space="0" w:color="auto"/>
            <w:right w:val="none" w:sz="0" w:space="0" w:color="auto"/>
          </w:divBdr>
        </w:div>
        <w:div w:id="1439980720">
          <w:marLeft w:val="0"/>
          <w:marRight w:val="0"/>
          <w:marTop w:val="0"/>
          <w:marBottom w:val="0"/>
          <w:divBdr>
            <w:top w:val="none" w:sz="0" w:space="0" w:color="auto"/>
            <w:left w:val="none" w:sz="0" w:space="0" w:color="auto"/>
            <w:bottom w:val="none" w:sz="0" w:space="0" w:color="auto"/>
            <w:right w:val="none" w:sz="0" w:space="0" w:color="auto"/>
          </w:divBdr>
        </w:div>
      </w:divsChild>
    </w:div>
    <w:div w:id="1832021973">
      <w:bodyDiv w:val="1"/>
      <w:marLeft w:val="0"/>
      <w:marRight w:val="0"/>
      <w:marTop w:val="0"/>
      <w:marBottom w:val="0"/>
      <w:divBdr>
        <w:top w:val="none" w:sz="0" w:space="0" w:color="auto"/>
        <w:left w:val="none" w:sz="0" w:space="0" w:color="auto"/>
        <w:bottom w:val="none" w:sz="0" w:space="0" w:color="auto"/>
        <w:right w:val="none" w:sz="0" w:space="0" w:color="auto"/>
      </w:divBdr>
      <w:divsChild>
        <w:div w:id="1834250155">
          <w:marLeft w:val="0"/>
          <w:marRight w:val="0"/>
          <w:marTop w:val="0"/>
          <w:marBottom w:val="0"/>
          <w:divBdr>
            <w:top w:val="none" w:sz="0" w:space="0" w:color="auto"/>
            <w:left w:val="none" w:sz="0" w:space="0" w:color="auto"/>
            <w:bottom w:val="none" w:sz="0" w:space="0" w:color="auto"/>
            <w:right w:val="none" w:sz="0" w:space="0" w:color="auto"/>
          </w:divBdr>
        </w:div>
        <w:div w:id="520751081">
          <w:marLeft w:val="0"/>
          <w:marRight w:val="0"/>
          <w:marTop w:val="0"/>
          <w:marBottom w:val="0"/>
          <w:divBdr>
            <w:top w:val="none" w:sz="0" w:space="0" w:color="auto"/>
            <w:left w:val="none" w:sz="0" w:space="0" w:color="auto"/>
            <w:bottom w:val="none" w:sz="0" w:space="0" w:color="auto"/>
            <w:right w:val="none" w:sz="0" w:space="0" w:color="auto"/>
          </w:divBdr>
        </w:div>
        <w:div w:id="1858418782">
          <w:marLeft w:val="0"/>
          <w:marRight w:val="0"/>
          <w:marTop w:val="0"/>
          <w:marBottom w:val="0"/>
          <w:divBdr>
            <w:top w:val="none" w:sz="0" w:space="0" w:color="auto"/>
            <w:left w:val="none" w:sz="0" w:space="0" w:color="auto"/>
            <w:bottom w:val="none" w:sz="0" w:space="0" w:color="auto"/>
            <w:right w:val="none" w:sz="0" w:space="0" w:color="auto"/>
          </w:divBdr>
        </w:div>
        <w:div w:id="2133598566">
          <w:marLeft w:val="0"/>
          <w:marRight w:val="0"/>
          <w:marTop w:val="0"/>
          <w:marBottom w:val="0"/>
          <w:divBdr>
            <w:top w:val="none" w:sz="0" w:space="0" w:color="auto"/>
            <w:left w:val="none" w:sz="0" w:space="0" w:color="auto"/>
            <w:bottom w:val="none" w:sz="0" w:space="0" w:color="auto"/>
            <w:right w:val="none" w:sz="0" w:space="0" w:color="auto"/>
          </w:divBdr>
        </w:div>
        <w:div w:id="1534029207">
          <w:marLeft w:val="0"/>
          <w:marRight w:val="0"/>
          <w:marTop w:val="0"/>
          <w:marBottom w:val="0"/>
          <w:divBdr>
            <w:top w:val="none" w:sz="0" w:space="0" w:color="auto"/>
            <w:left w:val="none" w:sz="0" w:space="0" w:color="auto"/>
            <w:bottom w:val="none" w:sz="0" w:space="0" w:color="auto"/>
            <w:right w:val="none" w:sz="0" w:space="0" w:color="auto"/>
          </w:divBdr>
        </w:div>
        <w:div w:id="1915892835">
          <w:marLeft w:val="0"/>
          <w:marRight w:val="0"/>
          <w:marTop w:val="0"/>
          <w:marBottom w:val="0"/>
          <w:divBdr>
            <w:top w:val="none" w:sz="0" w:space="0" w:color="auto"/>
            <w:left w:val="none" w:sz="0" w:space="0" w:color="auto"/>
            <w:bottom w:val="none" w:sz="0" w:space="0" w:color="auto"/>
            <w:right w:val="none" w:sz="0" w:space="0" w:color="auto"/>
          </w:divBdr>
        </w:div>
        <w:div w:id="1515073307">
          <w:marLeft w:val="0"/>
          <w:marRight w:val="0"/>
          <w:marTop w:val="0"/>
          <w:marBottom w:val="0"/>
          <w:divBdr>
            <w:top w:val="none" w:sz="0" w:space="0" w:color="auto"/>
            <w:left w:val="none" w:sz="0" w:space="0" w:color="auto"/>
            <w:bottom w:val="none" w:sz="0" w:space="0" w:color="auto"/>
            <w:right w:val="none" w:sz="0" w:space="0" w:color="auto"/>
          </w:divBdr>
        </w:div>
        <w:div w:id="731539289">
          <w:marLeft w:val="0"/>
          <w:marRight w:val="0"/>
          <w:marTop w:val="0"/>
          <w:marBottom w:val="0"/>
          <w:divBdr>
            <w:top w:val="none" w:sz="0" w:space="0" w:color="auto"/>
            <w:left w:val="none" w:sz="0" w:space="0" w:color="auto"/>
            <w:bottom w:val="none" w:sz="0" w:space="0" w:color="auto"/>
            <w:right w:val="none" w:sz="0" w:space="0" w:color="auto"/>
          </w:divBdr>
        </w:div>
        <w:div w:id="1778476679">
          <w:marLeft w:val="0"/>
          <w:marRight w:val="0"/>
          <w:marTop w:val="0"/>
          <w:marBottom w:val="0"/>
          <w:divBdr>
            <w:top w:val="none" w:sz="0" w:space="0" w:color="auto"/>
            <w:left w:val="none" w:sz="0" w:space="0" w:color="auto"/>
            <w:bottom w:val="none" w:sz="0" w:space="0" w:color="auto"/>
            <w:right w:val="none" w:sz="0" w:space="0" w:color="auto"/>
          </w:divBdr>
        </w:div>
      </w:divsChild>
    </w:div>
    <w:div w:id="1839955199">
      <w:bodyDiv w:val="1"/>
      <w:marLeft w:val="0"/>
      <w:marRight w:val="0"/>
      <w:marTop w:val="0"/>
      <w:marBottom w:val="0"/>
      <w:divBdr>
        <w:top w:val="none" w:sz="0" w:space="0" w:color="auto"/>
        <w:left w:val="none" w:sz="0" w:space="0" w:color="auto"/>
        <w:bottom w:val="none" w:sz="0" w:space="0" w:color="auto"/>
        <w:right w:val="none" w:sz="0" w:space="0" w:color="auto"/>
      </w:divBdr>
      <w:divsChild>
        <w:div w:id="199830370">
          <w:marLeft w:val="0"/>
          <w:marRight w:val="0"/>
          <w:marTop w:val="0"/>
          <w:marBottom w:val="0"/>
          <w:divBdr>
            <w:top w:val="none" w:sz="0" w:space="0" w:color="auto"/>
            <w:left w:val="none" w:sz="0" w:space="0" w:color="auto"/>
            <w:bottom w:val="none" w:sz="0" w:space="0" w:color="auto"/>
            <w:right w:val="none" w:sz="0" w:space="0" w:color="auto"/>
          </w:divBdr>
          <w:divsChild>
            <w:div w:id="1781683936">
              <w:marLeft w:val="0"/>
              <w:marRight w:val="0"/>
              <w:marTop w:val="0"/>
              <w:marBottom w:val="0"/>
              <w:divBdr>
                <w:top w:val="none" w:sz="0" w:space="0" w:color="auto"/>
                <w:left w:val="none" w:sz="0" w:space="0" w:color="auto"/>
                <w:bottom w:val="none" w:sz="0" w:space="0" w:color="auto"/>
                <w:right w:val="none" w:sz="0" w:space="0" w:color="auto"/>
              </w:divBdr>
            </w:div>
            <w:div w:id="2095785849">
              <w:marLeft w:val="0"/>
              <w:marRight w:val="0"/>
              <w:marTop w:val="0"/>
              <w:marBottom w:val="0"/>
              <w:divBdr>
                <w:top w:val="none" w:sz="0" w:space="0" w:color="auto"/>
                <w:left w:val="none" w:sz="0" w:space="0" w:color="auto"/>
                <w:bottom w:val="none" w:sz="0" w:space="0" w:color="auto"/>
                <w:right w:val="none" w:sz="0" w:space="0" w:color="auto"/>
              </w:divBdr>
            </w:div>
            <w:div w:id="1319842883">
              <w:marLeft w:val="0"/>
              <w:marRight w:val="0"/>
              <w:marTop w:val="0"/>
              <w:marBottom w:val="0"/>
              <w:divBdr>
                <w:top w:val="none" w:sz="0" w:space="0" w:color="auto"/>
                <w:left w:val="none" w:sz="0" w:space="0" w:color="auto"/>
                <w:bottom w:val="none" w:sz="0" w:space="0" w:color="auto"/>
                <w:right w:val="none" w:sz="0" w:space="0" w:color="auto"/>
              </w:divBdr>
            </w:div>
          </w:divsChild>
        </w:div>
        <w:div w:id="1849827083">
          <w:marLeft w:val="0"/>
          <w:marRight w:val="0"/>
          <w:marTop w:val="0"/>
          <w:marBottom w:val="0"/>
          <w:divBdr>
            <w:top w:val="none" w:sz="0" w:space="0" w:color="auto"/>
            <w:left w:val="none" w:sz="0" w:space="0" w:color="auto"/>
            <w:bottom w:val="none" w:sz="0" w:space="0" w:color="auto"/>
            <w:right w:val="none" w:sz="0" w:space="0" w:color="auto"/>
          </w:divBdr>
          <w:divsChild>
            <w:div w:id="1423069230">
              <w:marLeft w:val="0"/>
              <w:marRight w:val="0"/>
              <w:marTop w:val="0"/>
              <w:marBottom w:val="0"/>
              <w:divBdr>
                <w:top w:val="none" w:sz="0" w:space="0" w:color="auto"/>
                <w:left w:val="none" w:sz="0" w:space="0" w:color="auto"/>
                <w:bottom w:val="none" w:sz="0" w:space="0" w:color="auto"/>
                <w:right w:val="none" w:sz="0" w:space="0" w:color="auto"/>
              </w:divBdr>
            </w:div>
            <w:div w:id="166798737">
              <w:marLeft w:val="0"/>
              <w:marRight w:val="0"/>
              <w:marTop w:val="0"/>
              <w:marBottom w:val="0"/>
              <w:divBdr>
                <w:top w:val="none" w:sz="0" w:space="0" w:color="auto"/>
                <w:left w:val="none" w:sz="0" w:space="0" w:color="auto"/>
                <w:bottom w:val="none" w:sz="0" w:space="0" w:color="auto"/>
                <w:right w:val="none" w:sz="0" w:space="0" w:color="auto"/>
              </w:divBdr>
            </w:div>
            <w:div w:id="1056471132">
              <w:marLeft w:val="0"/>
              <w:marRight w:val="0"/>
              <w:marTop w:val="0"/>
              <w:marBottom w:val="0"/>
              <w:divBdr>
                <w:top w:val="none" w:sz="0" w:space="0" w:color="auto"/>
                <w:left w:val="none" w:sz="0" w:space="0" w:color="auto"/>
                <w:bottom w:val="none" w:sz="0" w:space="0" w:color="auto"/>
                <w:right w:val="none" w:sz="0" w:space="0" w:color="auto"/>
              </w:divBdr>
            </w:div>
            <w:div w:id="918756423">
              <w:marLeft w:val="0"/>
              <w:marRight w:val="0"/>
              <w:marTop w:val="0"/>
              <w:marBottom w:val="0"/>
              <w:divBdr>
                <w:top w:val="none" w:sz="0" w:space="0" w:color="auto"/>
                <w:left w:val="none" w:sz="0" w:space="0" w:color="auto"/>
                <w:bottom w:val="none" w:sz="0" w:space="0" w:color="auto"/>
                <w:right w:val="none" w:sz="0" w:space="0" w:color="auto"/>
              </w:divBdr>
            </w:div>
            <w:div w:id="17416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9408">
      <w:bodyDiv w:val="1"/>
      <w:marLeft w:val="0"/>
      <w:marRight w:val="0"/>
      <w:marTop w:val="0"/>
      <w:marBottom w:val="0"/>
      <w:divBdr>
        <w:top w:val="none" w:sz="0" w:space="0" w:color="auto"/>
        <w:left w:val="none" w:sz="0" w:space="0" w:color="auto"/>
        <w:bottom w:val="none" w:sz="0" w:space="0" w:color="auto"/>
        <w:right w:val="none" w:sz="0" w:space="0" w:color="auto"/>
      </w:divBdr>
      <w:divsChild>
        <w:div w:id="13846117">
          <w:marLeft w:val="0"/>
          <w:marRight w:val="0"/>
          <w:marTop w:val="0"/>
          <w:marBottom w:val="0"/>
          <w:divBdr>
            <w:top w:val="none" w:sz="0" w:space="0" w:color="auto"/>
            <w:left w:val="none" w:sz="0" w:space="0" w:color="auto"/>
            <w:bottom w:val="none" w:sz="0" w:space="0" w:color="auto"/>
            <w:right w:val="none" w:sz="0" w:space="0" w:color="auto"/>
          </w:divBdr>
          <w:divsChild>
            <w:div w:id="1105348733">
              <w:marLeft w:val="0"/>
              <w:marRight w:val="0"/>
              <w:marTop w:val="0"/>
              <w:marBottom w:val="0"/>
              <w:divBdr>
                <w:top w:val="none" w:sz="0" w:space="0" w:color="auto"/>
                <w:left w:val="none" w:sz="0" w:space="0" w:color="auto"/>
                <w:bottom w:val="none" w:sz="0" w:space="0" w:color="auto"/>
                <w:right w:val="none" w:sz="0" w:space="0" w:color="auto"/>
              </w:divBdr>
            </w:div>
          </w:divsChild>
        </w:div>
        <w:div w:id="1751585915">
          <w:marLeft w:val="0"/>
          <w:marRight w:val="0"/>
          <w:marTop w:val="0"/>
          <w:marBottom w:val="0"/>
          <w:divBdr>
            <w:top w:val="none" w:sz="0" w:space="0" w:color="auto"/>
            <w:left w:val="none" w:sz="0" w:space="0" w:color="auto"/>
            <w:bottom w:val="none" w:sz="0" w:space="0" w:color="auto"/>
            <w:right w:val="none" w:sz="0" w:space="0" w:color="auto"/>
          </w:divBdr>
          <w:divsChild>
            <w:div w:id="1016807881">
              <w:marLeft w:val="0"/>
              <w:marRight w:val="0"/>
              <w:marTop w:val="0"/>
              <w:marBottom w:val="0"/>
              <w:divBdr>
                <w:top w:val="none" w:sz="0" w:space="0" w:color="auto"/>
                <w:left w:val="none" w:sz="0" w:space="0" w:color="auto"/>
                <w:bottom w:val="none" w:sz="0" w:space="0" w:color="auto"/>
                <w:right w:val="none" w:sz="0" w:space="0" w:color="auto"/>
              </w:divBdr>
            </w:div>
          </w:divsChild>
        </w:div>
        <w:div w:id="1450928113">
          <w:marLeft w:val="0"/>
          <w:marRight w:val="0"/>
          <w:marTop w:val="0"/>
          <w:marBottom w:val="0"/>
          <w:divBdr>
            <w:top w:val="none" w:sz="0" w:space="0" w:color="auto"/>
            <w:left w:val="none" w:sz="0" w:space="0" w:color="auto"/>
            <w:bottom w:val="none" w:sz="0" w:space="0" w:color="auto"/>
            <w:right w:val="none" w:sz="0" w:space="0" w:color="auto"/>
          </w:divBdr>
          <w:divsChild>
            <w:div w:id="1240870854">
              <w:marLeft w:val="0"/>
              <w:marRight w:val="0"/>
              <w:marTop w:val="0"/>
              <w:marBottom w:val="0"/>
              <w:divBdr>
                <w:top w:val="none" w:sz="0" w:space="0" w:color="auto"/>
                <w:left w:val="none" w:sz="0" w:space="0" w:color="auto"/>
                <w:bottom w:val="none" w:sz="0" w:space="0" w:color="auto"/>
                <w:right w:val="none" w:sz="0" w:space="0" w:color="auto"/>
              </w:divBdr>
            </w:div>
          </w:divsChild>
        </w:div>
        <w:div w:id="269699948">
          <w:marLeft w:val="0"/>
          <w:marRight w:val="0"/>
          <w:marTop w:val="0"/>
          <w:marBottom w:val="0"/>
          <w:divBdr>
            <w:top w:val="none" w:sz="0" w:space="0" w:color="auto"/>
            <w:left w:val="none" w:sz="0" w:space="0" w:color="auto"/>
            <w:bottom w:val="none" w:sz="0" w:space="0" w:color="auto"/>
            <w:right w:val="none" w:sz="0" w:space="0" w:color="auto"/>
          </w:divBdr>
          <w:divsChild>
            <w:div w:id="1019164506">
              <w:marLeft w:val="0"/>
              <w:marRight w:val="0"/>
              <w:marTop w:val="0"/>
              <w:marBottom w:val="0"/>
              <w:divBdr>
                <w:top w:val="none" w:sz="0" w:space="0" w:color="auto"/>
                <w:left w:val="none" w:sz="0" w:space="0" w:color="auto"/>
                <w:bottom w:val="none" w:sz="0" w:space="0" w:color="auto"/>
                <w:right w:val="none" w:sz="0" w:space="0" w:color="auto"/>
              </w:divBdr>
            </w:div>
          </w:divsChild>
        </w:div>
        <w:div w:id="464007216">
          <w:marLeft w:val="0"/>
          <w:marRight w:val="0"/>
          <w:marTop w:val="0"/>
          <w:marBottom w:val="0"/>
          <w:divBdr>
            <w:top w:val="none" w:sz="0" w:space="0" w:color="auto"/>
            <w:left w:val="none" w:sz="0" w:space="0" w:color="auto"/>
            <w:bottom w:val="none" w:sz="0" w:space="0" w:color="auto"/>
            <w:right w:val="none" w:sz="0" w:space="0" w:color="auto"/>
          </w:divBdr>
          <w:divsChild>
            <w:div w:id="385883415">
              <w:marLeft w:val="0"/>
              <w:marRight w:val="0"/>
              <w:marTop w:val="0"/>
              <w:marBottom w:val="0"/>
              <w:divBdr>
                <w:top w:val="none" w:sz="0" w:space="0" w:color="auto"/>
                <w:left w:val="none" w:sz="0" w:space="0" w:color="auto"/>
                <w:bottom w:val="none" w:sz="0" w:space="0" w:color="auto"/>
                <w:right w:val="none" w:sz="0" w:space="0" w:color="auto"/>
              </w:divBdr>
            </w:div>
          </w:divsChild>
        </w:div>
        <w:div w:id="694842521">
          <w:marLeft w:val="0"/>
          <w:marRight w:val="0"/>
          <w:marTop w:val="0"/>
          <w:marBottom w:val="0"/>
          <w:divBdr>
            <w:top w:val="none" w:sz="0" w:space="0" w:color="auto"/>
            <w:left w:val="none" w:sz="0" w:space="0" w:color="auto"/>
            <w:bottom w:val="none" w:sz="0" w:space="0" w:color="auto"/>
            <w:right w:val="none" w:sz="0" w:space="0" w:color="auto"/>
          </w:divBdr>
          <w:divsChild>
            <w:div w:id="851142150">
              <w:marLeft w:val="0"/>
              <w:marRight w:val="0"/>
              <w:marTop w:val="0"/>
              <w:marBottom w:val="0"/>
              <w:divBdr>
                <w:top w:val="none" w:sz="0" w:space="0" w:color="auto"/>
                <w:left w:val="none" w:sz="0" w:space="0" w:color="auto"/>
                <w:bottom w:val="none" w:sz="0" w:space="0" w:color="auto"/>
                <w:right w:val="none" w:sz="0" w:space="0" w:color="auto"/>
              </w:divBdr>
            </w:div>
          </w:divsChild>
        </w:div>
        <w:div w:id="1565018906">
          <w:marLeft w:val="0"/>
          <w:marRight w:val="0"/>
          <w:marTop w:val="0"/>
          <w:marBottom w:val="0"/>
          <w:divBdr>
            <w:top w:val="none" w:sz="0" w:space="0" w:color="auto"/>
            <w:left w:val="none" w:sz="0" w:space="0" w:color="auto"/>
            <w:bottom w:val="none" w:sz="0" w:space="0" w:color="auto"/>
            <w:right w:val="none" w:sz="0" w:space="0" w:color="auto"/>
          </w:divBdr>
          <w:divsChild>
            <w:div w:id="719598785">
              <w:marLeft w:val="0"/>
              <w:marRight w:val="0"/>
              <w:marTop w:val="0"/>
              <w:marBottom w:val="0"/>
              <w:divBdr>
                <w:top w:val="none" w:sz="0" w:space="0" w:color="auto"/>
                <w:left w:val="none" w:sz="0" w:space="0" w:color="auto"/>
                <w:bottom w:val="none" w:sz="0" w:space="0" w:color="auto"/>
                <w:right w:val="none" w:sz="0" w:space="0" w:color="auto"/>
              </w:divBdr>
            </w:div>
          </w:divsChild>
        </w:div>
        <w:div w:id="233443031">
          <w:marLeft w:val="0"/>
          <w:marRight w:val="0"/>
          <w:marTop w:val="0"/>
          <w:marBottom w:val="0"/>
          <w:divBdr>
            <w:top w:val="none" w:sz="0" w:space="0" w:color="auto"/>
            <w:left w:val="none" w:sz="0" w:space="0" w:color="auto"/>
            <w:bottom w:val="none" w:sz="0" w:space="0" w:color="auto"/>
            <w:right w:val="none" w:sz="0" w:space="0" w:color="auto"/>
          </w:divBdr>
          <w:divsChild>
            <w:div w:id="984971409">
              <w:marLeft w:val="0"/>
              <w:marRight w:val="0"/>
              <w:marTop w:val="0"/>
              <w:marBottom w:val="0"/>
              <w:divBdr>
                <w:top w:val="none" w:sz="0" w:space="0" w:color="auto"/>
                <w:left w:val="none" w:sz="0" w:space="0" w:color="auto"/>
                <w:bottom w:val="none" w:sz="0" w:space="0" w:color="auto"/>
                <w:right w:val="none" w:sz="0" w:space="0" w:color="auto"/>
              </w:divBdr>
            </w:div>
          </w:divsChild>
        </w:div>
        <w:div w:id="189031117">
          <w:marLeft w:val="0"/>
          <w:marRight w:val="0"/>
          <w:marTop w:val="0"/>
          <w:marBottom w:val="0"/>
          <w:divBdr>
            <w:top w:val="none" w:sz="0" w:space="0" w:color="auto"/>
            <w:left w:val="none" w:sz="0" w:space="0" w:color="auto"/>
            <w:bottom w:val="none" w:sz="0" w:space="0" w:color="auto"/>
            <w:right w:val="none" w:sz="0" w:space="0" w:color="auto"/>
          </w:divBdr>
          <w:divsChild>
            <w:div w:id="1382366489">
              <w:marLeft w:val="0"/>
              <w:marRight w:val="0"/>
              <w:marTop w:val="0"/>
              <w:marBottom w:val="0"/>
              <w:divBdr>
                <w:top w:val="none" w:sz="0" w:space="0" w:color="auto"/>
                <w:left w:val="none" w:sz="0" w:space="0" w:color="auto"/>
                <w:bottom w:val="none" w:sz="0" w:space="0" w:color="auto"/>
                <w:right w:val="none" w:sz="0" w:space="0" w:color="auto"/>
              </w:divBdr>
            </w:div>
          </w:divsChild>
        </w:div>
        <w:div w:id="390080017">
          <w:marLeft w:val="0"/>
          <w:marRight w:val="0"/>
          <w:marTop w:val="0"/>
          <w:marBottom w:val="0"/>
          <w:divBdr>
            <w:top w:val="none" w:sz="0" w:space="0" w:color="auto"/>
            <w:left w:val="none" w:sz="0" w:space="0" w:color="auto"/>
            <w:bottom w:val="none" w:sz="0" w:space="0" w:color="auto"/>
            <w:right w:val="none" w:sz="0" w:space="0" w:color="auto"/>
          </w:divBdr>
          <w:divsChild>
            <w:div w:id="2084403749">
              <w:marLeft w:val="0"/>
              <w:marRight w:val="0"/>
              <w:marTop w:val="0"/>
              <w:marBottom w:val="0"/>
              <w:divBdr>
                <w:top w:val="none" w:sz="0" w:space="0" w:color="auto"/>
                <w:left w:val="none" w:sz="0" w:space="0" w:color="auto"/>
                <w:bottom w:val="none" w:sz="0" w:space="0" w:color="auto"/>
                <w:right w:val="none" w:sz="0" w:space="0" w:color="auto"/>
              </w:divBdr>
            </w:div>
          </w:divsChild>
        </w:div>
        <w:div w:id="2043822735">
          <w:marLeft w:val="0"/>
          <w:marRight w:val="0"/>
          <w:marTop w:val="0"/>
          <w:marBottom w:val="0"/>
          <w:divBdr>
            <w:top w:val="none" w:sz="0" w:space="0" w:color="auto"/>
            <w:left w:val="none" w:sz="0" w:space="0" w:color="auto"/>
            <w:bottom w:val="none" w:sz="0" w:space="0" w:color="auto"/>
            <w:right w:val="none" w:sz="0" w:space="0" w:color="auto"/>
          </w:divBdr>
          <w:divsChild>
            <w:div w:id="1813404465">
              <w:marLeft w:val="0"/>
              <w:marRight w:val="0"/>
              <w:marTop w:val="0"/>
              <w:marBottom w:val="0"/>
              <w:divBdr>
                <w:top w:val="none" w:sz="0" w:space="0" w:color="auto"/>
                <w:left w:val="none" w:sz="0" w:space="0" w:color="auto"/>
                <w:bottom w:val="none" w:sz="0" w:space="0" w:color="auto"/>
                <w:right w:val="none" w:sz="0" w:space="0" w:color="auto"/>
              </w:divBdr>
            </w:div>
          </w:divsChild>
        </w:div>
        <w:div w:id="242616492">
          <w:marLeft w:val="0"/>
          <w:marRight w:val="0"/>
          <w:marTop w:val="0"/>
          <w:marBottom w:val="0"/>
          <w:divBdr>
            <w:top w:val="none" w:sz="0" w:space="0" w:color="auto"/>
            <w:left w:val="none" w:sz="0" w:space="0" w:color="auto"/>
            <w:bottom w:val="none" w:sz="0" w:space="0" w:color="auto"/>
            <w:right w:val="none" w:sz="0" w:space="0" w:color="auto"/>
          </w:divBdr>
          <w:divsChild>
            <w:div w:id="140387144">
              <w:marLeft w:val="0"/>
              <w:marRight w:val="0"/>
              <w:marTop w:val="0"/>
              <w:marBottom w:val="0"/>
              <w:divBdr>
                <w:top w:val="none" w:sz="0" w:space="0" w:color="auto"/>
                <w:left w:val="none" w:sz="0" w:space="0" w:color="auto"/>
                <w:bottom w:val="none" w:sz="0" w:space="0" w:color="auto"/>
                <w:right w:val="none" w:sz="0" w:space="0" w:color="auto"/>
              </w:divBdr>
            </w:div>
          </w:divsChild>
        </w:div>
        <w:div w:id="91778940">
          <w:marLeft w:val="0"/>
          <w:marRight w:val="0"/>
          <w:marTop w:val="0"/>
          <w:marBottom w:val="0"/>
          <w:divBdr>
            <w:top w:val="none" w:sz="0" w:space="0" w:color="auto"/>
            <w:left w:val="none" w:sz="0" w:space="0" w:color="auto"/>
            <w:bottom w:val="none" w:sz="0" w:space="0" w:color="auto"/>
            <w:right w:val="none" w:sz="0" w:space="0" w:color="auto"/>
          </w:divBdr>
          <w:divsChild>
            <w:div w:id="787625608">
              <w:marLeft w:val="0"/>
              <w:marRight w:val="0"/>
              <w:marTop w:val="0"/>
              <w:marBottom w:val="0"/>
              <w:divBdr>
                <w:top w:val="none" w:sz="0" w:space="0" w:color="auto"/>
                <w:left w:val="none" w:sz="0" w:space="0" w:color="auto"/>
                <w:bottom w:val="none" w:sz="0" w:space="0" w:color="auto"/>
                <w:right w:val="none" w:sz="0" w:space="0" w:color="auto"/>
              </w:divBdr>
            </w:div>
          </w:divsChild>
        </w:div>
        <w:div w:id="1679768582">
          <w:marLeft w:val="0"/>
          <w:marRight w:val="0"/>
          <w:marTop w:val="0"/>
          <w:marBottom w:val="0"/>
          <w:divBdr>
            <w:top w:val="none" w:sz="0" w:space="0" w:color="auto"/>
            <w:left w:val="none" w:sz="0" w:space="0" w:color="auto"/>
            <w:bottom w:val="none" w:sz="0" w:space="0" w:color="auto"/>
            <w:right w:val="none" w:sz="0" w:space="0" w:color="auto"/>
          </w:divBdr>
          <w:divsChild>
            <w:div w:id="234054115">
              <w:marLeft w:val="0"/>
              <w:marRight w:val="0"/>
              <w:marTop w:val="0"/>
              <w:marBottom w:val="0"/>
              <w:divBdr>
                <w:top w:val="none" w:sz="0" w:space="0" w:color="auto"/>
                <w:left w:val="none" w:sz="0" w:space="0" w:color="auto"/>
                <w:bottom w:val="none" w:sz="0" w:space="0" w:color="auto"/>
                <w:right w:val="none" w:sz="0" w:space="0" w:color="auto"/>
              </w:divBdr>
            </w:div>
          </w:divsChild>
        </w:div>
        <w:div w:id="1196696686">
          <w:marLeft w:val="0"/>
          <w:marRight w:val="0"/>
          <w:marTop w:val="0"/>
          <w:marBottom w:val="0"/>
          <w:divBdr>
            <w:top w:val="none" w:sz="0" w:space="0" w:color="auto"/>
            <w:left w:val="none" w:sz="0" w:space="0" w:color="auto"/>
            <w:bottom w:val="none" w:sz="0" w:space="0" w:color="auto"/>
            <w:right w:val="none" w:sz="0" w:space="0" w:color="auto"/>
          </w:divBdr>
          <w:divsChild>
            <w:div w:id="1577746309">
              <w:marLeft w:val="0"/>
              <w:marRight w:val="0"/>
              <w:marTop w:val="0"/>
              <w:marBottom w:val="0"/>
              <w:divBdr>
                <w:top w:val="none" w:sz="0" w:space="0" w:color="auto"/>
                <w:left w:val="none" w:sz="0" w:space="0" w:color="auto"/>
                <w:bottom w:val="none" w:sz="0" w:space="0" w:color="auto"/>
                <w:right w:val="none" w:sz="0" w:space="0" w:color="auto"/>
              </w:divBdr>
            </w:div>
          </w:divsChild>
        </w:div>
        <w:div w:id="2005664002">
          <w:marLeft w:val="0"/>
          <w:marRight w:val="0"/>
          <w:marTop w:val="0"/>
          <w:marBottom w:val="0"/>
          <w:divBdr>
            <w:top w:val="none" w:sz="0" w:space="0" w:color="auto"/>
            <w:left w:val="none" w:sz="0" w:space="0" w:color="auto"/>
            <w:bottom w:val="none" w:sz="0" w:space="0" w:color="auto"/>
            <w:right w:val="none" w:sz="0" w:space="0" w:color="auto"/>
          </w:divBdr>
          <w:divsChild>
            <w:div w:id="480467394">
              <w:marLeft w:val="0"/>
              <w:marRight w:val="0"/>
              <w:marTop w:val="0"/>
              <w:marBottom w:val="0"/>
              <w:divBdr>
                <w:top w:val="none" w:sz="0" w:space="0" w:color="auto"/>
                <w:left w:val="none" w:sz="0" w:space="0" w:color="auto"/>
                <w:bottom w:val="none" w:sz="0" w:space="0" w:color="auto"/>
                <w:right w:val="none" w:sz="0" w:space="0" w:color="auto"/>
              </w:divBdr>
            </w:div>
          </w:divsChild>
        </w:div>
        <w:div w:id="1384866506">
          <w:marLeft w:val="0"/>
          <w:marRight w:val="0"/>
          <w:marTop w:val="0"/>
          <w:marBottom w:val="0"/>
          <w:divBdr>
            <w:top w:val="none" w:sz="0" w:space="0" w:color="auto"/>
            <w:left w:val="none" w:sz="0" w:space="0" w:color="auto"/>
            <w:bottom w:val="none" w:sz="0" w:space="0" w:color="auto"/>
            <w:right w:val="none" w:sz="0" w:space="0" w:color="auto"/>
          </w:divBdr>
          <w:divsChild>
            <w:div w:id="572591380">
              <w:marLeft w:val="0"/>
              <w:marRight w:val="0"/>
              <w:marTop w:val="0"/>
              <w:marBottom w:val="0"/>
              <w:divBdr>
                <w:top w:val="none" w:sz="0" w:space="0" w:color="auto"/>
                <w:left w:val="none" w:sz="0" w:space="0" w:color="auto"/>
                <w:bottom w:val="none" w:sz="0" w:space="0" w:color="auto"/>
                <w:right w:val="none" w:sz="0" w:space="0" w:color="auto"/>
              </w:divBdr>
            </w:div>
          </w:divsChild>
        </w:div>
        <w:div w:id="562565887">
          <w:marLeft w:val="0"/>
          <w:marRight w:val="0"/>
          <w:marTop w:val="0"/>
          <w:marBottom w:val="0"/>
          <w:divBdr>
            <w:top w:val="none" w:sz="0" w:space="0" w:color="auto"/>
            <w:left w:val="none" w:sz="0" w:space="0" w:color="auto"/>
            <w:bottom w:val="none" w:sz="0" w:space="0" w:color="auto"/>
            <w:right w:val="none" w:sz="0" w:space="0" w:color="auto"/>
          </w:divBdr>
          <w:divsChild>
            <w:div w:id="2097091196">
              <w:marLeft w:val="0"/>
              <w:marRight w:val="0"/>
              <w:marTop w:val="0"/>
              <w:marBottom w:val="0"/>
              <w:divBdr>
                <w:top w:val="none" w:sz="0" w:space="0" w:color="auto"/>
                <w:left w:val="none" w:sz="0" w:space="0" w:color="auto"/>
                <w:bottom w:val="none" w:sz="0" w:space="0" w:color="auto"/>
                <w:right w:val="none" w:sz="0" w:space="0" w:color="auto"/>
              </w:divBdr>
            </w:div>
          </w:divsChild>
        </w:div>
        <w:div w:id="246622895">
          <w:marLeft w:val="0"/>
          <w:marRight w:val="0"/>
          <w:marTop w:val="0"/>
          <w:marBottom w:val="0"/>
          <w:divBdr>
            <w:top w:val="none" w:sz="0" w:space="0" w:color="auto"/>
            <w:left w:val="none" w:sz="0" w:space="0" w:color="auto"/>
            <w:bottom w:val="none" w:sz="0" w:space="0" w:color="auto"/>
            <w:right w:val="none" w:sz="0" w:space="0" w:color="auto"/>
          </w:divBdr>
          <w:divsChild>
            <w:div w:id="1054545949">
              <w:marLeft w:val="0"/>
              <w:marRight w:val="0"/>
              <w:marTop w:val="0"/>
              <w:marBottom w:val="0"/>
              <w:divBdr>
                <w:top w:val="none" w:sz="0" w:space="0" w:color="auto"/>
                <w:left w:val="none" w:sz="0" w:space="0" w:color="auto"/>
                <w:bottom w:val="none" w:sz="0" w:space="0" w:color="auto"/>
                <w:right w:val="none" w:sz="0" w:space="0" w:color="auto"/>
              </w:divBdr>
            </w:div>
          </w:divsChild>
        </w:div>
        <w:div w:id="1963730665">
          <w:marLeft w:val="0"/>
          <w:marRight w:val="0"/>
          <w:marTop w:val="0"/>
          <w:marBottom w:val="0"/>
          <w:divBdr>
            <w:top w:val="none" w:sz="0" w:space="0" w:color="auto"/>
            <w:left w:val="none" w:sz="0" w:space="0" w:color="auto"/>
            <w:bottom w:val="none" w:sz="0" w:space="0" w:color="auto"/>
            <w:right w:val="none" w:sz="0" w:space="0" w:color="auto"/>
          </w:divBdr>
          <w:divsChild>
            <w:div w:id="451244730">
              <w:marLeft w:val="0"/>
              <w:marRight w:val="0"/>
              <w:marTop w:val="0"/>
              <w:marBottom w:val="0"/>
              <w:divBdr>
                <w:top w:val="none" w:sz="0" w:space="0" w:color="auto"/>
                <w:left w:val="none" w:sz="0" w:space="0" w:color="auto"/>
                <w:bottom w:val="none" w:sz="0" w:space="0" w:color="auto"/>
                <w:right w:val="none" w:sz="0" w:space="0" w:color="auto"/>
              </w:divBdr>
            </w:div>
          </w:divsChild>
        </w:div>
        <w:div w:id="1522931012">
          <w:marLeft w:val="0"/>
          <w:marRight w:val="0"/>
          <w:marTop w:val="0"/>
          <w:marBottom w:val="0"/>
          <w:divBdr>
            <w:top w:val="none" w:sz="0" w:space="0" w:color="auto"/>
            <w:left w:val="none" w:sz="0" w:space="0" w:color="auto"/>
            <w:bottom w:val="none" w:sz="0" w:space="0" w:color="auto"/>
            <w:right w:val="none" w:sz="0" w:space="0" w:color="auto"/>
          </w:divBdr>
          <w:divsChild>
            <w:div w:id="1398284339">
              <w:marLeft w:val="0"/>
              <w:marRight w:val="0"/>
              <w:marTop w:val="0"/>
              <w:marBottom w:val="0"/>
              <w:divBdr>
                <w:top w:val="none" w:sz="0" w:space="0" w:color="auto"/>
                <w:left w:val="none" w:sz="0" w:space="0" w:color="auto"/>
                <w:bottom w:val="none" w:sz="0" w:space="0" w:color="auto"/>
                <w:right w:val="none" w:sz="0" w:space="0" w:color="auto"/>
              </w:divBdr>
            </w:div>
          </w:divsChild>
        </w:div>
        <w:div w:id="1811511989">
          <w:marLeft w:val="0"/>
          <w:marRight w:val="0"/>
          <w:marTop w:val="0"/>
          <w:marBottom w:val="0"/>
          <w:divBdr>
            <w:top w:val="none" w:sz="0" w:space="0" w:color="auto"/>
            <w:left w:val="none" w:sz="0" w:space="0" w:color="auto"/>
            <w:bottom w:val="none" w:sz="0" w:space="0" w:color="auto"/>
            <w:right w:val="none" w:sz="0" w:space="0" w:color="auto"/>
          </w:divBdr>
          <w:divsChild>
            <w:div w:id="1866089306">
              <w:marLeft w:val="0"/>
              <w:marRight w:val="0"/>
              <w:marTop w:val="0"/>
              <w:marBottom w:val="0"/>
              <w:divBdr>
                <w:top w:val="none" w:sz="0" w:space="0" w:color="auto"/>
                <w:left w:val="none" w:sz="0" w:space="0" w:color="auto"/>
                <w:bottom w:val="none" w:sz="0" w:space="0" w:color="auto"/>
                <w:right w:val="none" w:sz="0" w:space="0" w:color="auto"/>
              </w:divBdr>
            </w:div>
          </w:divsChild>
        </w:div>
        <w:div w:id="2142649754">
          <w:marLeft w:val="0"/>
          <w:marRight w:val="0"/>
          <w:marTop w:val="0"/>
          <w:marBottom w:val="0"/>
          <w:divBdr>
            <w:top w:val="none" w:sz="0" w:space="0" w:color="auto"/>
            <w:left w:val="none" w:sz="0" w:space="0" w:color="auto"/>
            <w:bottom w:val="none" w:sz="0" w:space="0" w:color="auto"/>
            <w:right w:val="none" w:sz="0" w:space="0" w:color="auto"/>
          </w:divBdr>
          <w:divsChild>
            <w:div w:id="794637799">
              <w:marLeft w:val="0"/>
              <w:marRight w:val="0"/>
              <w:marTop w:val="0"/>
              <w:marBottom w:val="0"/>
              <w:divBdr>
                <w:top w:val="none" w:sz="0" w:space="0" w:color="auto"/>
                <w:left w:val="none" w:sz="0" w:space="0" w:color="auto"/>
                <w:bottom w:val="none" w:sz="0" w:space="0" w:color="auto"/>
                <w:right w:val="none" w:sz="0" w:space="0" w:color="auto"/>
              </w:divBdr>
            </w:div>
          </w:divsChild>
        </w:div>
        <w:div w:id="189609446">
          <w:marLeft w:val="0"/>
          <w:marRight w:val="0"/>
          <w:marTop w:val="0"/>
          <w:marBottom w:val="0"/>
          <w:divBdr>
            <w:top w:val="none" w:sz="0" w:space="0" w:color="auto"/>
            <w:left w:val="none" w:sz="0" w:space="0" w:color="auto"/>
            <w:bottom w:val="none" w:sz="0" w:space="0" w:color="auto"/>
            <w:right w:val="none" w:sz="0" w:space="0" w:color="auto"/>
          </w:divBdr>
          <w:divsChild>
            <w:div w:id="1759906874">
              <w:marLeft w:val="0"/>
              <w:marRight w:val="0"/>
              <w:marTop w:val="0"/>
              <w:marBottom w:val="0"/>
              <w:divBdr>
                <w:top w:val="none" w:sz="0" w:space="0" w:color="auto"/>
                <w:left w:val="none" w:sz="0" w:space="0" w:color="auto"/>
                <w:bottom w:val="none" w:sz="0" w:space="0" w:color="auto"/>
                <w:right w:val="none" w:sz="0" w:space="0" w:color="auto"/>
              </w:divBdr>
            </w:div>
          </w:divsChild>
        </w:div>
        <w:div w:id="1278487984">
          <w:marLeft w:val="0"/>
          <w:marRight w:val="0"/>
          <w:marTop w:val="0"/>
          <w:marBottom w:val="0"/>
          <w:divBdr>
            <w:top w:val="none" w:sz="0" w:space="0" w:color="auto"/>
            <w:left w:val="none" w:sz="0" w:space="0" w:color="auto"/>
            <w:bottom w:val="none" w:sz="0" w:space="0" w:color="auto"/>
            <w:right w:val="none" w:sz="0" w:space="0" w:color="auto"/>
          </w:divBdr>
          <w:divsChild>
            <w:div w:id="1532717385">
              <w:marLeft w:val="0"/>
              <w:marRight w:val="0"/>
              <w:marTop w:val="0"/>
              <w:marBottom w:val="0"/>
              <w:divBdr>
                <w:top w:val="none" w:sz="0" w:space="0" w:color="auto"/>
                <w:left w:val="none" w:sz="0" w:space="0" w:color="auto"/>
                <w:bottom w:val="none" w:sz="0" w:space="0" w:color="auto"/>
                <w:right w:val="none" w:sz="0" w:space="0" w:color="auto"/>
              </w:divBdr>
            </w:div>
          </w:divsChild>
        </w:div>
        <w:div w:id="710693333">
          <w:marLeft w:val="0"/>
          <w:marRight w:val="0"/>
          <w:marTop w:val="0"/>
          <w:marBottom w:val="0"/>
          <w:divBdr>
            <w:top w:val="none" w:sz="0" w:space="0" w:color="auto"/>
            <w:left w:val="none" w:sz="0" w:space="0" w:color="auto"/>
            <w:bottom w:val="none" w:sz="0" w:space="0" w:color="auto"/>
            <w:right w:val="none" w:sz="0" w:space="0" w:color="auto"/>
          </w:divBdr>
          <w:divsChild>
            <w:div w:id="1057556381">
              <w:marLeft w:val="0"/>
              <w:marRight w:val="0"/>
              <w:marTop w:val="0"/>
              <w:marBottom w:val="0"/>
              <w:divBdr>
                <w:top w:val="none" w:sz="0" w:space="0" w:color="auto"/>
                <w:left w:val="none" w:sz="0" w:space="0" w:color="auto"/>
                <w:bottom w:val="none" w:sz="0" w:space="0" w:color="auto"/>
                <w:right w:val="none" w:sz="0" w:space="0" w:color="auto"/>
              </w:divBdr>
            </w:div>
          </w:divsChild>
        </w:div>
        <w:div w:id="1769959553">
          <w:marLeft w:val="0"/>
          <w:marRight w:val="0"/>
          <w:marTop w:val="0"/>
          <w:marBottom w:val="0"/>
          <w:divBdr>
            <w:top w:val="none" w:sz="0" w:space="0" w:color="auto"/>
            <w:left w:val="none" w:sz="0" w:space="0" w:color="auto"/>
            <w:bottom w:val="none" w:sz="0" w:space="0" w:color="auto"/>
            <w:right w:val="none" w:sz="0" w:space="0" w:color="auto"/>
          </w:divBdr>
          <w:divsChild>
            <w:div w:id="50858714">
              <w:marLeft w:val="0"/>
              <w:marRight w:val="0"/>
              <w:marTop w:val="0"/>
              <w:marBottom w:val="0"/>
              <w:divBdr>
                <w:top w:val="none" w:sz="0" w:space="0" w:color="auto"/>
                <w:left w:val="none" w:sz="0" w:space="0" w:color="auto"/>
                <w:bottom w:val="none" w:sz="0" w:space="0" w:color="auto"/>
                <w:right w:val="none" w:sz="0" w:space="0" w:color="auto"/>
              </w:divBdr>
            </w:div>
          </w:divsChild>
        </w:div>
        <w:div w:id="927814125">
          <w:marLeft w:val="0"/>
          <w:marRight w:val="0"/>
          <w:marTop w:val="0"/>
          <w:marBottom w:val="0"/>
          <w:divBdr>
            <w:top w:val="none" w:sz="0" w:space="0" w:color="auto"/>
            <w:left w:val="none" w:sz="0" w:space="0" w:color="auto"/>
            <w:bottom w:val="none" w:sz="0" w:space="0" w:color="auto"/>
            <w:right w:val="none" w:sz="0" w:space="0" w:color="auto"/>
          </w:divBdr>
          <w:divsChild>
            <w:div w:id="580679590">
              <w:marLeft w:val="0"/>
              <w:marRight w:val="0"/>
              <w:marTop w:val="0"/>
              <w:marBottom w:val="0"/>
              <w:divBdr>
                <w:top w:val="none" w:sz="0" w:space="0" w:color="auto"/>
                <w:left w:val="none" w:sz="0" w:space="0" w:color="auto"/>
                <w:bottom w:val="none" w:sz="0" w:space="0" w:color="auto"/>
                <w:right w:val="none" w:sz="0" w:space="0" w:color="auto"/>
              </w:divBdr>
            </w:div>
          </w:divsChild>
        </w:div>
        <w:div w:id="1667896770">
          <w:marLeft w:val="0"/>
          <w:marRight w:val="0"/>
          <w:marTop w:val="0"/>
          <w:marBottom w:val="0"/>
          <w:divBdr>
            <w:top w:val="none" w:sz="0" w:space="0" w:color="auto"/>
            <w:left w:val="none" w:sz="0" w:space="0" w:color="auto"/>
            <w:bottom w:val="none" w:sz="0" w:space="0" w:color="auto"/>
            <w:right w:val="none" w:sz="0" w:space="0" w:color="auto"/>
          </w:divBdr>
          <w:divsChild>
            <w:div w:id="398408661">
              <w:marLeft w:val="0"/>
              <w:marRight w:val="0"/>
              <w:marTop w:val="0"/>
              <w:marBottom w:val="0"/>
              <w:divBdr>
                <w:top w:val="none" w:sz="0" w:space="0" w:color="auto"/>
                <w:left w:val="none" w:sz="0" w:space="0" w:color="auto"/>
                <w:bottom w:val="none" w:sz="0" w:space="0" w:color="auto"/>
                <w:right w:val="none" w:sz="0" w:space="0" w:color="auto"/>
              </w:divBdr>
            </w:div>
          </w:divsChild>
        </w:div>
        <w:div w:id="840584524">
          <w:marLeft w:val="0"/>
          <w:marRight w:val="0"/>
          <w:marTop w:val="0"/>
          <w:marBottom w:val="0"/>
          <w:divBdr>
            <w:top w:val="none" w:sz="0" w:space="0" w:color="auto"/>
            <w:left w:val="none" w:sz="0" w:space="0" w:color="auto"/>
            <w:bottom w:val="none" w:sz="0" w:space="0" w:color="auto"/>
            <w:right w:val="none" w:sz="0" w:space="0" w:color="auto"/>
          </w:divBdr>
          <w:divsChild>
            <w:div w:id="857081234">
              <w:marLeft w:val="0"/>
              <w:marRight w:val="0"/>
              <w:marTop w:val="0"/>
              <w:marBottom w:val="0"/>
              <w:divBdr>
                <w:top w:val="none" w:sz="0" w:space="0" w:color="auto"/>
                <w:left w:val="none" w:sz="0" w:space="0" w:color="auto"/>
                <w:bottom w:val="none" w:sz="0" w:space="0" w:color="auto"/>
                <w:right w:val="none" w:sz="0" w:space="0" w:color="auto"/>
              </w:divBdr>
            </w:div>
          </w:divsChild>
        </w:div>
        <w:div w:id="1486823380">
          <w:marLeft w:val="0"/>
          <w:marRight w:val="0"/>
          <w:marTop w:val="0"/>
          <w:marBottom w:val="0"/>
          <w:divBdr>
            <w:top w:val="none" w:sz="0" w:space="0" w:color="auto"/>
            <w:left w:val="none" w:sz="0" w:space="0" w:color="auto"/>
            <w:bottom w:val="none" w:sz="0" w:space="0" w:color="auto"/>
            <w:right w:val="none" w:sz="0" w:space="0" w:color="auto"/>
          </w:divBdr>
          <w:divsChild>
            <w:div w:id="68429749">
              <w:marLeft w:val="0"/>
              <w:marRight w:val="0"/>
              <w:marTop w:val="0"/>
              <w:marBottom w:val="0"/>
              <w:divBdr>
                <w:top w:val="none" w:sz="0" w:space="0" w:color="auto"/>
                <w:left w:val="none" w:sz="0" w:space="0" w:color="auto"/>
                <w:bottom w:val="none" w:sz="0" w:space="0" w:color="auto"/>
                <w:right w:val="none" w:sz="0" w:space="0" w:color="auto"/>
              </w:divBdr>
            </w:div>
          </w:divsChild>
        </w:div>
        <w:div w:id="693312125">
          <w:marLeft w:val="0"/>
          <w:marRight w:val="0"/>
          <w:marTop w:val="0"/>
          <w:marBottom w:val="0"/>
          <w:divBdr>
            <w:top w:val="none" w:sz="0" w:space="0" w:color="auto"/>
            <w:left w:val="none" w:sz="0" w:space="0" w:color="auto"/>
            <w:bottom w:val="none" w:sz="0" w:space="0" w:color="auto"/>
            <w:right w:val="none" w:sz="0" w:space="0" w:color="auto"/>
          </w:divBdr>
          <w:divsChild>
            <w:div w:id="689258775">
              <w:marLeft w:val="0"/>
              <w:marRight w:val="0"/>
              <w:marTop w:val="0"/>
              <w:marBottom w:val="0"/>
              <w:divBdr>
                <w:top w:val="none" w:sz="0" w:space="0" w:color="auto"/>
                <w:left w:val="none" w:sz="0" w:space="0" w:color="auto"/>
                <w:bottom w:val="none" w:sz="0" w:space="0" w:color="auto"/>
                <w:right w:val="none" w:sz="0" w:space="0" w:color="auto"/>
              </w:divBdr>
            </w:div>
          </w:divsChild>
        </w:div>
        <w:div w:id="556818343">
          <w:marLeft w:val="0"/>
          <w:marRight w:val="0"/>
          <w:marTop w:val="0"/>
          <w:marBottom w:val="0"/>
          <w:divBdr>
            <w:top w:val="none" w:sz="0" w:space="0" w:color="auto"/>
            <w:left w:val="none" w:sz="0" w:space="0" w:color="auto"/>
            <w:bottom w:val="none" w:sz="0" w:space="0" w:color="auto"/>
            <w:right w:val="none" w:sz="0" w:space="0" w:color="auto"/>
          </w:divBdr>
          <w:divsChild>
            <w:div w:id="1335451102">
              <w:marLeft w:val="0"/>
              <w:marRight w:val="0"/>
              <w:marTop w:val="0"/>
              <w:marBottom w:val="0"/>
              <w:divBdr>
                <w:top w:val="none" w:sz="0" w:space="0" w:color="auto"/>
                <w:left w:val="none" w:sz="0" w:space="0" w:color="auto"/>
                <w:bottom w:val="none" w:sz="0" w:space="0" w:color="auto"/>
                <w:right w:val="none" w:sz="0" w:space="0" w:color="auto"/>
              </w:divBdr>
            </w:div>
          </w:divsChild>
        </w:div>
        <w:div w:id="2129856360">
          <w:marLeft w:val="0"/>
          <w:marRight w:val="0"/>
          <w:marTop w:val="0"/>
          <w:marBottom w:val="0"/>
          <w:divBdr>
            <w:top w:val="none" w:sz="0" w:space="0" w:color="auto"/>
            <w:left w:val="none" w:sz="0" w:space="0" w:color="auto"/>
            <w:bottom w:val="none" w:sz="0" w:space="0" w:color="auto"/>
            <w:right w:val="none" w:sz="0" w:space="0" w:color="auto"/>
          </w:divBdr>
          <w:divsChild>
            <w:div w:id="989022663">
              <w:marLeft w:val="0"/>
              <w:marRight w:val="0"/>
              <w:marTop w:val="0"/>
              <w:marBottom w:val="0"/>
              <w:divBdr>
                <w:top w:val="none" w:sz="0" w:space="0" w:color="auto"/>
                <w:left w:val="none" w:sz="0" w:space="0" w:color="auto"/>
                <w:bottom w:val="none" w:sz="0" w:space="0" w:color="auto"/>
                <w:right w:val="none" w:sz="0" w:space="0" w:color="auto"/>
              </w:divBdr>
            </w:div>
          </w:divsChild>
        </w:div>
        <w:div w:id="1326515279">
          <w:marLeft w:val="0"/>
          <w:marRight w:val="0"/>
          <w:marTop w:val="0"/>
          <w:marBottom w:val="0"/>
          <w:divBdr>
            <w:top w:val="none" w:sz="0" w:space="0" w:color="auto"/>
            <w:left w:val="none" w:sz="0" w:space="0" w:color="auto"/>
            <w:bottom w:val="none" w:sz="0" w:space="0" w:color="auto"/>
            <w:right w:val="none" w:sz="0" w:space="0" w:color="auto"/>
          </w:divBdr>
          <w:divsChild>
            <w:div w:id="680744805">
              <w:marLeft w:val="0"/>
              <w:marRight w:val="0"/>
              <w:marTop w:val="0"/>
              <w:marBottom w:val="0"/>
              <w:divBdr>
                <w:top w:val="none" w:sz="0" w:space="0" w:color="auto"/>
                <w:left w:val="none" w:sz="0" w:space="0" w:color="auto"/>
                <w:bottom w:val="none" w:sz="0" w:space="0" w:color="auto"/>
                <w:right w:val="none" w:sz="0" w:space="0" w:color="auto"/>
              </w:divBdr>
            </w:div>
          </w:divsChild>
        </w:div>
        <w:div w:id="1126507660">
          <w:marLeft w:val="0"/>
          <w:marRight w:val="0"/>
          <w:marTop w:val="0"/>
          <w:marBottom w:val="0"/>
          <w:divBdr>
            <w:top w:val="none" w:sz="0" w:space="0" w:color="auto"/>
            <w:left w:val="none" w:sz="0" w:space="0" w:color="auto"/>
            <w:bottom w:val="none" w:sz="0" w:space="0" w:color="auto"/>
            <w:right w:val="none" w:sz="0" w:space="0" w:color="auto"/>
          </w:divBdr>
          <w:divsChild>
            <w:div w:id="1552573776">
              <w:marLeft w:val="0"/>
              <w:marRight w:val="0"/>
              <w:marTop w:val="0"/>
              <w:marBottom w:val="0"/>
              <w:divBdr>
                <w:top w:val="none" w:sz="0" w:space="0" w:color="auto"/>
                <w:left w:val="none" w:sz="0" w:space="0" w:color="auto"/>
                <w:bottom w:val="none" w:sz="0" w:space="0" w:color="auto"/>
                <w:right w:val="none" w:sz="0" w:space="0" w:color="auto"/>
              </w:divBdr>
            </w:div>
          </w:divsChild>
        </w:div>
        <w:div w:id="1855026743">
          <w:marLeft w:val="0"/>
          <w:marRight w:val="0"/>
          <w:marTop w:val="0"/>
          <w:marBottom w:val="0"/>
          <w:divBdr>
            <w:top w:val="none" w:sz="0" w:space="0" w:color="auto"/>
            <w:left w:val="none" w:sz="0" w:space="0" w:color="auto"/>
            <w:bottom w:val="none" w:sz="0" w:space="0" w:color="auto"/>
            <w:right w:val="none" w:sz="0" w:space="0" w:color="auto"/>
          </w:divBdr>
          <w:divsChild>
            <w:div w:id="334116994">
              <w:marLeft w:val="0"/>
              <w:marRight w:val="0"/>
              <w:marTop w:val="0"/>
              <w:marBottom w:val="0"/>
              <w:divBdr>
                <w:top w:val="none" w:sz="0" w:space="0" w:color="auto"/>
                <w:left w:val="none" w:sz="0" w:space="0" w:color="auto"/>
                <w:bottom w:val="none" w:sz="0" w:space="0" w:color="auto"/>
                <w:right w:val="none" w:sz="0" w:space="0" w:color="auto"/>
              </w:divBdr>
            </w:div>
          </w:divsChild>
        </w:div>
        <w:div w:id="1315723233">
          <w:marLeft w:val="0"/>
          <w:marRight w:val="0"/>
          <w:marTop w:val="0"/>
          <w:marBottom w:val="0"/>
          <w:divBdr>
            <w:top w:val="none" w:sz="0" w:space="0" w:color="auto"/>
            <w:left w:val="none" w:sz="0" w:space="0" w:color="auto"/>
            <w:bottom w:val="none" w:sz="0" w:space="0" w:color="auto"/>
            <w:right w:val="none" w:sz="0" w:space="0" w:color="auto"/>
          </w:divBdr>
          <w:divsChild>
            <w:div w:id="1391461815">
              <w:marLeft w:val="0"/>
              <w:marRight w:val="0"/>
              <w:marTop w:val="0"/>
              <w:marBottom w:val="0"/>
              <w:divBdr>
                <w:top w:val="none" w:sz="0" w:space="0" w:color="auto"/>
                <w:left w:val="none" w:sz="0" w:space="0" w:color="auto"/>
                <w:bottom w:val="none" w:sz="0" w:space="0" w:color="auto"/>
                <w:right w:val="none" w:sz="0" w:space="0" w:color="auto"/>
              </w:divBdr>
            </w:div>
          </w:divsChild>
        </w:div>
        <w:div w:id="1180200881">
          <w:marLeft w:val="0"/>
          <w:marRight w:val="0"/>
          <w:marTop w:val="0"/>
          <w:marBottom w:val="0"/>
          <w:divBdr>
            <w:top w:val="none" w:sz="0" w:space="0" w:color="auto"/>
            <w:left w:val="none" w:sz="0" w:space="0" w:color="auto"/>
            <w:bottom w:val="none" w:sz="0" w:space="0" w:color="auto"/>
            <w:right w:val="none" w:sz="0" w:space="0" w:color="auto"/>
          </w:divBdr>
          <w:divsChild>
            <w:div w:id="88627785">
              <w:marLeft w:val="0"/>
              <w:marRight w:val="0"/>
              <w:marTop w:val="0"/>
              <w:marBottom w:val="0"/>
              <w:divBdr>
                <w:top w:val="none" w:sz="0" w:space="0" w:color="auto"/>
                <w:left w:val="none" w:sz="0" w:space="0" w:color="auto"/>
                <w:bottom w:val="none" w:sz="0" w:space="0" w:color="auto"/>
                <w:right w:val="none" w:sz="0" w:space="0" w:color="auto"/>
              </w:divBdr>
            </w:div>
          </w:divsChild>
        </w:div>
        <w:div w:id="893739725">
          <w:marLeft w:val="0"/>
          <w:marRight w:val="0"/>
          <w:marTop w:val="0"/>
          <w:marBottom w:val="0"/>
          <w:divBdr>
            <w:top w:val="none" w:sz="0" w:space="0" w:color="auto"/>
            <w:left w:val="none" w:sz="0" w:space="0" w:color="auto"/>
            <w:bottom w:val="none" w:sz="0" w:space="0" w:color="auto"/>
            <w:right w:val="none" w:sz="0" w:space="0" w:color="auto"/>
          </w:divBdr>
          <w:divsChild>
            <w:div w:id="250282205">
              <w:marLeft w:val="0"/>
              <w:marRight w:val="0"/>
              <w:marTop w:val="0"/>
              <w:marBottom w:val="0"/>
              <w:divBdr>
                <w:top w:val="none" w:sz="0" w:space="0" w:color="auto"/>
                <w:left w:val="none" w:sz="0" w:space="0" w:color="auto"/>
                <w:bottom w:val="none" w:sz="0" w:space="0" w:color="auto"/>
                <w:right w:val="none" w:sz="0" w:space="0" w:color="auto"/>
              </w:divBdr>
            </w:div>
          </w:divsChild>
        </w:div>
        <w:div w:id="1609654720">
          <w:marLeft w:val="0"/>
          <w:marRight w:val="0"/>
          <w:marTop w:val="0"/>
          <w:marBottom w:val="0"/>
          <w:divBdr>
            <w:top w:val="none" w:sz="0" w:space="0" w:color="auto"/>
            <w:left w:val="none" w:sz="0" w:space="0" w:color="auto"/>
            <w:bottom w:val="none" w:sz="0" w:space="0" w:color="auto"/>
            <w:right w:val="none" w:sz="0" w:space="0" w:color="auto"/>
          </w:divBdr>
          <w:divsChild>
            <w:div w:id="1743257959">
              <w:marLeft w:val="0"/>
              <w:marRight w:val="0"/>
              <w:marTop w:val="0"/>
              <w:marBottom w:val="0"/>
              <w:divBdr>
                <w:top w:val="none" w:sz="0" w:space="0" w:color="auto"/>
                <w:left w:val="none" w:sz="0" w:space="0" w:color="auto"/>
                <w:bottom w:val="none" w:sz="0" w:space="0" w:color="auto"/>
                <w:right w:val="none" w:sz="0" w:space="0" w:color="auto"/>
              </w:divBdr>
            </w:div>
          </w:divsChild>
        </w:div>
        <w:div w:id="1791120851">
          <w:marLeft w:val="0"/>
          <w:marRight w:val="0"/>
          <w:marTop w:val="0"/>
          <w:marBottom w:val="0"/>
          <w:divBdr>
            <w:top w:val="none" w:sz="0" w:space="0" w:color="auto"/>
            <w:left w:val="none" w:sz="0" w:space="0" w:color="auto"/>
            <w:bottom w:val="none" w:sz="0" w:space="0" w:color="auto"/>
            <w:right w:val="none" w:sz="0" w:space="0" w:color="auto"/>
          </w:divBdr>
          <w:divsChild>
            <w:div w:id="589705913">
              <w:marLeft w:val="0"/>
              <w:marRight w:val="0"/>
              <w:marTop w:val="0"/>
              <w:marBottom w:val="0"/>
              <w:divBdr>
                <w:top w:val="none" w:sz="0" w:space="0" w:color="auto"/>
                <w:left w:val="none" w:sz="0" w:space="0" w:color="auto"/>
                <w:bottom w:val="none" w:sz="0" w:space="0" w:color="auto"/>
                <w:right w:val="none" w:sz="0" w:space="0" w:color="auto"/>
              </w:divBdr>
            </w:div>
          </w:divsChild>
        </w:div>
        <w:div w:id="2136216286">
          <w:marLeft w:val="0"/>
          <w:marRight w:val="0"/>
          <w:marTop w:val="0"/>
          <w:marBottom w:val="0"/>
          <w:divBdr>
            <w:top w:val="none" w:sz="0" w:space="0" w:color="auto"/>
            <w:left w:val="none" w:sz="0" w:space="0" w:color="auto"/>
            <w:bottom w:val="none" w:sz="0" w:space="0" w:color="auto"/>
            <w:right w:val="none" w:sz="0" w:space="0" w:color="auto"/>
          </w:divBdr>
          <w:divsChild>
            <w:div w:id="244338430">
              <w:marLeft w:val="0"/>
              <w:marRight w:val="0"/>
              <w:marTop w:val="0"/>
              <w:marBottom w:val="0"/>
              <w:divBdr>
                <w:top w:val="none" w:sz="0" w:space="0" w:color="auto"/>
                <w:left w:val="none" w:sz="0" w:space="0" w:color="auto"/>
                <w:bottom w:val="none" w:sz="0" w:space="0" w:color="auto"/>
                <w:right w:val="none" w:sz="0" w:space="0" w:color="auto"/>
              </w:divBdr>
            </w:div>
          </w:divsChild>
        </w:div>
        <w:div w:id="756680125">
          <w:marLeft w:val="0"/>
          <w:marRight w:val="0"/>
          <w:marTop w:val="0"/>
          <w:marBottom w:val="0"/>
          <w:divBdr>
            <w:top w:val="none" w:sz="0" w:space="0" w:color="auto"/>
            <w:left w:val="none" w:sz="0" w:space="0" w:color="auto"/>
            <w:bottom w:val="none" w:sz="0" w:space="0" w:color="auto"/>
            <w:right w:val="none" w:sz="0" w:space="0" w:color="auto"/>
          </w:divBdr>
          <w:divsChild>
            <w:div w:id="1720857718">
              <w:marLeft w:val="0"/>
              <w:marRight w:val="0"/>
              <w:marTop w:val="0"/>
              <w:marBottom w:val="0"/>
              <w:divBdr>
                <w:top w:val="none" w:sz="0" w:space="0" w:color="auto"/>
                <w:left w:val="none" w:sz="0" w:space="0" w:color="auto"/>
                <w:bottom w:val="none" w:sz="0" w:space="0" w:color="auto"/>
                <w:right w:val="none" w:sz="0" w:space="0" w:color="auto"/>
              </w:divBdr>
            </w:div>
          </w:divsChild>
        </w:div>
        <w:div w:id="479467318">
          <w:marLeft w:val="0"/>
          <w:marRight w:val="0"/>
          <w:marTop w:val="0"/>
          <w:marBottom w:val="0"/>
          <w:divBdr>
            <w:top w:val="none" w:sz="0" w:space="0" w:color="auto"/>
            <w:left w:val="none" w:sz="0" w:space="0" w:color="auto"/>
            <w:bottom w:val="none" w:sz="0" w:space="0" w:color="auto"/>
            <w:right w:val="none" w:sz="0" w:space="0" w:color="auto"/>
          </w:divBdr>
          <w:divsChild>
            <w:div w:id="958998858">
              <w:marLeft w:val="0"/>
              <w:marRight w:val="0"/>
              <w:marTop w:val="0"/>
              <w:marBottom w:val="0"/>
              <w:divBdr>
                <w:top w:val="none" w:sz="0" w:space="0" w:color="auto"/>
                <w:left w:val="none" w:sz="0" w:space="0" w:color="auto"/>
                <w:bottom w:val="none" w:sz="0" w:space="0" w:color="auto"/>
                <w:right w:val="none" w:sz="0" w:space="0" w:color="auto"/>
              </w:divBdr>
            </w:div>
          </w:divsChild>
        </w:div>
        <w:div w:id="2002539479">
          <w:marLeft w:val="0"/>
          <w:marRight w:val="0"/>
          <w:marTop w:val="0"/>
          <w:marBottom w:val="0"/>
          <w:divBdr>
            <w:top w:val="none" w:sz="0" w:space="0" w:color="auto"/>
            <w:left w:val="none" w:sz="0" w:space="0" w:color="auto"/>
            <w:bottom w:val="none" w:sz="0" w:space="0" w:color="auto"/>
            <w:right w:val="none" w:sz="0" w:space="0" w:color="auto"/>
          </w:divBdr>
          <w:divsChild>
            <w:div w:id="230701627">
              <w:marLeft w:val="0"/>
              <w:marRight w:val="0"/>
              <w:marTop w:val="0"/>
              <w:marBottom w:val="0"/>
              <w:divBdr>
                <w:top w:val="none" w:sz="0" w:space="0" w:color="auto"/>
                <w:left w:val="none" w:sz="0" w:space="0" w:color="auto"/>
                <w:bottom w:val="none" w:sz="0" w:space="0" w:color="auto"/>
                <w:right w:val="none" w:sz="0" w:space="0" w:color="auto"/>
              </w:divBdr>
            </w:div>
          </w:divsChild>
        </w:div>
        <w:div w:id="1222474409">
          <w:marLeft w:val="0"/>
          <w:marRight w:val="0"/>
          <w:marTop w:val="0"/>
          <w:marBottom w:val="0"/>
          <w:divBdr>
            <w:top w:val="none" w:sz="0" w:space="0" w:color="auto"/>
            <w:left w:val="none" w:sz="0" w:space="0" w:color="auto"/>
            <w:bottom w:val="none" w:sz="0" w:space="0" w:color="auto"/>
            <w:right w:val="none" w:sz="0" w:space="0" w:color="auto"/>
          </w:divBdr>
          <w:divsChild>
            <w:div w:id="2114401629">
              <w:marLeft w:val="0"/>
              <w:marRight w:val="0"/>
              <w:marTop w:val="0"/>
              <w:marBottom w:val="0"/>
              <w:divBdr>
                <w:top w:val="none" w:sz="0" w:space="0" w:color="auto"/>
                <w:left w:val="none" w:sz="0" w:space="0" w:color="auto"/>
                <w:bottom w:val="none" w:sz="0" w:space="0" w:color="auto"/>
                <w:right w:val="none" w:sz="0" w:space="0" w:color="auto"/>
              </w:divBdr>
            </w:div>
          </w:divsChild>
        </w:div>
        <w:div w:id="387995436">
          <w:marLeft w:val="0"/>
          <w:marRight w:val="0"/>
          <w:marTop w:val="0"/>
          <w:marBottom w:val="0"/>
          <w:divBdr>
            <w:top w:val="none" w:sz="0" w:space="0" w:color="auto"/>
            <w:left w:val="none" w:sz="0" w:space="0" w:color="auto"/>
            <w:bottom w:val="none" w:sz="0" w:space="0" w:color="auto"/>
            <w:right w:val="none" w:sz="0" w:space="0" w:color="auto"/>
          </w:divBdr>
          <w:divsChild>
            <w:div w:id="1374577992">
              <w:marLeft w:val="0"/>
              <w:marRight w:val="0"/>
              <w:marTop w:val="0"/>
              <w:marBottom w:val="0"/>
              <w:divBdr>
                <w:top w:val="none" w:sz="0" w:space="0" w:color="auto"/>
                <w:left w:val="none" w:sz="0" w:space="0" w:color="auto"/>
                <w:bottom w:val="none" w:sz="0" w:space="0" w:color="auto"/>
                <w:right w:val="none" w:sz="0" w:space="0" w:color="auto"/>
              </w:divBdr>
            </w:div>
          </w:divsChild>
        </w:div>
        <w:div w:id="404957502">
          <w:marLeft w:val="0"/>
          <w:marRight w:val="0"/>
          <w:marTop w:val="0"/>
          <w:marBottom w:val="0"/>
          <w:divBdr>
            <w:top w:val="none" w:sz="0" w:space="0" w:color="auto"/>
            <w:left w:val="none" w:sz="0" w:space="0" w:color="auto"/>
            <w:bottom w:val="none" w:sz="0" w:space="0" w:color="auto"/>
            <w:right w:val="none" w:sz="0" w:space="0" w:color="auto"/>
          </w:divBdr>
          <w:divsChild>
            <w:div w:id="1574197508">
              <w:marLeft w:val="0"/>
              <w:marRight w:val="0"/>
              <w:marTop w:val="0"/>
              <w:marBottom w:val="0"/>
              <w:divBdr>
                <w:top w:val="none" w:sz="0" w:space="0" w:color="auto"/>
                <w:left w:val="none" w:sz="0" w:space="0" w:color="auto"/>
                <w:bottom w:val="none" w:sz="0" w:space="0" w:color="auto"/>
                <w:right w:val="none" w:sz="0" w:space="0" w:color="auto"/>
              </w:divBdr>
            </w:div>
          </w:divsChild>
        </w:div>
        <w:div w:id="122846663">
          <w:marLeft w:val="0"/>
          <w:marRight w:val="0"/>
          <w:marTop w:val="0"/>
          <w:marBottom w:val="0"/>
          <w:divBdr>
            <w:top w:val="none" w:sz="0" w:space="0" w:color="auto"/>
            <w:left w:val="none" w:sz="0" w:space="0" w:color="auto"/>
            <w:bottom w:val="none" w:sz="0" w:space="0" w:color="auto"/>
            <w:right w:val="none" w:sz="0" w:space="0" w:color="auto"/>
          </w:divBdr>
          <w:divsChild>
            <w:div w:id="1156646128">
              <w:marLeft w:val="0"/>
              <w:marRight w:val="0"/>
              <w:marTop w:val="0"/>
              <w:marBottom w:val="0"/>
              <w:divBdr>
                <w:top w:val="none" w:sz="0" w:space="0" w:color="auto"/>
                <w:left w:val="none" w:sz="0" w:space="0" w:color="auto"/>
                <w:bottom w:val="none" w:sz="0" w:space="0" w:color="auto"/>
                <w:right w:val="none" w:sz="0" w:space="0" w:color="auto"/>
              </w:divBdr>
            </w:div>
          </w:divsChild>
        </w:div>
        <w:div w:id="1024211314">
          <w:marLeft w:val="0"/>
          <w:marRight w:val="0"/>
          <w:marTop w:val="0"/>
          <w:marBottom w:val="0"/>
          <w:divBdr>
            <w:top w:val="none" w:sz="0" w:space="0" w:color="auto"/>
            <w:left w:val="none" w:sz="0" w:space="0" w:color="auto"/>
            <w:bottom w:val="none" w:sz="0" w:space="0" w:color="auto"/>
            <w:right w:val="none" w:sz="0" w:space="0" w:color="auto"/>
          </w:divBdr>
          <w:divsChild>
            <w:div w:id="1615941846">
              <w:marLeft w:val="0"/>
              <w:marRight w:val="0"/>
              <w:marTop w:val="0"/>
              <w:marBottom w:val="0"/>
              <w:divBdr>
                <w:top w:val="none" w:sz="0" w:space="0" w:color="auto"/>
                <w:left w:val="none" w:sz="0" w:space="0" w:color="auto"/>
                <w:bottom w:val="none" w:sz="0" w:space="0" w:color="auto"/>
                <w:right w:val="none" w:sz="0" w:space="0" w:color="auto"/>
              </w:divBdr>
            </w:div>
          </w:divsChild>
        </w:div>
        <w:div w:id="434521427">
          <w:marLeft w:val="0"/>
          <w:marRight w:val="0"/>
          <w:marTop w:val="0"/>
          <w:marBottom w:val="0"/>
          <w:divBdr>
            <w:top w:val="none" w:sz="0" w:space="0" w:color="auto"/>
            <w:left w:val="none" w:sz="0" w:space="0" w:color="auto"/>
            <w:bottom w:val="none" w:sz="0" w:space="0" w:color="auto"/>
            <w:right w:val="none" w:sz="0" w:space="0" w:color="auto"/>
          </w:divBdr>
          <w:divsChild>
            <w:div w:id="1832213580">
              <w:marLeft w:val="0"/>
              <w:marRight w:val="0"/>
              <w:marTop w:val="0"/>
              <w:marBottom w:val="0"/>
              <w:divBdr>
                <w:top w:val="none" w:sz="0" w:space="0" w:color="auto"/>
                <w:left w:val="none" w:sz="0" w:space="0" w:color="auto"/>
                <w:bottom w:val="none" w:sz="0" w:space="0" w:color="auto"/>
                <w:right w:val="none" w:sz="0" w:space="0" w:color="auto"/>
              </w:divBdr>
            </w:div>
            <w:div w:id="22291186">
              <w:marLeft w:val="0"/>
              <w:marRight w:val="0"/>
              <w:marTop w:val="0"/>
              <w:marBottom w:val="0"/>
              <w:divBdr>
                <w:top w:val="none" w:sz="0" w:space="0" w:color="auto"/>
                <w:left w:val="none" w:sz="0" w:space="0" w:color="auto"/>
                <w:bottom w:val="none" w:sz="0" w:space="0" w:color="auto"/>
                <w:right w:val="none" w:sz="0" w:space="0" w:color="auto"/>
              </w:divBdr>
            </w:div>
            <w:div w:id="791677950">
              <w:marLeft w:val="0"/>
              <w:marRight w:val="0"/>
              <w:marTop w:val="0"/>
              <w:marBottom w:val="0"/>
              <w:divBdr>
                <w:top w:val="none" w:sz="0" w:space="0" w:color="auto"/>
                <w:left w:val="none" w:sz="0" w:space="0" w:color="auto"/>
                <w:bottom w:val="none" w:sz="0" w:space="0" w:color="auto"/>
                <w:right w:val="none" w:sz="0" w:space="0" w:color="auto"/>
              </w:divBdr>
            </w:div>
          </w:divsChild>
        </w:div>
        <w:div w:id="1809468953">
          <w:marLeft w:val="0"/>
          <w:marRight w:val="0"/>
          <w:marTop w:val="0"/>
          <w:marBottom w:val="0"/>
          <w:divBdr>
            <w:top w:val="none" w:sz="0" w:space="0" w:color="auto"/>
            <w:left w:val="none" w:sz="0" w:space="0" w:color="auto"/>
            <w:bottom w:val="none" w:sz="0" w:space="0" w:color="auto"/>
            <w:right w:val="none" w:sz="0" w:space="0" w:color="auto"/>
          </w:divBdr>
          <w:divsChild>
            <w:div w:id="247007322">
              <w:marLeft w:val="0"/>
              <w:marRight w:val="0"/>
              <w:marTop w:val="0"/>
              <w:marBottom w:val="0"/>
              <w:divBdr>
                <w:top w:val="none" w:sz="0" w:space="0" w:color="auto"/>
                <w:left w:val="none" w:sz="0" w:space="0" w:color="auto"/>
                <w:bottom w:val="none" w:sz="0" w:space="0" w:color="auto"/>
                <w:right w:val="none" w:sz="0" w:space="0" w:color="auto"/>
              </w:divBdr>
            </w:div>
          </w:divsChild>
        </w:div>
        <w:div w:id="1132289729">
          <w:marLeft w:val="0"/>
          <w:marRight w:val="0"/>
          <w:marTop w:val="0"/>
          <w:marBottom w:val="0"/>
          <w:divBdr>
            <w:top w:val="none" w:sz="0" w:space="0" w:color="auto"/>
            <w:left w:val="none" w:sz="0" w:space="0" w:color="auto"/>
            <w:bottom w:val="none" w:sz="0" w:space="0" w:color="auto"/>
            <w:right w:val="none" w:sz="0" w:space="0" w:color="auto"/>
          </w:divBdr>
          <w:divsChild>
            <w:div w:id="819805277">
              <w:marLeft w:val="0"/>
              <w:marRight w:val="0"/>
              <w:marTop w:val="0"/>
              <w:marBottom w:val="0"/>
              <w:divBdr>
                <w:top w:val="none" w:sz="0" w:space="0" w:color="auto"/>
                <w:left w:val="none" w:sz="0" w:space="0" w:color="auto"/>
                <w:bottom w:val="none" w:sz="0" w:space="0" w:color="auto"/>
                <w:right w:val="none" w:sz="0" w:space="0" w:color="auto"/>
              </w:divBdr>
            </w:div>
          </w:divsChild>
        </w:div>
        <w:div w:id="992218621">
          <w:marLeft w:val="0"/>
          <w:marRight w:val="0"/>
          <w:marTop w:val="0"/>
          <w:marBottom w:val="0"/>
          <w:divBdr>
            <w:top w:val="none" w:sz="0" w:space="0" w:color="auto"/>
            <w:left w:val="none" w:sz="0" w:space="0" w:color="auto"/>
            <w:bottom w:val="none" w:sz="0" w:space="0" w:color="auto"/>
            <w:right w:val="none" w:sz="0" w:space="0" w:color="auto"/>
          </w:divBdr>
          <w:divsChild>
            <w:div w:id="1079406538">
              <w:marLeft w:val="0"/>
              <w:marRight w:val="0"/>
              <w:marTop w:val="0"/>
              <w:marBottom w:val="0"/>
              <w:divBdr>
                <w:top w:val="none" w:sz="0" w:space="0" w:color="auto"/>
                <w:left w:val="none" w:sz="0" w:space="0" w:color="auto"/>
                <w:bottom w:val="none" w:sz="0" w:space="0" w:color="auto"/>
                <w:right w:val="none" w:sz="0" w:space="0" w:color="auto"/>
              </w:divBdr>
            </w:div>
          </w:divsChild>
        </w:div>
        <w:div w:id="1672491042">
          <w:marLeft w:val="0"/>
          <w:marRight w:val="0"/>
          <w:marTop w:val="0"/>
          <w:marBottom w:val="0"/>
          <w:divBdr>
            <w:top w:val="none" w:sz="0" w:space="0" w:color="auto"/>
            <w:left w:val="none" w:sz="0" w:space="0" w:color="auto"/>
            <w:bottom w:val="none" w:sz="0" w:space="0" w:color="auto"/>
            <w:right w:val="none" w:sz="0" w:space="0" w:color="auto"/>
          </w:divBdr>
          <w:divsChild>
            <w:div w:id="773095142">
              <w:marLeft w:val="0"/>
              <w:marRight w:val="0"/>
              <w:marTop w:val="0"/>
              <w:marBottom w:val="0"/>
              <w:divBdr>
                <w:top w:val="none" w:sz="0" w:space="0" w:color="auto"/>
                <w:left w:val="none" w:sz="0" w:space="0" w:color="auto"/>
                <w:bottom w:val="none" w:sz="0" w:space="0" w:color="auto"/>
                <w:right w:val="none" w:sz="0" w:space="0" w:color="auto"/>
              </w:divBdr>
            </w:div>
          </w:divsChild>
        </w:div>
        <w:div w:id="160660440">
          <w:marLeft w:val="0"/>
          <w:marRight w:val="0"/>
          <w:marTop w:val="0"/>
          <w:marBottom w:val="0"/>
          <w:divBdr>
            <w:top w:val="none" w:sz="0" w:space="0" w:color="auto"/>
            <w:left w:val="none" w:sz="0" w:space="0" w:color="auto"/>
            <w:bottom w:val="none" w:sz="0" w:space="0" w:color="auto"/>
            <w:right w:val="none" w:sz="0" w:space="0" w:color="auto"/>
          </w:divBdr>
          <w:divsChild>
            <w:div w:id="461267762">
              <w:marLeft w:val="0"/>
              <w:marRight w:val="0"/>
              <w:marTop w:val="0"/>
              <w:marBottom w:val="0"/>
              <w:divBdr>
                <w:top w:val="none" w:sz="0" w:space="0" w:color="auto"/>
                <w:left w:val="none" w:sz="0" w:space="0" w:color="auto"/>
                <w:bottom w:val="none" w:sz="0" w:space="0" w:color="auto"/>
                <w:right w:val="none" w:sz="0" w:space="0" w:color="auto"/>
              </w:divBdr>
            </w:div>
          </w:divsChild>
        </w:div>
        <w:div w:id="2131314229">
          <w:marLeft w:val="0"/>
          <w:marRight w:val="0"/>
          <w:marTop w:val="0"/>
          <w:marBottom w:val="0"/>
          <w:divBdr>
            <w:top w:val="none" w:sz="0" w:space="0" w:color="auto"/>
            <w:left w:val="none" w:sz="0" w:space="0" w:color="auto"/>
            <w:bottom w:val="none" w:sz="0" w:space="0" w:color="auto"/>
            <w:right w:val="none" w:sz="0" w:space="0" w:color="auto"/>
          </w:divBdr>
          <w:divsChild>
            <w:div w:id="1170481748">
              <w:marLeft w:val="0"/>
              <w:marRight w:val="0"/>
              <w:marTop w:val="0"/>
              <w:marBottom w:val="0"/>
              <w:divBdr>
                <w:top w:val="none" w:sz="0" w:space="0" w:color="auto"/>
                <w:left w:val="none" w:sz="0" w:space="0" w:color="auto"/>
                <w:bottom w:val="none" w:sz="0" w:space="0" w:color="auto"/>
                <w:right w:val="none" w:sz="0" w:space="0" w:color="auto"/>
              </w:divBdr>
            </w:div>
          </w:divsChild>
        </w:div>
        <w:div w:id="547643081">
          <w:marLeft w:val="0"/>
          <w:marRight w:val="0"/>
          <w:marTop w:val="0"/>
          <w:marBottom w:val="0"/>
          <w:divBdr>
            <w:top w:val="none" w:sz="0" w:space="0" w:color="auto"/>
            <w:left w:val="none" w:sz="0" w:space="0" w:color="auto"/>
            <w:bottom w:val="none" w:sz="0" w:space="0" w:color="auto"/>
            <w:right w:val="none" w:sz="0" w:space="0" w:color="auto"/>
          </w:divBdr>
          <w:divsChild>
            <w:div w:id="1808204250">
              <w:marLeft w:val="0"/>
              <w:marRight w:val="0"/>
              <w:marTop w:val="0"/>
              <w:marBottom w:val="0"/>
              <w:divBdr>
                <w:top w:val="none" w:sz="0" w:space="0" w:color="auto"/>
                <w:left w:val="none" w:sz="0" w:space="0" w:color="auto"/>
                <w:bottom w:val="none" w:sz="0" w:space="0" w:color="auto"/>
                <w:right w:val="none" w:sz="0" w:space="0" w:color="auto"/>
              </w:divBdr>
            </w:div>
          </w:divsChild>
        </w:div>
        <w:div w:id="889389501">
          <w:marLeft w:val="0"/>
          <w:marRight w:val="0"/>
          <w:marTop w:val="0"/>
          <w:marBottom w:val="0"/>
          <w:divBdr>
            <w:top w:val="none" w:sz="0" w:space="0" w:color="auto"/>
            <w:left w:val="none" w:sz="0" w:space="0" w:color="auto"/>
            <w:bottom w:val="none" w:sz="0" w:space="0" w:color="auto"/>
            <w:right w:val="none" w:sz="0" w:space="0" w:color="auto"/>
          </w:divBdr>
          <w:divsChild>
            <w:div w:id="2013869041">
              <w:marLeft w:val="0"/>
              <w:marRight w:val="0"/>
              <w:marTop w:val="0"/>
              <w:marBottom w:val="0"/>
              <w:divBdr>
                <w:top w:val="none" w:sz="0" w:space="0" w:color="auto"/>
                <w:left w:val="none" w:sz="0" w:space="0" w:color="auto"/>
                <w:bottom w:val="none" w:sz="0" w:space="0" w:color="auto"/>
                <w:right w:val="none" w:sz="0" w:space="0" w:color="auto"/>
              </w:divBdr>
            </w:div>
          </w:divsChild>
        </w:div>
        <w:div w:id="1479372760">
          <w:marLeft w:val="0"/>
          <w:marRight w:val="0"/>
          <w:marTop w:val="0"/>
          <w:marBottom w:val="0"/>
          <w:divBdr>
            <w:top w:val="none" w:sz="0" w:space="0" w:color="auto"/>
            <w:left w:val="none" w:sz="0" w:space="0" w:color="auto"/>
            <w:bottom w:val="none" w:sz="0" w:space="0" w:color="auto"/>
            <w:right w:val="none" w:sz="0" w:space="0" w:color="auto"/>
          </w:divBdr>
          <w:divsChild>
            <w:div w:id="1259676250">
              <w:marLeft w:val="0"/>
              <w:marRight w:val="0"/>
              <w:marTop w:val="0"/>
              <w:marBottom w:val="0"/>
              <w:divBdr>
                <w:top w:val="none" w:sz="0" w:space="0" w:color="auto"/>
                <w:left w:val="none" w:sz="0" w:space="0" w:color="auto"/>
                <w:bottom w:val="none" w:sz="0" w:space="0" w:color="auto"/>
                <w:right w:val="none" w:sz="0" w:space="0" w:color="auto"/>
              </w:divBdr>
            </w:div>
          </w:divsChild>
        </w:div>
        <w:div w:id="1861779219">
          <w:marLeft w:val="0"/>
          <w:marRight w:val="0"/>
          <w:marTop w:val="0"/>
          <w:marBottom w:val="0"/>
          <w:divBdr>
            <w:top w:val="none" w:sz="0" w:space="0" w:color="auto"/>
            <w:left w:val="none" w:sz="0" w:space="0" w:color="auto"/>
            <w:bottom w:val="none" w:sz="0" w:space="0" w:color="auto"/>
            <w:right w:val="none" w:sz="0" w:space="0" w:color="auto"/>
          </w:divBdr>
          <w:divsChild>
            <w:div w:id="1433940788">
              <w:marLeft w:val="0"/>
              <w:marRight w:val="0"/>
              <w:marTop w:val="0"/>
              <w:marBottom w:val="0"/>
              <w:divBdr>
                <w:top w:val="none" w:sz="0" w:space="0" w:color="auto"/>
                <w:left w:val="none" w:sz="0" w:space="0" w:color="auto"/>
                <w:bottom w:val="none" w:sz="0" w:space="0" w:color="auto"/>
                <w:right w:val="none" w:sz="0" w:space="0" w:color="auto"/>
              </w:divBdr>
            </w:div>
          </w:divsChild>
        </w:div>
        <w:div w:id="796265245">
          <w:marLeft w:val="0"/>
          <w:marRight w:val="0"/>
          <w:marTop w:val="0"/>
          <w:marBottom w:val="0"/>
          <w:divBdr>
            <w:top w:val="none" w:sz="0" w:space="0" w:color="auto"/>
            <w:left w:val="none" w:sz="0" w:space="0" w:color="auto"/>
            <w:bottom w:val="none" w:sz="0" w:space="0" w:color="auto"/>
            <w:right w:val="none" w:sz="0" w:space="0" w:color="auto"/>
          </w:divBdr>
          <w:divsChild>
            <w:div w:id="957838098">
              <w:marLeft w:val="0"/>
              <w:marRight w:val="0"/>
              <w:marTop w:val="0"/>
              <w:marBottom w:val="0"/>
              <w:divBdr>
                <w:top w:val="none" w:sz="0" w:space="0" w:color="auto"/>
                <w:left w:val="none" w:sz="0" w:space="0" w:color="auto"/>
                <w:bottom w:val="none" w:sz="0" w:space="0" w:color="auto"/>
                <w:right w:val="none" w:sz="0" w:space="0" w:color="auto"/>
              </w:divBdr>
            </w:div>
          </w:divsChild>
        </w:div>
        <w:div w:id="1893302162">
          <w:marLeft w:val="0"/>
          <w:marRight w:val="0"/>
          <w:marTop w:val="0"/>
          <w:marBottom w:val="0"/>
          <w:divBdr>
            <w:top w:val="none" w:sz="0" w:space="0" w:color="auto"/>
            <w:left w:val="none" w:sz="0" w:space="0" w:color="auto"/>
            <w:bottom w:val="none" w:sz="0" w:space="0" w:color="auto"/>
            <w:right w:val="none" w:sz="0" w:space="0" w:color="auto"/>
          </w:divBdr>
          <w:divsChild>
            <w:div w:id="14640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734">
      <w:bodyDiv w:val="1"/>
      <w:marLeft w:val="0"/>
      <w:marRight w:val="0"/>
      <w:marTop w:val="0"/>
      <w:marBottom w:val="0"/>
      <w:divBdr>
        <w:top w:val="none" w:sz="0" w:space="0" w:color="auto"/>
        <w:left w:val="none" w:sz="0" w:space="0" w:color="auto"/>
        <w:bottom w:val="none" w:sz="0" w:space="0" w:color="auto"/>
        <w:right w:val="none" w:sz="0" w:space="0" w:color="auto"/>
      </w:divBdr>
      <w:divsChild>
        <w:div w:id="801385115">
          <w:marLeft w:val="0"/>
          <w:marRight w:val="0"/>
          <w:marTop w:val="0"/>
          <w:marBottom w:val="0"/>
          <w:divBdr>
            <w:top w:val="none" w:sz="0" w:space="0" w:color="auto"/>
            <w:left w:val="none" w:sz="0" w:space="0" w:color="auto"/>
            <w:bottom w:val="none" w:sz="0" w:space="0" w:color="auto"/>
            <w:right w:val="none" w:sz="0" w:space="0" w:color="auto"/>
          </w:divBdr>
        </w:div>
        <w:div w:id="96221939">
          <w:marLeft w:val="0"/>
          <w:marRight w:val="0"/>
          <w:marTop w:val="0"/>
          <w:marBottom w:val="0"/>
          <w:divBdr>
            <w:top w:val="none" w:sz="0" w:space="0" w:color="auto"/>
            <w:left w:val="none" w:sz="0" w:space="0" w:color="auto"/>
            <w:bottom w:val="none" w:sz="0" w:space="0" w:color="auto"/>
            <w:right w:val="none" w:sz="0" w:space="0" w:color="auto"/>
          </w:divBdr>
        </w:div>
        <w:div w:id="67659754">
          <w:marLeft w:val="0"/>
          <w:marRight w:val="0"/>
          <w:marTop w:val="0"/>
          <w:marBottom w:val="0"/>
          <w:divBdr>
            <w:top w:val="none" w:sz="0" w:space="0" w:color="auto"/>
            <w:left w:val="none" w:sz="0" w:space="0" w:color="auto"/>
            <w:bottom w:val="none" w:sz="0" w:space="0" w:color="auto"/>
            <w:right w:val="none" w:sz="0" w:space="0" w:color="auto"/>
          </w:divBdr>
        </w:div>
        <w:div w:id="272324487">
          <w:marLeft w:val="0"/>
          <w:marRight w:val="0"/>
          <w:marTop w:val="0"/>
          <w:marBottom w:val="0"/>
          <w:divBdr>
            <w:top w:val="none" w:sz="0" w:space="0" w:color="auto"/>
            <w:left w:val="none" w:sz="0" w:space="0" w:color="auto"/>
            <w:bottom w:val="none" w:sz="0" w:space="0" w:color="auto"/>
            <w:right w:val="none" w:sz="0" w:space="0" w:color="auto"/>
          </w:divBdr>
        </w:div>
      </w:divsChild>
    </w:div>
    <w:div w:id="1883864035">
      <w:bodyDiv w:val="1"/>
      <w:marLeft w:val="0"/>
      <w:marRight w:val="0"/>
      <w:marTop w:val="0"/>
      <w:marBottom w:val="0"/>
      <w:divBdr>
        <w:top w:val="none" w:sz="0" w:space="0" w:color="auto"/>
        <w:left w:val="none" w:sz="0" w:space="0" w:color="auto"/>
        <w:bottom w:val="none" w:sz="0" w:space="0" w:color="auto"/>
        <w:right w:val="none" w:sz="0" w:space="0" w:color="auto"/>
      </w:divBdr>
      <w:divsChild>
        <w:div w:id="1676952794">
          <w:marLeft w:val="0"/>
          <w:marRight w:val="0"/>
          <w:marTop w:val="0"/>
          <w:marBottom w:val="0"/>
          <w:divBdr>
            <w:top w:val="none" w:sz="0" w:space="0" w:color="auto"/>
            <w:left w:val="none" w:sz="0" w:space="0" w:color="auto"/>
            <w:bottom w:val="none" w:sz="0" w:space="0" w:color="auto"/>
            <w:right w:val="none" w:sz="0" w:space="0" w:color="auto"/>
          </w:divBdr>
        </w:div>
        <w:div w:id="2120296341">
          <w:marLeft w:val="0"/>
          <w:marRight w:val="0"/>
          <w:marTop w:val="0"/>
          <w:marBottom w:val="0"/>
          <w:divBdr>
            <w:top w:val="none" w:sz="0" w:space="0" w:color="auto"/>
            <w:left w:val="none" w:sz="0" w:space="0" w:color="auto"/>
            <w:bottom w:val="none" w:sz="0" w:space="0" w:color="auto"/>
            <w:right w:val="none" w:sz="0" w:space="0" w:color="auto"/>
          </w:divBdr>
        </w:div>
        <w:div w:id="38407262">
          <w:marLeft w:val="0"/>
          <w:marRight w:val="0"/>
          <w:marTop w:val="0"/>
          <w:marBottom w:val="0"/>
          <w:divBdr>
            <w:top w:val="none" w:sz="0" w:space="0" w:color="auto"/>
            <w:left w:val="none" w:sz="0" w:space="0" w:color="auto"/>
            <w:bottom w:val="none" w:sz="0" w:space="0" w:color="auto"/>
            <w:right w:val="none" w:sz="0" w:space="0" w:color="auto"/>
          </w:divBdr>
        </w:div>
        <w:div w:id="2105683816">
          <w:marLeft w:val="0"/>
          <w:marRight w:val="0"/>
          <w:marTop w:val="0"/>
          <w:marBottom w:val="0"/>
          <w:divBdr>
            <w:top w:val="none" w:sz="0" w:space="0" w:color="auto"/>
            <w:left w:val="none" w:sz="0" w:space="0" w:color="auto"/>
            <w:bottom w:val="none" w:sz="0" w:space="0" w:color="auto"/>
            <w:right w:val="none" w:sz="0" w:space="0" w:color="auto"/>
          </w:divBdr>
        </w:div>
        <w:div w:id="1048259773">
          <w:marLeft w:val="0"/>
          <w:marRight w:val="0"/>
          <w:marTop w:val="0"/>
          <w:marBottom w:val="0"/>
          <w:divBdr>
            <w:top w:val="none" w:sz="0" w:space="0" w:color="auto"/>
            <w:left w:val="none" w:sz="0" w:space="0" w:color="auto"/>
            <w:bottom w:val="none" w:sz="0" w:space="0" w:color="auto"/>
            <w:right w:val="none" w:sz="0" w:space="0" w:color="auto"/>
          </w:divBdr>
        </w:div>
      </w:divsChild>
    </w:div>
    <w:div w:id="1891065030">
      <w:bodyDiv w:val="1"/>
      <w:marLeft w:val="0"/>
      <w:marRight w:val="0"/>
      <w:marTop w:val="0"/>
      <w:marBottom w:val="0"/>
      <w:divBdr>
        <w:top w:val="none" w:sz="0" w:space="0" w:color="auto"/>
        <w:left w:val="none" w:sz="0" w:space="0" w:color="auto"/>
        <w:bottom w:val="none" w:sz="0" w:space="0" w:color="auto"/>
        <w:right w:val="none" w:sz="0" w:space="0" w:color="auto"/>
      </w:divBdr>
    </w:div>
    <w:div w:id="1896113143">
      <w:bodyDiv w:val="1"/>
      <w:marLeft w:val="0"/>
      <w:marRight w:val="0"/>
      <w:marTop w:val="0"/>
      <w:marBottom w:val="0"/>
      <w:divBdr>
        <w:top w:val="none" w:sz="0" w:space="0" w:color="auto"/>
        <w:left w:val="none" w:sz="0" w:space="0" w:color="auto"/>
        <w:bottom w:val="none" w:sz="0" w:space="0" w:color="auto"/>
        <w:right w:val="none" w:sz="0" w:space="0" w:color="auto"/>
      </w:divBdr>
    </w:div>
    <w:div w:id="1901090046">
      <w:bodyDiv w:val="1"/>
      <w:marLeft w:val="0"/>
      <w:marRight w:val="0"/>
      <w:marTop w:val="0"/>
      <w:marBottom w:val="0"/>
      <w:divBdr>
        <w:top w:val="none" w:sz="0" w:space="0" w:color="auto"/>
        <w:left w:val="none" w:sz="0" w:space="0" w:color="auto"/>
        <w:bottom w:val="none" w:sz="0" w:space="0" w:color="auto"/>
        <w:right w:val="none" w:sz="0" w:space="0" w:color="auto"/>
      </w:divBdr>
      <w:divsChild>
        <w:div w:id="2003120655">
          <w:marLeft w:val="0"/>
          <w:marRight w:val="0"/>
          <w:marTop w:val="0"/>
          <w:marBottom w:val="0"/>
          <w:divBdr>
            <w:top w:val="none" w:sz="0" w:space="0" w:color="auto"/>
            <w:left w:val="none" w:sz="0" w:space="0" w:color="auto"/>
            <w:bottom w:val="none" w:sz="0" w:space="0" w:color="auto"/>
            <w:right w:val="none" w:sz="0" w:space="0" w:color="auto"/>
          </w:divBdr>
        </w:div>
        <w:div w:id="2096437620">
          <w:marLeft w:val="0"/>
          <w:marRight w:val="0"/>
          <w:marTop w:val="0"/>
          <w:marBottom w:val="0"/>
          <w:divBdr>
            <w:top w:val="none" w:sz="0" w:space="0" w:color="auto"/>
            <w:left w:val="none" w:sz="0" w:space="0" w:color="auto"/>
            <w:bottom w:val="none" w:sz="0" w:space="0" w:color="auto"/>
            <w:right w:val="none" w:sz="0" w:space="0" w:color="auto"/>
          </w:divBdr>
        </w:div>
        <w:div w:id="200561246">
          <w:marLeft w:val="0"/>
          <w:marRight w:val="0"/>
          <w:marTop w:val="0"/>
          <w:marBottom w:val="0"/>
          <w:divBdr>
            <w:top w:val="none" w:sz="0" w:space="0" w:color="auto"/>
            <w:left w:val="none" w:sz="0" w:space="0" w:color="auto"/>
            <w:bottom w:val="none" w:sz="0" w:space="0" w:color="auto"/>
            <w:right w:val="none" w:sz="0" w:space="0" w:color="auto"/>
          </w:divBdr>
        </w:div>
      </w:divsChild>
    </w:div>
    <w:div w:id="1910923813">
      <w:bodyDiv w:val="1"/>
      <w:marLeft w:val="0"/>
      <w:marRight w:val="0"/>
      <w:marTop w:val="0"/>
      <w:marBottom w:val="0"/>
      <w:divBdr>
        <w:top w:val="none" w:sz="0" w:space="0" w:color="auto"/>
        <w:left w:val="none" w:sz="0" w:space="0" w:color="auto"/>
        <w:bottom w:val="none" w:sz="0" w:space="0" w:color="auto"/>
        <w:right w:val="none" w:sz="0" w:space="0" w:color="auto"/>
      </w:divBdr>
      <w:divsChild>
        <w:div w:id="1844390886">
          <w:marLeft w:val="0"/>
          <w:marRight w:val="0"/>
          <w:marTop w:val="0"/>
          <w:marBottom w:val="0"/>
          <w:divBdr>
            <w:top w:val="none" w:sz="0" w:space="0" w:color="auto"/>
            <w:left w:val="none" w:sz="0" w:space="0" w:color="auto"/>
            <w:bottom w:val="none" w:sz="0" w:space="0" w:color="auto"/>
            <w:right w:val="none" w:sz="0" w:space="0" w:color="auto"/>
          </w:divBdr>
        </w:div>
        <w:div w:id="653487164">
          <w:marLeft w:val="0"/>
          <w:marRight w:val="0"/>
          <w:marTop w:val="0"/>
          <w:marBottom w:val="0"/>
          <w:divBdr>
            <w:top w:val="none" w:sz="0" w:space="0" w:color="auto"/>
            <w:left w:val="none" w:sz="0" w:space="0" w:color="auto"/>
            <w:bottom w:val="none" w:sz="0" w:space="0" w:color="auto"/>
            <w:right w:val="none" w:sz="0" w:space="0" w:color="auto"/>
          </w:divBdr>
        </w:div>
      </w:divsChild>
    </w:div>
    <w:div w:id="1930625189">
      <w:bodyDiv w:val="1"/>
      <w:marLeft w:val="0"/>
      <w:marRight w:val="0"/>
      <w:marTop w:val="0"/>
      <w:marBottom w:val="0"/>
      <w:divBdr>
        <w:top w:val="none" w:sz="0" w:space="0" w:color="auto"/>
        <w:left w:val="none" w:sz="0" w:space="0" w:color="auto"/>
        <w:bottom w:val="none" w:sz="0" w:space="0" w:color="auto"/>
        <w:right w:val="none" w:sz="0" w:space="0" w:color="auto"/>
      </w:divBdr>
    </w:div>
    <w:div w:id="1934510747">
      <w:bodyDiv w:val="1"/>
      <w:marLeft w:val="0"/>
      <w:marRight w:val="0"/>
      <w:marTop w:val="0"/>
      <w:marBottom w:val="0"/>
      <w:divBdr>
        <w:top w:val="none" w:sz="0" w:space="0" w:color="auto"/>
        <w:left w:val="none" w:sz="0" w:space="0" w:color="auto"/>
        <w:bottom w:val="none" w:sz="0" w:space="0" w:color="auto"/>
        <w:right w:val="none" w:sz="0" w:space="0" w:color="auto"/>
      </w:divBdr>
    </w:div>
    <w:div w:id="2025742397">
      <w:bodyDiv w:val="1"/>
      <w:marLeft w:val="0"/>
      <w:marRight w:val="0"/>
      <w:marTop w:val="0"/>
      <w:marBottom w:val="0"/>
      <w:divBdr>
        <w:top w:val="none" w:sz="0" w:space="0" w:color="auto"/>
        <w:left w:val="none" w:sz="0" w:space="0" w:color="auto"/>
        <w:bottom w:val="none" w:sz="0" w:space="0" w:color="auto"/>
        <w:right w:val="none" w:sz="0" w:space="0" w:color="auto"/>
      </w:divBdr>
      <w:divsChild>
        <w:div w:id="1931041262">
          <w:marLeft w:val="0"/>
          <w:marRight w:val="0"/>
          <w:marTop w:val="0"/>
          <w:marBottom w:val="0"/>
          <w:divBdr>
            <w:top w:val="none" w:sz="0" w:space="0" w:color="auto"/>
            <w:left w:val="none" w:sz="0" w:space="0" w:color="auto"/>
            <w:bottom w:val="none" w:sz="0" w:space="0" w:color="auto"/>
            <w:right w:val="none" w:sz="0" w:space="0" w:color="auto"/>
          </w:divBdr>
        </w:div>
        <w:div w:id="639386109">
          <w:marLeft w:val="0"/>
          <w:marRight w:val="0"/>
          <w:marTop w:val="0"/>
          <w:marBottom w:val="0"/>
          <w:divBdr>
            <w:top w:val="none" w:sz="0" w:space="0" w:color="auto"/>
            <w:left w:val="none" w:sz="0" w:space="0" w:color="auto"/>
            <w:bottom w:val="none" w:sz="0" w:space="0" w:color="auto"/>
            <w:right w:val="none" w:sz="0" w:space="0" w:color="auto"/>
          </w:divBdr>
          <w:divsChild>
            <w:div w:id="1698658260">
              <w:marLeft w:val="0"/>
              <w:marRight w:val="0"/>
              <w:marTop w:val="30"/>
              <w:marBottom w:val="30"/>
              <w:divBdr>
                <w:top w:val="none" w:sz="0" w:space="0" w:color="auto"/>
                <w:left w:val="none" w:sz="0" w:space="0" w:color="auto"/>
                <w:bottom w:val="none" w:sz="0" w:space="0" w:color="auto"/>
                <w:right w:val="none" w:sz="0" w:space="0" w:color="auto"/>
              </w:divBdr>
              <w:divsChild>
                <w:div w:id="24141406">
                  <w:marLeft w:val="0"/>
                  <w:marRight w:val="0"/>
                  <w:marTop w:val="0"/>
                  <w:marBottom w:val="0"/>
                  <w:divBdr>
                    <w:top w:val="none" w:sz="0" w:space="0" w:color="auto"/>
                    <w:left w:val="none" w:sz="0" w:space="0" w:color="auto"/>
                    <w:bottom w:val="none" w:sz="0" w:space="0" w:color="auto"/>
                    <w:right w:val="none" w:sz="0" w:space="0" w:color="auto"/>
                  </w:divBdr>
                  <w:divsChild>
                    <w:div w:id="854996782">
                      <w:marLeft w:val="0"/>
                      <w:marRight w:val="0"/>
                      <w:marTop w:val="0"/>
                      <w:marBottom w:val="0"/>
                      <w:divBdr>
                        <w:top w:val="none" w:sz="0" w:space="0" w:color="auto"/>
                        <w:left w:val="none" w:sz="0" w:space="0" w:color="auto"/>
                        <w:bottom w:val="none" w:sz="0" w:space="0" w:color="auto"/>
                        <w:right w:val="none" w:sz="0" w:space="0" w:color="auto"/>
                      </w:divBdr>
                    </w:div>
                  </w:divsChild>
                </w:div>
                <w:div w:id="766266909">
                  <w:marLeft w:val="0"/>
                  <w:marRight w:val="0"/>
                  <w:marTop w:val="0"/>
                  <w:marBottom w:val="0"/>
                  <w:divBdr>
                    <w:top w:val="none" w:sz="0" w:space="0" w:color="auto"/>
                    <w:left w:val="none" w:sz="0" w:space="0" w:color="auto"/>
                    <w:bottom w:val="none" w:sz="0" w:space="0" w:color="auto"/>
                    <w:right w:val="none" w:sz="0" w:space="0" w:color="auto"/>
                  </w:divBdr>
                  <w:divsChild>
                    <w:div w:id="1336688826">
                      <w:marLeft w:val="0"/>
                      <w:marRight w:val="0"/>
                      <w:marTop w:val="0"/>
                      <w:marBottom w:val="0"/>
                      <w:divBdr>
                        <w:top w:val="none" w:sz="0" w:space="0" w:color="auto"/>
                        <w:left w:val="none" w:sz="0" w:space="0" w:color="auto"/>
                        <w:bottom w:val="none" w:sz="0" w:space="0" w:color="auto"/>
                        <w:right w:val="none" w:sz="0" w:space="0" w:color="auto"/>
                      </w:divBdr>
                    </w:div>
                  </w:divsChild>
                </w:div>
                <w:div w:id="1617639311">
                  <w:marLeft w:val="0"/>
                  <w:marRight w:val="0"/>
                  <w:marTop w:val="0"/>
                  <w:marBottom w:val="0"/>
                  <w:divBdr>
                    <w:top w:val="none" w:sz="0" w:space="0" w:color="auto"/>
                    <w:left w:val="none" w:sz="0" w:space="0" w:color="auto"/>
                    <w:bottom w:val="none" w:sz="0" w:space="0" w:color="auto"/>
                    <w:right w:val="none" w:sz="0" w:space="0" w:color="auto"/>
                  </w:divBdr>
                  <w:divsChild>
                    <w:div w:id="1576549983">
                      <w:marLeft w:val="0"/>
                      <w:marRight w:val="0"/>
                      <w:marTop w:val="0"/>
                      <w:marBottom w:val="0"/>
                      <w:divBdr>
                        <w:top w:val="none" w:sz="0" w:space="0" w:color="auto"/>
                        <w:left w:val="none" w:sz="0" w:space="0" w:color="auto"/>
                        <w:bottom w:val="none" w:sz="0" w:space="0" w:color="auto"/>
                        <w:right w:val="none" w:sz="0" w:space="0" w:color="auto"/>
                      </w:divBdr>
                    </w:div>
                  </w:divsChild>
                </w:div>
                <w:div w:id="2080781425">
                  <w:marLeft w:val="0"/>
                  <w:marRight w:val="0"/>
                  <w:marTop w:val="0"/>
                  <w:marBottom w:val="0"/>
                  <w:divBdr>
                    <w:top w:val="none" w:sz="0" w:space="0" w:color="auto"/>
                    <w:left w:val="none" w:sz="0" w:space="0" w:color="auto"/>
                    <w:bottom w:val="none" w:sz="0" w:space="0" w:color="auto"/>
                    <w:right w:val="none" w:sz="0" w:space="0" w:color="auto"/>
                  </w:divBdr>
                  <w:divsChild>
                    <w:div w:id="203569216">
                      <w:marLeft w:val="0"/>
                      <w:marRight w:val="0"/>
                      <w:marTop w:val="0"/>
                      <w:marBottom w:val="0"/>
                      <w:divBdr>
                        <w:top w:val="none" w:sz="0" w:space="0" w:color="auto"/>
                        <w:left w:val="none" w:sz="0" w:space="0" w:color="auto"/>
                        <w:bottom w:val="none" w:sz="0" w:space="0" w:color="auto"/>
                        <w:right w:val="none" w:sz="0" w:space="0" w:color="auto"/>
                      </w:divBdr>
                    </w:div>
                  </w:divsChild>
                </w:div>
                <w:div w:id="587539643">
                  <w:marLeft w:val="0"/>
                  <w:marRight w:val="0"/>
                  <w:marTop w:val="0"/>
                  <w:marBottom w:val="0"/>
                  <w:divBdr>
                    <w:top w:val="none" w:sz="0" w:space="0" w:color="auto"/>
                    <w:left w:val="none" w:sz="0" w:space="0" w:color="auto"/>
                    <w:bottom w:val="none" w:sz="0" w:space="0" w:color="auto"/>
                    <w:right w:val="none" w:sz="0" w:space="0" w:color="auto"/>
                  </w:divBdr>
                  <w:divsChild>
                    <w:div w:id="1516769582">
                      <w:marLeft w:val="0"/>
                      <w:marRight w:val="0"/>
                      <w:marTop w:val="0"/>
                      <w:marBottom w:val="0"/>
                      <w:divBdr>
                        <w:top w:val="none" w:sz="0" w:space="0" w:color="auto"/>
                        <w:left w:val="none" w:sz="0" w:space="0" w:color="auto"/>
                        <w:bottom w:val="none" w:sz="0" w:space="0" w:color="auto"/>
                        <w:right w:val="none" w:sz="0" w:space="0" w:color="auto"/>
                      </w:divBdr>
                    </w:div>
                  </w:divsChild>
                </w:div>
                <w:div w:id="116530468">
                  <w:marLeft w:val="0"/>
                  <w:marRight w:val="0"/>
                  <w:marTop w:val="0"/>
                  <w:marBottom w:val="0"/>
                  <w:divBdr>
                    <w:top w:val="none" w:sz="0" w:space="0" w:color="auto"/>
                    <w:left w:val="none" w:sz="0" w:space="0" w:color="auto"/>
                    <w:bottom w:val="none" w:sz="0" w:space="0" w:color="auto"/>
                    <w:right w:val="none" w:sz="0" w:space="0" w:color="auto"/>
                  </w:divBdr>
                  <w:divsChild>
                    <w:div w:id="822281413">
                      <w:marLeft w:val="0"/>
                      <w:marRight w:val="0"/>
                      <w:marTop w:val="0"/>
                      <w:marBottom w:val="0"/>
                      <w:divBdr>
                        <w:top w:val="none" w:sz="0" w:space="0" w:color="auto"/>
                        <w:left w:val="none" w:sz="0" w:space="0" w:color="auto"/>
                        <w:bottom w:val="none" w:sz="0" w:space="0" w:color="auto"/>
                        <w:right w:val="none" w:sz="0" w:space="0" w:color="auto"/>
                      </w:divBdr>
                    </w:div>
                    <w:div w:id="2060324288">
                      <w:marLeft w:val="0"/>
                      <w:marRight w:val="0"/>
                      <w:marTop w:val="0"/>
                      <w:marBottom w:val="0"/>
                      <w:divBdr>
                        <w:top w:val="none" w:sz="0" w:space="0" w:color="auto"/>
                        <w:left w:val="none" w:sz="0" w:space="0" w:color="auto"/>
                        <w:bottom w:val="none" w:sz="0" w:space="0" w:color="auto"/>
                        <w:right w:val="none" w:sz="0" w:space="0" w:color="auto"/>
                      </w:divBdr>
                    </w:div>
                    <w:div w:id="449983185">
                      <w:marLeft w:val="0"/>
                      <w:marRight w:val="0"/>
                      <w:marTop w:val="0"/>
                      <w:marBottom w:val="0"/>
                      <w:divBdr>
                        <w:top w:val="none" w:sz="0" w:space="0" w:color="auto"/>
                        <w:left w:val="none" w:sz="0" w:space="0" w:color="auto"/>
                        <w:bottom w:val="none" w:sz="0" w:space="0" w:color="auto"/>
                        <w:right w:val="none" w:sz="0" w:space="0" w:color="auto"/>
                      </w:divBdr>
                    </w:div>
                  </w:divsChild>
                </w:div>
                <w:div w:id="961378189">
                  <w:marLeft w:val="0"/>
                  <w:marRight w:val="0"/>
                  <w:marTop w:val="0"/>
                  <w:marBottom w:val="0"/>
                  <w:divBdr>
                    <w:top w:val="none" w:sz="0" w:space="0" w:color="auto"/>
                    <w:left w:val="none" w:sz="0" w:space="0" w:color="auto"/>
                    <w:bottom w:val="none" w:sz="0" w:space="0" w:color="auto"/>
                    <w:right w:val="none" w:sz="0" w:space="0" w:color="auto"/>
                  </w:divBdr>
                  <w:divsChild>
                    <w:div w:id="2055931519">
                      <w:marLeft w:val="0"/>
                      <w:marRight w:val="0"/>
                      <w:marTop w:val="0"/>
                      <w:marBottom w:val="0"/>
                      <w:divBdr>
                        <w:top w:val="none" w:sz="0" w:space="0" w:color="auto"/>
                        <w:left w:val="none" w:sz="0" w:space="0" w:color="auto"/>
                        <w:bottom w:val="none" w:sz="0" w:space="0" w:color="auto"/>
                        <w:right w:val="none" w:sz="0" w:space="0" w:color="auto"/>
                      </w:divBdr>
                    </w:div>
                  </w:divsChild>
                </w:div>
                <w:div w:id="902720689">
                  <w:marLeft w:val="0"/>
                  <w:marRight w:val="0"/>
                  <w:marTop w:val="0"/>
                  <w:marBottom w:val="0"/>
                  <w:divBdr>
                    <w:top w:val="none" w:sz="0" w:space="0" w:color="auto"/>
                    <w:left w:val="none" w:sz="0" w:space="0" w:color="auto"/>
                    <w:bottom w:val="none" w:sz="0" w:space="0" w:color="auto"/>
                    <w:right w:val="none" w:sz="0" w:space="0" w:color="auto"/>
                  </w:divBdr>
                  <w:divsChild>
                    <w:div w:id="11731416">
                      <w:marLeft w:val="0"/>
                      <w:marRight w:val="0"/>
                      <w:marTop w:val="0"/>
                      <w:marBottom w:val="0"/>
                      <w:divBdr>
                        <w:top w:val="none" w:sz="0" w:space="0" w:color="auto"/>
                        <w:left w:val="none" w:sz="0" w:space="0" w:color="auto"/>
                        <w:bottom w:val="none" w:sz="0" w:space="0" w:color="auto"/>
                        <w:right w:val="none" w:sz="0" w:space="0" w:color="auto"/>
                      </w:divBdr>
                    </w:div>
                  </w:divsChild>
                </w:div>
                <w:div w:id="1020473189">
                  <w:marLeft w:val="0"/>
                  <w:marRight w:val="0"/>
                  <w:marTop w:val="0"/>
                  <w:marBottom w:val="0"/>
                  <w:divBdr>
                    <w:top w:val="none" w:sz="0" w:space="0" w:color="auto"/>
                    <w:left w:val="none" w:sz="0" w:space="0" w:color="auto"/>
                    <w:bottom w:val="none" w:sz="0" w:space="0" w:color="auto"/>
                    <w:right w:val="none" w:sz="0" w:space="0" w:color="auto"/>
                  </w:divBdr>
                  <w:divsChild>
                    <w:div w:id="1567952568">
                      <w:marLeft w:val="0"/>
                      <w:marRight w:val="0"/>
                      <w:marTop w:val="0"/>
                      <w:marBottom w:val="0"/>
                      <w:divBdr>
                        <w:top w:val="none" w:sz="0" w:space="0" w:color="auto"/>
                        <w:left w:val="none" w:sz="0" w:space="0" w:color="auto"/>
                        <w:bottom w:val="none" w:sz="0" w:space="0" w:color="auto"/>
                        <w:right w:val="none" w:sz="0" w:space="0" w:color="auto"/>
                      </w:divBdr>
                    </w:div>
                    <w:div w:id="800726904">
                      <w:marLeft w:val="0"/>
                      <w:marRight w:val="0"/>
                      <w:marTop w:val="0"/>
                      <w:marBottom w:val="0"/>
                      <w:divBdr>
                        <w:top w:val="none" w:sz="0" w:space="0" w:color="auto"/>
                        <w:left w:val="none" w:sz="0" w:space="0" w:color="auto"/>
                        <w:bottom w:val="none" w:sz="0" w:space="0" w:color="auto"/>
                        <w:right w:val="none" w:sz="0" w:space="0" w:color="auto"/>
                      </w:divBdr>
                    </w:div>
                  </w:divsChild>
                </w:div>
                <w:div w:id="255018494">
                  <w:marLeft w:val="0"/>
                  <w:marRight w:val="0"/>
                  <w:marTop w:val="0"/>
                  <w:marBottom w:val="0"/>
                  <w:divBdr>
                    <w:top w:val="none" w:sz="0" w:space="0" w:color="auto"/>
                    <w:left w:val="none" w:sz="0" w:space="0" w:color="auto"/>
                    <w:bottom w:val="none" w:sz="0" w:space="0" w:color="auto"/>
                    <w:right w:val="none" w:sz="0" w:space="0" w:color="auto"/>
                  </w:divBdr>
                  <w:divsChild>
                    <w:div w:id="1358193708">
                      <w:marLeft w:val="0"/>
                      <w:marRight w:val="0"/>
                      <w:marTop w:val="0"/>
                      <w:marBottom w:val="0"/>
                      <w:divBdr>
                        <w:top w:val="none" w:sz="0" w:space="0" w:color="auto"/>
                        <w:left w:val="none" w:sz="0" w:space="0" w:color="auto"/>
                        <w:bottom w:val="none" w:sz="0" w:space="0" w:color="auto"/>
                        <w:right w:val="none" w:sz="0" w:space="0" w:color="auto"/>
                      </w:divBdr>
                    </w:div>
                  </w:divsChild>
                </w:div>
                <w:div w:id="676613483">
                  <w:marLeft w:val="0"/>
                  <w:marRight w:val="0"/>
                  <w:marTop w:val="0"/>
                  <w:marBottom w:val="0"/>
                  <w:divBdr>
                    <w:top w:val="none" w:sz="0" w:space="0" w:color="auto"/>
                    <w:left w:val="none" w:sz="0" w:space="0" w:color="auto"/>
                    <w:bottom w:val="none" w:sz="0" w:space="0" w:color="auto"/>
                    <w:right w:val="none" w:sz="0" w:space="0" w:color="auto"/>
                  </w:divBdr>
                  <w:divsChild>
                    <w:div w:id="1450785103">
                      <w:marLeft w:val="0"/>
                      <w:marRight w:val="0"/>
                      <w:marTop w:val="0"/>
                      <w:marBottom w:val="0"/>
                      <w:divBdr>
                        <w:top w:val="none" w:sz="0" w:space="0" w:color="auto"/>
                        <w:left w:val="none" w:sz="0" w:space="0" w:color="auto"/>
                        <w:bottom w:val="none" w:sz="0" w:space="0" w:color="auto"/>
                        <w:right w:val="none" w:sz="0" w:space="0" w:color="auto"/>
                      </w:divBdr>
                    </w:div>
                  </w:divsChild>
                </w:div>
                <w:div w:id="1149592803">
                  <w:marLeft w:val="0"/>
                  <w:marRight w:val="0"/>
                  <w:marTop w:val="0"/>
                  <w:marBottom w:val="0"/>
                  <w:divBdr>
                    <w:top w:val="none" w:sz="0" w:space="0" w:color="auto"/>
                    <w:left w:val="none" w:sz="0" w:space="0" w:color="auto"/>
                    <w:bottom w:val="none" w:sz="0" w:space="0" w:color="auto"/>
                    <w:right w:val="none" w:sz="0" w:space="0" w:color="auto"/>
                  </w:divBdr>
                  <w:divsChild>
                    <w:div w:id="753939698">
                      <w:marLeft w:val="0"/>
                      <w:marRight w:val="0"/>
                      <w:marTop w:val="0"/>
                      <w:marBottom w:val="0"/>
                      <w:divBdr>
                        <w:top w:val="none" w:sz="0" w:space="0" w:color="auto"/>
                        <w:left w:val="none" w:sz="0" w:space="0" w:color="auto"/>
                        <w:bottom w:val="none" w:sz="0" w:space="0" w:color="auto"/>
                        <w:right w:val="none" w:sz="0" w:space="0" w:color="auto"/>
                      </w:divBdr>
                    </w:div>
                  </w:divsChild>
                </w:div>
                <w:div w:id="55592643">
                  <w:marLeft w:val="0"/>
                  <w:marRight w:val="0"/>
                  <w:marTop w:val="0"/>
                  <w:marBottom w:val="0"/>
                  <w:divBdr>
                    <w:top w:val="none" w:sz="0" w:space="0" w:color="auto"/>
                    <w:left w:val="none" w:sz="0" w:space="0" w:color="auto"/>
                    <w:bottom w:val="none" w:sz="0" w:space="0" w:color="auto"/>
                    <w:right w:val="none" w:sz="0" w:space="0" w:color="auto"/>
                  </w:divBdr>
                  <w:divsChild>
                    <w:div w:id="40710468">
                      <w:marLeft w:val="0"/>
                      <w:marRight w:val="0"/>
                      <w:marTop w:val="0"/>
                      <w:marBottom w:val="0"/>
                      <w:divBdr>
                        <w:top w:val="none" w:sz="0" w:space="0" w:color="auto"/>
                        <w:left w:val="none" w:sz="0" w:space="0" w:color="auto"/>
                        <w:bottom w:val="none" w:sz="0" w:space="0" w:color="auto"/>
                        <w:right w:val="none" w:sz="0" w:space="0" w:color="auto"/>
                      </w:divBdr>
                    </w:div>
                  </w:divsChild>
                </w:div>
                <w:div w:id="1854951966">
                  <w:marLeft w:val="0"/>
                  <w:marRight w:val="0"/>
                  <w:marTop w:val="0"/>
                  <w:marBottom w:val="0"/>
                  <w:divBdr>
                    <w:top w:val="none" w:sz="0" w:space="0" w:color="auto"/>
                    <w:left w:val="none" w:sz="0" w:space="0" w:color="auto"/>
                    <w:bottom w:val="none" w:sz="0" w:space="0" w:color="auto"/>
                    <w:right w:val="none" w:sz="0" w:space="0" w:color="auto"/>
                  </w:divBdr>
                  <w:divsChild>
                    <w:div w:id="865413436">
                      <w:marLeft w:val="0"/>
                      <w:marRight w:val="0"/>
                      <w:marTop w:val="0"/>
                      <w:marBottom w:val="0"/>
                      <w:divBdr>
                        <w:top w:val="none" w:sz="0" w:space="0" w:color="auto"/>
                        <w:left w:val="none" w:sz="0" w:space="0" w:color="auto"/>
                        <w:bottom w:val="none" w:sz="0" w:space="0" w:color="auto"/>
                        <w:right w:val="none" w:sz="0" w:space="0" w:color="auto"/>
                      </w:divBdr>
                    </w:div>
                  </w:divsChild>
                </w:div>
                <w:div w:id="1144545219">
                  <w:marLeft w:val="0"/>
                  <w:marRight w:val="0"/>
                  <w:marTop w:val="0"/>
                  <w:marBottom w:val="0"/>
                  <w:divBdr>
                    <w:top w:val="none" w:sz="0" w:space="0" w:color="auto"/>
                    <w:left w:val="none" w:sz="0" w:space="0" w:color="auto"/>
                    <w:bottom w:val="none" w:sz="0" w:space="0" w:color="auto"/>
                    <w:right w:val="none" w:sz="0" w:space="0" w:color="auto"/>
                  </w:divBdr>
                  <w:divsChild>
                    <w:div w:id="1785609764">
                      <w:marLeft w:val="0"/>
                      <w:marRight w:val="0"/>
                      <w:marTop w:val="0"/>
                      <w:marBottom w:val="0"/>
                      <w:divBdr>
                        <w:top w:val="none" w:sz="0" w:space="0" w:color="auto"/>
                        <w:left w:val="none" w:sz="0" w:space="0" w:color="auto"/>
                        <w:bottom w:val="none" w:sz="0" w:space="0" w:color="auto"/>
                        <w:right w:val="none" w:sz="0" w:space="0" w:color="auto"/>
                      </w:divBdr>
                    </w:div>
                    <w:div w:id="113251220">
                      <w:marLeft w:val="0"/>
                      <w:marRight w:val="0"/>
                      <w:marTop w:val="0"/>
                      <w:marBottom w:val="0"/>
                      <w:divBdr>
                        <w:top w:val="none" w:sz="0" w:space="0" w:color="auto"/>
                        <w:left w:val="none" w:sz="0" w:space="0" w:color="auto"/>
                        <w:bottom w:val="none" w:sz="0" w:space="0" w:color="auto"/>
                        <w:right w:val="none" w:sz="0" w:space="0" w:color="auto"/>
                      </w:divBdr>
                    </w:div>
                    <w:div w:id="296841939">
                      <w:marLeft w:val="0"/>
                      <w:marRight w:val="0"/>
                      <w:marTop w:val="0"/>
                      <w:marBottom w:val="0"/>
                      <w:divBdr>
                        <w:top w:val="none" w:sz="0" w:space="0" w:color="auto"/>
                        <w:left w:val="none" w:sz="0" w:space="0" w:color="auto"/>
                        <w:bottom w:val="none" w:sz="0" w:space="0" w:color="auto"/>
                        <w:right w:val="none" w:sz="0" w:space="0" w:color="auto"/>
                      </w:divBdr>
                    </w:div>
                  </w:divsChild>
                </w:div>
                <w:div w:id="1999646802">
                  <w:marLeft w:val="0"/>
                  <w:marRight w:val="0"/>
                  <w:marTop w:val="0"/>
                  <w:marBottom w:val="0"/>
                  <w:divBdr>
                    <w:top w:val="none" w:sz="0" w:space="0" w:color="auto"/>
                    <w:left w:val="none" w:sz="0" w:space="0" w:color="auto"/>
                    <w:bottom w:val="none" w:sz="0" w:space="0" w:color="auto"/>
                    <w:right w:val="none" w:sz="0" w:space="0" w:color="auto"/>
                  </w:divBdr>
                  <w:divsChild>
                    <w:div w:id="1574857135">
                      <w:marLeft w:val="0"/>
                      <w:marRight w:val="0"/>
                      <w:marTop w:val="0"/>
                      <w:marBottom w:val="0"/>
                      <w:divBdr>
                        <w:top w:val="none" w:sz="0" w:space="0" w:color="auto"/>
                        <w:left w:val="none" w:sz="0" w:space="0" w:color="auto"/>
                        <w:bottom w:val="none" w:sz="0" w:space="0" w:color="auto"/>
                        <w:right w:val="none" w:sz="0" w:space="0" w:color="auto"/>
                      </w:divBdr>
                    </w:div>
                  </w:divsChild>
                </w:div>
                <w:div w:id="795830260">
                  <w:marLeft w:val="0"/>
                  <w:marRight w:val="0"/>
                  <w:marTop w:val="0"/>
                  <w:marBottom w:val="0"/>
                  <w:divBdr>
                    <w:top w:val="none" w:sz="0" w:space="0" w:color="auto"/>
                    <w:left w:val="none" w:sz="0" w:space="0" w:color="auto"/>
                    <w:bottom w:val="none" w:sz="0" w:space="0" w:color="auto"/>
                    <w:right w:val="none" w:sz="0" w:space="0" w:color="auto"/>
                  </w:divBdr>
                  <w:divsChild>
                    <w:div w:id="1051340598">
                      <w:marLeft w:val="0"/>
                      <w:marRight w:val="0"/>
                      <w:marTop w:val="0"/>
                      <w:marBottom w:val="0"/>
                      <w:divBdr>
                        <w:top w:val="none" w:sz="0" w:space="0" w:color="auto"/>
                        <w:left w:val="none" w:sz="0" w:space="0" w:color="auto"/>
                        <w:bottom w:val="none" w:sz="0" w:space="0" w:color="auto"/>
                        <w:right w:val="none" w:sz="0" w:space="0" w:color="auto"/>
                      </w:divBdr>
                    </w:div>
                  </w:divsChild>
                </w:div>
                <w:div w:id="1666977449">
                  <w:marLeft w:val="0"/>
                  <w:marRight w:val="0"/>
                  <w:marTop w:val="0"/>
                  <w:marBottom w:val="0"/>
                  <w:divBdr>
                    <w:top w:val="none" w:sz="0" w:space="0" w:color="auto"/>
                    <w:left w:val="none" w:sz="0" w:space="0" w:color="auto"/>
                    <w:bottom w:val="none" w:sz="0" w:space="0" w:color="auto"/>
                    <w:right w:val="none" w:sz="0" w:space="0" w:color="auto"/>
                  </w:divBdr>
                  <w:divsChild>
                    <w:div w:id="327557425">
                      <w:marLeft w:val="0"/>
                      <w:marRight w:val="0"/>
                      <w:marTop w:val="0"/>
                      <w:marBottom w:val="0"/>
                      <w:divBdr>
                        <w:top w:val="none" w:sz="0" w:space="0" w:color="auto"/>
                        <w:left w:val="none" w:sz="0" w:space="0" w:color="auto"/>
                        <w:bottom w:val="none" w:sz="0" w:space="0" w:color="auto"/>
                        <w:right w:val="none" w:sz="0" w:space="0" w:color="auto"/>
                      </w:divBdr>
                    </w:div>
                  </w:divsChild>
                </w:div>
                <w:div w:id="2040471542">
                  <w:marLeft w:val="0"/>
                  <w:marRight w:val="0"/>
                  <w:marTop w:val="0"/>
                  <w:marBottom w:val="0"/>
                  <w:divBdr>
                    <w:top w:val="none" w:sz="0" w:space="0" w:color="auto"/>
                    <w:left w:val="none" w:sz="0" w:space="0" w:color="auto"/>
                    <w:bottom w:val="none" w:sz="0" w:space="0" w:color="auto"/>
                    <w:right w:val="none" w:sz="0" w:space="0" w:color="auto"/>
                  </w:divBdr>
                  <w:divsChild>
                    <w:div w:id="1927878984">
                      <w:marLeft w:val="0"/>
                      <w:marRight w:val="0"/>
                      <w:marTop w:val="0"/>
                      <w:marBottom w:val="0"/>
                      <w:divBdr>
                        <w:top w:val="none" w:sz="0" w:space="0" w:color="auto"/>
                        <w:left w:val="none" w:sz="0" w:space="0" w:color="auto"/>
                        <w:bottom w:val="none" w:sz="0" w:space="0" w:color="auto"/>
                        <w:right w:val="none" w:sz="0" w:space="0" w:color="auto"/>
                      </w:divBdr>
                    </w:div>
                  </w:divsChild>
                </w:div>
                <w:div w:id="1992634494">
                  <w:marLeft w:val="0"/>
                  <w:marRight w:val="0"/>
                  <w:marTop w:val="0"/>
                  <w:marBottom w:val="0"/>
                  <w:divBdr>
                    <w:top w:val="none" w:sz="0" w:space="0" w:color="auto"/>
                    <w:left w:val="none" w:sz="0" w:space="0" w:color="auto"/>
                    <w:bottom w:val="none" w:sz="0" w:space="0" w:color="auto"/>
                    <w:right w:val="none" w:sz="0" w:space="0" w:color="auto"/>
                  </w:divBdr>
                  <w:divsChild>
                    <w:div w:id="866022181">
                      <w:marLeft w:val="0"/>
                      <w:marRight w:val="0"/>
                      <w:marTop w:val="0"/>
                      <w:marBottom w:val="0"/>
                      <w:divBdr>
                        <w:top w:val="none" w:sz="0" w:space="0" w:color="auto"/>
                        <w:left w:val="none" w:sz="0" w:space="0" w:color="auto"/>
                        <w:bottom w:val="none" w:sz="0" w:space="0" w:color="auto"/>
                        <w:right w:val="none" w:sz="0" w:space="0" w:color="auto"/>
                      </w:divBdr>
                    </w:div>
                  </w:divsChild>
                </w:div>
                <w:div w:id="1102188229">
                  <w:marLeft w:val="0"/>
                  <w:marRight w:val="0"/>
                  <w:marTop w:val="0"/>
                  <w:marBottom w:val="0"/>
                  <w:divBdr>
                    <w:top w:val="none" w:sz="0" w:space="0" w:color="auto"/>
                    <w:left w:val="none" w:sz="0" w:space="0" w:color="auto"/>
                    <w:bottom w:val="none" w:sz="0" w:space="0" w:color="auto"/>
                    <w:right w:val="none" w:sz="0" w:space="0" w:color="auto"/>
                  </w:divBdr>
                  <w:divsChild>
                    <w:div w:id="1829009294">
                      <w:marLeft w:val="0"/>
                      <w:marRight w:val="0"/>
                      <w:marTop w:val="0"/>
                      <w:marBottom w:val="0"/>
                      <w:divBdr>
                        <w:top w:val="none" w:sz="0" w:space="0" w:color="auto"/>
                        <w:left w:val="none" w:sz="0" w:space="0" w:color="auto"/>
                        <w:bottom w:val="none" w:sz="0" w:space="0" w:color="auto"/>
                        <w:right w:val="none" w:sz="0" w:space="0" w:color="auto"/>
                      </w:divBdr>
                    </w:div>
                    <w:div w:id="913666748">
                      <w:marLeft w:val="0"/>
                      <w:marRight w:val="0"/>
                      <w:marTop w:val="0"/>
                      <w:marBottom w:val="0"/>
                      <w:divBdr>
                        <w:top w:val="none" w:sz="0" w:space="0" w:color="auto"/>
                        <w:left w:val="none" w:sz="0" w:space="0" w:color="auto"/>
                        <w:bottom w:val="none" w:sz="0" w:space="0" w:color="auto"/>
                        <w:right w:val="none" w:sz="0" w:space="0" w:color="auto"/>
                      </w:divBdr>
                    </w:div>
                  </w:divsChild>
                </w:div>
                <w:div w:id="125516182">
                  <w:marLeft w:val="0"/>
                  <w:marRight w:val="0"/>
                  <w:marTop w:val="0"/>
                  <w:marBottom w:val="0"/>
                  <w:divBdr>
                    <w:top w:val="none" w:sz="0" w:space="0" w:color="auto"/>
                    <w:left w:val="none" w:sz="0" w:space="0" w:color="auto"/>
                    <w:bottom w:val="none" w:sz="0" w:space="0" w:color="auto"/>
                    <w:right w:val="none" w:sz="0" w:space="0" w:color="auto"/>
                  </w:divBdr>
                  <w:divsChild>
                    <w:div w:id="630592146">
                      <w:marLeft w:val="0"/>
                      <w:marRight w:val="0"/>
                      <w:marTop w:val="0"/>
                      <w:marBottom w:val="0"/>
                      <w:divBdr>
                        <w:top w:val="none" w:sz="0" w:space="0" w:color="auto"/>
                        <w:left w:val="none" w:sz="0" w:space="0" w:color="auto"/>
                        <w:bottom w:val="none" w:sz="0" w:space="0" w:color="auto"/>
                        <w:right w:val="none" w:sz="0" w:space="0" w:color="auto"/>
                      </w:divBdr>
                    </w:div>
                  </w:divsChild>
                </w:div>
                <w:div w:id="599141179">
                  <w:marLeft w:val="0"/>
                  <w:marRight w:val="0"/>
                  <w:marTop w:val="0"/>
                  <w:marBottom w:val="0"/>
                  <w:divBdr>
                    <w:top w:val="none" w:sz="0" w:space="0" w:color="auto"/>
                    <w:left w:val="none" w:sz="0" w:space="0" w:color="auto"/>
                    <w:bottom w:val="none" w:sz="0" w:space="0" w:color="auto"/>
                    <w:right w:val="none" w:sz="0" w:space="0" w:color="auto"/>
                  </w:divBdr>
                  <w:divsChild>
                    <w:div w:id="1170488488">
                      <w:marLeft w:val="0"/>
                      <w:marRight w:val="0"/>
                      <w:marTop w:val="0"/>
                      <w:marBottom w:val="0"/>
                      <w:divBdr>
                        <w:top w:val="none" w:sz="0" w:space="0" w:color="auto"/>
                        <w:left w:val="none" w:sz="0" w:space="0" w:color="auto"/>
                        <w:bottom w:val="none" w:sz="0" w:space="0" w:color="auto"/>
                        <w:right w:val="none" w:sz="0" w:space="0" w:color="auto"/>
                      </w:divBdr>
                    </w:div>
                  </w:divsChild>
                </w:div>
                <w:div w:id="287853694">
                  <w:marLeft w:val="0"/>
                  <w:marRight w:val="0"/>
                  <w:marTop w:val="0"/>
                  <w:marBottom w:val="0"/>
                  <w:divBdr>
                    <w:top w:val="none" w:sz="0" w:space="0" w:color="auto"/>
                    <w:left w:val="none" w:sz="0" w:space="0" w:color="auto"/>
                    <w:bottom w:val="none" w:sz="0" w:space="0" w:color="auto"/>
                    <w:right w:val="none" w:sz="0" w:space="0" w:color="auto"/>
                  </w:divBdr>
                  <w:divsChild>
                    <w:div w:id="237979383">
                      <w:marLeft w:val="0"/>
                      <w:marRight w:val="0"/>
                      <w:marTop w:val="0"/>
                      <w:marBottom w:val="0"/>
                      <w:divBdr>
                        <w:top w:val="none" w:sz="0" w:space="0" w:color="auto"/>
                        <w:left w:val="none" w:sz="0" w:space="0" w:color="auto"/>
                        <w:bottom w:val="none" w:sz="0" w:space="0" w:color="auto"/>
                        <w:right w:val="none" w:sz="0" w:space="0" w:color="auto"/>
                      </w:divBdr>
                    </w:div>
                  </w:divsChild>
                </w:div>
                <w:div w:id="1631667706">
                  <w:marLeft w:val="0"/>
                  <w:marRight w:val="0"/>
                  <w:marTop w:val="0"/>
                  <w:marBottom w:val="0"/>
                  <w:divBdr>
                    <w:top w:val="none" w:sz="0" w:space="0" w:color="auto"/>
                    <w:left w:val="none" w:sz="0" w:space="0" w:color="auto"/>
                    <w:bottom w:val="none" w:sz="0" w:space="0" w:color="auto"/>
                    <w:right w:val="none" w:sz="0" w:space="0" w:color="auto"/>
                  </w:divBdr>
                  <w:divsChild>
                    <w:div w:id="244150215">
                      <w:marLeft w:val="0"/>
                      <w:marRight w:val="0"/>
                      <w:marTop w:val="0"/>
                      <w:marBottom w:val="0"/>
                      <w:divBdr>
                        <w:top w:val="none" w:sz="0" w:space="0" w:color="auto"/>
                        <w:left w:val="none" w:sz="0" w:space="0" w:color="auto"/>
                        <w:bottom w:val="none" w:sz="0" w:space="0" w:color="auto"/>
                        <w:right w:val="none" w:sz="0" w:space="0" w:color="auto"/>
                      </w:divBdr>
                    </w:div>
                    <w:div w:id="1017122736">
                      <w:marLeft w:val="0"/>
                      <w:marRight w:val="0"/>
                      <w:marTop w:val="0"/>
                      <w:marBottom w:val="0"/>
                      <w:divBdr>
                        <w:top w:val="none" w:sz="0" w:space="0" w:color="auto"/>
                        <w:left w:val="none" w:sz="0" w:space="0" w:color="auto"/>
                        <w:bottom w:val="none" w:sz="0" w:space="0" w:color="auto"/>
                        <w:right w:val="none" w:sz="0" w:space="0" w:color="auto"/>
                      </w:divBdr>
                    </w:div>
                  </w:divsChild>
                </w:div>
                <w:div w:id="1226523450">
                  <w:marLeft w:val="0"/>
                  <w:marRight w:val="0"/>
                  <w:marTop w:val="0"/>
                  <w:marBottom w:val="0"/>
                  <w:divBdr>
                    <w:top w:val="none" w:sz="0" w:space="0" w:color="auto"/>
                    <w:left w:val="none" w:sz="0" w:space="0" w:color="auto"/>
                    <w:bottom w:val="none" w:sz="0" w:space="0" w:color="auto"/>
                    <w:right w:val="none" w:sz="0" w:space="0" w:color="auto"/>
                  </w:divBdr>
                  <w:divsChild>
                    <w:div w:id="783815343">
                      <w:marLeft w:val="0"/>
                      <w:marRight w:val="0"/>
                      <w:marTop w:val="0"/>
                      <w:marBottom w:val="0"/>
                      <w:divBdr>
                        <w:top w:val="none" w:sz="0" w:space="0" w:color="auto"/>
                        <w:left w:val="none" w:sz="0" w:space="0" w:color="auto"/>
                        <w:bottom w:val="none" w:sz="0" w:space="0" w:color="auto"/>
                        <w:right w:val="none" w:sz="0" w:space="0" w:color="auto"/>
                      </w:divBdr>
                    </w:div>
                  </w:divsChild>
                </w:div>
                <w:div w:id="1491403383">
                  <w:marLeft w:val="0"/>
                  <w:marRight w:val="0"/>
                  <w:marTop w:val="0"/>
                  <w:marBottom w:val="0"/>
                  <w:divBdr>
                    <w:top w:val="none" w:sz="0" w:space="0" w:color="auto"/>
                    <w:left w:val="none" w:sz="0" w:space="0" w:color="auto"/>
                    <w:bottom w:val="none" w:sz="0" w:space="0" w:color="auto"/>
                    <w:right w:val="none" w:sz="0" w:space="0" w:color="auto"/>
                  </w:divBdr>
                  <w:divsChild>
                    <w:div w:id="392779778">
                      <w:marLeft w:val="0"/>
                      <w:marRight w:val="0"/>
                      <w:marTop w:val="0"/>
                      <w:marBottom w:val="0"/>
                      <w:divBdr>
                        <w:top w:val="none" w:sz="0" w:space="0" w:color="auto"/>
                        <w:left w:val="none" w:sz="0" w:space="0" w:color="auto"/>
                        <w:bottom w:val="none" w:sz="0" w:space="0" w:color="auto"/>
                        <w:right w:val="none" w:sz="0" w:space="0" w:color="auto"/>
                      </w:divBdr>
                    </w:div>
                  </w:divsChild>
                </w:div>
                <w:div w:id="812647476">
                  <w:marLeft w:val="0"/>
                  <w:marRight w:val="0"/>
                  <w:marTop w:val="0"/>
                  <w:marBottom w:val="0"/>
                  <w:divBdr>
                    <w:top w:val="none" w:sz="0" w:space="0" w:color="auto"/>
                    <w:left w:val="none" w:sz="0" w:space="0" w:color="auto"/>
                    <w:bottom w:val="none" w:sz="0" w:space="0" w:color="auto"/>
                    <w:right w:val="none" w:sz="0" w:space="0" w:color="auto"/>
                  </w:divBdr>
                  <w:divsChild>
                    <w:div w:id="440298753">
                      <w:marLeft w:val="0"/>
                      <w:marRight w:val="0"/>
                      <w:marTop w:val="0"/>
                      <w:marBottom w:val="0"/>
                      <w:divBdr>
                        <w:top w:val="none" w:sz="0" w:space="0" w:color="auto"/>
                        <w:left w:val="none" w:sz="0" w:space="0" w:color="auto"/>
                        <w:bottom w:val="none" w:sz="0" w:space="0" w:color="auto"/>
                        <w:right w:val="none" w:sz="0" w:space="0" w:color="auto"/>
                      </w:divBdr>
                    </w:div>
                    <w:div w:id="1813207569">
                      <w:marLeft w:val="0"/>
                      <w:marRight w:val="0"/>
                      <w:marTop w:val="0"/>
                      <w:marBottom w:val="0"/>
                      <w:divBdr>
                        <w:top w:val="none" w:sz="0" w:space="0" w:color="auto"/>
                        <w:left w:val="none" w:sz="0" w:space="0" w:color="auto"/>
                        <w:bottom w:val="none" w:sz="0" w:space="0" w:color="auto"/>
                        <w:right w:val="none" w:sz="0" w:space="0" w:color="auto"/>
                      </w:divBdr>
                    </w:div>
                    <w:div w:id="1331981053">
                      <w:marLeft w:val="0"/>
                      <w:marRight w:val="0"/>
                      <w:marTop w:val="0"/>
                      <w:marBottom w:val="0"/>
                      <w:divBdr>
                        <w:top w:val="none" w:sz="0" w:space="0" w:color="auto"/>
                        <w:left w:val="none" w:sz="0" w:space="0" w:color="auto"/>
                        <w:bottom w:val="none" w:sz="0" w:space="0" w:color="auto"/>
                        <w:right w:val="none" w:sz="0" w:space="0" w:color="auto"/>
                      </w:divBdr>
                    </w:div>
                    <w:div w:id="407583350">
                      <w:marLeft w:val="0"/>
                      <w:marRight w:val="0"/>
                      <w:marTop w:val="0"/>
                      <w:marBottom w:val="0"/>
                      <w:divBdr>
                        <w:top w:val="none" w:sz="0" w:space="0" w:color="auto"/>
                        <w:left w:val="none" w:sz="0" w:space="0" w:color="auto"/>
                        <w:bottom w:val="none" w:sz="0" w:space="0" w:color="auto"/>
                        <w:right w:val="none" w:sz="0" w:space="0" w:color="auto"/>
                      </w:divBdr>
                    </w:div>
                    <w:div w:id="1204244567">
                      <w:marLeft w:val="0"/>
                      <w:marRight w:val="0"/>
                      <w:marTop w:val="0"/>
                      <w:marBottom w:val="0"/>
                      <w:divBdr>
                        <w:top w:val="none" w:sz="0" w:space="0" w:color="auto"/>
                        <w:left w:val="none" w:sz="0" w:space="0" w:color="auto"/>
                        <w:bottom w:val="none" w:sz="0" w:space="0" w:color="auto"/>
                        <w:right w:val="none" w:sz="0" w:space="0" w:color="auto"/>
                      </w:divBdr>
                    </w:div>
                  </w:divsChild>
                </w:div>
                <w:div w:id="918758009">
                  <w:marLeft w:val="0"/>
                  <w:marRight w:val="0"/>
                  <w:marTop w:val="0"/>
                  <w:marBottom w:val="0"/>
                  <w:divBdr>
                    <w:top w:val="none" w:sz="0" w:space="0" w:color="auto"/>
                    <w:left w:val="none" w:sz="0" w:space="0" w:color="auto"/>
                    <w:bottom w:val="none" w:sz="0" w:space="0" w:color="auto"/>
                    <w:right w:val="none" w:sz="0" w:space="0" w:color="auto"/>
                  </w:divBdr>
                  <w:divsChild>
                    <w:div w:id="1111438868">
                      <w:marLeft w:val="0"/>
                      <w:marRight w:val="0"/>
                      <w:marTop w:val="0"/>
                      <w:marBottom w:val="0"/>
                      <w:divBdr>
                        <w:top w:val="none" w:sz="0" w:space="0" w:color="auto"/>
                        <w:left w:val="none" w:sz="0" w:space="0" w:color="auto"/>
                        <w:bottom w:val="none" w:sz="0" w:space="0" w:color="auto"/>
                        <w:right w:val="none" w:sz="0" w:space="0" w:color="auto"/>
                      </w:divBdr>
                    </w:div>
                  </w:divsChild>
                </w:div>
                <w:div w:id="1621960898">
                  <w:marLeft w:val="0"/>
                  <w:marRight w:val="0"/>
                  <w:marTop w:val="0"/>
                  <w:marBottom w:val="0"/>
                  <w:divBdr>
                    <w:top w:val="none" w:sz="0" w:space="0" w:color="auto"/>
                    <w:left w:val="none" w:sz="0" w:space="0" w:color="auto"/>
                    <w:bottom w:val="none" w:sz="0" w:space="0" w:color="auto"/>
                    <w:right w:val="none" w:sz="0" w:space="0" w:color="auto"/>
                  </w:divBdr>
                  <w:divsChild>
                    <w:div w:id="224026093">
                      <w:marLeft w:val="0"/>
                      <w:marRight w:val="0"/>
                      <w:marTop w:val="0"/>
                      <w:marBottom w:val="0"/>
                      <w:divBdr>
                        <w:top w:val="none" w:sz="0" w:space="0" w:color="auto"/>
                        <w:left w:val="none" w:sz="0" w:space="0" w:color="auto"/>
                        <w:bottom w:val="none" w:sz="0" w:space="0" w:color="auto"/>
                        <w:right w:val="none" w:sz="0" w:space="0" w:color="auto"/>
                      </w:divBdr>
                    </w:div>
                  </w:divsChild>
                </w:div>
                <w:div w:id="530413441">
                  <w:marLeft w:val="0"/>
                  <w:marRight w:val="0"/>
                  <w:marTop w:val="0"/>
                  <w:marBottom w:val="0"/>
                  <w:divBdr>
                    <w:top w:val="none" w:sz="0" w:space="0" w:color="auto"/>
                    <w:left w:val="none" w:sz="0" w:space="0" w:color="auto"/>
                    <w:bottom w:val="none" w:sz="0" w:space="0" w:color="auto"/>
                    <w:right w:val="none" w:sz="0" w:space="0" w:color="auto"/>
                  </w:divBdr>
                  <w:divsChild>
                    <w:div w:id="511116606">
                      <w:marLeft w:val="0"/>
                      <w:marRight w:val="0"/>
                      <w:marTop w:val="0"/>
                      <w:marBottom w:val="0"/>
                      <w:divBdr>
                        <w:top w:val="none" w:sz="0" w:space="0" w:color="auto"/>
                        <w:left w:val="none" w:sz="0" w:space="0" w:color="auto"/>
                        <w:bottom w:val="none" w:sz="0" w:space="0" w:color="auto"/>
                        <w:right w:val="none" w:sz="0" w:space="0" w:color="auto"/>
                      </w:divBdr>
                    </w:div>
                  </w:divsChild>
                </w:div>
                <w:div w:id="570845084">
                  <w:marLeft w:val="0"/>
                  <w:marRight w:val="0"/>
                  <w:marTop w:val="0"/>
                  <w:marBottom w:val="0"/>
                  <w:divBdr>
                    <w:top w:val="none" w:sz="0" w:space="0" w:color="auto"/>
                    <w:left w:val="none" w:sz="0" w:space="0" w:color="auto"/>
                    <w:bottom w:val="none" w:sz="0" w:space="0" w:color="auto"/>
                    <w:right w:val="none" w:sz="0" w:space="0" w:color="auto"/>
                  </w:divBdr>
                  <w:divsChild>
                    <w:div w:id="1080102320">
                      <w:marLeft w:val="0"/>
                      <w:marRight w:val="0"/>
                      <w:marTop w:val="0"/>
                      <w:marBottom w:val="0"/>
                      <w:divBdr>
                        <w:top w:val="none" w:sz="0" w:space="0" w:color="auto"/>
                        <w:left w:val="none" w:sz="0" w:space="0" w:color="auto"/>
                        <w:bottom w:val="none" w:sz="0" w:space="0" w:color="auto"/>
                        <w:right w:val="none" w:sz="0" w:space="0" w:color="auto"/>
                      </w:divBdr>
                    </w:div>
                  </w:divsChild>
                </w:div>
                <w:div w:id="896626245">
                  <w:marLeft w:val="0"/>
                  <w:marRight w:val="0"/>
                  <w:marTop w:val="0"/>
                  <w:marBottom w:val="0"/>
                  <w:divBdr>
                    <w:top w:val="none" w:sz="0" w:space="0" w:color="auto"/>
                    <w:left w:val="none" w:sz="0" w:space="0" w:color="auto"/>
                    <w:bottom w:val="none" w:sz="0" w:space="0" w:color="auto"/>
                    <w:right w:val="none" w:sz="0" w:space="0" w:color="auto"/>
                  </w:divBdr>
                  <w:divsChild>
                    <w:div w:id="1275743993">
                      <w:marLeft w:val="0"/>
                      <w:marRight w:val="0"/>
                      <w:marTop w:val="0"/>
                      <w:marBottom w:val="0"/>
                      <w:divBdr>
                        <w:top w:val="none" w:sz="0" w:space="0" w:color="auto"/>
                        <w:left w:val="none" w:sz="0" w:space="0" w:color="auto"/>
                        <w:bottom w:val="none" w:sz="0" w:space="0" w:color="auto"/>
                        <w:right w:val="none" w:sz="0" w:space="0" w:color="auto"/>
                      </w:divBdr>
                    </w:div>
                  </w:divsChild>
                </w:div>
                <w:div w:id="1332832982">
                  <w:marLeft w:val="0"/>
                  <w:marRight w:val="0"/>
                  <w:marTop w:val="0"/>
                  <w:marBottom w:val="0"/>
                  <w:divBdr>
                    <w:top w:val="none" w:sz="0" w:space="0" w:color="auto"/>
                    <w:left w:val="none" w:sz="0" w:space="0" w:color="auto"/>
                    <w:bottom w:val="none" w:sz="0" w:space="0" w:color="auto"/>
                    <w:right w:val="none" w:sz="0" w:space="0" w:color="auto"/>
                  </w:divBdr>
                  <w:divsChild>
                    <w:div w:id="1910924326">
                      <w:marLeft w:val="0"/>
                      <w:marRight w:val="0"/>
                      <w:marTop w:val="0"/>
                      <w:marBottom w:val="0"/>
                      <w:divBdr>
                        <w:top w:val="none" w:sz="0" w:space="0" w:color="auto"/>
                        <w:left w:val="none" w:sz="0" w:space="0" w:color="auto"/>
                        <w:bottom w:val="none" w:sz="0" w:space="0" w:color="auto"/>
                        <w:right w:val="none" w:sz="0" w:space="0" w:color="auto"/>
                      </w:divBdr>
                    </w:div>
                    <w:div w:id="558788808">
                      <w:marLeft w:val="0"/>
                      <w:marRight w:val="0"/>
                      <w:marTop w:val="0"/>
                      <w:marBottom w:val="0"/>
                      <w:divBdr>
                        <w:top w:val="none" w:sz="0" w:space="0" w:color="auto"/>
                        <w:left w:val="none" w:sz="0" w:space="0" w:color="auto"/>
                        <w:bottom w:val="none" w:sz="0" w:space="0" w:color="auto"/>
                        <w:right w:val="none" w:sz="0" w:space="0" w:color="auto"/>
                      </w:divBdr>
                    </w:div>
                  </w:divsChild>
                </w:div>
                <w:div w:id="857814135">
                  <w:marLeft w:val="0"/>
                  <w:marRight w:val="0"/>
                  <w:marTop w:val="0"/>
                  <w:marBottom w:val="0"/>
                  <w:divBdr>
                    <w:top w:val="none" w:sz="0" w:space="0" w:color="auto"/>
                    <w:left w:val="none" w:sz="0" w:space="0" w:color="auto"/>
                    <w:bottom w:val="none" w:sz="0" w:space="0" w:color="auto"/>
                    <w:right w:val="none" w:sz="0" w:space="0" w:color="auto"/>
                  </w:divBdr>
                  <w:divsChild>
                    <w:div w:id="1052464315">
                      <w:marLeft w:val="0"/>
                      <w:marRight w:val="0"/>
                      <w:marTop w:val="0"/>
                      <w:marBottom w:val="0"/>
                      <w:divBdr>
                        <w:top w:val="none" w:sz="0" w:space="0" w:color="auto"/>
                        <w:left w:val="none" w:sz="0" w:space="0" w:color="auto"/>
                        <w:bottom w:val="none" w:sz="0" w:space="0" w:color="auto"/>
                        <w:right w:val="none" w:sz="0" w:space="0" w:color="auto"/>
                      </w:divBdr>
                    </w:div>
                  </w:divsChild>
                </w:div>
                <w:div w:id="1595894353">
                  <w:marLeft w:val="0"/>
                  <w:marRight w:val="0"/>
                  <w:marTop w:val="0"/>
                  <w:marBottom w:val="0"/>
                  <w:divBdr>
                    <w:top w:val="none" w:sz="0" w:space="0" w:color="auto"/>
                    <w:left w:val="none" w:sz="0" w:space="0" w:color="auto"/>
                    <w:bottom w:val="none" w:sz="0" w:space="0" w:color="auto"/>
                    <w:right w:val="none" w:sz="0" w:space="0" w:color="auto"/>
                  </w:divBdr>
                  <w:divsChild>
                    <w:div w:id="1381782369">
                      <w:marLeft w:val="0"/>
                      <w:marRight w:val="0"/>
                      <w:marTop w:val="0"/>
                      <w:marBottom w:val="0"/>
                      <w:divBdr>
                        <w:top w:val="none" w:sz="0" w:space="0" w:color="auto"/>
                        <w:left w:val="none" w:sz="0" w:space="0" w:color="auto"/>
                        <w:bottom w:val="none" w:sz="0" w:space="0" w:color="auto"/>
                        <w:right w:val="none" w:sz="0" w:space="0" w:color="auto"/>
                      </w:divBdr>
                    </w:div>
                  </w:divsChild>
                </w:div>
                <w:div w:id="1886332308">
                  <w:marLeft w:val="0"/>
                  <w:marRight w:val="0"/>
                  <w:marTop w:val="0"/>
                  <w:marBottom w:val="0"/>
                  <w:divBdr>
                    <w:top w:val="none" w:sz="0" w:space="0" w:color="auto"/>
                    <w:left w:val="none" w:sz="0" w:space="0" w:color="auto"/>
                    <w:bottom w:val="none" w:sz="0" w:space="0" w:color="auto"/>
                    <w:right w:val="none" w:sz="0" w:space="0" w:color="auto"/>
                  </w:divBdr>
                  <w:divsChild>
                    <w:div w:id="1860926722">
                      <w:marLeft w:val="0"/>
                      <w:marRight w:val="0"/>
                      <w:marTop w:val="0"/>
                      <w:marBottom w:val="0"/>
                      <w:divBdr>
                        <w:top w:val="none" w:sz="0" w:space="0" w:color="auto"/>
                        <w:left w:val="none" w:sz="0" w:space="0" w:color="auto"/>
                        <w:bottom w:val="none" w:sz="0" w:space="0" w:color="auto"/>
                        <w:right w:val="none" w:sz="0" w:space="0" w:color="auto"/>
                      </w:divBdr>
                    </w:div>
                  </w:divsChild>
                </w:div>
                <w:div w:id="283393095">
                  <w:marLeft w:val="0"/>
                  <w:marRight w:val="0"/>
                  <w:marTop w:val="0"/>
                  <w:marBottom w:val="0"/>
                  <w:divBdr>
                    <w:top w:val="none" w:sz="0" w:space="0" w:color="auto"/>
                    <w:left w:val="none" w:sz="0" w:space="0" w:color="auto"/>
                    <w:bottom w:val="none" w:sz="0" w:space="0" w:color="auto"/>
                    <w:right w:val="none" w:sz="0" w:space="0" w:color="auto"/>
                  </w:divBdr>
                  <w:divsChild>
                    <w:div w:id="1046218933">
                      <w:marLeft w:val="0"/>
                      <w:marRight w:val="0"/>
                      <w:marTop w:val="0"/>
                      <w:marBottom w:val="0"/>
                      <w:divBdr>
                        <w:top w:val="none" w:sz="0" w:space="0" w:color="auto"/>
                        <w:left w:val="none" w:sz="0" w:space="0" w:color="auto"/>
                        <w:bottom w:val="none" w:sz="0" w:space="0" w:color="auto"/>
                        <w:right w:val="none" w:sz="0" w:space="0" w:color="auto"/>
                      </w:divBdr>
                    </w:div>
                    <w:div w:id="210729349">
                      <w:marLeft w:val="0"/>
                      <w:marRight w:val="0"/>
                      <w:marTop w:val="0"/>
                      <w:marBottom w:val="0"/>
                      <w:divBdr>
                        <w:top w:val="none" w:sz="0" w:space="0" w:color="auto"/>
                        <w:left w:val="none" w:sz="0" w:space="0" w:color="auto"/>
                        <w:bottom w:val="none" w:sz="0" w:space="0" w:color="auto"/>
                        <w:right w:val="none" w:sz="0" w:space="0" w:color="auto"/>
                      </w:divBdr>
                    </w:div>
                  </w:divsChild>
                </w:div>
                <w:div w:id="733965950">
                  <w:marLeft w:val="0"/>
                  <w:marRight w:val="0"/>
                  <w:marTop w:val="0"/>
                  <w:marBottom w:val="0"/>
                  <w:divBdr>
                    <w:top w:val="none" w:sz="0" w:space="0" w:color="auto"/>
                    <w:left w:val="none" w:sz="0" w:space="0" w:color="auto"/>
                    <w:bottom w:val="none" w:sz="0" w:space="0" w:color="auto"/>
                    <w:right w:val="none" w:sz="0" w:space="0" w:color="auto"/>
                  </w:divBdr>
                  <w:divsChild>
                    <w:div w:id="320810812">
                      <w:marLeft w:val="0"/>
                      <w:marRight w:val="0"/>
                      <w:marTop w:val="0"/>
                      <w:marBottom w:val="0"/>
                      <w:divBdr>
                        <w:top w:val="none" w:sz="0" w:space="0" w:color="auto"/>
                        <w:left w:val="none" w:sz="0" w:space="0" w:color="auto"/>
                        <w:bottom w:val="none" w:sz="0" w:space="0" w:color="auto"/>
                        <w:right w:val="none" w:sz="0" w:space="0" w:color="auto"/>
                      </w:divBdr>
                    </w:div>
                  </w:divsChild>
                </w:div>
                <w:div w:id="921836748">
                  <w:marLeft w:val="0"/>
                  <w:marRight w:val="0"/>
                  <w:marTop w:val="0"/>
                  <w:marBottom w:val="0"/>
                  <w:divBdr>
                    <w:top w:val="none" w:sz="0" w:space="0" w:color="auto"/>
                    <w:left w:val="none" w:sz="0" w:space="0" w:color="auto"/>
                    <w:bottom w:val="none" w:sz="0" w:space="0" w:color="auto"/>
                    <w:right w:val="none" w:sz="0" w:space="0" w:color="auto"/>
                  </w:divBdr>
                  <w:divsChild>
                    <w:div w:id="469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90371">
          <w:marLeft w:val="0"/>
          <w:marRight w:val="0"/>
          <w:marTop w:val="0"/>
          <w:marBottom w:val="0"/>
          <w:divBdr>
            <w:top w:val="none" w:sz="0" w:space="0" w:color="auto"/>
            <w:left w:val="none" w:sz="0" w:space="0" w:color="auto"/>
            <w:bottom w:val="none" w:sz="0" w:space="0" w:color="auto"/>
            <w:right w:val="none" w:sz="0" w:space="0" w:color="auto"/>
          </w:divBdr>
        </w:div>
        <w:div w:id="112945713">
          <w:marLeft w:val="0"/>
          <w:marRight w:val="0"/>
          <w:marTop w:val="0"/>
          <w:marBottom w:val="0"/>
          <w:divBdr>
            <w:top w:val="none" w:sz="0" w:space="0" w:color="auto"/>
            <w:left w:val="none" w:sz="0" w:space="0" w:color="auto"/>
            <w:bottom w:val="none" w:sz="0" w:space="0" w:color="auto"/>
            <w:right w:val="none" w:sz="0" w:space="0" w:color="auto"/>
          </w:divBdr>
          <w:divsChild>
            <w:div w:id="1152410097">
              <w:marLeft w:val="0"/>
              <w:marRight w:val="0"/>
              <w:marTop w:val="30"/>
              <w:marBottom w:val="30"/>
              <w:divBdr>
                <w:top w:val="none" w:sz="0" w:space="0" w:color="auto"/>
                <w:left w:val="none" w:sz="0" w:space="0" w:color="auto"/>
                <w:bottom w:val="none" w:sz="0" w:space="0" w:color="auto"/>
                <w:right w:val="none" w:sz="0" w:space="0" w:color="auto"/>
              </w:divBdr>
              <w:divsChild>
                <w:div w:id="555895925">
                  <w:marLeft w:val="0"/>
                  <w:marRight w:val="0"/>
                  <w:marTop w:val="0"/>
                  <w:marBottom w:val="0"/>
                  <w:divBdr>
                    <w:top w:val="none" w:sz="0" w:space="0" w:color="auto"/>
                    <w:left w:val="none" w:sz="0" w:space="0" w:color="auto"/>
                    <w:bottom w:val="none" w:sz="0" w:space="0" w:color="auto"/>
                    <w:right w:val="none" w:sz="0" w:space="0" w:color="auto"/>
                  </w:divBdr>
                  <w:divsChild>
                    <w:div w:id="1070226309">
                      <w:marLeft w:val="0"/>
                      <w:marRight w:val="0"/>
                      <w:marTop w:val="0"/>
                      <w:marBottom w:val="0"/>
                      <w:divBdr>
                        <w:top w:val="none" w:sz="0" w:space="0" w:color="auto"/>
                        <w:left w:val="none" w:sz="0" w:space="0" w:color="auto"/>
                        <w:bottom w:val="none" w:sz="0" w:space="0" w:color="auto"/>
                        <w:right w:val="none" w:sz="0" w:space="0" w:color="auto"/>
                      </w:divBdr>
                    </w:div>
                  </w:divsChild>
                </w:div>
                <w:div w:id="454182155">
                  <w:marLeft w:val="0"/>
                  <w:marRight w:val="0"/>
                  <w:marTop w:val="0"/>
                  <w:marBottom w:val="0"/>
                  <w:divBdr>
                    <w:top w:val="none" w:sz="0" w:space="0" w:color="auto"/>
                    <w:left w:val="none" w:sz="0" w:space="0" w:color="auto"/>
                    <w:bottom w:val="none" w:sz="0" w:space="0" w:color="auto"/>
                    <w:right w:val="none" w:sz="0" w:space="0" w:color="auto"/>
                  </w:divBdr>
                  <w:divsChild>
                    <w:div w:id="964694822">
                      <w:marLeft w:val="0"/>
                      <w:marRight w:val="0"/>
                      <w:marTop w:val="0"/>
                      <w:marBottom w:val="0"/>
                      <w:divBdr>
                        <w:top w:val="none" w:sz="0" w:space="0" w:color="auto"/>
                        <w:left w:val="none" w:sz="0" w:space="0" w:color="auto"/>
                        <w:bottom w:val="none" w:sz="0" w:space="0" w:color="auto"/>
                        <w:right w:val="none" w:sz="0" w:space="0" w:color="auto"/>
                      </w:divBdr>
                    </w:div>
                  </w:divsChild>
                </w:div>
                <w:div w:id="252713418">
                  <w:marLeft w:val="0"/>
                  <w:marRight w:val="0"/>
                  <w:marTop w:val="0"/>
                  <w:marBottom w:val="0"/>
                  <w:divBdr>
                    <w:top w:val="none" w:sz="0" w:space="0" w:color="auto"/>
                    <w:left w:val="none" w:sz="0" w:space="0" w:color="auto"/>
                    <w:bottom w:val="none" w:sz="0" w:space="0" w:color="auto"/>
                    <w:right w:val="none" w:sz="0" w:space="0" w:color="auto"/>
                  </w:divBdr>
                  <w:divsChild>
                    <w:div w:id="1606956757">
                      <w:marLeft w:val="0"/>
                      <w:marRight w:val="0"/>
                      <w:marTop w:val="0"/>
                      <w:marBottom w:val="0"/>
                      <w:divBdr>
                        <w:top w:val="none" w:sz="0" w:space="0" w:color="auto"/>
                        <w:left w:val="none" w:sz="0" w:space="0" w:color="auto"/>
                        <w:bottom w:val="none" w:sz="0" w:space="0" w:color="auto"/>
                        <w:right w:val="none" w:sz="0" w:space="0" w:color="auto"/>
                      </w:divBdr>
                    </w:div>
                  </w:divsChild>
                </w:div>
                <w:div w:id="1278827243">
                  <w:marLeft w:val="0"/>
                  <w:marRight w:val="0"/>
                  <w:marTop w:val="0"/>
                  <w:marBottom w:val="0"/>
                  <w:divBdr>
                    <w:top w:val="none" w:sz="0" w:space="0" w:color="auto"/>
                    <w:left w:val="none" w:sz="0" w:space="0" w:color="auto"/>
                    <w:bottom w:val="none" w:sz="0" w:space="0" w:color="auto"/>
                    <w:right w:val="none" w:sz="0" w:space="0" w:color="auto"/>
                  </w:divBdr>
                  <w:divsChild>
                    <w:div w:id="1793785968">
                      <w:marLeft w:val="0"/>
                      <w:marRight w:val="0"/>
                      <w:marTop w:val="0"/>
                      <w:marBottom w:val="0"/>
                      <w:divBdr>
                        <w:top w:val="none" w:sz="0" w:space="0" w:color="auto"/>
                        <w:left w:val="none" w:sz="0" w:space="0" w:color="auto"/>
                        <w:bottom w:val="none" w:sz="0" w:space="0" w:color="auto"/>
                        <w:right w:val="none" w:sz="0" w:space="0" w:color="auto"/>
                      </w:divBdr>
                    </w:div>
                  </w:divsChild>
                </w:div>
                <w:div w:id="1222404911">
                  <w:marLeft w:val="0"/>
                  <w:marRight w:val="0"/>
                  <w:marTop w:val="0"/>
                  <w:marBottom w:val="0"/>
                  <w:divBdr>
                    <w:top w:val="none" w:sz="0" w:space="0" w:color="auto"/>
                    <w:left w:val="none" w:sz="0" w:space="0" w:color="auto"/>
                    <w:bottom w:val="none" w:sz="0" w:space="0" w:color="auto"/>
                    <w:right w:val="none" w:sz="0" w:space="0" w:color="auto"/>
                  </w:divBdr>
                  <w:divsChild>
                    <w:div w:id="56630366">
                      <w:marLeft w:val="0"/>
                      <w:marRight w:val="0"/>
                      <w:marTop w:val="0"/>
                      <w:marBottom w:val="0"/>
                      <w:divBdr>
                        <w:top w:val="none" w:sz="0" w:space="0" w:color="auto"/>
                        <w:left w:val="none" w:sz="0" w:space="0" w:color="auto"/>
                        <w:bottom w:val="none" w:sz="0" w:space="0" w:color="auto"/>
                        <w:right w:val="none" w:sz="0" w:space="0" w:color="auto"/>
                      </w:divBdr>
                    </w:div>
                  </w:divsChild>
                </w:div>
                <w:div w:id="272976764">
                  <w:marLeft w:val="0"/>
                  <w:marRight w:val="0"/>
                  <w:marTop w:val="0"/>
                  <w:marBottom w:val="0"/>
                  <w:divBdr>
                    <w:top w:val="none" w:sz="0" w:space="0" w:color="auto"/>
                    <w:left w:val="none" w:sz="0" w:space="0" w:color="auto"/>
                    <w:bottom w:val="none" w:sz="0" w:space="0" w:color="auto"/>
                    <w:right w:val="none" w:sz="0" w:space="0" w:color="auto"/>
                  </w:divBdr>
                  <w:divsChild>
                    <w:div w:id="135149769">
                      <w:marLeft w:val="0"/>
                      <w:marRight w:val="0"/>
                      <w:marTop w:val="0"/>
                      <w:marBottom w:val="0"/>
                      <w:divBdr>
                        <w:top w:val="none" w:sz="0" w:space="0" w:color="auto"/>
                        <w:left w:val="none" w:sz="0" w:space="0" w:color="auto"/>
                        <w:bottom w:val="none" w:sz="0" w:space="0" w:color="auto"/>
                        <w:right w:val="none" w:sz="0" w:space="0" w:color="auto"/>
                      </w:divBdr>
                    </w:div>
                  </w:divsChild>
                </w:div>
                <w:div w:id="1277828019">
                  <w:marLeft w:val="0"/>
                  <w:marRight w:val="0"/>
                  <w:marTop w:val="0"/>
                  <w:marBottom w:val="0"/>
                  <w:divBdr>
                    <w:top w:val="none" w:sz="0" w:space="0" w:color="auto"/>
                    <w:left w:val="none" w:sz="0" w:space="0" w:color="auto"/>
                    <w:bottom w:val="none" w:sz="0" w:space="0" w:color="auto"/>
                    <w:right w:val="none" w:sz="0" w:space="0" w:color="auto"/>
                  </w:divBdr>
                  <w:divsChild>
                    <w:div w:id="38361897">
                      <w:marLeft w:val="0"/>
                      <w:marRight w:val="0"/>
                      <w:marTop w:val="0"/>
                      <w:marBottom w:val="0"/>
                      <w:divBdr>
                        <w:top w:val="none" w:sz="0" w:space="0" w:color="auto"/>
                        <w:left w:val="none" w:sz="0" w:space="0" w:color="auto"/>
                        <w:bottom w:val="none" w:sz="0" w:space="0" w:color="auto"/>
                        <w:right w:val="none" w:sz="0" w:space="0" w:color="auto"/>
                      </w:divBdr>
                    </w:div>
                  </w:divsChild>
                </w:div>
                <w:div w:id="512500130">
                  <w:marLeft w:val="0"/>
                  <w:marRight w:val="0"/>
                  <w:marTop w:val="0"/>
                  <w:marBottom w:val="0"/>
                  <w:divBdr>
                    <w:top w:val="none" w:sz="0" w:space="0" w:color="auto"/>
                    <w:left w:val="none" w:sz="0" w:space="0" w:color="auto"/>
                    <w:bottom w:val="none" w:sz="0" w:space="0" w:color="auto"/>
                    <w:right w:val="none" w:sz="0" w:space="0" w:color="auto"/>
                  </w:divBdr>
                  <w:divsChild>
                    <w:div w:id="7634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1587">
          <w:marLeft w:val="0"/>
          <w:marRight w:val="0"/>
          <w:marTop w:val="0"/>
          <w:marBottom w:val="0"/>
          <w:divBdr>
            <w:top w:val="none" w:sz="0" w:space="0" w:color="auto"/>
            <w:left w:val="none" w:sz="0" w:space="0" w:color="auto"/>
            <w:bottom w:val="none" w:sz="0" w:space="0" w:color="auto"/>
            <w:right w:val="none" w:sz="0" w:space="0" w:color="auto"/>
          </w:divBdr>
        </w:div>
        <w:div w:id="1591348222">
          <w:marLeft w:val="0"/>
          <w:marRight w:val="0"/>
          <w:marTop w:val="0"/>
          <w:marBottom w:val="0"/>
          <w:divBdr>
            <w:top w:val="none" w:sz="0" w:space="0" w:color="auto"/>
            <w:left w:val="none" w:sz="0" w:space="0" w:color="auto"/>
            <w:bottom w:val="none" w:sz="0" w:space="0" w:color="auto"/>
            <w:right w:val="none" w:sz="0" w:space="0" w:color="auto"/>
          </w:divBdr>
          <w:divsChild>
            <w:div w:id="1073970164">
              <w:marLeft w:val="0"/>
              <w:marRight w:val="0"/>
              <w:marTop w:val="30"/>
              <w:marBottom w:val="30"/>
              <w:divBdr>
                <w:top w:val="none" w:sz="0" w:space="0" w:color="auto"/>
                <w:left w:val="none" w:sz="0" w:space="0" w:color="auto"/>
                <w:bottom w:val="none" w:sz="0" w:space="0" w:color="auto"/>
                <w:right w:val="none" w:sz="0" w:space="0" w:color="auto"/>
              </w:divBdr>
              <w:divsChild>
                <w:div w:id="1213541495">
                  <w:marLeft w:val="0"/>
                  <w:marRight w:val="0"/>
                  <w:marTop w:val="0"/>
                  <w:marBottom w:val="0"/>
                  <w:divBdr>
                    <w:top w:val="none" w:sz="0" w:space="0" w:color="auto"/>
                    <w:left w:val="none" w:sz="0" w:space="0" w:color="auto"/>
                    <w:bottom w:val="none" w:sz="0" w:space="0" w:color="auto"/>
                    <w:right w:val="none" w:sz="0" w:space="0" w:color="auto"/>
                  </w:divBdr>
                  <w:divsChild>
                    <w:div w:id="2129540699">
                      <w:marLeft w:val="0"/>
                      <w:marRight w:val="0"/>
                      <w:marTop w:val="0"/>
                      <w:marBottom w:val="0"/>
                      <w:divBdr>
                        <w:top w:val="none" w:sz="0" w:space="0" w:color="auto"/>
                        <w:left w:val="none" w:sz="0" w:space="0" w:color="auto"/>
                        <w:bottom w:val="none" w:sz="0" w:space="0" w:color="auto"/>
                        <w:right w:val="none" w:sz="0" w:space="0" w:color="auto"/>
                      </w:divBdr>
                    </w:div>
                  </w:divsChild>
                </w:div>
                <w:div w:id="1855221648">
                  <w:marLeft w:val="0"/>
                  <w:marRight w:val="0"/>
                  <w:marTop w:val="0"/>
                  <w:marBottom w:val="0"/>
                  <w:divBdr>
                    <w:top w:val="none" w:sz="0" w:space="0" w:color="auto"/>
                    <w:left w:val="none" w:sz="0" w:space="0" w:color="auto"/>
                    <w:bottom w:val="none" w:sz="0" w:space="0" w:color="auto"/>
                    <w:right w:val="none" w:sz="0" w:space="0" w:color="auto"/>
                  </w:divBdr>
                  <w:divsChild>
                    <w:div w:id="1703046268">
                      <w:marLeft w:val="0"/>
                      <w:marRight w:val="0"/>
                      <w:marTop w:val="0"/>
                      <w:marBottom w:val="0"/>
                      <w:divBdr>
                        <w:top w:val="none" w:sz="0" w:space="0" w:color="auto"/>
                        <w:left w:val="none" w:sz="0" w:space="0" w:color="auto"/>
                        <w:bottom w:val="none" w:sz="0" w:space="0" w:color="auto"/>
                        <w:right w:val="none" w:sz="0" w:space="0" w:color="auto"/>
                      </w:divBdr>
                    </w:div>
                  </w:divsChild>
                </w:div>
                <w:div w:id="1826386649">
                  <w:marLeft w:val="0"/>
                  <w:marRight w:val="0"/>
                  <w:marTop w:val="0"/>
                  <w:marBottom w:val="0"/>
                  <w:divBdr>
                    <w:top w:val="none" w:sz="0" w:space="0" w:color="auto"/>
                    <w:left w:val="none" w:sz="0" w:space="0" w:color="auto"/>
                    <w:bottom w:val="none" w:sz="0" w:space="0" w:color="auto"/>
                    <w:right w:val="none" w:sz="0" w:space="0" w:color="auto"/>
                  </w:divBdr>
                  <w:divsChild>
                    <w:div w:id="305400572">
                      <w:marLeft w:val="0"/>
                      <w:marRight w:val="0"/>
                      <w:marTop w:val="0"/>
                      <w:marBottom w:val="0"/>
                      <w:divBdr>
                        <w:top w:val="none" w:sz="0" w:space="0" w:color="auto"/>
                        <w:left w:val="none" w:sz="0" w:space="0" w:color="auto"/>
                        <w:bottom w:val="none" w:sz="0" w:space="0" w:color="auto"/>
                        <w:right w:val="none" w:sz="0" w:space="0" w:color="auto"/>
                      </w:divBdr>
                    </w:div>
                  </w:divsChild>
                </w:div>
                <w:div w:id="428501190">
                  <w:marLeft w:val="0"/>
                  <w:marRight w:val="0"/>
                  <w:marTop w:val="0"/>
                  <w:marBottom w:val="0"/>
                  <w:divBdr>
                    <w:top w:val="none" w:sz="0" w:space="0" w:color="auto"/>
                    <w:left w:val="none" w:sz="0" w:space="0" w:color="auto"/>
                    <w:bottom w:val="none" w:sz="0" w:space="0" w:color="auto"/>
                    <w:right w:val="none" w:sz="0" w:space="0" w:color="auto"/>
                  </w:divBdr>
                  <w:divsChild>
                    <w:div w:id="537855731">
                      <w:marLeft w:val="0"/>
                      <w:marRight w:val="0"/>
                      <w:marTop w:val="0"/>
                      <w:marBottom w:val="0"/>
                      <w:divBdr>
                        <w:top w:val="none" w:sz="0" w:space="0" w:color="auto"/>
                        <w:left w:val="none" w:sz="0" w:space="0" w:color="auto"/>
                        <w:bottom w:val="none" w:sz="0" w:space="0" w:color="auto"/>
                        <w:right w:val="none" w:sz="0" w:space="0" w:color="auto"/>
                      </w:divBdr>
                    </w:div>
                  </w:divsChild>
                </w:div>
                <w:div w:id="1204487015">
                  <w:marLeft w:val="0"/>
                  <w:marRight w:val="0"/>
                  <w:marTop w:val="0"/>
                  <w:marBottom w:val="0"/>
                  <w:divBdr>
                    <w:top w:val="none" w:sz="0" w:space="0" w:color="auto"/>
                    <w:left w:val="none" w:sz="0" w:space="0" w:color="auto"/>
                    <w:bottom w:val="none" w:sz="0" w:space="0" w:color="auto"/>
                    <w:right w:val="none" w:sz="0" w:space="0" w:color="auto"/>
                  </w:divBdr>
                  <w:divsChild>
                    <w:div w:id="272247509">
                      <w:marLeft w:val="0"/>
                      <w:marRight w:val="0"/>
                      <w:marTop w:val="0"/>
                      <w:marBottom w:val="0"/>
                      <w:divBdr>
                        <w:top w:val="none" w:sz="0" w:space="0" w:color="auto"/>
                        <w:left w:val="none" w:sz="0" w:space="0" w:color="auto"/>
                        <w:bottom w:val="none" w:sz="0" w:space="0" w:color="auto"/>
                        <w:right w:val="none" w:sz="0" w:space="0" w:color="auto"/>
                      </w:divBdr>
                    </w:div>
                  </w:divsChild>
                </w:div>
                <w:div w:id="271866246">
                  <w:marLeft w:val="0"/>
                  <w:marRight w:val="0"/>
                  <w:marTop w:val="0"/>
                  <w:marBottom w:val="0"/>
                  <w:divBdr>
                    <w:top w:val="none" w:sz="0" w:space="0" w:color="auto"/>
                    <w:left w:val="none" w:sz="0" w:space="0" w:color="auto"/>
                    <w:bottom w:val="none" w:sz="0" w:space="0" w:color="auto"/>
                    <w:right w:val="none" w:sz="0" w:space="0" w:color="auto"/>
                  </w:divBdr>
                  <w:divsChild>
                    <w:div w:id="2125492592">
                      <w:marLeft w:val="0"/>
                      <w:marRight w:val="0"/>
                      <w:marTop w:val="0"/>
                      <w:marBottom w:val="0"/>
                      <w:divBdr>
                        <w:top w:val="none" w:sz="0" w:space="0" w:color="auto"/>
                        <w:left w:val="none" w:sz="0" w:space="0" w:color="auto"/>
                        <w:bottom w:val="none" w:sz="0" w:space="0" w:color="auto"/>
                        <w:right w:val="none" w:sz="0" w:space="0" w:color="auto"/>
                      </w:divBdr>
                    </w:div>
                  </w:divsChild>
                </w:div>
                <w:div w:id="44764324">
                  <w:marLeft w:val="0"/>
                  <w:marRight w:val="0"/>
                  <w:marTop w:val="0"/>
                  <w:marBottom w:val="0"/>
                  <w:divBdr>
                    <w:top w:val="none" w:sz="0" w:space="0" w:color="auto"/>
                    <w:left w:val="none" w:sz="0" w:space="0" w:color="auto"/>
                    <w:bottom w:val="none" w:sz="0" w:space="0" w:color="auto"/>
                    <w:right w:val="none" w:sz="0" w:space="0" w:color="auto"/>
                  </w:divBdr>
                  <w:divsChild>
                    <w:div w:id="2143116615">
                      <w:marLeft w:val="0"/>
                      <w:marRight w:val="0"/>
                      <w:marTop w:val="0"/>
                      <w:marBottom w:val="0"/>
                      <w:divBdr>
                        <w:top w:val="none" w:sz="0" w:space="0" w:color="auto"/>
                        <w:left w:val="none" w:sz="0" w:space="0" w:color="auto"/>
                        <w:bottom w:val="none" w:sz="0" w:space="0" w:color="auto"/>
                        <w:right w:val="none" w:sz="0" w:space="0" w:color="auto"/>
                      </w:divBdr>
                    </w:div>
                  </w:divsChild>
                </w:div>
                <w:div w:id="841043947">
                  <w:marLeft w:val="0"/>
                  <w:marRight w:val="0"/>
                  <w:marTop w:val="0"/>
                  <w:marBottom w:val="0"/>
                  <w:divBdr>
                    <w:top w:val="none" w:sz="0" w:space="0" w:color="auto"/>
                    <w:left w:val="none" w:sz="0" w:space="0" w:color="auto"/>
                    <w:bottom w:val="none" w:sz="0" w:space="0" w:color="auto"/>
                    <w:right w:val="none" w:sz="0" w:space="0" w:color="auto"/>
                  </w:divBdr>
                  <w:divsChild>
                    <w:div w:id="1787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0932">
          <w:marLeft w:val="0"/>
          <w:marRight w:val="0"/>
          <w:marTop w:val="0"/>
          <w:marBottom w:val="0"/>
          <w:divBdr>
            <w:top w:val="none" w:sz="0" w:space="0" w:color="auto"/>
            <w:left w:val="none" w:sz="0" w:space="0" w:color="auto"/>
            <w:bottom w:val="none" w:sz="0" w:space="0" w:color="auto"/>
            <w:right w:val="none" w:sz="0" w:space="0" w:color="auto"/>
          </w:divBdr>
        </w:div>
        <w:div w:id="1219318463">
          <w:marLeft w:val="0"/>
          <w:marRight w:val="0"/>
          <w:marTop w:val="0"/>
          <w:marBottom w:val="0"/>
          <w:divBdr>
            <w:top w:val="none" w:sz="0" w:space="0" w:color="auto"/>
            <w:left w:val="none" w:sz="0" w:space="0" w:color="auto"/>
            <w:bottom w:val="none" w:sz="0" w:space="0" w:color="auto"/>
            <w:right w:val="none" w:sz="0" w:space="0" w:color="auto"/>
          </w:divBdr>
        </w:div>
        <w:div w:id="205337712">
          <w:marLeft w:val="0"/>
          <w:marRight w:val="0"/>
          <w:marTop w:val="0"/>
          <w:marBottom w:val="0"/>
          <w:divBdr>
            <w:top w:val="none" w:sz="0" w:space="0" w:color="auto"/>
            <w:left w:val="none" w:sz="0" w:space="0" w:color="auto"/>
            <w:bottom w:val="none" w:sz="0" w:space="0" w:color="auto"/>
            <w:right w:val="none" w:sz="0" w:space="0" w:color="auto"/>
          </w:divBdr>
        </w:div>
        <w:div w:id="1390304973">
          <w:marLeft w:val="0"/>
          <w:marRight w:val="0"/>
          <w:marTop w:val="0"/>
          <w:marBottom w:val="0"/>
          <w:divBdr>
            <w:top w:val="none" w:sz="0" w:space="0" w:color="auto"/>
            <w:left w:val="none" w:sz="0" w:space="0" w:color="auto"/>
            <w:bottom w:val="none" w:sz="0" w:space="0" w:color="auto"/>
            <w:right w:val="none" w:sz="0" w:space="0" w:color="auto"/>
          </w:divBdr>
        </w:div>
        <w:div w:id="1632587255">
          <w:marLeft w:val="0"/>
          <w:marRight w:val="0"/>
          <w:marTop w:val="0"/>
          <w:marBottom w:val="0"/>
          <w:divBdr>
            <w:top w:val="none" w:sz="0" w:space="0" w:color="auto"/>
            <w:left w:val="none" w:sz="0" w:space="0" w:color="auto"/>
            <w:bottom w:val="none" w:sz="0" w:space="0" w:color="auto"/>
            <w:right w:val="none" w:sz="0" w:space="0" w:color="auto"/>
          </w:divBdr>
          <w:divsChild>
            <w:div w:id="949387052">
              <w:marLeft w:val="0"/>
              <w:marRight w:val="0"/>
              <w:marTop w:val="30"/>
              <w:marBottom w:val="30"/>
              <w:divBdr>
                <w:top w:val="none" w:sz="0" w:space="0" w:color="auto"/>
                <w:left w:val="none" w:sz="0" w:space="0" w:color="auto"/>
                <w:bottom w:val="none" w:sz="0" w:space="0" w:color="auto"/>
                <w:right w:val="none" w:sz="0" w:space="0" w:color="auto"/>
              </w:divBdr>
              <w:divsChild>
                <w:div w:id="487788774">
                  <w:marLeft w:val="0"/>
                  <w:marRight w:val="0"/>
                  <w:marTop w:val="0"/>
                  <w:marBottom w:val="0"/>
                  <w:divBdr>
                    <w:top w:val="none" w:sz="0" w:space="0" w:color="auto"/>
                    <w:left w:val="none" w:sz="0" w:space="0" w:color="auto"/>
                    <w:bottom w:val="none" w:sz="0" w:space="0" w:color="auto"/>
                    <w:right w:val="none" w:sz="0" w:space="0" w:color="auto"/>
                  </w:divBdr>
                  <w:divsChild>
                    <w:div w:id="44570136">
                      <w:marLeft w:val="0"/>
                      <w:marRight w:val="0"/>
                      <w:marTop w:val="0"/>
                      <w:marBottom w:val="0"/>
                      <w:divBdr>
                        <w:top w:val="none" w:sz="0" w:space="0" w:color="auto"/>
                        <w:left w:val="none" w:sz="0" w:space="0" w:color="auto"/>
                        <w:bottom w:val="none" w:sz="0" w:space="0" w:color="auto"/>
                        <w:right w:val="none" w:sz="0" w:space="0" w:color="auto"/>
                      </w:divBdr>
                    </w:div>
                  </w:divsChild>
                </w:div>
                <w:div w:id="460534665">
                  <w:marLeft w:val="0"/>
                  <w:marRight w:val="0"/>
                  <w:marTop w:val="0"/>
                  <w:marBottom w:val="0"/>
                  <w:divBdr>
                    <w:top w:val="none" w:sz="0" w:space="0" w:color="auto"/>
                    <w:left w:val="none" w:sz="0" w:space="0" w:color="auto"/>
                    <w:bottom w:val="none" w:sz="0" w:space="0" w:color="auto"/>
                    <w:right w:val="none" w:sz="0" w:space="0" w:color="auto"/>
                  </w:divBdr>
                  <w:divsChild>
                    <w:div w:id="1656568209">
                      <w:marLeft w:val="0"/>
                      <w:marRight w:val="0"/>
                      <w:marTop w:val="0"/>
                      <w:marBottom w:val="0"/>
                      <w:divBdr>
                        <w:top w:val="none" w:sz="0" w:space="0" w:color="auto"/>
                        <w:left w:val="none" w:sz="0" w:space="0" w:color="auto"/>
                        <w:bottom w:val="none" w:sz="0" w:space="0" w:color="auto"/>
                        <w:right w:val="none" w:sz="0" w:space="0" w:color="auto"/>
                      </w:divBdr>
                    </w:div>
                  </w:divsChild>
                </w:div>
                <w:div w:id="1975986806">
                  <w:marLeft w:val="0"/>
                  <w:marRight w:val="0"/>
                  <w:marTop w:val="0"/>
                  <w:marBottom w:val="0"/>
                  <w:divBdr>
                    <w:top w:val="none" w:sz="0" w:space="0" w:color="auto"/>
                    <w:left w:val="none" w:sz="0" w:space="0" w:color="auto"/>
                    <w:bottom w:val="none" w:sz="0" w:space="0" w:color="auto"/>
                    <w:right w:val="none" w:sz="0" w:space="0" w:color="auto"/>
                  </w:divBdr>
                  <w:divsChild>
                    <w:div w:id="386421205">
                      <w:marLeft w:val="0"/>
                      <w:marRight w:val="0"/>
                      <w:marTop w:val="0"/>
                      <w:marBottom w:val="0"/>
                      <w:divBdr>
                        <w:top w:val="none" w:sz="0" w:space="0" w:color="auto"/>
                        <w:left w:val="none" w:sz="0" w:space="0" w:color="auto"/>
                        <w:bottom w:val="none" w:sz="0" w:space="0" w:color="auto"/>
                        <w:right w:val="none" w:sz="0" w:space="0" w:color="auto"/>
                      </w:divBdr>
                    </w:div>
                  </w:divsChild>
                </w:div>
                <w:div w:id="181209222">
                  <w:marLeft w:val="0"/>
                  <w:marRight w:val="0"/>
                  <w:marTop w:val="0"/>
                  <w:marBottom w:val="0"/>
                  <w:divBdr>
                    <w:top w:val="none" w:sz="0" w:space="0" w:color="auto"/>
                    <w:left w:val="none" w:sz="0" w:space="0" w:color="auto"/>
                    <w:bottom w:val="none" w:sz="0" w:space="0" w:color="auto"/>
                    <w:right w:val="none" w:sz="0" w:space="0" w:color="auto"/>
                  </w:divBdr>
                  <w:divsChild>
                    <w:div w:id="2080252597">
                      <w:marLeft w:val="0"/>
                      <w:marRight w:val="0"/>
                      <w:marTop w:val="0"/>
                      <w:marBottom w:val="0"/>
                      <w:divBdr>
                        <w:top w:val="none" w:sz="0" w:space="0" w:color="auto"/>
                        <w:left w:val="none" w:sz="0" w:space="0" w:color="auto"/>
                        <w:bottom w:val="none" w:sz="0" w:space="0" w:color="auto"/>
                        <w:right w:val="none" w:sz="0" w:space="0" w:color="auto"/>
                      </w:divBdr>
                    </w:div>
                  </w:divsChild>
                </w:div>
                <w:div w:id="974137319">
                  <w:marLeft w:val="0"/>
                  <w:marRight w:val="0"/>
                  <w:marTop w:val="0"/>
                  <w:marBottom w:val="0"/>
                  <w:divBdr>
                    <w:top w:val="none" w:sz="0" w:space="0" w:color="auto"/>
                    <w:left w:val="none" w:sz="0" w:space="0" w:color="auto"/>
                    <w:bottom w:val="none" w:sz="0" w:space="0" w:color="auto"/>
                    <w:right w:val="none" w:sz="0" w:space="0" w:color="auto"/>
                  </w:divBdr>
                  <w:divsChild>
                    <w:div w:id="418721323">
                      <w:marLeft w:val="0"/>
                      <w:marRight w:val="0"/>
                      <w:marTop w:val="0"/>
                      <w:marBottom w:val="0"/>
                      <w:divBdr>
                        <w:top w:val="none" w:sz="0" w:space="0" w:color="auto"/>
                        <w:left w:val="none" w:sz="0" w:space="0" w:color="auto"/>
                        <w:bottom w:val="none" w:sz="0" w:space="0" w:color="auto"/>
                        <w:right w:val="none" w:sz="0" w:space="0" w:color="auto"/>
                      </w:divBdr>
                    </w:div>
                  </w:divsChild>
                </w:div>
                <w:div w:id="163597552">
                  <w:marLeft w:val="0"/>
                  <w:marRight w:val="0"/>
                  <w:marTop w:val="0"/>
                  <w:marBottom w:val="0"/>
                  <w:divBdr>
                    <w:top w:val="none" w:sz="0" w:space="0" w:color="auto"/>
                    <w:left w:val="none" w:sz="0" w:space="0" w:color="auto"/>
                    <w:bottom w:val="none" w:sz="0" w:space="0" w:color="auto"/>
                    <w:right w:val="none" w:sz="0" w:space="0" w:color="auto"/>
                  </w:divBdr>
                  <w:divsChild>
                    <w:div w:id="1844466844">
                      <w:marLeft w:val="0"/>
                      <w:marRight w:val="0"/>
                      <w:marTop w:val="0"/>
                      <w:marBottom w:val="0"/>
                      <w:divBdr>
                        <w:top w:val="none" w:sz="0" w:space="0" w:color="auto"/>
                        <w:left w:val="none" w:sz="0" w:space="0" w:color="auto"/>
                        <w:bottom w:val="none" w:sz="0" w:space="0" w:color="auto"/>
                        <w:right w:val="none" w:sz="0" w:space="0" w:color="auto"/>
                      </w:divBdr>
                    </w:div>
                  </w:divsChild>
                </w:div>
                <w:div w:id="1280718254">
                  <w:marLeft w:val="0"/>
                  <w:marRight w:val="0"/>
                  <w:marTop w:val="0"/>
                  <w:marBottom w:val="0"/>
                  <w:divBdr>
                    <w:top w:val="none" w:sz="0" w:space="0" w:color="auto"/>
                    <w:left w:val="none" w:sz="0" w:space="0" w:color="auto"/>
                    <w:bottom w:val="none" w:sz="0" w:space="0" w:color="auto"/>
                    <w:right w:val="none" w:sz="0" w:space="0" w:color="auto"/>
                  </w:divBdr>
                  <w:divsChild>
                    <w:div w:id="918638503">
                      <w:marLeft w:val="0"/>
                      <w:marRight w:val="0"/>
                      <w:marTop w:val="0"/>
                      <w:marBottom w:val="0"/>
                      <w:divBdr>
                        <w:top w:val="none" w:sz="0" w:space="0" w:color="auto"/>
                        <w:left w:val="none" w:sz="0" w:space="0" w:color="auto"/>
                        <w:bottom w:val="none" w:sz="0" w:space="0" w:color="auto"/>
                        <w:right w:val="none" w:sz="0" w:space="0" w:color="auto"/>
                      </w:divBdr>
                    </w:div>
                  </w:divsChild>
                </w:div>
                <w:div w:id="60762527">
                  <w:marLeft w:val="0"/>
                  <w:marRight w:val="0"/>
                  <w:marTop w:val="0"/>
                  <w:marBottom w:val="0"/>
                  <w:divBdr>
                    <w:top w:val="none" w:sz="0" w:space="0" w:color="auto"/>
                    <w:left w:val="none" w:sz="0" w:space="0" w:color="auto"/>
                    <w:bottom w:val="none" w:sz="0" w:space="0" w:color="auto"/>
                    <w:right w:val="none" w:sz="0" w:space="0" w:color="auto"/>
                  </w:divBdr>
                  <w:divsChild>
                    <w:div w:id="17808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8392">
          <w:marLeft w:val="0"/>
          <w:marRight w:val="0"/>
          <w:marTop w:val="0"/>
          <w:marBottom w:val="0"/>
          <w:divBdr>
            <w:top w:val="none" w:sz="0" w:space="0" w:color="auto"/>
            <w:left w:val="none" w:sz="0" w:space="0" w:color="auto"/>
            <w:bottom w:val="none" w:sz="0" w:space="0" w:color="auto"/>
            <w:right w:val="none" w:sz="0" w:space="0" w:color="auto"/>
          </w:divBdr>
        </w:div>
        <w:div w:id="3886333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30"/>
              <w:marBottom w:val="30"/>
              <w:divBdr>
                <w:top w:val="none" w:sz="0" w:space="0" w:color="auto"/>
                <w:left w:val="none" w:sz="0" w:space="0" w:color="auto"/>
                <w:bottom w:val="none" w:sz="0" w:space="0" w:color="auto"/>
                <w:right w:val="none" w:sz="0" w:space="0" w:color="auto"/>
              </w:divBdr>
              <w:divsChild>
                <w:div w:id="1088501437">
                  <w:marLeft w:val="0"/>
                  <w:marRight w:val="0"/>
                  <w:marTop w:val="0"/>
                  <w:marBottom w:val="0"/>
                  <w:divBdr>
                    <w:top w:val="none" w:sz="0" w:space="0" w:color="auto"/>
                    <w:left w:val="none" w:sz="0" w:space="0" w:color="auto"/>
                    <w:bottom w:val="none" w:sz="0" w:space="0" w:color="auto"/>
                    <w:right w:val="none" w:sz="0" w:space="0" w:color="auto"/>
                  </w:divBdr>
                  <w:divsChild>
                    <w:div w:id="2115052154">
                      <w:marLeft w:val="0"/>
                      <w:marRight w:val="0"/>
                      <w:marTop w:val="0"/>
                      <w:marBottom w:val="0"/>
                      <w:divBdr>
                        <w:top w:val="none" w:sz="0" w:space="0" w:color="auto"/>
                        <w:left w:val="none" w:sz="0" w:space="0" w:color="auto"/>
                        <w:bottom w:val="none" w:sz="0" w:space="0" w:color="auto"/>
                        <w:right w:val="none" w:sz="0" w:space="0" w:color="auto"/>
                      </w:divBdr>
                    </w:div>
                  </w:divsChild>
                </w:div>
                <w:div w:id="1809515730">
                  <w:marLeft w:val="0"/>
                  <w:marRight w:val="0"/>
                  <w:marTop w:val="0"/>
                  <w:marBottom w:val="0"/>
                  <w:divBdr>
                    <w:top w:val="none" w:sz="0" w:space="0" w:color="auto"/>
                    <w:left w:val="none" w:sz="0" w:space="0" w:color="auto"/>
                    <w:bottom w:val="none" w:sz="0" w:space="0" w:color="auto"/>
                    <w:right w:val="none" w:sz="0" w:space="0" w:color="auto"/>
                  </w:divBdr>
                  <w:divsChild>
                    <w:div w:id="68819629">
                      <w:marLeft w:val="0"/>
                      <w:marRight w:val="0"/>
                      <w:marTop w:val="0"/>
                      <w:marBottom w:val="0"/>
                      <w:divBdr>
                        <w:top w:val="none" w:sz="0" w:space="0" w:color="auto"/>
                        <w:left w:val="none" w:sz="0" w:space="0" w:color="auto"/>
                        <w:bottom w:val="none" w:sz="0" w:space="0" w:color="auto"/>
                        <w:right w:val="none" w:sz="0" w:space="0" w:color="auto"/>
                      </w:divBdr>
                    </w:div>
                  </w:divsChild>
                </w:div>
                <w:div w:id="351806921">
                  <w:marLeft w:val="0"/>
                  <w:marRight w:val="0"/>
                  <w:marTop w:val="0"/>
                  <w:marBottom w:val="0"/>
                  <w:divBdr>
                    <w:top w:val="none" w:sz="0" w:space="0" w:color="auto"/>
                    <w:left w:val="none" w:sz="0" w:space="0" w:color="auto"/>
                    <w:bottom w:val="none" w:sz="0" w:space="0" w:color="auto"/>
                    <w:right w:val="none" w:sz="0" w:space="0" w:color="auto"/>
                  </w:divBdr>
                  <w:divsChild>
                    <w:div w:id="1782869777">
                      <w:marLeft w:val="0"/>
                      <w:marRight w:val="0"/>
                      <w:marTop w:val="0"/>
                      <w:marBottom w:val="0"/>
                      <w:divBdr>
                        <w:top w:val="none" w:sz="0" w:space="0" w:color="auto"/>
                        <w:left w:val="none" w:sz="0" w:space="0" w:color="auto"/>
                        <w:bottom w:val="none" w:sz="0" w:space="0" w:color="auto"/>
                        <w:right w:val="none" w:sz="0" w:space="0" w:color="auto"/>
                      </w:divBdr>
                    </w:div>
                  </w:divsChild>
                </w:div>
                <w:div w:id="1295023004">
                  <w:marLeft w:val="0"/>
                  <w:marRight w:val="0"/>
                  <w:marTop w:val="0"/>
                  <w:marBottom w:val="0"/>
                  <w:divBdr>
                    <w:top w:val="none" w:sz="0" w:space="0" w:color="auto"/>
                    <w:left w:val="none" w:sz="0" w:space="0" w:color="auto"/>
                    <w:bottom w:val="none" w:sz="0" w:space="0" w:color="auto"/>
                    <w:right w:val="none" w:sz="0" w:space="0" w:color="auto"/>
                  </w:divBdr>
                  <w:divsChild>
                    <w:div w:id="665059517">
                      <w:marLeft w:val="0"/>
                      <w:marRight w:val="0"/>
                      <w:marTop w:val="0"/>
                      <w:marBottom w:val="0"/>
                      <w:divBdr>
                        <w:top w:val="none" w:sz="0" w:space="0" w:color="auto"/>
                        <w:left w:val="none" w:sz="0" w:space="0" w:color="auto"/>
                        <w:bottom w:val="none" w:sz="0" w:space="0" w:color="auto"/>
                        <w:right w:val="none" w:sz="0" w:space="0" w:color="auto"/>
                      </w:divBdr>
                    </w:div>
                  </w:divsChild>
                </w:div>
                <w:div w:id="537545264">
                  <w:marLeft w:val="0"/>
                  <w:marRight w:val="0"/>
                  <w:marTop w:val="0"/>
                  <w:marBottom w:val="0"/>
                  <w:divBdr>
                    <w:top w:val="none" w:sz="0" w:space="0" w:color="auto"/>
                    <w:left w:val="none" w:sz="0" w:space="0" w:color="auto"/>
                    <w:bottom w:val="none" w:sz="0" w:space="0" w:color="auto"/>
                    <w:right w:val="none" w:sz="0" w:space="0" w:color="auto"/>
                  </w:divBdr>
                  <w:divsChild>
                    <w:div w:id="999847678">
                      <w:marLeft w:val="0"/>
                      <w:marRight w:val="0"/>
                      <w:marTop w:val="0"/>
                      <w:marBottom w:val="0"/>
                      <w:divBdr>
                        <w:top w:val="none" w:sz="0" w:space="0" w:color="auto"/>
                        <w:left w:val="none" w:sz="0" w:space="0" w:color="auto"/>
                        <w:bottom w:val="none" w:sz="0" w:space="0" w:color="auto"/>
                        <w:right w:val="none" w:sz="0" w:space="0" w:color="auto"/>
                      </w:divBdr>
                    </w:div>
                  </w:divsChild>
                </w:div>
                <w:div w:id="1399133572">
                  <w:marLeft w:val="0"/>
                  <w:marRight w:val="0"/>
                  <w:marTop w:val="0"/>
                  <w:marBottom w:val="0"/>
                  <w:divBdr>
                    <w:top w:val="none" w:sz="0" w:space="0" w:color="auto"/>
                    <w:left w:val="none" w:sz="0" w:space="0" w:color="auto"/>
                    <w:bottom w:val="none" w:sz="0" w:space="0" w:color="auto"/>
                    <w:right w:val="none" w:sz="0" w:space="0" w:color="auto"/>
                  </w:divBdr>
                  <w:divsChild>
                    <w:div w:id="540283057">
                      <w:marLeft w:val="0"/>
                      <w:marRight w:val="0"/>
                      <w:marTop w:val="0"/>
                      <w:marBottom w:val="0"/>
                      <w:divBdr>
                        <w:top w:val="none" w:sz="0" w:space="0" w:color="auto"/>
                        <w:left w:val="none" w:sz="0" w:space="0" w:color="auto"/>
                        <w:bottom w:val="none" w:sz="0" w:space="0" w:color="auto"/>
                        <w:right w:val="none" w:sz="0" w:space="0" w:color="auto"/>
                      </w:divBdr>
                    </w:div>
                  </w:divsChild>
                </w:div>
                <w:div w:id="867909294">
                  <w:marLeft w:val="0"/>
                  <w:marRight w:val="0"/>
                  <w:marTop w:val="0"/>
                  <w:marBottom w:val="0"/>
                  <w:divBdr>
                    <w:top w:val="none" w:sz="0" w:space="0" w:color="auto"/>
                    <w:left w:val="none" w:sz="0" w:space="0" w:color="auto"/>
                    <w:bottom w:val="none" w:sz="0" w:space="0" w:color="auto"/>
                    <w:right w:val="none" w:sz="0" w:space="0" w:color="auto"/>
                  </w:divBdr>
                  <w:divsChild>
                    <w:div w:id="35980223">
                      <w:marLeft w:val="0"/>
                      <w:marRight w:val="0"/>
                      <w:marTop w:val="0"/>
                      <w:marBottom w:val="0"/>
                      <w:divBdr>
                        <w:top w:val="none" w:sz="0" w:space="0" w:color="auto"/>
                        <w:left w:val="none" w:sz="0" w:space="0" w:color="auto"/>
                        <w:bottom w:val="none" w:sz="0" w:space="0" w:color="auto"/>
                        <w:right w:val="none" w:sz="0" w:space="0" w:color="auto"/>
                      </w:divBdr>
                    </w:div>
                  </w:divsChild>
                </w:div>
                <w:div w:id="486947126">
                  <w:marLeft w:val="0"/>
                  <w:marRight w:val="0"/>
                  <w:marTop w:val="0"/>
                  <w:marBottom w:val="0"/>
                  <w:divBdr>
                    <w:top w:val="none" w:sz="0" w:space="0" w:color="auto"/>
                    <w:left w:val="none" w:sz="0" w:space="0" w:color="auto"/>
                    <w:bottom w:val="none" w:sz="0" w:space="0" w:color="auto"/>
                    <w:right w:val="none" w:sz="0" w:space="0" w:color="auto"/>
                  </w:divBdr>
                  <w:divsChild>
                    <w:div w:id="10383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4570">
      <w:bodyDiv w:val="1"/>
      <w:marLeft w:val="0"/>
      <w:marRight w:val="0"/>
      <w:marTop w:val="0"/>
      <w:marBottom w:val="0"/>
      <w:divBdr>
        <w:top w:val="none" w:sz="0" w:space="0" w:color="auto"/>
        <w:left w:val="none" w:sz="0" w:space="0" w:color="auto"/>
        <w:bottom w:val="none" w:sz="0" w:space="0" w:color="auto"/>
        <w:right w:val="none" w:sz="0" w:space="0" w:color="auto"/>
      </w:divBdr>
      <w:divsChild>
        <w:div w:id="1321541617">
          <w:marLeft w:val="0"/>
          <w:marRight w:val="0"/>
          <w:marTop w:val="0"/>
          <w:marBottom w:val="0"/>
          <w:divBdr>
            <w:top w:val="none" w:sz="0" w:space="0" w:color="auto"/>
            <w:left w:val="none" w:sz="0" w:space="0" w:color="auto"/>
            <w:bottom w:val="none" w:sz="0" w:space="0" w:color="auto"/>
            <w:right w:val="none" w:sz="0" w:space="0" w:color="auto"/>
          </w:divBdr>
          <w:divsChild>
            <w:div w:id="792989633">
              <w:marLeft w:val="0"/>
              <w:marRight w:val="0"/>
              <w:marTop w:val="0"/>
              <w:marBottom w:val="0"/>
              <w:divBdr>
                <w:top w:val="none" w:sz="0" w:space="0" w:color="auto"/>
                <w:left w:val="none" w:sz="0" w:space="0" w:color="auto"/>
                <w:bottom w:val="none" w:sz="0" w:space="0" w:color="auto"/>
                <w:right w:val="none" w:sz="0" w:space="0" w:color="auto"/>
              </w:divBdr>
            </w:div>
            <w:div w:id="1965845437">
              <w:marLeft w:val="0"/>
              <w:marRight w:val="0"/>
              <w:marTop w:val="0"/>
              <w:marBottom w:val="0"/>
              <w:divBdr>
                <w:top w:val="none" w:sz="0" w:space="0" w:color="auto"/>
                <w:left w:val="none" w:sz="0" w:space="0" w:color="auto"/>
                <w:bottom w:val="none" w:sz="0" w:space="0" w:color="auto"/>
                <w:right w:val="none" w:sz="0" w:space="0" w:color="auto"/>
              </w:divBdr>
            </w:div>
          </w:divsChild>
        </w:div>
        <w:div w:id="221790524">
          <w:marLeft w:val="0"/>
          <w:marRight w:val="0"/>
          <w:marTop w:val="0"/>
          <w:marBottom w:val="0"/>
          <w:divBdr>
            <w:top w:val="none" w:sz="0" w:space="0" w:color="auto"/>
            <w:left w:val="none" w:sz="0" w:space="0" w:color="auto"/>
            <w:bottom w:val="none" w:sz="0" w:space="0" w:color="auto"/>
            <w:right w:val="none" w:sz="0" w:space="0" w:color="auto"/>
          </w:divBdr>
          <w:divsChild>
            <w:div w:id="2012103328">
              <w:marLeft w:val="0"/>
              <w:marRight w:val="0"/>
              <w:marTop w:val="0"/>
              <w:marBottom w:val="0"/>
              <w:divBdr>
                <w:top w:val="none" w:sz="0" w:space="0" w:color="auto"/>
                <w:left w:val="none" w:sz="0" w:space="0" w:color="auto"/>
                <w:bottom w:val="none" w:sz="0" w:space="0" w:color="auto"/>
                <w:right w:val="none" w:sz="0" w:space="0" w:color="auto"/>
              </w:divBdr>
            </w:div>
          </w:divsChild>
        </w:div>
        <w:div w:id="479229781">
          <w:marLeft w:val="0"/>
          <w:marRight w:val="0"/>
          <w:marTop w:val="0"/>
          <w:marBottom w:val="0"/>
          <w:divBdr>
            <w:top w:val="none" w:sz="0" w:space="0" w:color="auto"/>
            <w:left w:val="none" w:sz="0" w:space="0" w:color="auto"/>
            <w:bottom w:val="none" w:sz="0" w:space="0" w:color="auto"/>
            <w:right w:val="none" w:sz="0" w:space="0" w:color="auto"/>
          </w:divBdr>
          <w:divsChild>
            <w:div w:id="1185750606">
              <w:marLeft w:val="0"/>
              <w:marRight w:val="0"/>
              <w:marTop w:val="0"/>
              <w:marBottom w:val="0"/>
              <w:divBdr>
                <w:top w:val="none" w:sz="0" w:space="0" w:color="auto"/>
                <w:left w:val="none" w:sz="0" w:space="0" w:color="auto"/>
                <w:bottom w:val="none" w:sz="0" w:space="0" w:color="auto"/>
                <w:right w:val="none" w:sz="0" w:space="0" w:color="auto"/>
              </w:divBdr>
            </w:div>
          </w:divsChild>
        </w:div>
        <w:div w:id="774063020">
          <w:marLeft w:val="0"/>
          <w:marRight w:val="0"/>
          <w:marTop w:val="0"/>
          <w:marBottom w:val="0"/>
          <w:divBdr>
            <w:top w:val="none" w:sz="0" w:space="0" w:color="auto"/>
            <w:left w:val="none" w:sz="0" w:space="0" w:color="auto"/>
            <w:bottom w:val="none" w:sz="0" w:space="0" w:color="auto"/>
            <w:right w:val="none" w:sz="0" w:space="0" w:color="auto"/>
          </w:divBdr>
          <w:divsChild>
            <w:div w:id="726536528">
              <w:marLeft w:val="0"/>
              <w:marRight w:val="0"/>
              <w:marTop w:val="0"/>
              <w:marBottom w:val="0"/>
              <w:divBdr>
                <w:top w:val="none" w:sz="0" w:space="0" w:color="auto"/>
                <w:left w:val="none" w:sz="0" w:space="0" w:color="auto"/>
                <w:bottom w:val="none" w:sz="0" w:space="0" w:color="auto"/>
                <w:right w:val="none" w:sz="0" w:space="0" w:color="auto"/>
              </w:divBdr>
            </w:div>
          </w:divsChild>
        </w:div>
        <w:div w:id="1712147713">
          <w:marLeft w:val="0"/>
          <w:marRight w:val="0"/>
          <w:marTop w:val="0"/>
          <w:marBottom w:val="0"/>
          <w:divBdr>
            <w:top w:val="none" w:sz="0" w:space="0" w:color="auto"/>
            <w:left w:val="none" w:sz="0" w:space="0" w:color="auto"/>
            <w:bottom w:val="none" w:sz="0" w:space="0" w:color="auto"/>
            <w:right w:val="none" w:sz="0" w:space="0" w:color="auto"/>
          </w:divBdr>
          <w:divsChild>
            <w:div w:id="1242562943">
              <w:marLeft w:val="0"/>
              <w:marRight w:val="0"/>
              <w:marTop w:val="0"/>
              <w:marBottom w:val="0"/>
              <w:divBdr>
                <w:top w:val="none" w:sz="0" w:space="0" w:color="auto"/>
                <w:left w:val="none" w:sz="0" w:space="0" w:color="auto"/>
                <w:bottom w:val="none" w:sz="0" w:space="0" w:color="auto"/>
                <w:right w:val="none" w:sz="0" w:space="0" w:color="auto"/>
              </w:divBdr>
            </w:div>
          </w:divsChild>
        </w:div>
        <w:div w:id="1369574389">
          <w:marLeft w:val="0"/>
          <w:marRight w:val="0"/>
          <w:marTop w:val="0"/>
          <w:marBottom w:val="0"/>
          <w:divBdr>
            <w:top w:val="none" w:sz="0" w:space="0" w:color="auto"/>
            <w:left w:val="none" w:sz="0" w:space="0" w:color="auto"/>
            <w:bottom w:val="none" w:sz="0" w:space="0" w:color="auto"/>
            <w:right w:val="none" w:sz="0" w:space="0" w:color="auto"/>
          </w:divBdr>
          <w:divsChild>
            <w:div w:id="1242326430">
              <w:marLeft w:val="0"/>
              <w:marRight w:val="0"/>
              <w:marTop w:val="0"/>
              <w:marBottom w:val="0"/>
              <w:divBdr>
                <w:top w:val="none" w:sz="0" w:space="0" w:color="auto"/>
                <w:left w:val="none" w:sz="0" w:space="0" w:color="auto"/>
                <w:bottom w:val="none" w:sz="0" w:space="0" w:color="auto"/>
                <w:right w:val="none" w:sz="0" w:space="0" w:color="auto"/>
              </w:divBdr>
            </w:div>
            <w:div w:id="1979987994">
              <w:marLeft w:val="0"/>
              <w:marRight w:val="0"/>
              <w:marTop w:val="0"/>
              <w:marBottom w:val="0"/>
              <w:divBdr>
                <w:top w:val="none" w:sz="0" w:space="0" w:color="auto"/>
                <w:left w:val="none" w:sz="0" w:space="0" w:color="auto"/>
                <w:bottom w:val="none" w:sz="0" w:space="0" w:color="auto"/>
                <w:right w:val="none" w:sz="0" w:space="0" w:color="auto"/>
              </w:divBdr>
            </w:div>
          </w:divsChild>
        </w:div>
        <w:div w:id="1788154323">
          <w:marLeft w:val="0"/>
          <w:marRight w:val="0"/>
          <w:marTop w:val="0"/>
          <w:marBottom w:val="0"/>
          <w:divBdr>
            <w:top w:val="none" w:sz="0" w:space="0" w:color="auto"/>
            <w:left w:val="none" w:sz="0" w:space="0" w:color="auto"/>
            <w:bottom w:val="none" w:sz="0" w:space="0" w:color="auto"/>
            <w:right w:val="none" w:sz="0" w:space="0" w:color="auto"/>
          </w:divBdr>
          <w:divsChild>
            <w:div w:id="1321041561">
              <w:marLeft w:val="0"/>
              <w:marRight w:val="0"/>
              <w:marTop w:val="0"/>
              <w:marBottom w:val="0"/>
              <w:divBdr>
                <w:top w:val="none" w:sz="0" w:space="0" w:color="auto"/>
                <w:left w:val="none" w:sz="0" w:space="0" w:color="auto"/>
                <w:bottom w:val="none" w:sz="0" w:space="0" w:color="auto"/>
                <w:right w:val="none" w:sz="0" w:space="0" w:color="auto"/>
              </w:divBdr>
            </w:div>
          </w:divsChild>
        </w:div>
        <w:div w:id="1986860628">
          <w:marLeft w:val="0"/>
          <w:marRight w:val="0"/>
          <w:marTop w:val="0"/>
          <w:marBottom w:val="0"/>
          <w:divBdr>
            <w:top w:val="none" w:sz="0" w:space="0" w:color="auto"/>
            <w:left w:val="none" w:sz="0" w:space="0" w:color="auto"/>
            <w:bottom w:val="none" w:sz="0" w:space="0" w:color="auto"/>
            <w:right w:val="none" w:sz="0" w:space="0" w:color="auto"/>
          </w:divBdr>
          <w:divsChild>
            <w:div w:id="1496459964">
              <w:marLeft w:val="0"/>
              <w:marRight w:val="0"/>
              <w:marTop w:val="0"/>
              <w:marBottom w:val="0"/>
              <w:divBdr>
                <w:top w:val="none" w:sz="0" w:space="0" w:color="auto"/>
                <w:left w:val="none" w:sz="0" w:space="0" w:color="auto"/>
                <w:bottom w:val="none" w:sz="0" w:space="0" w:color="auto"/>
                <w:right w:val="none" w:sz="0" w:space="0" w:color="auto"/>
              </w:divBdr>
            </w:div>
          </w:divsChild>
        </w:div>
        <w:div w:id="228660990">
          <w:marLeft w:val="0"/>
          <w:marRight w:val="0"/>
          <w:marTop w:val="0"/>
          <w:marBottom w:val="0"/>
          <w:divBdr>
            <w:top w:val="none" w:sz="0" w:space="0" w:color="auto"/>
            <w:left w:val="none" w:sz="0" w:space="0" w:color="auto"/>
            <w:bottom w:val="none" w:sz="0" w:space="0" w:color="auto"/>
            <w:right w:val="none" w:sz="0" w:space="0" w:color="auto"/>
          </w:divBdr>
          <w:divsChild>
            <w:div w:id="7878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6845">
      <w:bodyDiv w:val="1"/>
      <w:marLeft w:val="0"/>
      <w:marRight w:val="0"/>
      <w:marTop w:val="0"/>
      <w:marBottom w:val="0"/>
      <w:divBdr>
        <w:top w:val="none" w:sz="0" w:space="0" w:color="auto"/>
        <w:left w:val="none" w:sz="0" w:space="0" w:color="auto"/>
        <w:bottom w:val="none" w:sz="0" w:space="0" w:color="auto"/>
        <w:right w:val="none" w:sz="0" w:space="0" w:color="auto"/>
      </w:divBdr>
      <w:divsChild>
        <w:div w:id="380129209">
          <w:marLeft w:val="0"/>
          <w:marRight w:val="0"/>
          <w:marTop w:val="0"/>
          <w:marBottom w:val="0"/>
          <w:divBdr>
            <w:top w:val="none" w:sz="0" w:space="0" w:color="auto"/>
            <w:left w:val="none" w:sz="0" w:space="0" w:color="auto"/>
            <w:bottom w:val="none" w:sz="0" w:space="0" w:color="auto"/>
            <w:right w:val="none" w:sz="0" w:space="0" w:color="auto"/>
          </w:divBdr>
        </w:div>
        <w:div w:id="275675144">
          <w:marLeft w:val="0"/>
          <w:marRight w:val="0"/>
          <w:marTop w:val="0"/>
          <w:marBottom w:val="0"/>
          <w:divBdr>
            <w:top w:val="none" w:sz="0" w:space="0" w:color="auto"/>
            <w:left w:val="none" w:sz="0" w:space="0" w:color="auto"/>
            <w:bottom w:val="none" w:sz="0" w:space="0" w:color="auto"/>
            <w:right w:val="none" w:sz="0" w:space="0" w:color="auto"/>
          </w:divBdr>
        </w:div>
        <w:div w:id="100496158">
          <w:marLeft w:val="0"/>
          <w:marRight w:val="0"/>
          <w:marTop w:val="0"/>
          <w:marBottom w:val="0"/>
          <w:divBdr>
            <w:top w:val="none" w:sz="0" w:space="0" w:color="auto"/>
            <w:left w:val="none" w:sz="0" w:space="0" w:color="auto"/>
            <w:bottom w:val="none" w:sz="0" w:space="0" w:color="auto"/>
            <w:right w:val="none" w:sz="0" w:space="0" w:color="auto"/>
          </w:divBdr>
        </w:div>
        <w:div w:id="972829952">
          <w:marLeft w:val="0"/>
          <w:marRight w:val="0"/>
          <w:marTop w:val="0"/>
          <w:marBottom w:val="0"/>
          <w:divBdr>
            <w:top w:val="none" w:sz="0" w:space="0" w:color="auto"/>
            <w:left w:val="none" w:sz="0" w:space="0" w:color="auto"/>
            <w:bottom w:val="none" w:sz="0" w:space="0" w:color="auto"/>
            <w:right w:val="none" w:sz="0" w:space="0" w:color="auto"/>
          </w:divBdr>
          <w:divsChild>
            <w:div w:id="1628049747">
              <w:marLeft w:val="-75"/>
              <w:marRight w:val="0"/>
              <w:marTop w:val="30"/>
              <w:marBottom w:val="30"/>
              <w:divBdr>
                <w:top w:val="none" w:sz="0" w:space="0" w:color="auto"/>
                <w:left w:val="none" w:sz="0" w:space="0" w:color="auto"/>
                <w:bottom w:val="none" w:sz="0" w:space="0" w:color="auto"/>
                <w:right w:val="none" w:sz="0" w:space="0" w:color="auto"/>
              </w:divBdr>
              <w:divsChild>
                <w:div w:id="1579483497">
                  <w:marLeft w:val="0"/>
                  <w:marRight w:val="0"/>
                  <w:marTop w:val="0"/>
                  <w:marBottom w:val="0"/>
                  <w:divBdr>
                    <w:top w:val="none" w:sz="0" w:space="0" w:color="auto"/>
                    <w:left w:val="none" w:sz="0" w:space="0" w:color="auto"/>
                    <w:bottom w:val="none" w:sz="0" w:space="0" w:color="auto"/>
                    <w:right w:val="none" w:sz="0" w:space="0" w:color="auto"/>
                  </w:divBdr>
                  <w:divsChild>
                    <w:div w:id="1957562321">
                      <w:marLeft w:val="0"/>
                      <w:marRight w:val="0"/>
                      <w:marTop w:val="0"/>
                      <w:marBottom w:val="0"/>
                      <w:divBdr>
                        <w:top w:val="none" w:sz="0" w:space="0" w:color="auto"/>
                        <w:left w:val="none" w:sz="0" w:space="0" w:color="auto"/>
                        <w:bottom w:val="none" w:sz="0" w:space="0" w:color="auto"/>
                        <w:right w:val="none" w:sz="0" w:space="0" w:color="auto"/>
                      </w:divBdr>
                    </w:div>
                  </w:divsChild>
                </w:div>
                <w:div w:id="588468202">
                  <w:marLeft w:val="0"/>
                  <w:marRight w:val="0"/>
                  <w:marTop w:val="0"/>
                  <w:marBottom w:val="0"/>
                  <w:divBdr>
                    <w:top w:val="none" w:sz="0" w:space="0" w:color="auto"/>
                    <w:left w:val="none" w:sz="0" w:space="0" w:color="auto"/>
                    <w:bottom w:val="none" w:sz="0" w:space="0" w:color="auto"/>
                    <w:right w:val="none" w:sz="0" w:space="0" w:color="auto"/>
                  </w:divBdr>
                  <w:divsChild>
                    <w:div w:id="707728246">
                      <w:marLeft w:val="0"/>
                      <w:marRight w:val="0"/>
                      <w:marTop w:val="0"/>
                      <w:marBottom w:val="0"/>
                      <w:divBdr>
                        <w:top w:val="none" w:sz="0" w:space="0" w:color="auto"/>
                        <w:left w:val="none" w:sz="0" w:space="0" w:color="auto"/>
                        <w:bottom w:val="none" w:sz="0" w:space="0" w:color="auto"/>
                        <w:right w:val="none" w:sz="0" w:space="0" w:color="auto"/>
                      </w:divBdr>
                    </w:div>
                  </w:divsChild>
                </w:div>
                <w:div w:id="1609582735">
                  <w:marLeft w:val="0"/>
                  <w:marRight w:val="0"/>
                  <w:marTop w:val="0"/>
                  <w:marBottom w:val="0"/>
                  <w:divBdr>
                    <w:top w:val="none" w:sz="0" w:space="0" w:color="auto"/>
                    <w:left w:val="none" w:sz="0" w:space="0" w:color="auto"/>
                    <w:bottom w:val="none" w:sz="0" w:space="0" w:color="auto"/>
                    <w:right w:val="none" w:sz="0" w:space="0" w:color="auto"/>
                  </w:divBdr>
                  <w:divsChild>
                    <w:div w:id="1716931038">
                      <w:marLeft w:val="0"/>
                      <w:marRight w:val="0"/>
                      <w:marTop w:val="0"/>
                      <w:marBottom w:val="0"/>
                      <w:divBdr>
                        <w:top w:val="none" w:sz="0" w:space="0" w:color="auto"/>
                        <w:left w:val="none" w:sz="0" w:space="0" w:color="auto"/>
                        <w:bottom w:val="none" w:sz="0" w:space="0" w:color="auto"/>
                        <w:right w:val="none" w:sz="0" w:space="0" w:color="auto"/>
                      </w:divBdr>
                    </w:div>
                  </w:divsChild>
                </w:div>
                <w:div w:id="1153983621">
                  <w:marLeft w:val="0"/>
                  <w:marRight w:val="0"/>
                  <w:marTop w:val="0"/>
                  <w:marBottom w:val="0"/>
                  <w:divBdr>
                    <w:top w:val="none" w:sz="0" w:space="0" w:color="auto"/>
                    <w:left w:val="none" w:sz="0" w:space="0" w:color="auto"/>
                    <w:bottom w:val="none" w:sz="0" w:space="0" w:color="auto"/>
                    <w:right w:val="none" w:sz="0" w:space="0" w:color="auto"/>
                  </w:divBdr>
                  <w:divsChild>
                    <w:div w:id="688337358">
                      <w:marLeft w:val="0"/>
                      <w:marRight w:val="0"/>
                      <w:marTop w:val="0"/>
                      <w:marBottom w:val="0"/>
                      <w:divBdr>
                        <w:top w:val="none" w:sz="0" w:space="0" w:color="auto"/>
                        <w:left w:val="none" w:sz="0" w:space="0" w:color="auto"/>
                        <w:bottom w:val="none" w:sz="0" w:space="0" w:color="auto"/>
                        <w:right w:val="none" w:sz="0" w:space="0" w:color="auto"/>
                      </w:divBdr>
                    </w:div>
                  </w:divsChild>
                </w:div>
                <w:div w:id="1955557456">
                  <w:marLeft w:val="0"/>
                  <w:marRight w:val="0"/>
                  <w:marTop w:val="0"/>
                  <w:marBottom w:val="0"/>
                  <w:divBdr>
                    <w:top w:val="none" w:sz="0" w:space="0" w:color="auto"/>
                    <w:left w:val="none" w:sz="0" w:space="0" w:color="auto"/>
                    <w:bottom w:val="none" w:sz="0" w:space="0" w:color="auto"/>
                    <w:right w:val="none" w:sz="0" w:space="0" w:color="auto"/>
                  </w:divBdr>
                  <w:divsChild>
                    <w:div w:id="1970547894">
                      <w:marLeft w:val="0"/>
                      <w:marRight w:val="0"/>
                      <w:marTop w:val="0"/>
                      <w:marBottom w:val="0"/>
                      <w:divBdr>
                        <w:top w:val="none" w:sz="0" w:space="0" w:color="auto"/>
                        <w:left w:val="none" w:sz="0" w:space="0" w:color="auto"/>
                        <w:bottom w:val="none" w:sz="0" w:space="0" w:color="auto"/>
                        <w:right w:val="none" w:sz="0" w:space="0" w:color="auto"/>
                      </w:divBdr>
                    </w:div>
                    <w:div w:id="1423262561">
                      <w:marLeft w:val="0"/>
                      <w:marRight w:val="0"/>
                      <w:marTop w:val="0"/>
                      <w:marBottom w:val="0"/>
                      <w:divBdr>
                        <w:top w:val="none" w:sz="0" w:space="0" w:color="auto"/>
                        <w:left w:val="none" w:sz="0" w:space="0" w:color="auto"/>
                        <w:bottom w:val="none" w:sz="0" w:space="0" w:color="auto"/>
                        <w:right w:val="none" w:sz="0" w:space="0" w:color="auto"/>
                      </w:divBdr>
                    </w:div>
                  </w:divsChild>
                </w:div>
                <w:div w:id="573012893">
                  <w:marLeft w:val="0"/>
                  <w:marRight w:val="0"/>
                  <w:marTop w:val="0"/>
                  <w:marBottom w:val="0"/>
                  <w:divBdr>
                    <w:top w:val="none" w:sz="0" w:space="0" w:color="auto"/>
                    <w:left w:val="none" w:sz="0" w:space="0" w:color="auto"/>
                    <w:bottom w:val="none" w:sz="0" w:space="0" w:color="auto"/>
                    <w:right w:val="none" w:sz="0" w:space="0" w:color="auto"/>
                  </w:divBdr>
                  <w:divsChild>
                    <w:div w:id="1675953473">
                      <w:marLeft w:val="0"/>
                      <w:marRight w:val="0"/>
                      <w:marTop w:val="0"/>
                      <w:marBottom w:val="0"/>
                      <w:divBdr>
                        <w:top w:val="none" w:sz="0" w:space="0" w:color="auto"/>
                        <w:left w:val="none" w:sz="0" w:space="0" w:color="auto"/>
                        <w:bottom w:val="none" w:sz="0" w:space="0" w:color="auto"/>
                        <w:right w:val="none" w:sz="0" w:space="0" w:color="auto"/>
                      </w:divBdr>
                    </w:div>
                  </w:divsChild>
                </w:div>
                <w:div w:id="158473758">
                  <w:marLeft w:val="0"/>
                  <w:marRight w:val="0"/>
                  <w:marTop w:val="0"/>
                  <w:marBottom w:val="0"/>
                  <w:divBdr>
                    <w:top w:val="none" w:sz="0" w:space="0" w:color="auto"/>
                    <w:left w:val="none" w:sz="0" w:space="0" w:color="auto"/>
                    <w:bottom w:val="none" w:sz="0" w:space="0" w:color="auto"/>
                    <w:right w:val="none" w:sz="0" w:space="0" w:color="auto"/>
                  </w:divBdr>
                  <w:divsChild>
                    <w:div w:id="1836258279">
                      <w:marLeft w:val="0"/>
                      <w:marRight w:val="0"/>
                      <w:marTop w:val="0"/>
                      <w:marBottom w:val="0"/>
                      <w:divBdr>
                        <w:top w:val="none" w:sz="0" w:space="0" w:color="auto"/>
                        <w:left w:val="none" w:sz="0" w:space="0" w:color="auto"/>
                        <w:bottom w:val="none" w:sz="0" w:space="0" w:color="auto"/>
                        <w:right w:val="none" w:sz="0" w:space="0" w:color="auto"/>
                      </w:divBdr>
                    </w:div>
                  </w:divsChild>
                </w:div>
                <w:div w:id="1239167193">
                  <w:marLeft w:val="0"/>
                  <w:marRight w:val="0"/>
                  <w:marTop w:val="0"/>
                  <w:marBottom w:val="0"/>
                  <w:divBdr>
                    <w:top w:val="none" w:sz="0" w:space="0" w:color="auto"/>
                    <w:left w:val="none" w:sz="0" w:space="0" w:color="auto"/>
                    <w:bottom w:val="none" w:sz="0" w:space="0" w:color="auto"/>
                    <w:right w:val="none" w:sz="0" w:space="0" w:color="auto"/>
                  </w:divBdr>
                  <w:divsChild>
                    <w:div w:id="17430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2981">
          <w:marLeft w:val="0"/>
          <w:marRight w:val="0"/>
          <w:marTop w:val="0"/>
          <w:marBottom w:val="0"/>
          <w:divBdr>
            <w:top w:val="none" w:sz="0" w:space="0" w:color="auto"/>
            <w:left w:val="none" w:sz="0" w:space="0" w:color="auto"/>
            <w:bottom w:val="none" w:sz="0" w:space="0" w:color="auto"/>
            <w:right w:val="none" w:sz="0" w:space="0" w:color="auto"/>
          </w:divBdr>
        </w:div>
        <w:div w:id="1909000296">
          <w:marLeft w:val="0"/>
          <w:marRight w:val="0"/>
          <w:marTop w:val="0"/>
          <w:marBottom w:val="0"/>
          <w:divBdr>
            <w:top w:val="none" w:sz="0" w:space="0" w:color="auto"/>
            <w:left w:val="none" w:sz="0" w:space="0" w:color="auto"/>
            <w:bottom w:val="none" w:sz="0" w:space="0" w:color="auto"/>
            <w:right w:val="none" w:sz="0" w:space="0" w:color="auto"/>
          </w:divBdr>
        </w:div>
        <w:div w:id="191694441">
          <w:marLeft w:val="0"/>
          <w:marRight w:val="0"/>
          <w:marTop w:val="0"/>
          <w:marBottom w:val="0"/>
          <w:divBdr>
            <w:top w:val="none" w:sz="0" w:space="0" w:color="auto"/>
            <w:left w:val="none" w:sz="0" w:space="0" w:color="auto"/>
            <w:bottom w:val="none" w:sz="0" w:space="0" w:color="auto"/>
            <w:right w:val="none" w:sz="0" w:space="0" w:color="auto"/>
          </w:divBdr>
        </w:div>
      </w:divsChild>
    </w:div>
    <w:div w:id="2049404100">
      <w:bodyDiv w:val="1"/>
      <w:marLeft w:val="0"/>
      <w:marRight w:val="0"/>
      <w:marTop w:val="0"/>
      <w:marBottom w:val="0"/>
      <w:divBdr>
        <w:top w:val="none" w:sz="0" w:space="0" w:color="auto"/>
        <w:left w:val="none" w:sz="0" w:space="0" w:color="auto"/>
        <w:bottom w:val="none" w:sz="0" w:space="0" w:color="auto"/>
        <w:right w:val="none" w:sz="0" w:space="0" w:color="auto"/>
      </w:divBdr>
      <w:divsChild>
        <w:div w:id="579294303">
          <w:marLeft w:val="0"/>
          <w:marRight w:val="0"/>
          <w:marTop w:val="0"/>
          <w:marBottom w:val="0"/>
          <w:divBdr>
            <w:top w:val="none" w:sz="0" w:space="0" w:color="auto"/>
            <w:left w:val="none" w:sz="0" w:space="0" w:color="auto"/>
            <w:bottom w:val="none" w:sz="0" w:space="0" w:color="auto"/>
            <w:right w:val="none" w:sz="0" w:space="0" w:color="auto"/>
          </w:divBdr>
          <w:divsChild>
            <w:div w:id="580992509">
              <w:marLeft w:val="0"/>
              <w:marRight w:val="0"/>
              <w:marTop w:val="0"/>
              <w:marBottom w:val="0"/>
              <w:divBdr>
                <w:top w:val="none" w:sz="0" w:space="0" w:color="auto"/>
                <w:left w:val="none" w:sz="0" w:space="0" w:color="auto"/>
                <w:bottom w:val="none" w:sz="0" w:space="0" w:color="auto"/>
                <w:right w:val="none" w:sz="0" w:space="0" w:color="auto"/>
              </w:divBdr>
            </w:div>
          </w:divsChild>
        </w:div>
        <w:div w:id="868251531">
          <w:marLeft w:val="0"/>
          <w:marRight w:val="0"/>
          <w:marTop w:val="0"/>
          <w:marBottom w:val="0"/>
          <w:divBdr>
            <w:top w:val="none" w:sz="0" w:space="0" w:color="auto"/>
            <w:left w:val="none" w:sz="0" w:space="0" w:color="auto"/>
            <w:bottom w:val="none" w:sz="0" w:space="0" w:color="auto"/>
            <w:right w:val="none" w:sz="0" w:space="0" w:color="auto"/>
          </w:divBdr>
          <w:divsChild>
            <w:div w:id="1596595797">
              <w:marLeft w:val="0"/>
              <w:marRight w:val="0"/>
              <w:marTop w:val="0"/>
              <w:marBottom w:val="0"/>
              <w:divBdr>
                <w:top w:val="none" w:sz="0" w:space="0" w:color="auto"/>
                <w:left w:val="none" w:sz="0" w:space="0" w:color="auto"/>
                <w:bottom w:val="none" w:sz="0" w:space="0" w:color="auto"/>
                <w:right w:val="none" w:sz="0" w:space="0" w:color="auto"/>
              </w:divBdr>
            </w:div>
          </w:divsChild>
        </w:div>
        <w:div w:id="1675261735">
          <w:marLeft w:val="0"/>
          <w:marRight w:val="0"/>
          <w:marTop w:val="0"/>
          <w:marBottom w:val="0"/>
          <w:divBdr>
            <w:top w:val="none" w:sz="0" w:space="0" w:color="auto"/>
            <w:left w:val="none" w:sz="0" w:space="0" w:color="auto"/>
            <w:bottom w:val="none" w:sz="0" w:space="0" w:color="auto"/>
            <w:right w:val="none" w:sz="0" w:space="0" w:color="auto"/>
          </w:divBdr>
          <w:divsChild>
            <w:div w:id="1018461836">
              <w:marLeft w:val="0"/>
              <w:marRight w:val="0"/>
              <w:marTop w:val="0"/>
              <w:marBottom w:val="0"/>
              <w:divBdr>
                <w:top w:val="none" w:sz="0" w:space="0" w:color="auto"/>
                <w:left w:val="none" w:sz="0" w:space="0" w:color="auto"/>
                <w:bottom w:val="none" w:sz="0" w:space="0" w:color="auto"/>
                <w:right w:val="none" w:sz="0" w:space="0" w:color="auto"/>
              </w:divBdr>
            </w:div>
          </w:divsChild>
        </w:div>
        <w:div w:id="475295213">
          <w:marLeft w:val="0"/>
          <w:marRight w:val="0"/>
          <w:marTop w:val="0"/>
          <w:marBottom w:val="0"/>
          <w:divBdr>
            <w:top w:val="none" w:sz="0" w:space="0" w:color="auto"/>
            <w:left w:val="none" w:sz="0" w:space="0" w:color="auto"/>
            <w:bottom w:val="none" w:sz="0" w:space="0" w:color="auto"/>
            <w:right w:val="none" w:sz="0" w:space="0" w:color="auto"/>
          </w:divBdr>
          <w:divsChild>
            <w:div w:id="894243261">
              <w:marLeft w:val="0"/>
              <w:marRight w:val="0"/>
              <w:marTop w:val="0"/>
              <w:marBottom w:val="0"/>
              <w:divBdr>
                <w:top w:val="none" w:sz="0" w:space="0" w:color="auto"/>
                <w:left w:val="none" w:sz="0" w:space="0" w:color="auto"/>
                <w:bottom w:val="none" w:sz="0" w:space="0" w:color="auto"/>
                <w:right w:val="none" w:sz="0" w:space="0" w:color="auto"/>
              </w:divBdr>
            </w:div>
          </w:divsChild>
        </w:div>
        <w:div w:id="2063364939">
          <w:marLeft w:val="0"/>
          <w:marRight w:val="0"/>
          <w:marTop w:val="0"/>
          <w:marBottom w:val="0"/>
          <w:divBdr>
            <w:top w:val="none" w:sz="0" w:space="0" w:color="auto"/>
            <w:left w:val="none" w:sz="0" w:space="0" w:color="auto"/>
            <w:bottom w:val="none" w:sz="0" w:space="0" w:color="auto"/>
            <w:right w:val="none" w:sz="0" w:space="0" w:color="auto"/>
          </w:divBdr>
          <w:divsChild>
            <w:div w:id="1225019874">
              <w:marLeft w:val="0"/>
              <w:marRight w:val="0"/>
              <w:marTop w:val="0"/>
              <w:marBottom w:val="0"/>
              <w:divBdr>
                <w:top w:val="none" w:sz="0" w:space="0" w:color="auto"/>
                <w:left w:val="none" w:sz="0" w:space="0" w:color="auto"/>
                <w:bottom w:val="none" w:sz="0" w:space="0" w:color="auto"/>
                <w:right w:val="none" w:sz="0" w:space="0" w:color="auto"/>
              </w:divBdr>
            </w:div>
          </w:divsChild>
        </w:div>
        <w:div w:id="1420365818">
          <w:marLeft w:val="0"/>
          <w:marRight w:val="0"/>
          <w:marTop w:val="0"/>
          <w:marBottom w:val="0"/>
          <w:divBdr>
            <w:top w:val="none" w:sz="0" w:space="0" w:color="auto"/>
            <w:left w:val="none" w:sz="0" w:space="0" w:color="auto"/>
            <w:bottom w:val="none" w:sz="0" w:space="0" w:color="auto"/>
            <w:right w:val="none" w:sz="0" w:space="0" w:color="auto"/>
          </w:divBdr>
          <w:divsChild>
            <w:div w:id="849489018">
              <w:marLeft w:val="0"/>
              <w:marRight w:val="0"/>
              <w:marTop w:val="0"/>
              <w:marBottom w:val="0"/>
              <w:divBdr>
                <w:top w:val="none" w:sz="0" w:space="0" w:color="auto"/>
                <w:left w:val="none" w:sz="0" w:space="0" w:color="auto"/>
                <w:bottom w:val="none" w:sz="0" w:space="0" w:color="auto"/>
                <w:right w:val="none" w:sz="0" w:space="0" w:color="auto"/>
              </w:divBdr>
            </w:div>
          </w:divsChild>
        </w:div>
        <w:div w:id="627513284">
          <w:marLeft w:val="0"/>
          <w:marRight w:val="0"/>
          <w:marTop w:val="0"/>
          <w:marBottom w:val="0"/>
          <w:divBdr>
            <w:top w:val="none" w:sz="0" w:space="0" w:color="auto"/>
            <w:left w:val="none" w:sz="0" w:space="0" w:color="auto"/>
            <w:bottom w:val="none" w:sz="0" w:space="0" w:color="auto"/>
            <w:right w:val="none" w:sz="0" w:space="0" w:color="auto"/>
          </w:divBdr>
          <w:divsChild>
            <w:div w:id="1803384788">
              <w:marLeft w:val="0"/>
              <w:marRight w:val="0"/>
              <w:marTop w:val="0"/>
              <w:marBottom w:val="0"/>
              <w:divBdr>
                <w:top w:val="none" w:sz="0" w:space="0" w:color="auto"/>
                <w:left w:val="none" w:sz="0" w:space="0" w:color="auto"/>
                <w:bottom w:val="none" w:sz="0" w:space="0" w:color="auto"/>
                <w:right w:val="none" w:sz="0" w:space="0" w:color="auto"/>
              </w:divBdr>
            </w:div>
          </w:divsChild>
        </w:div>
        <w:div w:id="93283716">
          <w:marLeft w:val="0"/>
          <w:marRight w:val="0"/>
          <w:marTop w:val="0"/>
          <w:marBottom w:val="0"/>
          <w:divBdr>
            <w:top w:val="none" w:sz="0" w:space="0" w:color="auto"/>
            <w:left w:val="none" w:sz="0" w:space="0" w:color="auto"/>
            <w:bottom w:val="none" w:sz="0" w:space="0" w:color="auto"/>
            <w:right w:val="none" w:sz="0" w:space="0" w:color="auto"/>
          </w:divBdr>
          <w:divsChild>
            <w:div w:id="1498769696">
              <w:marLeft w:val="0"/>
              <w:marRight w:val="0"/>
              <w:marTop w:val="0"/>
              <w:marBottom w:val="0"/>
              <w:divBdr>
                <w:top w:val="none" w:sz="0" w:space="0" w:color="auto"/>
                <w:left w:val="none" w:sz="0" w:space="0" w:color="auto"/>
                <w:bottom w:val="none" w:sz="0" w:space="0" w:color="auto"/>
                <w:right w:val="none" w:sz="0" w:space="0" w:color="auto"/>
              </w:divBdr>
            </w:div>
          </w:divsChild>
        </w:div>
        <w:div w:id="394821255">
          <w:marLeft w:val="0"/>
          <w:marRight w:val="0"/>
          <w:marTop w:val="0"/>
          <w:marBottom w:val="0"/>
          <w:divBdr>
            <w:top w:val="none" w:sz="0" w:space="0" w:color="auto"/>
            <w:left w:val="none" w:sz="0" w:space="0" w:color="auto"/>
            <w:bottom w:val="none" w:sz="0" w:space="0" w:color="auto"/>
            <w:right w:val="none" w:sz="0" w:space="0" w:color="auto"/>
          </w:divBdr>
          <w:divsChild>
            <w:div w:id="739986155">
              <w:marLeft w:val="0"/>
              <w:marRight w:val="0"/>
              <w:marTop w:val="0"/>
              <w:marBottom w:val="0"/>
              <w:divBdr>
                <w:top w:val="none" w:sz="0" w:space="0" w:color="auto"/>
                <w:left w:val="none" w:sz="0" w:space="0" w:color="auto"/>
                <w:bottom w:val="none" w:sz="0" w:space="0" w:color="auto"/>
                <w:right w:val="none" w:sz="0" w:space="0" w:color="auto"/>
              </w:divBdr>
            </w:div>
            <w:div w:id="747262969">
              <w:marLeft w:val="0"/>
              <w:marRight w:val="0"/>
              <w:marTop w:val="0"/>
              <w:marBottom w:val="0"/>
              <w:divBdr>
                <w:top w:val="none" w:sz="0" w:space="0" w:color="auto"/>
                <w:left w:val="none" w:sz="0" w:space="0" w:color="auto"/>
                <w:bottom w:val="none" w:sz="0" w:space="0" w:color="auto"/>
                <w:right w:val="none" w:sz="0" w:space="0" w:color="auto"/>
              </w:divBdr>
            </w:div>
          </w:divsChild>
        </w:div>
        <w:div w:id="1562906693">
          <w:marLeft w:val="0"/>
          <w:marRight w:val="0"/>
          <w:marTop w:val="0"/>
          <w:marBottom w:val="0"/>
          <w:divBdr>
            <w:top w:val="none" w:sz="0" w:space="0" w:color="auto"/>
            <w:left w:val="none" w:sz="0" w:space="0" w:color="auto"/>
            <w:bottom w:val="none" w:sz="0" w:space="0" w:color="auto"/>
            <w:right w:val="none" w:sz="0" w:space="0" w:color="auto"/>
          </w:divBdr>
          <w:divsChild>
            <w:div w:id="535703608">
              <w:marLeft w:val="0"/>
              <w:marRight w:val="0"/>
              <w:marTop w:val="0"/>
              <w:marBottom w:val="0"/>
              <w:divBdr>
                <w:top w:val="none" w:sz="0" w:space="0" w:color="auto"/>
                <w:left w:val="none" w:sz="0" w:space="0" w:color="auto"/>
                <w:bottom w:val="none" w:sz="0" w:space="0" w:color="auto"/>
                <w:right w:val="none" w:sz="0" w:space="0" w:color="auto"/>
              </w:divBdr>
            </w:div>
          </w:divsChild>
        </w:div>
        <w:div w:id="539780668">
          <w:marLeft w:val="0"/>
          <w:marRight w:val="0"/>
          <w:marTop w:val="0"/>
          <w:marBottom w:val="0"/>
          <w:divBdr>
            <w:top w:val="none" w:sz="0" w:space="0" w:color="auto"/>
            <w:left w:val="none" w:sz="0" w:space="0" w:color="auto"/>
            <w:bottom w:val="none" w:sz="0" w:space="0" w:color="auto"/>
            <w:right w:val="none" w:sz="0" w:space="0" w:color="auto"/>
          </w:divBdr>
          <w:divsChild>
            <w:div w:id="693845844">
              <w:marLeft w:val="0"/>
              <w:marRight w:val="0"/>
              <w:marTop w:val="0"/>
              <w:marBottom w:val="0"/>
              <w:divBdr>
                <w:top w:val="none" w:sz="0" w:space="0" w:color="auto"/>
                <w:left w:val="none" w:sz="0" w:space="0" w:color="auto"/>
                <w:bottom w:val="none" w:sz="0" w:space="0" w:color="auto"/>
                <w:right w:val="none" w:sz="0" w:space="0" w:color="auto"/>
              </w:divBdr>
            </w:div>
          </w:divsChild>
        </w:div>
        <w:div w:id="1254556532">
          <w:marLeft w:val="0"/>
          <w:marRight w:val="0"/>
          <w:marTop w:val="0"/>
          <w:marBottom w:val="0"/>
          <w:divBdr>
            <w:top w:val="none" w:sz="0" w:space="0" w:color="auto"/>
            <w:left w:val="none" w:sz="0" w:space="0" w:color="auto"/>
            <w:bottom w:val="none" w:sz="0" w:space="0" w:color="auto"/>
            <w:right w:val="none" w:sz="0" w:space="0" w:color="auto"/>
          </w:divBdr>
          <w:divsChild>
            <w:div w:id="9361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7028">
      <w:bodyDiv w:val="1"/>
      <w:marLeft w:val="0"/>
      <w:marRight w:val="0"/>
      <w:marTop w:val="0"/>
      <w:marBottom w:val="0"/>
      <w:divBdr>
        <w:top w:val="none" w:sz="0" w:space="0" w:color="auto"/>
        <w:left w:val="none" w:sz="0" w:space="0" w:color="auto"/>
        <w:bottom w:val="none" w:sz="0" w:space="0" w:color="auto"/>
        <w:right w:val="none" w:sz="0" w:space="0" w:color="auto"/>
      </w:divBdr>
      <w:divsChild>
        <w:div w:id="231086989">
          <w:marLeft w:val="0"/>
          <w:marRight w:val="0"/>
          <w:marTop w:val="0"/>
          <w:marBottom w:val="0"/>
          <w:divBdr>
            <w:top w:val="none" w:sz="0" w:space="0" w:color="auto"/>
            <w:left w:val="none" w:sz="0" w:space="0" w:color="auto"/>
            <w:bottom w:val="none" w:sz="0" w:space="0" w:color="auto"/>
            <w:right w:val="none" w:sz="0" w:space="0" w:color="auto"/>
          </w:divBdr>
        </w:div>
        <w:div w:id="1888835657">
          <w:marLeft w:val="0"/>
          <w:marRight w:val="0"/>
          <w:marTop w:val="0"/>
          <w:marBottom w:val="0"/>
          <w:divBdr>
            <w:top w:val="none" w:sz="0" w:space="0" w:color="auto"/>
            <w:left w:val="none" w:sz="0" w:space="0" w:color="auto"/>
            <w:bottom w:val="none" w:sz="0" w:space="0" w:color="auto"/>
            <w:right w:val="none" w:sz="0" w:space="0" w:color="auto"/>
          </w:divBdr>
        </w:div>
        <w:div w:id="152990614">
          <w:marLeft w:val="0"/>
          <w:marRight w:val="0"/>
          <w:marTop w:val="0"/>
          <w:marBottom w:val="0"/>
          <w:divBdr>
            <w:top w:val="none" w:sz="0" w:space="0" w:color="auto"/>
            <w:left w:val="none" w:sz="0" w:space="0" w:color="auto"/>
            <w:bottom w:val="none" w:sz="0" w:space="0" w:color="auto"/>
            <w:right w:val="none" w:sz="0" w:space="0" w:color="auto"/>
          </w:divBdr>
        </w:div>
        <w:div w:id="2048753186">
          <w:marLeft w:val="0"/>
          <w:marRight w:val="0"/>
          <w:marTop w:val="0"/>
          <w:marBottom w:val="0"/>
          <w:divBdr>
            <w:top w:val="none" w:sz="0" w:space="0" w:color="auto"/>
            <w:left w:val="none" w:sz="0" w:space="0" w:color="auto"/>
            <w:bottom w:val="none" w:sz="0" w:space="0" w:color="auto"/>
            <w:right w:val="none" w:sz="0" w:space="0" w:color="auto"/>
          </w:divBdr>
        </w:div>
      </w:divsChild>
    </w:div>
    <w:div w:id="2084330606">
      <w:bodyDiv w:val="1"/>
      <w:marLeft w:val="0"/>
      <w:marRight w:val="0"/>
      <w:marTop w:val="0"/>
      <w:marBottom w:val="0"/>
      <w:divBdr>
        <w:top w:val="none" w:sz="0" w:space="0" w:color="auto"/>
        <w:left w:val="none" w:sz="0" w:space="0" w:color="auto"/>
        <w:bottom w:val="none" w:sz="0" w:space="0" w:color="auto"/>
        <w:right w:val="none" w:sz="0" w:space="0" w:color="auto"/>
      </w:divBdr>
      <w:divsChild>
        <w:div w:id="159318415">
          <w:marLeft w:val="0"/>
          <w:marRight w:val="0"/>
          <w:marTop w:val="0"/>
          <w:marBottom w:val="0"/>
          <w:divBdr>
            <w:top w:val="none" w:sz="0" w:space="0" w:color="auto"/>
            <w:left w:val="none" w:sz="0" w:space="0" w:color="auto"/>
            <w:bottom w:val="none" w:sz="0" w:space="0" w:color="auto"/>
            <w:right w:val="none" w:sz="0" w:space="0" w:color="auto"/>
          </w:divBdr>
        </w:div>
      </w:divsChild>
    </w:div>
    <w:div w:id="2091003564">
      <w:bodyDiv w:val="1"/>
      <w:marLeft w:val="0"/>
      <w:marRight w:val="0"/>
      <w:marTop w:val="0"/>
      <w:marBottom w:val="0"/>
      <w:divBdr>
        <w:top w:val="none" w:sz="0" w:space="0" w:color="auto"/>
        <w:left w:val="none" w:sz="0" w:space="0" w:color="auto"/>
        <w:bottom w:val="none" w:sz="0" w:space="0" w:color="auto"/>
        <w:right w:val="none" w:sz="0" w:space="0" w:color="auto"/>
      </w:divBdr>
      <w:divsChild>
        <w:div w:id="563415714">
          <w:marLeft w:val="0"/>
          <w:marRight w:val="0"/>
          <w:marTop w:val="0"/>
          <w:marBottom w:val="0"/>
          <w:divBdr>
            <w:top w:val="none" w:sz="0" w:space="0" w:color="auto"/>
            <w:left w:val="none" w:sz="0" w:space="0" w:color="auto"/>
            <w:bottom w:val="none" w:sz="0" w:space="0" w:color="auto"/>
            <w:right w:val="none" w:sz="0" w:space="0" w:color="auto"/>
          </w:divBdr>
          <w:divsChild>
            <w:div w:id="1891189408">
              <w:marLeft w:val="0"/>
              <w:marRight w:val="0"/>
              <w:marTop w:val="0"/>
              <w:marBottom w:val="0"/>
              <w:divBdr>
                <w:top w:val="none" w:sz="0" w:space="0" w:color="auto"/>
                <w:left w:val="none" w:sz="0" w:space="0" w:color="auto"/>
                <w:bottom w:val="none" w:sz="0" w:space="0" w:color="auto"/>
                <w:right w:val="none" w:sz="0" w:space="0" w:color="auto"/>
              </w:divBdr>
            </w:div>
          </w:divsChild>
        </w:div>
        <w:div w:id="2072461567">
          <w:marLeft w:val="0"/>
          <w:marRight w:val="0"/>
          <w:marTop w:val="0"/>
          <w:marBottom w:val="0"/>
          <w:divBdr>
            <w:top w:val="none" w:sz="0" w:space="0" w:color="auto"/>
            <w:left w:val="none" w:sz="0" w:space="0" w:color="auto"/>
            <w:bottom w:val="none" w:sz="0" w:space="0" w:color="auto"/>
            <w:right w:val="none" w:sz="0" w:space="0" w:color="auto"/>
          </w:divBdr>
          <w:divsChild>
            <w:div w:id="1635528043">
              <w:marLeft w:val="0"/>
              <w:marRight w:val="0"/>
              <w:marTop w:val="0"/>
              <w:marBottom w:val="0"/>
              <w:divBdr>
                <w:top w:val="none" w:sz="0" w:space="0" w:color="auto"/>
                <w:left w:val="none" w:sz="0" w:space="0" w:color="auto"/>
                <w:bottom w:val="none" w:sz="0" w:space="0" w:color="auto"/>
                <w:right w:val="none" w:sz="0" w:space="0" w:color="auto"/>
              </w:divBdr>
            </w:div>
          </w:divsChild>
        </w:div>
        <w:div w:id="1249996656">
          <w:marLeft w:val="0"/>
          <w:marRight w:val="0"/>
          <w:marTop w:val="0"/>
          <w:marBottom w:val="0"/>
          <w:divBdr>
            <w:top w:val="none" w:sz="0" w:space="0" w:color="auto"/>
            <w:left w:val="none" w:sz="0" w:space="0" w:color="auto"/>
            <w:bottom w:val="none" w:sz="0" w:space="0" w:color="auto"/>
            <w:right w:val="none" w:sz="0" w:space="0" w:color="auto"/>
          </w:divBdr>
          <w:divsChild>
            <w:div w:id="520780393">
              <w:marLeft w:val="0"/>
              <w:marRight w:val="0"/>
              <w:marTop w:val="0"/>
              <w:marBottom w:val="0"/>
              <w:divBdr>
                <w:top w:val="none" w:sz="0" w:space="0" w:color="auto"/>
                <w:left w:val="none" w:sz="0" w:space="0" w:color="auto"/>
                <w:bottom w:val="none" w:sz="0" w:space="0" w:color="auto"/>
                <w:right w:val="none" w:sz="0" w:space="0" w:color="auto"/>
              </w:divBdr>
            </w:div>
          </w:divsChild>
        </w:div>
        <w:div w:id="653802049">
          <w:marLeft w:val="0"/>
          <w:marRight w:val="0"/>
          <w:marTop w:val="0"/>
          <w:marBottom w:val="0"/>
          <w:divBdr>
            <w:top w:val="none" w:sz="0" w:space="0" w:color="auto"/>
            <w:left w:val="none" w:sz="0" w:space="0" w:color="auto"/>
            <w:bottom w:val="none" w:sz="0" w:space="0" w:color="auto"/>
            <w:right w:val="none" w:sz="0" w:space="0" w:color="auto"/>
          </w:divBdr>
          <w:divsChild>
            <w:div w:id="1222595441">
              <w:marLeft w:val="0"/>
              <w:marRight w:val="0"/>
              <w:marTop w:val="0"/>
              <w:marBottom w:val="0"/>
              <w:divBdr>
                <w:top w:val="none" w:sz="0" w:space="0" w:color="auto"/>
                <w:left w:val="none" w:sz="0" w:space="0" w:color="auto"/>
                <w:bottom w:val="none" w:sz="0" w:space="0" w:color="auto"/>
                <w:right w:val="none" w:sz="0" w:space="0" w:color="auto"/>
              </w:divBdr>
            </w:div>
          </w:divsChild>
        </w:div>
        <w:div w:id="156917646">
          <w:marLeft w:val="0"/>
          <w:marRight w:val="0"/>
          <w:marTop w:val="0"/>
          <w:marBottom w:val="0"/>
          <w:divBdr>
            <w:top w:val="none" w:sz="0" w:space="0" w:color="auto"/>
            <w:left w:val="none" w:sz="0" w:space="0" w:color="auto"/>
            <w:bottom w:val="none" w:sz="0" w:space="0" w:color="auto"/>
            <w:right w:val="none" w:sz="0" w:space="0" w:color="auto"/>
          </w:divBdr>
          <w:divsChild>
            <w:div w:id="1602953345">
              <w:marLeft w:val="0"/>
              <w:marRight w:val="0"/>
              <w:marTop w:val="0"/>
              <w:marBottom w:val="0"/>
              <w:divBdr>
                <w:top w:val="none" w:sz="0" w:space="0" w:color="auto"/>
                <w:left w:val="none" w:sz="0" w:space="0" w:color="auto"/>
                <w:bottom w:val="none" w:sz="0" w:space="0" w:color="auto"/>
                <w:right w:val="none" w:sz="0" w:space="0" w:color="auto"/>
              </w:divBdr>
            </w:div>
          </w:divsChild>
        </w:div>
        <w:div w:id="1968125087">
          <w:marLeft w:val="0"/>
          <w:marRight w:val="0"/>
          <w:marTop w:val="0"/>
          <w:marBottom w:val="0"/>
          <w:divBdr>
            <w:top w:val="none" w:sz="0" w:space="0" w:color="auto"/>
            <w:left w:val="none" w:sz="0" w:space="0" w:color="auto"/>
            <w:bottom w:val="none" w:sz="0" w:space="0" w:color="auto"/>
            <w:right w:val="none" w:sz="0" w:space="0" w:color="auto"/>
          </w:divBdr>
          <w:divsChild>
            <w:div w:id="1887642032">
              <w:marLeft w:val="0"/>
              <w:marRight w:val="0"/>
              <w:marTop w:val="0"/>
              <w:marBottom w:val="0"/>
              <w:divBdr>
                <w:top w:val="none" w:sz="0" w:space="0" w:color="auto"/>
                <w:left w:val="none" w:sz="0" w:space="0" w:color="auto"/>
                <w:bottom w:val="none" w:sz="0" w:space="0" w:color="auto"/>
                <w:right w:val="none" w:sz="0" w:space="0" w:color="auto"/>
              </w:divBdr>
            </w:div>
          </w:divsChild>
        </w:div>
        <w:div w:id="1349872963">
          <w:marLeft w:val="0"/>
          <w:marRight w:val="0"/>
          <w:marTop w:val="0"/>
          <w:marBottom w:val="0"/>
          <w:divBdr>
            <w:top w:val="none" w:sz="0" w:space="0" w:color="auto"/>
            <w:left w:val="none" w:sz="0" w:space="0" w:color="auto"/>
            <w:bottom w:val="none" w:sz="0" w:space="0" w:color="auto"/>
            <w:right w:val="none" w:sz="0" w:space="0" w:color="auto"/>
          </w:divBdr>
          <w:divsChild>
            <w:div w:id="1506476244">
              <w:marLeft w:val="0"/>
              <w:marRight w:val="0"/>
              <w:marTop w:val="0"/>
              <w:marBottom w:val="0"/>
              <w:divBdr>
                <w:top w:val="none" w:sz="0" w:space="0" w:color="auto"/>
                <w:left w:val="none" w:sz="0" w:space="0" w:color="auto"/>
                <w:bottom w:val="none" w:sz="0" w:space="0" w:color="auto"/>
                <w:right w:val="none" w:sz="0" w:space="0" w:color="auto"/>
              </w:divBdr>
            </w:div>
          </w:divsChild>
        </w:div>
        <w:div w:id="862792035">
          <w:marLeft w:val="0"/>
          <w:marRight w:val="0"/>
          <w:marTop w:val="0"/>
          <w:marBottom w:val="0"/>
          <w:divBdr>
            <w:top w:val="none" w:sz="0" w:space="0" w:color="auto"/>
            <w:left w:val="none" w:sz="0" w:space="0" w:color="auto"/>
            <w:bottom w:val="none" w:sz="0" w:space="0" w:color="auto"/>
            <w:right w:val="none" w:sz="0" w:space="0" w:color="auto"/>
          </w:divBdr>
          <w:divsChild>
            <w:div w:id="1589732530">
              <w:marLeft w:val="0"/>
              <w:marRight w:val="0"/>
              <w:marTop w:val="0"/>
              <w:marBottom w:val="0"/>
              <w:divBdr>
                <w:top w:val="none" w:sz="0" w:space="0" w:color="auto"/>
                <w:left w:val="none" w:sz="0" w:space="0" w:color="auto"/>
                <w:bottom w:val="none" w:sz="0" w:space="0" w:color="auto"/>
                <w:right w:val="none" w:sz="0" w:space="0" w:color="auto"/>
              </w:divBdr>
            </w:div>
          </w:divsChild>
        </w:div>
        <w:div w:id="1114248037">
          <w:marLeft w:val="0"/>
          <w:marRight w:val="0"/>
          <w:marTop w:val="0"/>
          <w:marBottom w:val="0"/>
          <w:divBdr>
            <w:top w:val="none" w:sz="0" w:space="0" w:color="auto"/>
            <w:left w:val="none" w:sz="0" w:space="0" w:color="auto"/>
            <w:bottom w:val="none" w:sz="0" w:space="0" w:color="auto"/>
            <w:right w:val="none" w:sz="0" w:space="0" w:color="auto"/>
          </w:divBdr>
          <w:divsChild>
            <w:div w:id="1255479566">
              <w:marLeft w:val="0"/>
              <w:marRight w:val="0"/>
              <w:marTop w:val="0"/>
              <w:marBottom w:val="0"/>
              <w:divBdr>
                <w:top w:val="none" w:sz="0" w:space="0" w:color="auto"/>
                <w:left w:val="none" w:sz="0" w:space="0" w:color="auto"/>
                <w:bottom w:val="none" w:sz="0" w:space="0" w:color="auto"/>
                <w:right w:val="none" w:sz="0" w:space="0" w:color="auto"/>
              </w:divBdr>
            </w:div>
          </w:divsChild>
        </w:div>
        <w:div w:id="1632899134">
          <w:marLeft w:val="0"/>
          <w:marRight w:val="0"/>
          <w:marTop w:val="0"/>
          <w:marBottom w:val="0"/>
          <w:divBdr>
            <w:top w:val="none" w:sz="0" w:space="0" w:color="auto"/>
            <w:left w:val="none" w:sz="0" w:space="0" w:color="auto"/>
            <w:bottom w:val="none" w:sz="0" w:space="0" w:color="auto"/>
            <w:right w:val="none" w:sz="0" w:space="0" w:color="auto"/>
          </w:divBdr>
          <w:divsChild>
            <w:div w:id="245386825">
              <w:marLeft w:val="0"/>
              <w:marRight w:val="0"/>
              <w:marTop w:val="0"/>
              <w:marBottom w:val="0"/>
              <w:divBdr>
                <w:top w:val="none" w:sz="0" w:space="0" w:color="auto"/>
                <w:left w:val="none" w:sz="0" w:space="0" w:color="auto"/>
                <w:bottom w:val="none" w:sz="0" w:space="0" w:color="auto"/>
                <w:right w:val="none" w:sz="0" w:space="0" w:color="auto"/>
              </w:divBdr>
            </w:div>
          </w:divsChild>
        </w:div>
        <w:div w:id="2050104555">
          <w:marLeft w:val="0"/>
          <w:marRight w:val="0"/>
          <w:marTop w:val="0"/>
          <w:marBottom w:val="0"/>
          <w:divBdr>
            <w:top w:val="none" w:sz="0" w:space="0" w:color="auto"/>
            <w:left w:val="none" w:sz="0" w:space="0" w:color="auto"/>
            <w:bottom w:val="none" w:sz="0" w:space="0" w:color="auto"/>
            <w:right w:val="none" w:sz="0" w:space="0" w:color="auto"/>
          </w:divBdr>
          <w:divsChild>
            <w:div w:id="406223150">
              <w:marLeft w:val="0"/>
              <w:marRight w:val="0"/>
              <w:marTop w:val="0"/>
              <w:marBottom w:val="0"/>
              <w:divBdr>
                <w:top w:val="none" w:sz="0" w:space="0" w:color="auto"/>
                <w:left w:val="none" w:sz="0" w:space="0" w:color="auto"/>
                <w:bottom w:val="none" w:sz="0" w:space="0" w:color="auto"/>
                <w:right w:val="none" w:sz="0" w:space="0" w:color="auto"/>
              </w:divBdr>
            </w:div>
          </w:divsChild>
        </w:div>
        <w:div w:id="811337637">
          <w:marLeft w:val="0"/>
          <w:marRight w:val="0"/>
          <w:marTop w:val="0"/>
          <w:marBottom w:val="0"/>
          <w:divBdr>
            <w:top w:val="none" w:sz="0" w:space="0" w:color="auto"/>
            <w:left w:val="none" w:sz="0" w:space="0" w:color="auto"/>
            <w:bottom w:val="none" w:sz="0" w:space="0" w:color="auto"/>
            <w:right w:val="none" w:sz="0" w:space="0" w:color="auto"/>
          </w:divBdr>
          <w:divsChild>
            <w:div w:id="65418548">
              <w:marLeft w:val="0"/>
              <w:marRight w:val="0"/>
              <w:marTop w:val="0"/>
              <w:marBottom w:val="0"/>
              <w:divBdr>
                <w:top w:val="none" w:sz="0" w:space="0" w:color="auto"/>
                <w:left w:val="none" w:sz="0" w:space="0" w:color="auto"/>
                <w:bottom w:val="none" w:sz="0" w:space="0" w:color="auto"/>
                <w:right w:val="none" w:sz="0" w:space="0" w:color="auto"/>
              </w:divBdr>
            </w:div>
          </w:divsChild>
        </w:div>
        <w:div w:id="273102183">
          <w:marLeft w:val="0"/>
          <w:marRight w:val="0"/>
          <w:marTop w:val="0"/>
          <w:marBottom w:val="0"/>
          <w:divBdr>
            <w:top w:val="none" w:sz="0" w:space="0" w:color="auto"/>
            <w:left w:val="none" w:sz="0" w:space="0" w:color="auto"/>
            <w:bottom w:val="none" w:sz="0" w:space="0" w:color="auto"/>
            <w:right w:val="none" w:sz="0" w:space="0" w:color="auto"/>
          </w:divBdr>
          <w:divsChild>
            <w:div w:id="1408304546">
              <w:marLeft w:val="0"/>
              <w:marRight w:val="0"/>
              <w:marTop w:val="0"/>
              <w:marBottom w:val="0"/>
              <w:divBdr>
                <w:top w:val="none" w:sz="0" w:space="0" w:color="auto"/>
                <w:left w:val="none" w:sz="0" w:space="0" w:color="auto"/>
                <w:bottom w:val="none" w:sz="0" w:space="0" w:color="auto"/>
                <w:right w:val="none" w:sz="0" w:space="0" w:color="auto"/>
              </w:divBdr>
            </w:div>
          </w:divsChild>
        </w:div>
        <w:div w:id="514616096">
          <w:marLeft w:val="0"/>
          <w:marRight w:val="0"/>
          <w:marTop w:val="0"/>
          <w:marBottom w:val="0"/>
          <w:divBdr>
            <w:top w:val="none" w:sz="0" w:space="0" w:color="auto"/>
            <w:left w:val="none" w:sz="0" w:space="0" w:color="auto"/>
            <w:bottom w:val="none" w:sz="0" w:space="0" w:color="auto"/>
            <w:right w:val="none" w:sz="0" w:space="0" w:color="auto"/>
          </w:divBdr>
          <w:divsChild>
            <w:div w:id="1491679854">
              <w:marLeft w:val="0"/>
              <w:marRight w:val="0"/>
              <w:marTop w:val="0"/>
              <w:marBottom w:val="0"/>
              <w:divBdr>
                <w:top w:val="none" w:sz="0" w:space="0" w:color="auto"/>
                <w:left w:val="none" w:sz="0" w:space="0" w:color="auto"/>
                <w:bottom w:val="none" w:sz="0" w:space="0" w:color="auto"/>
                <w:right w:val="none" w:sz="0" w:space="0" w:color="auto"/>
              </w:divBdr>
            </w:div>
          </w:divsChild>
        </w:div>
        <w:div w:id="416946580">
          <w:marLeft w:val="0"/>
          <w:marRight w:val="0"/>
          <w:marTop w:val="0"/>
          <w:marBottom w:val="0"/>
          <w:divBdr>
            <w:top w:val="none" w:sz="0" w:space="0" w:color="auto"/>
            <w:left w:val="none" w:sz="0" w:space="0" w:color="auto"/>
            <w:bottom w:val="none" w:sz="0" w:space="0" w:color="auto"/>
            <w:right w:val="none" w:sz="0" w:space="0" w:color="auto"/>
          </w:divBdr>
          <w:divsChild>
            <w:div w:id="1472140293">
              <w:marLeft w:val="0"/>
              <w:marRight w:val="0"/>
              <w:marTop w:val="0"/>
              <w:marBottom w:val="0"/>
              <w:divBdr>
                <w:top w:val="none" w:sz="0" w:space="0" w:color="auto"/>
                <w:left w:val="none" w:sz="0" w:space="0" w:color="auto"/>
                <w:bottom w:val="none" w:sz="0" w:space="0" w:color="auto"/>
                <w:right w:val="none" w:sz="0" w:space="0" w:color="auto"/>
              </w:divBdr>
            </w:div>
          </w:divsChild>
        </w:div>
        <w:div w:id="119038838">
          <w:marLeft w:val="0"/>
          <w:marRight w:val="0"/>
          <w:marTop w:val="0"/>
          <w:marBottom w:val="0"/>
          <w:divBdr>
            <w:top w:val="none" w:sz="0" w:space="0" w:color="auto"/>
            <w:left w:val="none" w:sz="0" w:space="0" w:color="auto"/>
            <w:bottom w:val="none" w:sz="0" w:space="0" w:color="auto"/>
            <w:right w:val="none" w:sz="0" w:space="0" w:color="auto"/>
          </w:divBdr>
          <w:divsChild>
            <w:div w:id="1600259920">
              <w:marLeft w:val="0"/>
              <w:marRight w:val="0"/>
              <w:marTop w:val="0"/>
              <w:marBottom w:val="0"/>
              <w:divBdr>
                <w:top w:val="none" w:sz="0" w:space="0" w:color="auto"/>
                <w:left w:val="none" w:sz="0" w:space="0" w:color="auto"/>
                <w:bottom w:val="none" w:sz="0" w:space="0" w:color="auto"/>
                <w:right w:val="none" w:sz="0" w:space="0" w:color="auto"/>
              </w:divBdr>
            </w:div>
          </w:divsChild>
        </w:div>
        <w:div w:id="1948929586">
          <w:marLeft w:val="0"/>
          <w:marRight w:val="0"/>
          <w:marTop w:val="0"/>
          <w:marBottom w:val="0"/>
          <w:divBdr>
            <w:top w:val="none" w:sz="0" w:space="0" w:color="auto"/>
            <w:left w:val="none" w:sz="0" w:space="0" w:color="auto"/>
            <w:bottom w:val="none" w:sz="0" w:space="0" w:color="auto"/>
            <w:right w:val="none" w:sz="0" w:space="0" w:color="auto"/>
          </w:divBdr>
          <w:divsChild>
            <w:div w:id="1508328999">
              <w:marLeft w:val="0"/>
              <w:marRight w:val="0"/>
              <w:marTop w:val="0"/>
              <w:marBottom w:val="0"/>
              <w:divBdr>
                <w:top w:val="none" w:sz="0" w:space="0" w:color="auto"/>
                <w:left w:val="none" w:sz="0" w:space="0" w:color="auto"/>
                <w:bottom w:val="none" w:sz="0" w:space="0" w:color="auto"/>
                <w:right w:val="none" w:sz="0" w:space="0" w:color="auto"/>
              </w:divBdr>
            </w:div>
          </w:divsChild>
        </w:div>
        <w:div w:id="1573928274">
          <w:marLeft w:val="0"/>
          <w:marRight w:val="0"/>
          <w:marTop w:val="0"/>
          <w:marBottom w:val="0"/>
          <w:divBdr>
            <w:top w:val="none" w:sz="0" w:space="0" w:color="auto"/>
            <w:left w:val="none" w:sz="0" w:space="0" w:color="auto"/>
            <w:bottom w:val="none" w:sz="0" w:space="0" w:color="auto"/>
            <w:right w:val="none" w:sz="0" w:space="0" w:color="auto"/>
          </w:divBdr>
          <w:divsChild>
            <w:div w:id="1934238568">
              <w:marLeft w:val="0"/>
              <w:marRight w:val="0"/>
              <w:marTop w:val="0"/>
              <w:marBottom w:val="0"/>
              <w:divBdr>
                <w:top w:val="none" w:sz="0" w:space="0" w:color="auto"/>
                <w:left w:val="none" w:sz="0" w:space="0" w:color="auto"/>
                <w:bottom w:val="none" w:sz="0" w:space="0" w:color="auto"/>
                <w:right w:val="none" w:sz="0" w:space="0" w:color="auto"/>
              </w:divBdr>
            </w:div>
          </w:divsChild>
        </w:div>
        <w:div w:id="263081036">
          <w:marLeft w:val="0"/>
          <w:marRight w:val="0"/>
          <w:marTop w:val="0"/>
          <w:marBottom w:val="0"/>
          <w:divBdr>
            <w:top w:val="none" w:sz="0" w:space="0" w:color="auto"/>
            <w:left w:val="none" w:sz="0" w:space="0" w:color="auto"/>
            <w:bottom w:val="none" w:sz="0" w:space="0" w:color="auto"/>
            <w:right w:val="none" w:sz="0" w:space="0" w:color="auto"/>
          </w:divBdr>
          <w:divsChild>
            <w:div w:id="61298781">
              <w:marLeft w:val="0"/>
              <w:marRight w:val="0"/>
              <w:marTop w:val="0"/>
              <w:marBottom w:val="0"/>
              <w:divBdr>
                <w:top w:val="none" w:sz="0" w:space="0" w:color="auto"/>
                <w:left w:val="none" w:sz="0" w:space="0" w:color="auto"/>
                <w:bottom w:val="none" w:sz="0" w:space="0" w:color="auto"/>
                <w:right w:val="none" w:sz="0" w:space="0" w:color="auto"/>
              </w:divBdr>
            </w:div>
          </w:divsChild>
        </w:div>
        <w:div w:id="1760713627">
          <w:marLeft w:val="0"/>
          <w:marRight w:val="0"/>
          <w:marTop w:val="0"/>
          <w:marBottom w:val="0"/>
          <w:divBdr>
            <w:top w:val="none" w:sz="0" w:space="0" w:color="auto"/>
            <w:left w:val="none" w:sz="0" w:space="0" w:color="auto"/>
            <w:bottom w:val="none" w:sz="0" w:space="0" w:color="auto"/>
            <w:right w:val="none" w:sz="0" w:space="0" w:color="auto"/>
          </w:divBdr>
          <w:divsChild>
            <w:div w:id="514265599">
              <w:marLeft w:val="0"/>
              <w:marRight w:val="0"/>
              <w:marTop w:val="0"/>
              <w:marBottom w:val="0"/>
              <w:divBdr>
                <w:top w:val="none" w:sz="0" w:space="0" w:color="auto"/>
                <w:left w:val="none" w:sz="0" w:space="0" w:color="auto"/>
                <w:bottom w:val="none" w:sz="0" w:space="0" w:color="auto"/>
                <w:right w:val="none" w:sz="0" w:space="0" w:color="auto"/>
              </w:divBdr>
            </w:div>
          </w:divsChild>
        </w:div>
        <w:div w:id="631835069">
          <w:marLeft w:val="0"/>
          <w:marRight w:val="0"/>
          <w:marTop w:val="0"/>
          <w:marBottom w:val="0"/>
          <w:divBdr>
            <w:top w:val="none" w:sz="0" w:space="0" w:color="auto"/>
            <w:left w:val="none" w:sz="0" w:space="0" w:color="auto"/>
            <w:bottom w:val="none" w:sz="0" w:space="0" w:color="auto"/>
            <w:right w:val="none" w:sz="0" w:space="0" w:color="auto"/>
          </w:divBdr>
          <w:divsChild>
            <w:div w:id="1770199786">
              <w:marLeft w:val="0"/>
              <w:marRight w:val="0"/>
              <w:marTop w:val="0"/>
              <w:marBottom w:val="0"/>
              <w:divBdr>
                <w:top w:val="none" w:sz="0" w:space="0" w:color="auto"/>
                <w:left w:val="none" w:sz="0" w:space="0" w:color="auto"/>
                <w:bottom w:val="none" w:sz="0" w:space="0" w:color="auto"/>
                <w:right w:val="none" w:sz="0" w:space="0" w:color="auto"/>
              </w:divBdr>
            </w:div>
          </w:divsChild>
        </w:div>
        <w:div w:id="846599434">
          <w:marLeft w:val="0"/>
          <w:marRight w:val="0"/>
          <w:marTop w:val="0"/>
          <w:marBottom w:val="0"/>
          <w:divBdr>
            <w:top w:val="none" w:sz="0" w:space="0" w:color="auto"/>
            <w:left w:val="none" w:sz="0" w:space="0" w:color="auto"/>
            <w:bottom w:val="none" w:sz="0" w:space="0" w:color="auto"/>
            <w:right w:val="none" w:sz="0" w:space="0" w:color="auto"/>
          </w:divBdr>
          <w:divsChild>
            <w:div w:id="479612978">
              <w:marLeft w:val="0"/>
              <w:marRight w:val="0"/>
              <w:marTop w:val="0"/>
              <w:marBottom w:val="0"/>
              <w:divBdr>
                <w:top w:val="none" w:sz="0" w:space="0" w:color="auto"/>
                <w:left w:val="none" w:sz="0" w:space="0" w:color="auto"/>
                <w:bottom w:val="none" w:sz="0" w:space="0" w:color="auto"/>
                <w:right w:val="none" w:sz="0" w:space="0" w:color="auto"/>
              </w:divBdr>
            </w:div>
          </w:divsChild>
        </w:div>
        <w:div w:id="618533708">
          <w:marLeft w:val="0"/>
          <w:marRight w:val="0"/>
          <w:marTop w:val="0"/>
          <w:marBottom w:val="0"/>
          <w:divBdr>
            <w:top w:val="none" w:sz="0" w:space="0" w:color="auto"/>
            <w:left w:val="none" w:sz="0" w:space="0" w:color="auto"/>
            <w:bottom w:val="none" w:sz="0" w:space="0" w:color="auto"/>
            <w:right w:val="none" w:sz="0" w:space="0" w:color="auto"/>
          </w:divBdr>
          <w:divsChild>
            <w:div w:id="802967158">
              <w:marLeft w:val="0"/>
              <w:marRight w:val="0"/>
              <w:marTop w:val="0"/>
              <w:marBottom w:val="0"/>
              <w:divBdr>
                <w:top w:val="none" w:sz="0" w:space="0" w:color="auto"/>
                <w:left w:val="none" w:sz="0" w:space="0" w:color="auto"/>
                <w:bottom w:val="none" w:sz="0" w:space="0" w:color="auto"/>
                <w:right w:val="none" w:sz="0" w:space="0" w:color="auto"/>
              </w:divBdr>
            </w:div>
          </w:divsChild>
        </w:div>
        <w:div w:id="221789451">
          <w:marLeft w:val="0"/>
          <w:marRight w:val="0"/>
          <w:marTop w:val="0"/>
          <w:marBottom w:val="0"/>
          <w:divBdr>
            <w:top w:val="none" w:sz="0" w:space="0" w:color="auto"/>
            <w:left w:val="none" w:sz="0" w:space="0" w:color="auto"/>
            <w:bottom w:val="none" w:sz="0" w:space="0" w:color="auto"/>
            <w:right w:val="none" w:sz="0" w:space="0" w:color="auto"/>
          </w:divBdr>
          <w:divsChild>
            <w:div w:id="1612322471">
              <w:marLeft w:val="0"/>
              <w:marRight w:val="0"/>
              <w:marTop w:val="0"/>
              <w:marBottom w:val="0"/>
              <w:divBdr>
                <w:top w:val="none" w:sz="0" w:space="0" w:color="auto"/>
                <w:left w:val="none" w:sz="0" w:space="0" w:color="auto"/>
                <w:bottom w:val="none" w:sz="0" w:space="0" w:color="auto"/>
                <w:right w:val="none" w:sz="0" w:space="0" w:color="auto"/>
              </w:divBdr>
            </w:div>
          </w:divsChild>
        </w:div>
        <w:div w:id="1749498427">
          <w:marLeft w:val="0"/>
          <w:marRight w:val="0"/>
          <w:marTop w:val="0"/>
          <w:marBottom w:val="0"/>
          <w:divBdr>
            <w:top w:val="none" w:sz="0" w:space="0" w:color="auto"/>
            <w:left w:val="none" w:sz="0" w:space="0" w:color="auto"/>
            <w:bottom w:val="none" w:sz="0" w:space="0" w:color="auto"/>
            <w:right w:val="none" w:sz="0" w:space="0" w:color="auto"/>
          </w:divBdr>
          <w:divsChild>
            <w:div w:id="1597395970">
              <w:marLeft w:val="0"/>
              <w:marRight w:val="0"/>
              <w:marTop w:val="0"/>
              <w:marBottom w:val="0"/>
              <w:divBdr>
                <w:top w:val="none" w:sz="0" w:space="0" w:color="auto"/>
                <w:left w:val="none" w:sz="0" w:space="0" w:color="auto"/>
                <w:bottom w:val="none" w:sz="0" w:space="0" w:color="auto"/>
                <w:right w:val="none" w:sz="0" w:space="0" w:color="auto"/>
              </w:divBdr>
            </w:div>
          </w:divsChild>
        </w:div>
        <w:div w:id="1689984911">
          <w:marLeft w:val="0"/>
          <w:marRight w:val="0"/>
          <w:marTop w:val="0"/>
          <w:marBottom w:val="0"/>
          <w:divBdr>
            <w:top w:val="none" w:sz="0" w:space="0" w:color="auto"/>
            <w:left w:val="none" w:sz="0" w:space="0" w:color="auto"/>
            <w:bottom w:val="none" w:sz="0" w:space="0" w:color="auto"/>
            <w:right w:val="none" w:sz="0" w:space="0" w:color="auto"/>
          </w:divBdr>
          <w:divsChild>
            <w:div w:id="263614845">
              <w:marLeft w:val="0"/>
              <w:marRight w:val="0"/>
              <w:marTop w:val="0"/>
              <w:marBottom w:val="0"/>
              <w:divBdr>
                <w:top w:val="none" w:sz="0" w:space="0" w:color="auto"/>
                <w:left w:val="none" w:sz="0" w:space="0" w:color="auto"/>
                <w:bottom w:val="none" w:sz="0" w:space="0" w:color="auto"/>
                <w:right w:val="none" w:sz="0" w:space="0" w:color="auto"/>
              </w:divBdr>
            </w:div>
          </w:divsChild>
        </w:div>
        <w:div w:id="2081244645">
          <w:marLeft w:val="0"/>
          <w:marRight w:val="0"/>
          <w:marTop w:val="0"/>
          <w:marBottom w:val="0"/>
          <w:divBdr>
            <w:top w:val="none" w:sz="0" w:space="0" w:color="auto"/>
            <w:left w:val="none" w:sz="0" w:space="0" w:color="auto"/>
            <w:bottom w:val="none" w:sz="0" w:space="0" w:color="auto"/>
            <w:right w:val="none" w:sz="0" w:space="0" w:color="auto"/>
          </w:divBdr>
          <w:divsChild>
            <w:div w:id="1113670063">
              <w:marLeft w:val="0"/>
              <w:marRight w:val="0"/>
              <w:marTop w:val="0"/>
              <w:marBottom w:val="0"/>
              <w:divBdr>
                <w:top w:val="none" w:sz="0" w:space="0" w:color="auto"/>
                <w:left w:val="none" w:sz="0" w:space="0" w:color="auto"/>
                <w:bottom w:val="none" w:sz="0" w:space="0" w:color="auto"/>
                <w:right w:val="none" w:sz="0" w:space="0" w:color="auto"/>
              </w:divBdr>
            </w:div>
          </w:divsChild>
        </w:div>
        <w:div w:id="1065832877">
          <w:marLeft w:val="0"/>
          <w:marRight w:val="0"/>
          <w:marTop w:val="0"/>
          <w:marBottom w:val="0"/>
          <w:divBdr>
            <w:top w:val="none" w:sz="0" w:space="0" w:color="auto"/>
            <w:left w:val="none" w:sz="0" w:space="0" w:color="auto"/>
            <w:bottom w:val="none" w:sz="0" w:space="0" w:color="auto"/>
            <w:right w:val="none" w:sz="0" w:space="0" w:color="auto"/>
          </w:divBdr>
          <w:divsChild>
            <w:div w:id="1986162143">
              <w:marLeft w:val="0"/>
              <w:marRight w:val="0"/>
              <w:marTop w:val="0"/>
              <w:marBottom w:val="0"/>
              <w:divBdr>
                <w:top w:val="none" w:sz="0" w:space="0" w:color="auto"/>
                <w:left w:val="none" w:sz="0" w:space="0" w:color="auto"/>
                <w:bottom w:val="none" w:sz="0" w:space="0" w:color="auto"/>
                <w:right w:val="none" w:sz="0" w:space="0" w:color="auto"/>
              </w:divBdr>
            </w:div>
          </w:divsChild>
        </w:div>
        <w:div w:id="273438287">
          <w:marLeft w:val="0"/>
          <w:marRight w:val="0"/>
          <w:marTop w:val="0"/>
          <w:marBottom w:val="0"/>
          <w:divBdr>
            <w:top w:val="none" w:sz="0" w:space="0" w:color="auto"/>
            <w:left w:val="none" w:sz="0" w:space="0" w:color="auto"/>
            <w:bottom w:val="none" w:sz="0" w:space="0" w:color="auto"/>
            <w:right w:val="none" w:sz="0" w:space="0" w:color="auto"/>
          </w:divBdr>
          <w:divsChild>
            <w:div w:id="1806780128">
              <w:marLeft w:val="0"/>
              <w:marRight w:val="0"/>
              <w:marTop w:val="0"/>
              <w:marBottom w:val="0"/>
              <w:divBdr>
                <w:top w:val="none" w:sz="0" w:space="0" w:color="auto"/>
                <w:left w:val="none" w:sz="0" w:space="0" w:color="auto"/>
                <w:bottom w:val="none" w:sz="0" w:space="0" w:color="auto"/>
                <w:right w:val="none" w:sz="0" w:space="0" w:color="auto"/>
              </w:divBdr>
            </w:div>
          </w:divsChild>
        </w:div>
        <w:div w:id="1468089104">
          <w:marLeft w:val="0"/>
          <w:marRight w:val="0"/>
          <w:marTop w:val="0"/>
          <w:marBottom w:val="0"/>
          <w:divBdr>
            <w:top w:val="none" w:sz="0" w:space="0" w:color="auto"/>
            <w:left w:val="none" w:sz="0" w:space="0" w:color="auto"/>
            <w:bottom w:val="none" w:sz="0" w:space="0" w:color="auto"/>
            <w:right w:val="none" w:sz="0" w:space="0" w:color="auto"/>
          </w:divBdr>
          <w:divsChild>
            <w:div w:id="1138717556">
              <w:marLeft w:val="0"/>
              <w:marRight w:val="0"/>
              <w:marTop w:val="0"/>
              <w:marBottom w:val="0"/>
              <w:divBdr>
                <w:top w:val="none" w:sz="0" w:space="0" w:color="auto"/>
                <w:left w:val="none" w:sz="0" w:space="0" w:color="auto"/>
                <w:bottom w:val="none" w:sz="0" w:space="0" w:color="auto"/>
                <w:right w:val="none" w:sz="0" w:space="0" w:color="auto"/>
              </w:divBdr>
            </w:div>
          </w:divsChild>
        </w:div>
        <w:div w:id="1157305805">
          <w:marLeft w:val="0"/>
          <w:marRight w:val="0"/>
          <w:marTop w:val="0"/>
          <w:marBottom w:val="0"/>
          <w:divBdr>
            <w:top w:val="none" w:sz="0" w:space="0" w:color="auto"/>
            <w:left w:val="none" w:sz="0" w:space="0" w:color="auto"/>
            <w:bottom w:val="none" w:sz="0" w:space="0" w:color="auto"/>
            <w:right w:val="none" w:sz="0" w:space="0" w:color="auto"/>
          </w:divBdr>
          <w:divsChild>
            <w:div w:id="1484465006">
              <w:marLeft w:val="0"/>
              <w:marRight w:val="0"/>
              <w:marTop w:val="0"/>
              <w:marBottom w:val="0"/>
              <w:divBdr>
                <w:top w:val="none" w:sz="0" w:space="0" w:color="auto"/>
                <w:left w:val="none" w:sz="0" w:space="0" w:color="auto"/>
                <w:bottom w:val="none" w:sz="0" w:space="0" w:color="auto"/>
                <w:right w:val="none" w:sz="0" w:space="0" w:color="auto"/>
              </w:divBdr>
            </w:div>
          </w:divsChild>
        </w:div>
        <w:div w:id="1108155734">
          <w:marLeft w:val="0"/>
          <w:marRight w:val="0"/>
          <w:marTop w:val="0"/>
          <w:marBottom w:val="0"/>
          <w:divBdr>
            <w:top w:val="none" w:sz="0" w:space="0" w:color="auto"/>
            <w:left w:val="none" w:sz="0" w:space="0" w:color="auto"/>
            <w:bottom w:val="none" w:sz="0" w:space="0" w:color="auto"/>
            <w:right w:val="none" w:sz="0" w:space="0" w:color="auto"/>
          </w:divBdr>
          <w:divsChild>
            <w:div w:id="1548763869">
              <w:marLeft w:val="0"/>
              <w:marRight w:val="0"/>
              <w:marTop w:val="0"/>
              <w:marBottom w:val="0"/>
              <w:divBdr>
                <w:top w:val="none" w:sz="0" w:space="0" w:color="auto"/>
                <w:left w:val="none" w:sz="0" w:space="0" w:color="auto"/>
                <w:bottom w:val="none" w:sz="0" w:space="0" w:color="auto"/>
                <w:right w:val="none" w:sz="0" w:space="0" w:color="auto"/>
              </w:divBdr>
            </w:div>
          </w:divsChild>
        </w:div>
        <w:div w:id="682632298">
          <w:marLeft w:val="0"/>
          <w:marRight w:val="0"/>
          <w:marTop w:val="0"/>
          <w:marBottom w:val="0"/>
          <w:divBdr>
            <w:top w:val="none" w:sz="0" w:space="0" w:color="auto"/>
            <w:left w:val="none" w:sz="0" w:space="0" w:color="auto"/>
            <w:bottom w:val="none" w:sz="0" w:space="0" w:color="auto"/>
            <w:right w:val="none" w:sz="0" w:space="0" w:color="auto"/>
          </w:divBdr>
          <w:divsChild>
            <w:div w:id="1911580010">
              <w:marLeft w:val="0"/>
              <w:marRight w:val="0"/>
              <w:marTop w:val="0"/>
              <w:marBottom w:val="0"/>
              <w:divBdr>
                <w:top w:val="none" w:sz="0" w:space="0" w:color="auto"/>
                <w:left w:val="none" w:sz="0" w:space="0" w:color="auto"/>
                <w:bottom w:val="none" w:sz="0" w:space="0" w:color="auto"/>
                <w:right w:val="none" w:sz="0" w:space="0" w:color="auto"/>
              </w:divBdr>
            </w:div>
          </w:divsChild>
        </w:div>
        <w:div w:id="821045342">
          <w:marLeft w:val="0"/>
          <w:marRight w:val="0"/>
          <w:marTop w:val="0"/>
          <w:marBottom w:val="0"/>
          <w:divBdr>
            <w:top w:val="none" w:sz="0" w:space="0" w:color="auto"/>
            <w:left w:val="none" w:sz="0" w:space="0" w:color="auto"/>
            <w:bottom w:val="none" w:sz="0" w:space="0" w:color="auto"/>
            <w:right w:val="none" w:sz="0" w:space="0" w:color="auto"/>
          </w:divBdr>
          <w:divsChild>
            <w:div w:id="474757759">
              <w:marLeft w:val="0"/>
              <w:marRight w:val="0"/>
              <w:marTop w:val="0"/>
              <w:marBottom w:val="0"/>
              <w:divBdr>
                <w:top w:val="none" w:sz="0" w:space="0" w:color="auto"/>
                <w:left w:val="none" w:sz="0" w:space="0" w:color="auto"/>
                <w:bottom w:val="none" w:sz="0" w:space="0" w:color="auto"/>
                <w:right w:val="none" w:sz="0" w:space="0" w:color="auto"/>
              </w:divBdr>
            </w:div>
          </w:divsChild>
        </w:div>
        <w:div w:id="1490174587">
          <w:marLeft w:val="0"/>
          <w:marRight w:val="0"/>
          <w:marTop w:val="0"/>
          <w:marBottom w:val="0"/>
          <w:divBdr>
            <w:top w:val="none" w:sz="0" w:space="0" w:color="auto"/>
            <w:left w:val="none" w:sz="0" w:space="0" w:color="auto"/>
            <w:bottom w:val="none" w:sz="0" w:space="0" w:color="auto"/>
            <w:right w:val="none" w:sz="0" w:space="0" w:color="auto"/>
          </w:divBdr>
          <w:divsChild>
            <w:div w:id="1140030348">
              <w:marLeft w:val="0"/>
              <w:marRight w:val="0"/>
              <w:marTop w:val="0"/>
              <w:marBottom w:val="0"/>
              <w:divBdr>
                <w:top w:val="none" w:sz="0" w:space="0" w:color="auto"/>
                <w:left w:val="none" w:sz="0" w:space="0" w:color="auto"/>
                <w:bottom w:val="none" w:sz="0" w:space="0" w:color="auto"/>
                <w:right w:val="none" w:sz="0" w:space="0" w:color="auto"/>
              </w:divBdr>
            </w:div>
          </w:divsChild>
        </w:div>
        <w:div w:id="889534744">
          <w:marLeft w:val="0"/>
          <w:marRight w:val="0"/>
          <w:marTop w:val="0"/>
          <w:marBottom w:val="0"/>
          <w:divBdr>
            <w:top w:val="none" w:sz="0" w:space="0" w:color="auto"/>
            <w:left w:val="none" w:sz="0" w:space="0" w:color="auto"/>
            <w:bottom w:val="none" w:sz="0" w:space="0" w:color="auto"/>
            <w:right w:val="none" w:sz="0" w:space="0" w:color="auto"/>
          </w:divBdr>
          <w:divsChild>
            <w:div w:id="2039041628">
              <w:marLeft w:val="0"/>
              <w:marRight w:val="0"/>
              <w:marTop w:val="0"/>
              <w:marBottom w:val="0"/>
              <w:divBdr>
                <w:top w:val="none" w:sz="0" w:space="0" w:color="auto"/>
                <w:left w:val="none" w:sz="0" w:space="0" w:color="auto"/>
                <w:bottom w:val="none" w:sz="0" w:space="0" w:color="auto"/>
                <w:right w:val="none" w:sz="0" w:space="0" w:color="auto"/>
              </w:divBdr>
            </w:div>
          </w:divsChild>
        </w:div>
        <w:div w:id="1214345987">
          <w:marLeft w:val="0"/>
          <w:marRight w:val="0"/>
          <w:marTop w:val="0"/>
          <w:marBottom w:val="0"/>
          <w:divBdr>
            <w:top w:val="none" w:sz="0" w:space="0" w:color="auto"/>
            <w:left w:val="none" w:sz="0" w:space="0" w:color="auto"/>
            <w:bottom w:val="none" w:sz="0" w:space="0" w:color="auto"/>
            <w:right w:val="none" w:sz="0" w:space="0" w:color="auto"/>
          </w:divBdr>
          <w:divsChild>
            <w:div w:id="1460026968">
              <w:marLeft w:val="0"/>
              <w:marRight w:val="0"/>
              <w:marTop w:val="0"/>
              <w:marBottom w:val="0"/>
              <w:divBdr>
                <w:top w:val="none" w:sz="0" w:space="0" w:color="auto"/>
                <w:left w:val="none" w:sz="0" w:space="0" w:color="auto"/>
                <w:bottom w:val="none" w:sz="0" w:space="0" w:color="auto"/>
                <w:right w:val="none" w:sz="0" w:space="0" w:color="auto"/>
              </w:divBdr>
            </w:div>
          </w:divsChild>
        </w:div>
        <w:div w:id="604388956">
          <w:marLeft w:val="0"/>
          <w:marRight w:val="0"/>
          <w:marTop w:val="0"/>
          <w:marBottom w:val="0"/>
          <w:divBdr>
            <w:top w:val="none" w:sz="0" w:space="0" w:color="auto"/>
            <w:left w:val="none" w:sz="0" w:space="0" w:color="auto"/>
            <w:bottom w:val="none" w:sz="0" w:space="0" w:color="auto"/>
            <w:right w:val="none" w:sz="0" w:space="0" w:color="auto"/>
          </w:divBdr>
          <w:divsChild>
            <w:div w:id="1442728939">
              <w:marLeft w:val="0"/>
              <w:marRight w:val="0"/>
              <w:marTop w:val="0"/>
              <w:marBottom w:val="0"/>
              <w:divBdr>
                <w:top w:val="none" w:sz="0" w:space="0" w:color="auto"/>
                <w:left w:val="none" w:sz="0" w:space="0" w:color="auto"/>
                <w:bottom w:val="none" w:sz="0" w:space="0" w:color="auto"/>
                <w:right w:val="none" w:sz="0" w:space="0" w:color="auto"/>
              </w:divBdr>
            </w:div>
          </w:divsChild>
        </w:div>
        <w:div w:id="1603996848">
          <w:marLeft w:val="0"/>
          <w:marRight w:val="0"/>
          <w:marTop w:val="0"/>
          <w:marBottom w:val="0"/>
          <w:divBdr>
            <w:top w:val="none" w:sz="0" w:space="0" w:color="auto"/>
            <w:left w:val="none" w:sz="0" w:space="0" w:color="auto"/>
            <w:bottom w:val="none" w:sz="0" w:space="0" w:color="auto"/>
            <w:right w:val="none" w:sz="0" w:space="0" w:color="auto"/>
          </w:divBdr>
          <w:divsChild>
            <w:div w:id="1591740252">
              <w:marLeft w:val="0"/>
              <w:marRight w:val="0"/>
              <w:marTop w:val="0"/>
              <w:marBottom w:val="0"/>
              <w:divBdr>
                <w:top w:val="none" w:sz="0" w:space="0" w:color="auto"/>
                <w:left w:val="none" w:sz="0" w:space="0" w:color="auto"/>
                <w:bottom w:val="none" w:sz="0" w:space="0" w:color="auto"/>
                <w:right w:val="none" w:sz="0" w:space="0" w:color="auto"/>
              </w:divBdr>
            </w:div>
          </w:divsChild>
        </w:div>
        <w:div w:id="1413628017">
          <w:marLeft w:val="0"/>
          <w:marRight w:val="0"/>
          <w:marTop w:val="0"/>
          <w:marBottom w:val="0"/>
          <w:divBdr>
            <w:top w:val="none" w:sz="0" w:space="0" w:color="auto"/>
            <w:left w:val="none" w:sz="0" w:space="0" w:color="auto"/>
            <w:bottom w:val="none" w:sz="0" w:space="0" w:color="auto"/>
            <w:right w:val="none" w:sz="0" w:space="0" w:color="auto"/>
          </w:divBdr>
          <w:divsChild>
            <w:div w:id="1379936291">
              <w:marLeft w:val="0"/>
              <w:marRight w:val="0"/>
              <w:marTop w:val="0"/>
              <w:marBottom w:val="0"/>
              <w:divBdr>
                <w:top w:val="none" w:sz="0" w:space="0" w:color="auto"/>
                <w:left w:val="none" w:sz="0" w:space="0" w:color="auto"/>
                <w:bottom w:val="none" w:sz="0" w:space="0" w:color="auto"/>
                <w:right w:val="none" w:sz="0" w:space="0" w:color="auto"/>
              </w:divBdr>
            </w:div>
          </w:divsChild>
        </w:div>
        <w:div w:id="692655156">
          <w:marLeft w:val="0"/>
          <w:marRight w:val="0"/>
          <w:marTop w:val="0"/>
          <w:marBottom w:val="0"/>
          <w:divBdr>
            <w:top w:val="none" w:sz="0" w:space="0" w:color="auto"/>
            <w:left w:val="none" w:sz="0" w:space="0" w:color="auto"/>
            <w:bottom w:val="none" w:sz="0" w:space="0" w:color="auto"/>
            <w:right w:val="none" w:sz="0" w:space="0" w:color="auto"/>
          </w:divBdr>
          <w:divsChild>
            <w:div w:id="1543439742">
              <w:marLeft w:val="0"/>
              <w:marRight w:val="0"/>
              <w:marTop w:val="0"/>
              <w:marBottom w:val="0"/>
              <w:divBdr>
                <w:top w:val="none" w:sz="0" w:space="0" w:color="auto"/>
                <w:left w:val="none" w:sz="0" w:space="0" w:color="auto"/>
                <w:bottom w:val="none" w:sz="0" w:space="0" w:color="auto"/>
                <w:right w:val="none" w:sz="0" w:space="0" w:color="auto"/>
              </w:divBdr>
            </w:div>
          </w:divsChild>
        </w:div>
        <w:div w:id="200629362">
          <w:marLeft w:val="0"/>
          <w:marRight w:val="0"/>
          <w:marTop w:val="0"/>
          <w:marBottom w:val="0"/>
          <w:divBdr>
            <w:top w:val="none" w:sz="0" w:space="0" w:color="auto"/>
            <w:left w:val="none" w:sz="0" w:space="0" w:color="auto"/>
            <w:bottom w:val="none" w:sz="0" w:space="0" w:color="auto"/>
            <w:right w:val="none" w:sz="0" w:space="0" w:color="auto"/>
          </w:divBdr>
          <w:divsChild>
            <w:div w:id="442962151">
              <w:marLeft w:val="0"/>
              <w:marRight w:val="0"/>
              <w:marTop w:val="0"/>
              <w:marBottom w:val="0"/>
              <w:divBdr>
                <w:top w:val="none" w:sz="0" w:space="0" w:color="auto"/>
                <w:left w:val="none" w:sz="0" w:space="0" w:color="auto"/>
                <w:bottom w:val="none" w:sz="0" w:space="0" w:color="auto"/>
                <w:right w:val="none" w:sz="0" w:space="0" w:color="auto"/>
              </w:divBdr>
            </w:div>
          </w:divsChild>
        </w:div>
        <w:div w:id="677777088">
          <w:marLeft w:val="0"/>
          <w:marRight w:val="0"/>
          <w:marTop w:val="0"/>
          <w:marBottom w:val="0"/>
          <w:divBdr>
            <w:top w:val="none" w:sz="0" w:space="0" w:color="auto"/>
            <w:left w:val="none" w:sz="0" w:space="0" w:color="auto"/>
            <w:bottom w:val="none" w:sz="0" w:space="0" w:color="auto"/>
            <w:right w:val="none" w:sz="0" w:space="0" w:color="auto"/>
          </w:divBdr>
          <w:divsChild>
            <w:div w:id="373896510">
              <w:marLeft w:val="0"/>
              <w:marRight w:val="0"/>
              <w:marTop w:val="0"/>
              <w:marBottom w:val="0"/>
              <w:divBdr>
                <w:top w:val="none" w:sz="0" w:space="0" w:color="auto"/>
                <w:left w:val="none" w:sz="0" w:space="0" w:color="auto"/>
                <w:bottom w:val="none" w:sz="0" w:space="0" w:color="auto"/>
                <w:right w:val="none" w:sz="0" w:space="0" w:color="auto"/>
              </w:divBdr>
            </w:div>
          </w:divsChild>
        </w:div>
        <w:div w:id="911700771">
          <w:marLeft w:val="0"/>
          <w:marRight w:val="0"/>
          <w:marTop w:val="0"/>
          <w:marBottom w:val="0"/>
          <w:divBdr>
            <w:top w:val="none" w:sz="0" w:space="0" w:color="auto"/>
            <w:left w:val="none" w:sz="0" w:space="0" w:color="auto"/>
            <w:bottom w:val="none" w:sz="0" w:space="0" w:color="auto"/>
            <w:right w:val="none" w:sz="0" w:space="0" w:color="auto"/>
          </w:divBdr>
          <w:divsChild>
            <w:div w:id="1761022525">
              <w:marLeft w:val="0"/>
              <w:marRight w:val="0"/>
              <w:marTop w:val="0"/>
              <w:marBottom w:val="0"/>
              <w:divBdr>
                <w:top w:val="none" w:sz="0" w:space="0" w:color="auto"/>
                <w:left w:val="none" w:sz="0" w:space="0" w:color="auto"/>
                <w:bottom w:val="none" w:sz="0" w:space="0" w:color="auto"/>
                <w:right w:val="none" w:sz="0" w:space="0" w:color="auto"/>
              </w:divBdr>
            </w:div>
          </w:divsChild>
        </w:div>
        <w:div w:id="833881179">
          <w:marLeft w:val="0"/>
          <w:marRight w:val="0"/>
          <w:marTop w:val="0"/>
          <w:marBottom w:val="0"/>
          <w:divBdr>
            <w:top w:val="none" w:sz="0" w:space="0" w:color="auto"/>
            <w:left w:val="none" w:sz="0" w:space="0" w:color="auto"/>
            <w:bottom w:val="none" w:sz="0" w:space="0" w:color="auto"/>
            <w:right w:val="none" w:sz="0" w:space="0" w:color="auto"/>
          </w:divBdr>
          <w:divsChild>
            <w:div w:id="1090275388">
              <w:marLeft w:val="0"/>
              <w:marRight w:val="0"/>
              <w:marTop w:val="0"/>
              <w:marBottom w:val="0"/>
              <w:divBdr>
                <w:top w:val="none" w:sz="0" w:space="0" w:color="auto"/>
                <w:left w:val="none" w:sz="0" w:space="0" w:color="auto"/>
                <w:bottom w:val="none" w:sz="0" w:space="0" w:color="auto"/>
                <w:right w:val="none" w:sz="0" w:space="0" w:color="auto"/>
              </w:divBdr>
            </w:div>
          </w:divsChild>
        </w:div>
        <w:div w:id="649212118">
          <w:marLeft w:val="0"/>
          <w:marRight w:val="0"/>
          <w:marTop w:val="0"/>
          <w:marBottom w:val="0"/>
          <w:divBdr>
            <w:top w:val="none" w:sz="0" w:space="0" w:color="auto"/>
            <w:left w:val="none" w:sz="0" w:space="0" w:color="auto"/>
            <w:bottom w:val="none" w:sz="0" w:space="0" w:color="auto"/>
            <w:right w:val="none" w:sz="0" w:space="0" w:color="auto"/>
          </w:divBdr>
          <w:divsChild>
            <w:div w:id="422992963">
              <w:marLeft w:val="0"/>
              <w:marRight w:val="0"/>
              <w:marTop w:val="0"/>
              <w:marBottom w:val="0"/>
              <w:divBdr>
                <w:top w:val="none" w:sz="0" w:space="0" w:color="auto"/>
                <w:left w:val="none" w:sz="0" w:space="0" w:color="auto"/>
                <w:bottom w:val="none" w:sz="0" w:space="0" w:color="auto"/>
                <w:right w:val="none" w:sz="0" w:space="0" w:color="auto"/>
              </w:divBdr>
            </w:div>
          </w:divsChild>
        </w:div>
        <w:div w:id="1521116540">
          <w:marLeft w:val="0"/>
          <w:marRight w:val="0"/>
          <w:marTop w:val="0"/>
          <w:marBottom w:val="0"/>
          <w:divBdr>
            <w:top w:val="none" w:sz="0" w:space="0" w:color="auto"/>
            <w:left w:val="none" w:sz="0" w:space="0" w:color="auto"/>
            <w:bottom w:val="none" w:sz="0" w:space="0" w:color="auto"/>
            <w:right w:val="none" w:sz="0" w:space="0" w:color="auto"/>
          </w:divBdr>
          <w:divsChild>
            <w:div w:id="443959957">
              <w:marLeft w:val="0"/>
              <w:marRight w:val="0"/>
              <w:marTop w:val="0"/>
              <w:marBottom w:val="0"/>
              <w:divBdr>
                <w:top w:val="none" w:sz="0" w:space="0" w:color="auto"/>
                <w:left w:val="none" w:sz="0" w:space="0" w:color="auto"/>
                <w:bottom w:val="none" w:sz="0" w:space="0" w:color="auto"/>
                <w:right w:val="none" w:sz="0" w:space="0" w:color="auto"/>
              </w:divBdr>
            </w:div>
          </w:divsChild>
        </w:div>
        <w:div w:id="781462581">
          <w:marLeft w:val="0"/>
          <w:marRight w:val="0"/>
          <w:marTop w:val="0"/>
          <w:marBottom w:val="0"/>
          <w:divBdr>
            <w:top w:val="none" w:sz="0" w:space="0" w:color="auto"/>
            <w:left w:val="none" w:sz="0" w:space="0" w:color="auto"/>
            <w:bottom w:val="none" w:sz="0" w:space="0" w:color="auto"/>
            <w:right w:val="none" w:sz="0" w:space="0" w:color="auto"/>
          </w:divBdr>
          <w:divsChild>
            <w:div w:id="1719813623">
              <w:marLeft w:val="0"/>
              <w:marRight w:val="0"/>
              <w:marTop w:val="0"/>
              <w:marBottom w:val="0"/>
              <w:divBdr>
                <w:top w:val="none" w:sz="0" w:space="0" w:color="auto"/>
                <w:left w:val="none" w:sz="0" w:space="0" w:color="auto"/>
                <w:bottom w:val="none" w:sz="0" w:space="0" w:color="auto"/>
                <w:right w:val="none" w:sz="0" w:space="0" w:color="auto"/>
              </w:divBdr>
            </w:div>
          </w:divsChild>
        </w:div>
        <w:div w:id="2108117899">
          <w:marLeft w:val="0"/>
          <w:marRight w:val="0"/>
          <w:marTop w:val="0"/>
          <w:marBottom w:val="0"/>
          <w:divBdr>
            <w:top w:val="none" w:sz="0" w:space="0" w:color="auto"/>
            <w:left w:val="none" w:sz="0" w:space="0" w:color="auto"/>
            <w:bottom w:val="none" w:sz="0" w:space="0" w:color="auto"/>
            <w:right w:val="none" w:sz="0" w:space="0" w:color="auto"/>
          </w:divBdr>
          <w:divsChild>
            <w:div w:id="333841455">
              <w:marLeft w:val="0"/>
              <w:marRight w:val="0"/>
              <w:marTop w:val="0"/>
              <w:marBottom w:val="0"/>
              <w:divBdr>
                <w:top w:val="none" w:sz="0" w:space="0" w:color="auto"/>
                <w:left w:val="none" w:sz="0" w:space="0" w:color="auto"/>
                <w:bottom w:val="none" w:sz="0" w:space="0" w:color="auto"/>
                <w:right w:val="none" w:sz="0" w:space="0" w:color="auto"/>
              </w:divBdr>
            </w:div>
          </w:divsChild>
        </w:div>
        <w:div w:id="8989946">
          <w:marLeft w:val="0"/>
          <w:marRight w:val="0"/>
          <w:marTop w:val="0"/>
          <w:marBottom w:val="0"/>
          <w:divBdr>
            <w:top w:val="none" w:sz="0" w:space="0" w:color="auto"/>
            <w:left w:val="none" w:sz="0" w:space="0" w:color="auto"/>
            <w:bottom w:val="none" w:sz="0" w:space="0" w:color="auto"/>
            <w:right w:val="none" w:sz="0" w:space="0" w:color="auto"/>
          </w:divBdr>
          <w:divsChild>
            <w:div w:id="211776563">
              <w:marLeft w:val="0"/>
              <w:marRight w:val="0"/>
              <w:marTop w:val="0"/>
              <w:marBottom w:val="0"/>
              <w:divBdr>
                <w:top w:val="none" w:sz="0" w:space="0" w:color="auto"/>
                <w:left w:val="none" w:sz="0" w:space="0" w:color="auto"/>
                <w:bottom w:val="none" w:sz="0" w:space="0" w:color="auto"/>
                <w:right w:val="none" w:sz="0" w:space="0" w:color="auto"/>
              </w:divBdr>
            </w:div>
          </w:divsChild>
        </w:div>
        <w:div w:id="888104265">
          <w:marLeft w:val="0"/>
          <w:marRight w:val="0"/>
          <w:marTop w:val="0"/>
          <w:marBottom w:val="0"/>
          <w:divBdr>
            <w:top w:val="none" w:sz="0" w:space="0" w:color="auto"/>
            <w:left w:val="none" w:sz="0" w:space="0" w:color="auto"/>
            <w:bottom w:val="none" w:sz="0" w:space="0" w:color="auto"/>
            <w:right w:val="none" w:sz="0" w:space="0" w:color="auto"/>
          </w:divBdr>
          <w:divsChild>
            <w:div w:id="1963730788">
              <w:marLeft w:val="0"/>
              <w:marRight w:val="0"/>
              <w:marTop w:val="0"/>
              <w:marBottom w:val="0"/>
              <w:divBdr>
                <w:top w:val="none" w:sz="0" w:space="0" w:color="auto"/>
                <w:left w:val="none" w:sz="0" w:space="0" w:color="auto"/>
                <w:bottom w:val="none" w:sz="0" w:space="0" w:color="auto"/>
                <w:right w:val="none" w:sz="0" w:space="0" w:color="auto"/>
              </w:divBdr>
            </w:div>
          </w:divsChild>
        </w:div>
        <w:div w:id="575826226">
          <w:marLeft w:val="0"/>
          <w:marRight w:val="0"/>
          <w:marTop w:val="0"/>
          <w:marBottom w:val="0"/>
          <w:divBdr>
            <w:top w:val="none" w:sz="0" w:space="0" w:color="auto"/>
            <w:left w:val="none" w:sz="0" w:space="0" w:color="auto"/>
            <w:bottom w:val="none" w:sz="0" w:space="0" w:color="auto"/>
            <w:right w:val="none" w:sz="0" w:space="0" w:color="auto"/>
          </w:divBdr>
          <w:divsChild>
            <w:div w:id="1515220812">
              <w:marLeft w:val="0"/>
              <w:marRight w:val="0"/>
              <w:marTop w:val="0"/>
              <w:marBottom w:val="0"/>
              <w:divBdr>
                <w:top w:val="none" w:sz="0" w:space="0" w:color="auto"/>
                <w:left w:val="none" w:sz="0" w:space="0" w:color="auto"/>
                <w:bottom w:val="none" w:sz="0" w:space="0" w:color="auto"/>
                <w:right w:val="none" w:sz="0" w:space="0" w:color="auto"/>
              </w:divBdr>
            </w:div>
            <w:div w:id="1506166546">
              <w:marLeft w:val="0"/>
              <w:marRight w:val="0"/>
              <w:marTop w:val="0"/>
              <w:marBottom w:val="0"/>
              <w:divBdr>
                <w:top w:val="none" w:sz="0" w:space="0" w:color="auto"/>
                <w:left w:val="none" w:sz="0" w:space="0" w:color="auto"/>
                <w:bottom w:val="none" w:sz="0" w:space="0" w:color="auto"/>
                <w:right w:val="none" w:sz="0" w:space="0" w:color="auto"/>
              </w:divBdr>
            </w:div>
            <w:div w:id="755051831">
              <w:marLeft w:val="0"/>
              <w:marRight w:val="0"/>
              <w:marTop w:val="0"/>
              <w:marBottom w:val="0"/>
              <w:divBdr>
                <w:top w:val="none" w:sz="0" w:space="0" w:color="auto"/>
                <w:left w:val="none" w:sz="0" w:space="0" w:color="auto"/>
                <w:bottom w:val="none" w:sz="0" w:space="0" w:color="auto"/>
                <w:right w:val="none" w:sz="0" w:space="0" w:color="auto"/>
              </w:divBdr>
            </w:div>
          </w:divsChild>
        </w:div>
        <w:div w:id="775176114">
          <w:marLeft w:val="0"/>
          <w:marRight w:val="0"/>
          <w:marTop w:val="0"/>
          <w:marBottom w:val="0"/>
          <w:divBdr>
            <w:top w:val="none" w:sz="0" w:space="0" w:color="auto"/>
            <w:left w:val="none" w:sz="0" w:space="0" w:color="auto"/>
            <w:bottom w:val="none" w:sz="0" w:space="0" w:color="auto"/>
            <w:right w:val="none" w:sz="0" w:space="0" w:color="auto"/>
          </w:divBdr>
          <w:divsChild>
            <w:div w:id="1227450263">
              <w:marLeft w:val="0"/>
              <w:marRight w:val="0"/>
              <w:marTop w:val="0"/>
              <w:marBottom w:val="0"/>
              <w:divBdr>
                <w:top w:val="none" w:sz="0" w:space="0" w:color="auto"/>
                <w:left w:val="none" w:sz="0" w:space="0" w:color="auto"/>
                <w:bottom w:val="none" w:sz="0" w:space="0" w:color="auto"/>
                <w:right w:val="none" w:sz="0" w:space="0" w:color="auto"/>
              </w:divBdr>
            </w:div>
          </w:divsChild>
        </w:div>
        <w:div w:id="600800199">
          <w:marLeft w:val="0"/>
          <w:marRight w:val="0"/>
          <w:marTop w:val="0"/>
          <w:marBottom w:val="0"/>
          <w:divBdr>
            <w:top w:val="none" w:sz="0" w:space="0" w:color="auto"/>
            <w:left w:val="none" w:sz="0" w:space="0" w:color="auto"/>
            <w:bottom w:val="none" w:sz="0" w:space="0" w:color="auto"/>
            <w:right w:val="none" w:sz="0" w:space="0" w:color="auto"/>
          </w:divBdr>
          <w:divsChild>
            <w:div w:id="697316890">
              <w:marLeft w:val="0"/>
              <w:marRight w:val="0"/>
              <w:marTop w:val="0"/>
              <w:marBottom w:val="0"/>
              <w:divBdr>
                <w:top w:val="none" w:sz="0" w:space="0" w:color="auto"/>
                <w:left w:val="none" w:sz="0" w:space="0" w:color="auto"/>
                <w:bottom w:val="none" w:sz="0" w:space="0" w:color="auto"/>
                <w:right w:val="none" w:sz="0" w:space="0" w:color="auto"/>
              </w:divBdr>
            </w:div>
          </w:divsChild>
        </w:div>
        <w:div w:id="1074663663">
          <w:marLeft w:val="0"/>
          <w:marRight w:val="0"/>
          <w:marTop w:val="0"/>
          <w:marBottom w:val="0"/>
          <w:divBdr>
            <w:top w:val="none" w:sz="0" w:space="0" w:color="auto"/>
            <w:left w:val="none" w:sz="0" w:space="0" w:color="auto"/>
            <w:bottom w:val="none" w:sz="0" w:space="0" w:color="auto"/>
            <w:right w:val="none" w:sz="0" w:space="0" w:color="auto"/>
          </w:divBdr>
          <w:divsChild>
            <w:div w:id="630482562">
              <w:marLeft w:val="0"/>
              <w:marRight w:val="0"/>
              <w:marTop w:val="0"/>
              <w:marBottom w:val="0"/>
              <w:divBdr>
                <w:top w:val="none" w:sz="0" w:space="0" w:color="auto"/>
                <w:left w:val="none" w:sz="0" w:space="0" w:color="auto"/>
                <w:bottom w:val="none" w:sz="0" w:space="0" w:color="auto"/>
                <w:right w:val="none" w:sz="0" w:space="0" w:color="auto"/>
              </w:divBdr>
            </w:div>
          </w:divsChild>
        </w:div>
        <w:div w:id="303047131">
          <w:marLeft w:val="0"/>
          <w:marRight w:val="0"/>
          <w:marTop w:val="0"/>
          <w:marBottom w:val="0"/>
          <w:divBdr>
            <w:top w:val="none" w:sz="0" w:space="0" w:color="auto"/>
            <w:left w:val="none" w:sz="0" w:space="0" w:color="auto"/>
            <w:bottom w:val="none" w:sz="0" w:space="0" w:color="auto"/>
            <w:right w:val="none" w:sz="0" w:space="0" w:color="auto"/>
          </w:divBdr>
          <w:divsChild>
            <w:div w:id="933440062">
              <w:marLeft w:val="0"/>
              <w:marRight w:val="0"/>
              <w:marTop w:val="0"/>
              <w:marBottom w:val="0"/>
              <w:divBdr>
                <w:top w:val="none" w:sz="0" w:space="0" w:color="auto"/>
                <w:left w:val="none" w:sz="0" w:space="0" w:color="auto"/>
                <w:bottom w:val="none" w:sz="0" w:space="0" w:color="auto"/>
                <w:right w:val="none" w:sz="0" w:space="0" w:color="auto"/>
              </w:divBdr>
            </w:div>
          </w:divsChild>
        </w:div>
        <w:div w:id="1017191362">
          <w:marLeft w:val="0"/>
          <w:marRight w:val="0"/>
          <w:marTop w:val="0"/>
          <w:marBottom w:val="0"/>
          <w:divBdr>
            <w:top w:val="none" w:sz="0" w:space="0" w:color="auto"/>
            <w:left w:val="none" w:sz="0" w:space="0" w:color="auto"/>
            <w:bottom w:val="none" w:sz="0" w:space="0" w:color="auto"/>
            <w:right w:val="none" w:sz="0" w:space="0" w:color="auto"/>
          </w:divBdr>
          <w:divsChild>
            <w:div w:id="1938831315">
              <w:marLeft w:val="0"/>
              <w:marRight w:val="0"/>
              <w:marTop w:val="0"/>
              <w:marBottom w:val="0"/>
              <w:divBdr>
                <w:top w:val="none" w:sz="0" w:space="0" w:color="auto"/>
                <w:left w:val="none" w:sz="0" w:space="0" w:color="auto"/>
                <w:bottom w:val="none" w:sz="0" w:space="0" w:color="auto"/>
                <w:right w:val="none" w:sz="0" w:space="0" w:color="auto"/>
              </w:divBdr>
            </w:div>
          </w:divsChild>
        </w:div>
        <w:div w:id="2132673555">
          <w:marLeft w:val="0"/>
          <w:marRight w:val="0"/>
          <w:marTop w:val="0"/>
          <w:marBottom w:val="0"/>
          <w:divBdr>
            <w:top w:val="none" w:sz="0" w:space="0" w:color="auto"/>
            <w:left w:val="none" w:sz="0" w:space="0" w:color="auto"/>
            <w:bottom w:val="none" w:sz="0" w:space="0" w:color="auto"/>
            <w:right w:val="none" w:sz="0" w:space="0" w:color="auto"/>
          </w:divBdr>
          <w:divsChild>
            <w:div w:id="1869560222">
              <w:marLeft w:val="0"/>
              <w:marRight w:val="0"/>
              <w:marTop w:val="0"/>
              <w:marBottom w:val="0"/>
              <w:divBdr>
                <w:top w:val="none" w:sz="0" w:space="0" w:color="auto"/>
                <w:left w:val="none" w:sz="0" w:space="0" w:color="auto"/>
                <w:bottom w:val="none" w:sz="0" w:space="0" w:color="auto"/>
                <w:right w:val="none" w:sz="0" w:space="0" w:color="auto"/>
              </w:divBdr>
            </w:div>
          </w:divsChild>
        </w:div>
        <w:div w:id="1190412638">
          <w:marLeft w:val="0"/>
          <w:marRight w:val="0"/>
          <w:marTop w:val="0"/>
          <w:marBottom w:val="0"/>
          <w:divBdr>
            <w:top w:val="none" w:sz="0" w:space="0" w:color="auto"/>
            <w:left w:val="none" w:sz="0" w:space="0" w:color="auto"/>
            <w:bottom w:val="none" w:sz="0" w:space="0" w:color="auto"/>
            <w:right w:val="none" w:sz="0" w:space="0" w:color="auto"/>
          </w:divBdr>
          <w:divsChild>
            <w:div w:id="1687975112">
              <w:marLeft w:val="0"/>
              <w:marRight w:val="0"/>
              <w:marTop w:val="0"/>
              <w:marBottom w:val="0"/>
              <w:divBdr>
                <w:top w:val="none" w:sz="0" w:space="0" w:color="auto"/>
                <w:left w:val="none" w:sz="0" w:space="0" w:color="auto"/>
                <w:bottom w:val="none" w:sz="0" w:space="0" w:color="auto"/>
                <w:right w:val="none" w:sz="0" w:space="0" w:color="auto"/>
              </w:divBdr>
            </w:div>
          </w:divsChild>
        </w:div>
        <w:div w:id="137773787">
          <w:marLeft w:val="0"/>
          <w:marRight w:val="0"/>
          <w:marTop w:val="0"/>
          <w:marBottom w:val="0"/>
          <w:divBdr>
            <w:top w:val="none" w:sz="0" w:space="0" w:color="auto"/>
            <w:left w:val="none" w:sz="0" w:space="0" w:color="auto"/>
            <w:bottom w:val="none" w:sz="0" w:space="0" w:color="auto"/>
            <w:right w:val="none" w:sz="0" w:space="0" w:color="auto"/>
          </w:divBdr>
          <w:divsChild>
            <w:div w:id="1323774302">
              <w:marLeft w:val="0"/>
              <w:marRight w:val="0"/>
              <w:marTop w:val="0"/>
              <w:marBottom w:val="0"/>
              <w:divBdr>
                <w:top w:val="none" w:sz="0" w:space="0" w:color="auto"/>
                <w:left w:val="none" w:sz="0" w:space="0" w:color="auto"/>
                <w:bottom w:val="none" w:sz="0" w:space="0" w:color="auto"/>
                <w:right w:val="none" w:sz="0" w:space="0" w:color="auto"/>
              </w:divBdr>
            </w:div>
          </w:divsChild>
        </w:div>
        <w:div w:id="909463238">
          <w:marLeft w:val="0"/>
          <w:marRight w:val="0"/>
          <w:marTop w:val="0"/>
          <w:marBottom w:val="0"/>
          <w:divBdr>
            <w:top w:val="none" w:sz="0" w:space="0" w:color="auto"/>
            <w:left w:val="none" w:sz="0" w:space="0" w:color="auto"/>
            <w:bottom w:val="none" w:sz="0" w:space="0" w:color="auto"/>
            <w:right w:val="none" w:sz="0" w:space="0" w:color="auto"/>
          </w:divBdr>
          <w:divsChild>
            <w:div w:id="1530870513">
              <w:marLeft w:val="0"/>
              <w:marRight w:val="0"/>
              <w:marTop w:val="0"/>
              <w:marBottom w:val="0"/>
              <w:divBdr>
                <w:top w:val="none" w:sz="0" w:space="0" w:color="auto"/>
                <w:left w:val="none" w:sz="0" w:space="0" w:color="auto"/>
                <w:bottom w:val="none" w:sz="0" w:space="0" w:color="auto"/>
                <w:right w:val="none" w:sz="0" w:space="0" w:color="auto"/>
              </w:divBdr>
            </w:div>
          </w:divsChild>
        </w:div>
        <w:div w:id="1224025744">
          <w:marLeft w:val="0"/>
          <w:marRight w:val="0"/>
          <w:marTop w:val="0"/>
          <w:marBottom w:val="0"/>
          <w:divBdr>
            <w:top w:val="none" w:sz="0" w:space="0" w:color="auto"/>
            <w:left w:val="none" w:sz="0" w:space="0" w:color="auto"/>
            <w:bottom w:val="none" w:sz="0" w:space="0" w:color="auto"/>
            <w:right w:val="none" w:sz="0" w:space="0" w:color="auto"/>
          </w:divBdr>
          <w:divsChild>
            <w:div w:id="819928915">
              <w:marLeft w:val="0"/>
              <w:marRight w:val="0"/>
              <w:marTop w:val="0"/>
              <w:marBottom w:val="0"/>
              <w:divBdr>
                <w:top w:val="none" w:sz="0" w:space="0" w:color="auto"/>
                <w:left w:val="none" w:sz="0" w:space="0" w:color="auto"/>
                <w:bottom w:val="none" w:sz="0" w:space="0" w:color="auto"/>
                <w:right w:val="none" w:sz="0" w:space="0" w:color="auto"/>
              </w:divBdr>
            </w:div>
          </w:divsChild>
        </w:div>
        <w:div w:id="1480147130">
          <w:marLeft w:val="0"/>
          <w:marRight w:val="0"/>
          <w:marTop w:val="0"/>
          <w:marBottom w:val="0"/>
          <w:divBdr>
            <w:top w:val="none" w:sz="0" w:space="0" w:color="auto"/>
            <w:left w:val="none" w:sz="0" w:space="0" w:color="auto"/>
            <w:bottom w:val="none" w:sz="0" w:space="0" w:color="auto"/>
            <w:right w:val="none" w:sz="0" w:space="0" w:color="auto"/>
          </w:divBdr>
          <w:divsChild>
            <w:div w:id="114763120">
              <w:marLeft w:val="0"/>
              <w:marRight w:val="0"/>
              <w:marTop w:val="0"/>
              <w:marBottom w:val="0"/>
              <w:divBdr>
                <w:top w:val="none" w:sz="0" w:space="0" w:color="auto"/>
                <w:left w:val="none" w:sz="0" w:space="0" w:color="auto"/>
                <w:bottom w:val="none" w:sz="0" w:space="0" w:color="auto"/>
                <w:right w:val="none" w:sz="0" w:space="0" w:color="auto"/>
              </w:divBdr>
            </w:div>
          </w:divsChild>
        </w:div>
        <w:div w:id="1225946928">
          <w:marLeft w:val="0"/>
          <w:marRight w:val="0"/>
          <w:marTop w:val="0"/>
          <w:marBottom w:val="0"/>
          <w:divBdr>
            <w:top w:val="none" w:sz="0" w:space="0" w:color="auto"/>
            <w:left w:val="none" w:sz="0" w:space="0" w:color="auto"/>
            <w:bottom w:val="none" w:sz="0" w:space="0" w:color="auto"/>
            <w:right w:val="none" w:sz="0" w:space="0" w:color="auto"/>
          </w:divBdr>
          <w:divsChild>
            <w:div w:id="7111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3275">
      <w:bodyDiv w:val="1"/>
      <w:marLeft w:val="0"/>
      <w:marRight w:val="0"/>
      <w:marTop w:val="0"/>
      <w:marBottom w:val="0"/>
      <w:divBdr>
        <w:top w:val="none" w:sz="0" w:space="0" w:color="auto"/>
        <w:left w:val="none" w:sz="0" w:space="0" w:color="auto"/>
        <w:bottom w:val="none" w:sz="0" w:space="0" w:color="auto"/>
        <w:right w:val="none" w:sz="0" w:space="0" w:color="auto"/>
      </w:divBdr>
      <w:divsChild>
        <w:div w:id="241573868">
          <w:marLeft w:val="0"/>
          <w:marRight w:val="0"/>
          <w:marTop w:val="0"/>
          <w:marBottom w:val="0"/>
          <w:divBdr>
            <w:top w:val="none" w:sz="0" w:space="0" w:color="auto"/>
            <w:left w:val="none" w:sz="0" w:space="0" w:color="auto"/>
            <w:bottom w:val="none" w:sz="0" w:space="0" w:color="auto"/>
            <w:right w:val="none" w:sz="0" w:space="0" w:color="auto"/>
          </w:divBdr>
          <w:divsChild>
            <w:div w:id="576935842">
              <w:marLeft w:val="0"/>
              <w:marRight w:val="0"/>
              <w:marTop w:val="0"/>
              <w:marBottom w:val="0"/>
              <w:divBdr>
                <w:top w:val="none" w:sz="0" w:space="0" w:color="auto"/>
                <w:left w:val="none" w:sz="0" w:space="0" w:color="auto"/>
                <w:bottom w:val="none" w:sz="0" w:space="0" w:color="auto"/>
                <w:right w:val="none" w:sz="0" w:space="0" w:color="auto"/>
              </w:divBdr>
            </w:div>
          </w:divsChild>
        </w:div>
        <w:div w:id="1274095662">
          <w:marLeft w:val="0"/>
          <w:marRight w:val="0"/>
          <w:marTop w:val="0"/>
          <w:marBottom w:val="0"/>
          <w:divBdr>
            <w:top w:val="none" w:sz="0" w:space="0" w:color="auto"/>
            <w:left w:val="none" w:sz="0" w:space="0" w:color="auto"/>
            <w:bottom w:val="none" w:sz="0" w:space="0" w:color="auto"/>
            <w:right w:val="none" w:sz="0" w:space="0" w:color="auto"/>
          </w:divBdr>
          <w:divsChild>
            <w:div w:id="635186865">
              <w:marLeft w:val="0"/>
              <w:marRight w:val="0"/>
              <w:marTop w:val="0"/>
              <w:marBottom w:val="0"/>
              <w:divBdr>
                <w:top w:val="none" w:sz="0" w:space="0" w:color="auto"/>
                <w:left w:val="none" w:sz="0" w:space="0" w:color="auto"/>
                <w:bottom w:val="none" w:sz="0" w:space="0" w:color="auto"/>
                <w:right w:val="none" w:sz="0" w:space="0" w:color="auto"/>
              </w:divBdr>
            </w:div>
          </w:divsChild>
        </w:div>
        <w:div w:id="1547371374">
          <w:marLeft w:val="0"/>
          <w:marRight w:val="0"/>
          <w:marTop w:val="0"/>
          <w:marBottom w:val="0"/>
          <w:divBdr>
            <w:top w:val="none" w:sz="0" w:space="0" w:color="auto"/>
            <w:left w:val="none" w:sz="0" w:space="0" w:color="auto"/>
            <w:bottom w:val="none" w:sz="0" w:space="0" w:color="auto"/>
            <w:right w:val="none" w:sz="0" w:space="0" w:color="auto"/>
          </w:divBdr>
          <w:divsChild>
            <w:div w:id="7685050">
              <w:marLeft w:val="0"/>
              <w:marRight w:val="0"/>
              <w:marTop w:val="0"/>
              <w:marBottom w:val="0"/>
              <w:divBdr>
                <w:top w:val="none" w:sz="0" w:space="0" w:color="auto"/>
                <w:left w:val="none" w:sz="0" w:space="0" w:color="auto"/>
                <w:bottom w:val="none" w:sz="0" w:space="0" w:color="auto"/>
                <w:right w:val="none" w:sz="0" w:space="0" w:color="auto"/>
              </w:divBdr>
            </w:div>
          </w:divsChild>
        </w:div>
        <w:div w:id="2023118039">
          <w:marLeft w:val="0"/>
          <w:marRight w:val="0"/>
          <w:marTop w:val="0"/>
          <w:marBottom w:val="0"/>
          <w:divBdr>
            <w:top w:val="none" w:sz="0" w:space="0" w:color="auto"/>
            <w:left w:val="none" w:sz="0" w:space="0" w:color="auto"/>
            <w:bottom w:val="none" w:sz="0" w:space="0" w:color="auto"/>
            <w:right w:val="none" w:sz="0" w:space="0" w:color="auto"/>
          </w:divBdr>
          <w:divsChild>
            <w:div w:id="686063369">
              <w:marLeft w:val="0"/>
              <w:marRight w:val="0"/>
              <w:marTop w:val="0"/>
              <w:marBottom w:val="0"/>
              <w:divBdr>
                <w:top w:val="none" w:sz="0" w:space="0" w:color="auto"/>
                <w:left w:val="none" w:sz="0" w:space="0" w:color="auto"/>
                <w:bottom w:val="none" w:sz="0" w:space="0" w:color="auto"/>
                <w:right w:val="none" w:sz="0" w:space="0" w:color="auto"/>
              </w:divBdr>
            </w:div>
            <w:div w:id="1323119471">
              <w:marLeft w:val="0"/>
              <w:marRight w:val="0"/>
              <w:marTop w:val="0"/>
              <w:marBottom w:val="0"/>
              <w:divBdr>
                <w:top w:val="none" w:sz="0" w:space="0" w:color="auto"/>
                <w:left w:val="none" w:sz="0" w:space="0" w:color="auto"/>
                <w:bottom w:val="none" w:sz="0" w:space="0" w:color="auto"/>
                <w:right w:val="none" w:sz="0" w:space="0" w:color="auto"/>
              </w:divBdr>
            </w:div>
            <w:div w:id="662589317">
              <w:marLeft w:val="0"/>
              <w:marRight w:val="0"/>
              <w:marTop w:val="0"/>
              <w:marBottom w:val="0"/>
              <w:divBdr>
                <w:top w:val="none" w:sz="0" w:space="0" w:color="auto"/>
                <w:left w:val="none" w:sz="0" w:space="0" w:color="auto"/>
                <w:bottom w:val="none" w:sz="0" w:space="0" w:color="auto"/>
                <w:right w:val="none" w:sz="0" w:space="0" w:color="auto"/>
              </w:divBdr>
            </w:div>
            <w:div w:id="1494490747">
              <w:marLeft w:val="0"/>
              <w:marRight w:val="0"/>
              <w:marTop w:val="0"/>
              <w:marBottom w:val="0"/>
              <w:divBdr>
                <w:top w:val="none" w:sz="0" w:space="0" w:color="auto"/>
                <w:left w:val="none" w:sz="0" w:space="0" w:color="auto"/>
                <w:bottom w:val="none" w:sz="0" w:space="0" w:color="auto"/>
                <w:right w:val="none" w:sz="0" w:space="0" w:color="auto"/>
              </w:divBdr>
            </w:div>
            <w:div w:id="1321227299">
              <w:marLeft w:val="0"/>
              <w:marRight w:val="0"/>
              <w:marTop w:val="0"/>
              <w:marBottom w:val="0"/>
              <w:divBdr>
                <w:top w:val="none" w:sz="0" w:space="0" w:color="auto"/>
                <w:left w:val="none" w:sz="0" w:space="0" w:color="auto"/>
                <w:bottom w:val="none" w:sz="0" w:space="0" w:color="auto"/>
                <w:right w:val="none" w:sz="0" w:space="0" w:color="auto"/>
              </w:divBdr>
            </w:div>
            <w:div w:id="1808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1734">
      <w:bodyDiv w:val="1"/>
      <w:marLeft w:val="0"/>
      <w:marRight w:val="0"/>
      <w:marTop w:val="0"/>
      <w:marBottom w:val="0"/>
      <w:divBdr>
        <w:top w:val="none" w:sz="0" w:space="0" w:color="auto"/>
        <w:left w:val="none" w:sz="0" w:space="0" w:color="auto"/>
        <w:bottom w:val="none" w:sz="0" w:space="0" w:color="auto"/>
        <w:right w:val="none" w:sz="0" w:space="0" w:color="auto"/>
      </w:divBdr>
      <w:divsChild>
        <w:div w:id="11030467">
          <w:marLeft w:val="0"/>
          <w:marRight w:val="0"/>
          <w:marTop w:val="0"/>
          <w:marBottom w:val="0"/>
          <w:divBdr>
            <w:top w:val="none" w:sz="0" w:space="0" w:color="auto"/>
            <w:left w:val="none" w:sz="0" w:space="0" w:color="auto"/>
            <w:bottom w:val="none" w:sz="0" w:space="0" w:color="auto"/>
            <w:right w:val="none" w:sz="0" w:space="0" w:color="auto"/>
          </w:divBdr>
          <w:divsChild>
            <w:div w:id="1454858407">
              <w:marLeft w:val="0"/>
              <w:marRight w:val="0"/>
              <w:marTop w:val="0"/>
              <w:marBottom w:val="0"/>
              <w:divBdr>
                <w:top w:val="none" w:sz="0" w:space="0" w:color="auto"/>
                <w:left w:val="none" w:sz="0" w:space="0" w:color="auto"/>
                <w:bottom w:val="none" w:sz="0" w:space="0" w:color="auto"/>
                <w:right w:val="none" w:sz="0" w:space="0" w:color="auto"/>
              </w:divBdr>
            </w:div>
          </w:divsChild>
        </w:div>
        <w:div w:id="588854465">
          <w:marLeft w:val="0"/>
          <w:marRight w:val="0"/>
          <w:marTop w:val="0"/>
          <w:marBottom w:val="0"/>
          <w:divBdr>
            <w:top w:val="none" w:sz="0" w:space="0" w:color="auto"/>
            <w:left w:val="none" w:sz="0" w:space="0" w:color="auto"/>
            <w:bottom w:val="none" w:sz="0" w:space="0" w:color="auto"/>
            <w:right w:val="none" w:sz="0" w:space="0" w:color="auto"/>
          </w:divBdr>
          <w:divsChild>
            <w:div w:id="107967260">
              <w:marLeft w:val="0"/>
              <w:marRight w:val="0"/>
              <w:marTop w:val="0"/>
              <w:marBottom w:val="0"/>
              <w:divBdr>
                <w:top w:val="none" w:sz="0" w:space="0" w:color="auto"/>
                <w:left w:val="none" w:sz="0" w:space="0" w:color="auto"/>
                <w:bottom w:val="none" w:sz="0" w:space="0" w:color="auto"/>
                <w:right w:val="none" w:sz="0" w:space="0" w:color="auto"/>
              </w:divBdr>
            </w:div>
            <w:div w:id="500858270">
              <w:marLeft w:val="0"/>
              <w:marRight w:val="0"/>
              <w:marTop w:val="0"/>
              <w:marBottom w:val="0"/>
              <w:divBdr>
                <w:top w:val="none" w:sz="0" w:space="0" w:color="auto"/>
                <w:left w:val="none" w:sz="0" w:space="0" w:color="auto"/>
                <w:bottom w:val="none" w:sz="0" w:space="0" w:color="auto"/>
                <w:right w:val="none" w:sz="0" w:space="0" w:color="auto"/>
              </w:divBdr>
            </w:div>
            <w:div w:id="877013589">
              <w:marLeft w:val="0"/>
              <w:marRight w:val="0"/>
              <w:marTop w:val="0"/>
              <w:marBottom w:val="0"/>
              <w:divBdr>
                <w:top w:val="none" w:sz="0" w:space="0" w:color="auto"/>
                <w:left w:val="none" w:sz="0" w:space="0" w:color="auto"/>
                <w:bottom w:val="none" w:sz="0" w:space="0" w:color="auto"/>
                <w:right w:val="none" w:sz="0" w:space="0" w:color="auto"/>
              </w:divBdr>
            </w:div>
            <w:div w:id="615795399">
              <w:marLeft w:val="0"/>
              <w:marRight w:val="0"/>
              <w:marTop w:val="0"/>
              <w:marBottom w:val="0"/>
              <w:divBdr>
                <w:top w:val="none" w:sz="0" w:space="0" w:color="auto"/>
                <w:left w:val="none" w:sz="0" w:space="0" w:color="auto"/>
                <w:bottom w:val="none" w:sz="0" w:space="0" w:color="auto"/>
                <w:right w:val="none" w:sz="0" w:space="0" w:color="auto"/>
              </w:divBdr>
            </w:div>
            <w:div w:id="1265461947">
              <w:marLeft w:val="0"/>
              <w:marRight w:val="0"/>
              <w:marTop w:val="0"/>
              <w:marBottom w:val="0"/>
              <w:divBdr>
                <w:top w:val="none" w:sz="0" w:space="0" w:color="auto"/>
                <w:left w:val="none" w:sz="0" w:space="0" w:color="auto"/>
                <w:bottom w:val="none" w:sz="0" w:space="0" w:color="auto"/>
                <w:right w:val="none" w:sz="0" w:space="0" w:color="auto"/>
              </w:divBdr>
            </w:div>
          </w:divsChild>
        </w:div>
        <w:div w:id="717633726">
          <w:marLeft w:val="0"/>
          <w:marRight w:val="0"/>
          <w:marTop w:val="0"/>
          <w:marBottom w:val="0"/>
          <w:divBdr>
            <w:top w:val="none" w:sz="0" w:space="0" w:color="auto"/>
            <w:left w:val="none" w:sz="0" w:space="0" w:color="auto"/>
            <w:bottom w:val="none" w:sz="0" w:space="0" w:color="auto"/>
            <w:right w:val="none" w:sz="0" w:space="0" w:color="auto"/>
          </w:divBdr>
          <w:divsChild>
            <w:div w:id="1528517124">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sChild>
        </w:div>
        <w:div w:id="524289065">
          <w:marLeft w:val="0"/>
          <w:marRight w:val="0"/>
          <w:marTop w:val="0"/>
          <w:marBottom w:val="0"/>
          <w:divBdr>
            <w:top w:val="none" w:sz="0" w:space="0" w:color="auto"/>
            <w:left w:val="none" w:sz="0" w:space="0" w:color="auto"/>
            <w:bottom w:val="none" w:sz="0" w:space="0" w:color="auto"/>
            <w:right w:val="none" w:sz="0" w:space="0" w:color="auto"/>
          </w:divBdr>
          <w:divsChild>
            <w:div w:id="1707290902">
              <w:marLeft w:val="0"/>
              <w:marRight w:val="0"/>
              <w:marTop w:val="0"/>
              <w:marBottom w:val="0"/>
              <w:divBdr>
                <w:top w:val="none" w:sz="0" w:space="0" w:color="auto"/>
                <w:left w:val="none" w:sz="0" w:space="0" w:color="auto"/>
                <w:bottom w:val="none" w:sz="0" w:space="0" w:color="auto"/>
                <w:right w:val="none" w:sz="0" w:space="0" w:color="auto"/>
              </w:divBdr>
            </w:div>
          </w:divsChild>
        </w:div>
        <w:div w:id="1717855938">
          <w:marLeft w:val="0"/>
          <w:marRight w:val="0"/>
          <w:marTop w:val="0"/>
          <w:marBottom w:val="0"/>
          <w:divBdr>
            <w:top w:val="none" w:sz="0" w:space="0" w:color="auto"/>
            <w:left w:val="none" w:sz="0" w:space="0" w:color="auto"/>
            <w:bottom w:val="none" w:sz="0" w:space="0" w:color="auto"/>
            <w:right w:val="none" w:sz="0" w:space="0" w:color="auto"/>
          </w:divBdr>
          <w:divsChild>
            <w:div w:id="737899864">
              <w:marLeft w:val="0"/>
              <w:marRight w:val="0"/>
              <w:marTop w:val="0"/>
              <w:marBottom w:val="0"/>
              <w:divBdr>
                <w:top w:val="none" w:sz="0" w:space="0" w:color="auto"/>
                <w:left w:val="none" w:sz="0" w:space="0" w:color="auto"/>
                <w:bottom w:val="none" w:sz="0" w:space="0" w:color="auto"/>
                <w:right w:val="none" w:sz="0" w:space="0" w:color="auto"/>
              </w:divBdr>
            </w:div>
          </w:divsChild>
        </w:div>
        <w:div w:id="404381166">
          <w:marLeft w:val="0"/>
          <w:marRight w:val="0"/>
          <w:marTop w:val="0"/>
          <w:marBottom w:val="0"/>
          <w:divBdr>
            <w:top w:val="none" w:sz="0" w:space="0" w:color="auto"/>
            <w:left w:val="none" w:sz="0" w:space="0" w:color="auto"/>
            <w:bottom w:val="none" w:sz="0" w:space="0" w:color="auto"/>
            <w:right w:val="none" w:sz="0" w:space="0" w:color="auto"/>
          </w:divBdr>
          <w:divsChild>
            <w:div w:id="1225216970">
              <w:marLeft w:val="0"/>
              <w:marRight w:val="0"/>
              <w:marTop w:val="0"/>
              <w:marBottom w:val="0"/>
              <w:divBdr>
                <w:top w:val="none" w:sz="0" w:space="0" w:color="auto"/>
                <w:left w:val="none" w:sz="0" w:space="0" w:color="auto"/>
                <w:bottom w:val="none" w:sz="0" w:space="0" w:color="auto"/>
                <w:right w:val="none" w:sz="0" w:space="0" w:color="auto"/>
              </w:divBdr>
            </w:div>
          </w:divsChild>
        </w:div>
        <w:div w:id="1508784944">
          <w:marLeft w:val="0"/>
          <w:marRight w:val="0"/>
          <w:marTop w:val="0"/>
          <w:marBottom w:val="0"/>
          <w:divBdr>
            <w:top w:val="none" w:sz="0" w:space="0" w:color="auto"/>
            <w:left w:val="none" w:sz="0" w:space="0" w:color="auto"/>
            <w:bottom w:val="none" w:sz="0" w:space="0" w:color="auto"/>
            <w:right w:val="none" w:sz="0" w:space="0" w:color="auto"/>
          </w:divBdr>
          <w:divsChild>
            <w:div w:id="553396119">
              <w:marLeft w:val="0"/>
              <w:marRight w:val="0"/>
              <w:marTop w:val="0"/>
              <w:marBottom w:val="0"/>
              <w:divBdr>
                <w:top w:val="none" w:sz="0" w:space="0" w:color="auto"/>
                <w:left w:val="none" w:sz="0" w:space="0" w:color="auto"/>
                <w:bottom w:val="none" w:sz="0" w:space="0" w:color="auto"/>
                <w:right w:val="none" w:sz="0" w:space="0" w:color="auto"/>
              </w:divBdr>
            </w:div>
          </w:divsChild>
        </w:div>
        <w:div w:id="1362585139">
          <w:marLeft w:val="0"/>
          <w:marRight w:val="0"/>
          <w:marTop w:val="0"/>
          <w:marBottom w:val="0"/>
          <w:divBdr>
            <w:top w:val="none" w:sz="0" w:space="0" w:color="auto"/>
            <w:left w:val="none" w:sz="0" w:space="0" w:color="auto"/>
            <w:bottom w:val="none" w:sz="0" w:space="0" w:color="auto"/>
            <w:right w:val="none" w:sz="0" w:space="0" w:color="auto"/>
          </w:divBdr>
          <w:divsChild>
            <w:div w:id="852691981">
              <w:marLeft w:val="0"/>
              <w:marRight w:val="0"/>
              <w:marTop w:val="0"/>
              <w:marBottom w:val="0"/>
              <w:divBdr>
                <w:top w:val="none" w:sz="0" w:space="0" w:color="auto"/>
                <w:left w:val="none" w:sz="0" w:space="0" w:color="auto"/>
                <w:bottom w:val="none" w:sz="0" w:space="0" w:color="auto"/>
                <w:right w:val="none" w:sz="0" w:space="0" w:color="auto"/>
              </w:divBdr>
            </w:div>
            <w:div w:id="1568760694">
              <w:marLeft w:val="0"/>
              <w:marRight w:val="0"/>
              <w:marTop w:val="0"/>
              <w:marBottom w:val="0"/>
              <w:divBdr>
                <w:top w:val="none" w:sz="0" w:space="0" w:color="auto"/>
                <w:left w:val="none" w:sz="0" w:space="0" w:color="auto"/>
                <w:bottom w:val="none" w:sz="0" w:space="0" w:color="auto"/>
                <w:right w:val="none" w:sz="0" w:space="0" w:color="auto"/>
              </w:divBdr>
            </w:div>
          </w:divsChild>
        </w:div>
        <w:div w:id="708452512">
          <w:marLeft w:val="0"/>
          <w:marRight w:val="0"/>
          <w:marTop w:val="0"/>
          <w:marBottom w:val="0"/>
          <w:divBdr>
            <w:top w:val="none" w:sz="0" w:space="0" w:color="auto"/>
            <w:left w:val="none" w:sz="0" w:space="0" w:color="auto"/>
            <w:bottom w:val="none" w:sz="0" w:space="0" w:color="auto"/>
            <w:right w:val="none" w:sz="0" w:space="0" w:color="auto"/>
          </w:divBdr>
          <w:divsChild>
            <w:div w:id="1583416625">
              <w:marLeft w:val="0"/>
              <w:marRight w:val="0"/>
              <w:marTop w:val="0"/>
              <w:marBottom w:val="0"/>
              <w:divBdr>
                <w:top w:val="none" w:sz="0" w:space="0" w:color="auto"/>
                <w:left w:val="none" w:sz="0" w:space="0" w:color="auto"/>
                <w:bottom w:val="none" w:sz="0" w:space="0" w:color="auto"/>
                <w:right w:val="none" w:sz="0" w:space="0" w:color="auto"/>
              </w:divBdr>
            </w:div>
          </w:divsChild>
        </w:div>
        <w:div w:id="1398016552">
          <w:marLeft w:val="0"/>
          <w:marRight w:val="0"/>
          <w:marTop w:val="0"/>
          <w:marBottom w:val="0"/>
          <w:divBdr>
            <w:top w:val="none" w:sz="0" w:space="0" w:color="auto"/>
            <w:left w:val="none" w:sz="0" w:space="0" w:color="auto"/>
            <w:bottom w:val="none" w:sz="0" w:space="0" w:color="auto"/>
            <w:right w:val="none" w:sz="0" w:space="0" w:color="auto"/>
          </w:divBdr>
          <w:divsChild>
            <w:div w:id="850097636">
              <w:marLeft w:val="0"/>
              <w:marRight w:val="0"/>
              <w:marTop w:val="0"/>
              <w:marBottom w:val="0"/>
              <w:divBdr>
                <w:top w:val="none" w:sz="0" w:space="0" w:color="auto"/>
                <w:left w:val="none" w:sz="0" w:space="0" w:color="auto"/>
                <w:bottom w:val="none" w:sz="0" w:space="0" w:color="auto"/>
                <w:right w:val="none" w:sz="0" w:space="0" w:color="auto"/>
              </w:divBdr>
            </w:div>
          </w:divsChild>
        </w:div>
        <w:div w:id="1666009195">
          <w:marLeft w:val="0"/>
          <w:marRight w:val="0"/>
          <w:marTop w:val="0"/>
          <w:marBottom w:val="0"/>
          <w:divBdr>
            <w:top w:val="none" w:sz="0" w:space="0" w:color="auto"/>
            <w:left w:val="none" w:sz="0" w:space="0" w:color="auto"/>
            <w:bottom w:val="none" w:sz="0" w:space="0" w:color="auto"/>
            <w:right w:val="none" w:sz="0" w:space="0" w:color="auto"/>
          </w:divBdr>
          <w:divsChild>
            <w:div w:id="8453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ov.br/governodigital/pt-br/software-publico/catalogo/catalogo" TargetMode="External"/><Relationship Id="rId18" Type="http://schemas.openxmlformats.org/officeDocument/2006/relationships/hyperlink" Target="https://epwg.governoeletronico.gov.br/"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1783b4882278462b" Type="http://schemas.microsoft.com/office/2020/10/relationships/intelligence" Target="intelligence2.xml"/><Relationship Id="rId7" Type="http://schemas.microsoft.com/office/2007/relationships/stylesWithEffects" Target="stylesWithEffects.xml"/><Relationship Id="rId12" Type="http://schemas.openxmlformats.org/officeDocument/2006/relationships/hyperlink" Target="https://estrutura.iti.gov.br/" TargetMode="External"/><Relationship Id="rId17" Type="http://schemas.openxmlformats.org/officeDocument/2006/relationships/hyperlink" Target="https://emag.governoeletronico.gov.br/" TargetMode="External"/><Relationship Id="rId25" Type="http://schemas.openxmlformats.org/officeDocument/2006/relationships/image" Target="media/image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ping.governoeletronico.gov.br/" TargetMode="External"/><Relationship Id="rId20"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gov.br/governodigital/pt-br/software-publico/catalogo/catalogo"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v.br/governodigital/pt-br/software-publico/catalogo/catalogo"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BF9BE9FC57416A97BFF2F0F3120BA2"/>
        <w:category>
          <w:name w:val="Geral"/>
          <w:gallery w:val="placeholder"/>
        </w:category>
        <w:types>
          <w:type w:val="bbPlcHdr"/>
        </w:types>
        <w:behaviors>
          <w:behavior w:val="content"/>
        </w:behaviors>
        <w:guid w:val="{4B6ACDEF-C369-4A85-ABB1-D65EA6642790}"/>
      </w:docPartPr>
      <w:docPartBody>
        <w:p w:rsidR="00527BFD" w:rsidRDefault="00754A58" w:rsidP="00754A58">
          <w:pPr>
            <w:pStyle w:val="E1BF9BE9FC57416A97BFF2F0F3120BA2"/>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Droid Sans Fallback">
    <w:altName w:val="Times New Roman"/>
    <w:panose1 w:val="00000000000000000000"/>
    <w:charset w:val="00"/>
    <w:family w:val="roman"/>
    <w:notTrueType/>
    <w:pitch w:val="default"/>
  </w:font>
  <w:font w:name="DejaVu Sans">
    <w:altName w:val="Arial"/>
    <w:charset w:val="00"/>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revisionView w:inkAnnotations="0"/>
  <w:defaultTabStop w:val="708"/>
  <w:hyphenationZone w:val="425"/>
  <w:characterSpacingControl w:val="doNotCompress"/>
  <w:compat>
    <w:useFELayout/>
    <w:compatSetting w:name="compatibilityMode" w:uri="http://schemas.microsoft.com/office/word" w:val="12"/>
  </w:compat>
  <w:rsids>
    <w:rsidRoot w:val="0055609F"/>
    <w:rsid w:val="00073D40"/>
    <w:rsid w:val="000B4C42"/>
    <w:rsid w:val="00105379"/>
    <w:rsid w:val="00113E50"/>
    <w:rsid w:val="00117EB0"/>
    <w:rsid w:val="00362DC4"/>
    <w:rsid w:val="00527BFD"/>
    <w:rsid w:val="0055609F"/>
    <w:rsid w:val="00754A58"/>
    <w:rsid w:val="007A73DC"/>
    <w:rsid w:val="00A0240C"/>
    <w:rsid w:val="00A453BC"/>
    <w:rsid w:val="00AC36A1"/>
    <w:rsid w:val="00AE4591"/>
    <w:rsid w:val="00BF1221"/>
    <w:rsid w:val="00C65DD7"/>
    <w:rsid w:val="00CF3FE6"/>
    <w:rsid w:val="00D17626"/>
    <w:rsid w:val="00F612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54A58"/>
    <w:rPr>
      <w:color w:val="808080"/>
    </w:rPr>
  </w:style>
  <w:style w:type="paragraph" w:customStyle="1" w:styleId="E1BF9BE9FC57416A97BFF2F0F3120BA2">
    <w:name w:val="E1BF9BE9FC57416A97BFF2F0F3120BA2"/>
    <w:rsid w:val="00754A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78CD9D5A84BF45A79485737130D960" ma:contentTypeVersion="11" ma:contentTypeDescription="Crie um novo documento." ma:contentTypeScope="" ma:versionID="a1663de2b53b8b666a6f6cf0421e3cb1">
  <xsd:schema xmlns:xsd="http://www.w3.org/2001/XMLSchema" xmlns:xs="http://www.w3.org/2001/XMLSchema" xmlns:p="http://schemas.microsoft.com/office/2006/metadata/properties" xmlns:ns2="11fb0fcf-4c21-42f6-9c50-ce3bc9e3a9d2" xmlns:ns3="76e2ef3f-3702-49dc-a38f-b9dbdc0834c6" targetNamespace="http://schemas.microsoft.com/office/2006/metadata/properties" ma:root="true" ma:fieldsID="2b02037b9af101650a45837197362c55" ns2:_="" ns3:_="">
    <xsd:import namespace="11fb0fcf-4c21-42f6-9c50-ce3bc9e3a9d2"/>
    <xsd:import namespace="76e2ef3f-3702-49dc-a38f-b9dbdc0834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b0fcf-4c21-42f6-9c50-ce3bc9e3a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e2ef3f-3702-49dc-a38f-b9dbdc0834c6"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6a145f3e-aac5-40f3-a7f1-ba2ebfc26cb5}" ma:internalName="TaxCatchAll" ma:showField="CatchAllData" ma:web="76e2ef3f-3702-49dc-a38f-b9dbdc083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e2ef3f-3702-49dc-a38f-b9dbdc0834c6" xsi:nil="true"/>
    <lcf76f155ced4ddcb4097134ff3c332f xmlns="11fb0fcf-4c21-42f6-9c50-ce3bc9e3a9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8FB6C-BC14-4D82-AB5A-540DD00B96AE}"/>
</file>

<file path=customXml/itemProps2.xml><?xml version="1.0" encoding="utf-8"?>
<ds:datastoreItem xmlns:ds="http://schemas.openxmlformats.org/officeDocument/2006/customXml" ds:itemID="{66E7B316-38DC-4638-932C-C17C452B8AF6}">
  <ds:schemaRefs>
    <ds:schemaRef ds:uri="http://schemas.microsoft.com/sharepoint/v3/contenttype/forms"/>
  </ds:schemaRefs>
</ds:datastoreItem>
</file>

<file path=customXml/itemProps3.xml><?xml version="1.0" encoding="utf-8"?>
<ds:datastoreItem xmlns:ds="http://schemas.openxmlformats.org/officeDocument/2006/customXml" ds:itemID="{DB1F1C21-CA6D-4EF7-9EAE-E8DE870C930D}">
  <ds:schemaRefs>
    <ds:schemaRef ds:uri="http://schemas.microsoft.com/office/2006/metadata/properties"/>
    <ds:schemaRef ds:uri="http://schemas.microsoft.com/office/infopath/2007/PartnerControls"/>
    <ds:schemaRef ds:uri="96fc07ae-1727-4cd1-8d5f-ec127a219208"/>
    <ds:schemaRef ds:uri="559eb78f-5269-45eb-bdef-10fce9362431"/>
  </ds:schemaRefs>
</ds:datastoreItem>
</file>

<file path=customXml/itemProps4.xml><?xml version="1.0" encoding="utf-8"?>
<ds:datastoreItem xmlns:ds="http://schemas.openxmlformats.org/officeDocument/2006/customXml" ds:itemID="{BBCB6AFB-36D5-4ED4-AB5E-E18F3ED28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11052</Words>
  <Characters>59683</Characters>
  <Application>Microsoft Office Word</Application>
  <DocSecurity>0</DocSecurity>
  <Lines>497</Lines>
  <Paragraphs>141</Paragraphs>
  <ScaleCrop>false</ScaleCrop>
  <HeadingPairs>
    <vt:vector size="2" baseType="variant">
      <vt:variant>
        <vt:lpstr>Título</vt:lpstr>
      </vt:variant>
      <vt:variant>
        <vt:i4>1</vt:i4>
      </vt:variant>
    </vt:vector>
  </HeadingPairs>
  <TitlesOfParts>
    <vt:vector size="1" baseType="lpstr">
      <vt:lpstr>Estudo Técnico Preliminar</vt:lpstr>
    </vt:vector>
  </TitlesOfParts>
  <Company>Tribunal de Justiça MT</Company>
  <LinksUpToDate>false</LinksUpToDate>
  <CharactersWithSpaces>70594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 Técnico Preliminar</dc:title>
  <dc:subject>Contratação de Certificados Digitais Pessoa Física e Jurídica</dc:subject>
  <dc:creator>Danielly Lohana De Oliveira Alcantara Correa</dc:creator>
  <cp:lastModifiedBy>ALESSANDRA MARTINS DRUMMOND</cp:lastModifiedBy>
  <cp:revision>2</cp:revision>
  <cp:lastPrinted>2023-04-28T19:46:00Z</cp:lastPrinted>
  <dcterms:created xsi:type="dcterms:W3CDTF">2023-07-10T18:46:00Z</dcterms:created>
  <dcterms:modified xsi:type="dcterms:W3CDTF">2023-07-10T18:46:00Z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0x0101006078CD9D5A84BF45A79485737130D960</vt:lpwstr>
  </property>
  <property fmtid="{D5CDD505-2E9C-101B-9397-08002B2CF9AE}" pid="3" name="MediaServiceImageTags">
    <vt:lpwstr/>
  </property>
</Properties>
</file>