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4"/>
        </w:rPr>
      </w:pPr>
    </w:p>
    <w:p>
      <w:pPr>
        <w:pStyle w:val="BodyText"/>
        <w:spacing w:line="20" w:lineRule="exact"/>
        <w:ind w:left="112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45.6pt;height:.6pt;mso-position-horizontal-relative:char;mso-position-vertical-relative:line" coordorigin="0,0" coordsize="8912,12">
            <v:line style="position:absolute" from="0,6" to="8912,6" stroked="true" strokeweight=".552023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before="10"/>
        <w:rPr>
          <w:rFonts w:ascii="Times New Roman"/>
          <w:sz w:val="16"/>
        </w:rPr>
      </w:pPr>
    </w:p>
    <w:p>
      <w:pPr>
        <w:pStyle w:val="Heading1"/>
        <w:spacing w:before="92"/>
        <w:ind w:left="3066" w:right="3081" w:firstLine="0"/>
        <w:jc w:val="center"/>
      </w:pPr>
      <w:r>
        <w:rPr/>
        <w:t>ESTUDO</w:t>
      </w:r>
      <w:r>
        <w:rPr>
          <w:spacing w:val="-1"/>
        </w:rPr>
        <w:t> </w:t>
      </w:r>
      <w:r>
        <w:rPr/>
        <w:t>TÉCNICO</w:t>
      </w:r>
      <w:r>
        <w:rPr>
          <w:spacing w:val="-3"/>
        </w:rPr>
        <w:t> </w:t>
      </w:r>
      <w:r>
        <w:rPr/>
        <w:t>PRELIMINAR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"/>
        <w:rPr>
          <w:rFonts w:ascii="Arial"/>
          <w:b/>
          <w:sz w:val="32"/>
        </w:rPr>
      </w:pPr>
    </w:p>
    <w:p>
      <w:pPr>
        <w:pStyle w:val="ListParagraph"/>
        <w:numPr>
          <w:ilvl w:val="0"/>
          <w:numId w:val="1"/>
        </w:numPr>
        <w:tabs>
          <w:tab w:pos="401" w:val="left" w:leader="none"/>
        </w:tabs>
        <w:spacing w:line="240" w:lineRule="auto" w:before="0" w:after="0"/>
        <w:ind w:left="400" w:right="0" w:hanging="283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NECESSIDADE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CONTRATAÇÃO: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118" w:right="124" w:firstLine="1418"/>
        <w:jc w:val="both"/>
      </w:pPr>
      <w:r>
        <w:rPr/>
        <w:t>Trata-se</w:t>
      </w:r>
      <w:r>
        <w:rPr>
          <w:spacing w:val="1"/>
        </w:rPr>
        <w:t> </w:t>
      </w:r>
      <w:r>
        <w:rPr/>
        <w:t>de necessidade</w:t>
      </w:r>
      <w:r>
        <w:rPr>
          <w:spacing w:val="1"/>
        </w:rPr>
        <w:t> </w:t>
      </w:r>
      <w:r>
        <w:rPr/>
        <w:t>de reforma do</w:t>
      </w:r>
      <w:r>
        <w:rPr>
          <w:spacing w:val="1"/>
        </w:rPr>
        <w:t> </w:t>
      </w:r>
      <w:r>
        <w:rPr/>
        <w:t>edifício que</w:t>
      </w:r>
      <w:r>
        <w:rPr>
          <w:spacing w:val="1"/>
        </w:rPr>
        <w:t> </w:t>
      </w:r>
      <w:r>
        <w:rPr/>
        <w:t>abriga o Fórum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Comarca de Alto Araguaia, devido a precariedade das condições físicas da cobertura e da</w:t>
      </w:r>
      <w:r>
        <w:rPr>
          <w:spacing w:val="-64"/>
        </w:rPr>
        <w:t> </w:t>
      </w:r>
      <w:r>
        <w:rPr/>
        <w:t>estrutura das instalações elétricas e de lógica, conforme expedientes protocolados n.</w:t>
      </w:r>
      <w:r>
        <w:rPr>
          <w:spacing w:val="1"/>
        </w:rPr>
        <w:t> </w:t>
      </w:r>
      <w:r>
        <w:rPr/>
        <w:t>0092942-15.2016,</w:t>
      </w:r>
      <w:r>
        <w:rPr>
          <w:spacing w:val="3"/>
        </w:rPr>
        <w:t> </w:t>
      </w:r>
      <w:r>
        <w:rPr/>
        <w:t>0064906-26.2017,</w:t>
      </w:r>
      <w:r>
        <w:rPr>
          <w:spacing w:val="6"/>
        </w:rPr>
        <w:t> </w:t>
      </w:r>
      <w:r>
        <w:rPr/>
        <w:t>706818-20.2019,</w:t>
      </w:r>
      <w:r>
        <w:rPr>
          <w:spacing w:val="3"/>
        </w:rPr>
        <w:t> </w:t>
      </w:r>
      <w:r>
        <w:rPr/>
        <w:t>704058-98.2019</w:t>
      </w:r>
      <w:r>
        <w:rPr>
          <w:spacing w:val="6"/>
        </w:rPr>
        <w:t> </w:t>
      </w:r>
      <w:r>
        <w:rPr/>
        <w:t>e</w:t>
      </w:r>
      <w:r>
        <w:rPr>
          <w:spacing w:val="3"/>
        </w:rPr>
        <w:t> </w:t>
      </w:r>
      <w:r>
        <w:rPr/>
        <w:t>0700359-</w:t>
      </w:r>
    </w:p>
    <w:p>
      <w:pPr>
        <w:pStyle w:val="BodyText"/>
        <w:spacing w:line="274" w:lineRule="exact"/>
        <w:ind w:left="118"/>
      </w:pPr>
      <w:r>
        <w:rPr/>
        <w:t>65.2020.</w:t>
      </w:r>
    </w:p>
    <w:p>
      <w:pPr>
        <w:pStyle w:val="BodyText"/>
        <w:spacing w:line="360" w:lineRule="auto" w:before="140"/>
        <w:ind w:left="118" w:right="124" w:firstLine="1418"/>
        <w:jc w:val="both"/>
      </w:pPr>
      <w:r>
        <w:rPr/>
        <w:t>Em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realizada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Tomada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Preço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1/2021</w:t>
      </w:r>
      <w:r>
        <w:rPr>
          <w:spacing w:val="1"/>
        </w:rPr>
        <w:t> </w:t>
      </w:r>
      <w:r>
        <w:rPr/>
        <w:t>(0011551-</w:t>
      </w:r>
      <w:r>
        <w:rPr>
          <w:spacing w:val="1"/>
        </w:rPr>
        <w:t> </w:t>
      </w:r>
      <w:r>
        <w:rPr/>
        <w:t>62.2021.8.11.0000),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termos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8666/1993,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obra</w:t>
      </w:r>
      <w:r>
        <w:rPr>
          <w:spacing w:val="66"/>
        </w:rPr>
        <w:t> </w:t>
      </w:r>
      <w:r>
        <w:rPr/>
        <w:t>de</w:t>
      </w:r>
      <w:r>
        <w:rPr>
          <w:spacing w:val="1"/>
        </w:rPr>
        <w:t> </w:t>
      </w:r>
      <w:r>
        <w:rPr/>
        <w:t>reforma, porém não houve comparecimento ou manifestação de interessados, resultando</w:t>
      </w:r>
      <w:r>
        <w:rPr>
          <w:spacing w:val="1"/>
        </w:rPr>
        <w:t> </w:t>
      </w:r>
      <w:r>
        <w:rPr/>
        <w:t>frustrado o procedimento licitatório. Diante do ocorrido foi autorizada repetição do certame</w:t>
      </w:r>
      <w:r>
        <w:rPr>
          <w:spacing w:val="-64"/>
        </w:rPr>
        <w:t> </w:t>
      </w:r>
      <w:r>
        <w:rPr/>
        <w:t>(decisões</w:t>
      </w:r>
      <w:r>
        <w:rPr>
          <w:spacing w:val="-2"/>
        </w:rPr>
        <w:t> </w:t>
      </w:r>
      <w:r>
        <w:rPr/>
        <w:t>da Presidência - andamentos</w:t>
      </w:r>
      <w:r>
        <w:rPr>
          <w:spacing w:val="2"/>
        </w:rPr>
        <w:t> </w:t>
      </w:r>
      <w:r>
        <w:rPr/>
        <w:t>n. 101 e 114).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18" w:right="125" w:firstLine="1418"/>
        <w:jc w:val="both"/>
      </w:pPr>
      <w:r>
        <w:rPr/>
        <w:t>Ainda em 2021 foi realizada a Tomada de Preço n. 3/2021 (cia 0035302-</w:t>
      </w:r>
      <w:r>
        <w:rPr>
          <w:spacing w:val="1"/>
        </w:rPr>
        <w:t> </w:t>
      </w:r>
      <w:r>
        <w:rPr/>
        <w:t>78.2021.8.11.0000), também nos termos da Lei n. 8666/1993, culminando na celebração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17/2022</w:t>
      </w:r>
      <w:r>
        <w:rPr>
          <w:spacing w:val="1"/>
        </w:rPr>
        <w:t> </w:t>
      </w:r>
      <w:r>
        <w:rPr/>
        <w:t>(cia</w:t>
      </w:r>
      <w:r>
        <w:rPr>
          <w:spacing w:val="1"/>
        </w:rPr>
        <w:t> </w:t>
      </w:r>
      <w:r>
        <w:rPr/>
        <w:t>0012541-19.2022.8.11.0000),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qual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rescindido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22/01/2024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inércia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contratada</w:t>
      </w:r>
      <w:r>
        <w:rPr>
          <w:spacing w:val="1"/>
        </w:rPr>
        <w:t> </w:t>
      </w:r>
      <w:r>
        <w:rPr/>
        <w:t>(andamento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485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autos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17/2022),</w:t>
      </w:r>
      <w:r>
        <w:rPr>
          <w:spacing w:val="-5"/>
        </w:rPr>
        <w:t> </w:t>
      </w:r>
      <w:r>
        <w:rPr/>
        <w:t>com</w:t>
      </w:r>
      <w:r>
        <w:rPr>
          <w:spacing w:val="1"/>
        </w:rPr>
        <w:t> </w:t>
      </w:r>
      <w:r>
        <w:rPr/>
        <w:t>somente 43,52% da</w:t>
      </w:r>
      <w:r>
        <w:rPr>
          <w:spacing w:val="-2"/>
        </w:rPr>
        <w:t> </w:t>
      </w:r>
      <w:r>
        <w:rPr/>
        <w:t>obra</w:t>
      </w:r>
      <w:r>
        <w:rPr>
          <w:spacing w:val="-2"/>
        </w:rPr>
        <w:t> </w:t>
      </w:r>
      <w:r>
        <w:rPr/>
        <w:t>executada.</w:t>
      </w:r>
    </w:p>
    <w:p>
      <w:pPr>
        <w:pStyle w:val="BodyText"/>
        <w:spacing w:line="275" w:lineRule="exact"/>
        <w:ind w:left="1536"/>
        <w:jc w:val="both"/>
      </w:pPr>
      <w:r>
        <w:rPr/>
        <w:t>Diante</w:t>
      </w:r>
      <w:r>
        <w:rPr>
          <w:spacing w:val="32"/>
        </w:rPr>
        <w:t> </w:t>
      </w:r>
      <w:r>
        <w:rPr/>
        <w:t>do</w:t>
      </w:r>
      <w:r>
        <w:rPr>
          <w:spacing w:val="29"/>
        </w:rPr>
        <w:t> </w:t>
      </w:r>
      <w:r>
        <w:rPr/>
        <w:t>exposto,</w:t>
      </w:r>
      <w:r>
        <w:rPr>
          <w:spacing w:val="30"/>
        </w:rPr>
        <w:t> </w:t>
      </w:r>
      <w:r>
        <w:rPr/>
        <w:t>apresentamos</w:t>
      </w:r>
      <w:r>
        <w:rPr>
          <w:spacing w:val="29"/>
        </w:rPr>
        <w:t> </w:t>
      </w:r>
      <w:r>
        <w:rPr/>
        <w:t>o</w:t>
      </w:r>
      <w:r>
        <w:rPr>
          <w:spacing w:val="31"/>
        </w:rPr>
        <w:t> </w:t>
      </w:r>
      <w:r>
        <w:rPr/>
        <w:t>presente</w:t>
      </w:r>
      <w:r>
        <w:rPr>
          <w:spacing w:val="30"/>
        </w:rPr>
        <w:t> </w:t>
      </w:r>
      <w:r>
        <w:rPr/>
        <w:t>estudo,</w:t>
      </w:r>
      <w:r>
        <w:rPr>
          <w:spacing w:val="29"/>
        </w:rPr>
        <w:t> </w:t>
      </w:r>
      <w:r>
        <w:rPr/>
        <w:t>nos</w:t>
      </w:r>
      <w:r>
        <w:rPr>
          <w:spacing w:val="29"/>
        </w:rPr>
        <w:t> </w:t>
      </w:r>
      <w:r>
        <w:rPr/>
        <w:t>termos</w:t>
      </w:r>
      <w:r>
        <w:rPr>
          <w:spacing w:val="30"/>
        </w:rPr>
        <w:t> </w:t>
      </w:r>
      <w:r>
        <w:rPr/>
        <w:t>da</w:t>
      </w:r>
      <w:r>
        <w:rPr>
          <w:spacing w:val="29"/>
        </w:rPr>
        <w:t> </w:t>
      </w:r>
      <w:r>
        <w:rPr/>
        <w:t>Lei</w:t>
      </w:r>
      <w:r>
        <w:rPr>
          <w:spacing w:val="29"/>
        </w:rPr>
        <w:t> </w:t>
      </w:r>
      <w:r>
        <w:rPr/>
        <w:t>n.</w:t>
      </w:r>
    </w:p>
    <w:p>
      <w:pPr>
        <w:pStyle w:val="BodyText"/>
        <w:spacing w:before="139"/>
        <w:ind w:left="118"/>
      </w:pPr>
      <w:r>
        <w:rPr/>
        <w:t>14.133/2021,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retomada</w:t>
      </w:r>
      <w:r>
        <w:rPr>
          <w:spacing w:val="1"/>
        </w:rPr>
        <w:t> </w:t>
      </w:r>
      <w:r>
        <w:rPr/>
        <w:t>da</w:t>
      </w:r>
      <w:r>
        <w:rPr>
          <w:spacing w:val="-1"/>
        </w:rPr>
        <w:t> </w:t>
      </w:r>
      <w:r>
        <w:rPr/>
        <w:t>obra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reforma</w:t>
      </w:r>
      <w:r>
        <w:rPr>
          <w:spacing w:val="-3"/>
        </w:rPr>
        <w:t> </w:t>
      </w:r>
      <w:r>
        <w:rPr/>
        <w:t>do</w:t>
      </w:r>
      <w:r>
        <w:rPr>
          <w:spacing w:val="2"/>
        </w:rPr>
        <w:t> </w:t>
      </w:r>
      <w:r>
        <w:rPr/>
        <w:t>Fórum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Alto</w:t>
      </w:r>
      <w:r>
        <w:rPr>
          <w:spacing w:val="-3"/>
        </w:rPr>
        <w:t> </w:t>
      </w:r>
      <w:r>
        <w:rPr/>
        <w:t>Araguaia.</w:t>
      </w:r>
    </w:p>
    <w:p>
      <w:pPr>
        <w:pStyle w:val="BodyText"/>
        <w:spacing w:before="1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903731</wp:posOffset>
            </wp:positionH>
            <wp:positionV relativeFrom="paragraph">
              <wp:posOffset>237154</wp:posOffset>
            </wp:positionV>
            <wp:extent cx="6110699" cy="1918811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0699" cy="1918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9"/>
        </w:rPr>
        <w:sectPr>
          <w:headerReference w:type="default" r:id="rId5"/>
          <w:footerReference w:type="default" r:id="rId6"/>
          <w:type w:val="continuous"/>
          <w:pgSz w:w="11910" w:h="16840"/>
          <w:pgMar w:header="151" w:footer="846" w:top="1400" w:bottom="1040" w:left="1300" w:right="7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401" w:val="left" w:leader="none"/>
        </w:tabs>
        <w:spacing w:line="360" w:lineRule="auto" w:before="0" w:after="0"/>
        <w:ind w:left="545" w:right="543" w:hanging="428"/>
        <w:jc w:val="left"/>
      </w:pPr>
      <w:r>
        <w:rPr/>
        <w:t>ALINHAMENTO ENTRE A DEMANDA E O PLANEJAMENTO ESTRATÉGICO DA</w:t>
      </w:r>
      <w:r>
        <w:rPr>
          <w:spacing w:val="-64"/>
        </w:rPr>
        <w:t> </w:t>
      </w:r>
      <w:r>
        <w:rPr/>
        <w:t>INSTITUIÇÃO</w:t>
      </w:r>
    </w:p>
    <w:p>
      <w:pPr>
        <w:pStyle w:val="BodyText"/>
        <w:spacing w:before="2"/>
        <w:rPr>
          <w:rFonts w:ascii="Arial"/>
          <w:b/>
          <w:sz w:val="36"/>
        </w:rPr>
      </w:pPr>
    </w:p>
    <w:p>
      <w:pPr>
        <w:pStyle w:val="BodyText"/>
        <w:spacing w:line="360" w:lineRule="auto"/>
        <w:ind w:left="118" w:right="125" w:firstLine="1276"/>
        <w:jc w:val="both"/>
      </w:pPr>
      <w:r>
        <w:rPr/>
        <w:drawing>
          <wp:anchor distT="0" distB="0" distL="0" distR="0" allowOverlap="1" layoutInCell="1" locked="0" behindDoc="1" simplePos="0" relativeHeight="487430144">
            <wp:simplePos x="0" y="0"/>
            <wp:positionH relativeFrom="page">
              <wp:posOffset>1464563</wp:posOffset>
            </wp:positionH>
            <wp:positionV relativeFrom="paragraph">
              <wp:posOffset>744930</wp:posOffset>
            </wp:positionV>
            <wp:extent cx="4869180" cy="4628387"/>
            <wp:effectExtent l="0" t="0" r="0" b="0"/>
            <wp:wrapNone/>
            <wp:docPr id="7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9180" cy="4628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encontra-se</w:t>
      </w:r>
      <w:r>
        <w:rPr>
          <w:spacing w:val="1"/>
        </w:rPr>
        <w:t> </w:t>
      </w:r>
      <w:r>
        <w:rPr/>
        <w:t>respaldada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planejamento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Tribunal,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especial, no programa de aprimoramento do suporte e da gestão organizacional do Poder</w:t>
      </w:r>
      <w:r>
        <w:rPr>
          <w:spacing w:val="1"/>
        </w:rPr>
        <w:t> </w:t>
      </w:r>
      <w:r>
        <w:rPr/>
        <w:t>Judiciário,</w:t>
      </w:r>
      <w:r>
        <w:rPr>
          <w:spacing w:val="1"/>
        </w:rPr>
        <w:t> </w:t>
      </w:r>
      <w:r>
        <w:rPr/>
        <w:t>visando a</w:t>
      </w:r>
      <w:r>
        <w:rPr>
          <w:spacing w:val="-2"/>
        </w:rPr>
        <w:t> </w:t>
      </w:r>
      <w:r>
        <w:rPr/>
        <w:t>melhoria das</w:t>
      </w:r>
      <w:r>
        <w:rPr>
          <w:spacing w:val="2"/>
        </w:rPr>
        <w:t> </w:t>
      </w:r>
      <w:r>
        <w:rPr/>
        <w:t>edificações.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line="360" w:lineRule="auto" w:before="205"/>
        <w:ind w:left="545" w:right="0" w:firstLine="0"/>
        <w:jc w:val="left"/>
        <w:rPr>
          <w:sz w:val="20"/>
        </w:rPr>
      </w:pPr>
      <w:r>
        <w:rPr>
          <w:sz w:val="20"/>
        </w:rPr>
        <w:t>Plano de diretrizes e metas 2022-2023:</w:t>
      </w:r>
      <w:r>
        <w:rPr>
          <w:spacing w:val="1"/>
          <w:sz w:val="20"/>
        </w:rPr>
        <w:t> </w:t>
      </w:r>
      <w:r>
        <w:rPr>
          <w:color w:val="0000FF"/>
          <w:w w:val="95"/>
          <w:sz w:val="20"/>
          <w:u w:val="single" w:color="0000FF"/>
        </w:rPr>
        <w:t>https://gestaoestrategica.tjmt.jus.br/pagina/63c9cb82526d9d001b22ccdf</w:t>
      </w:r>
    </w:p>
    <w:p>
      <w:pPr>
        <w:spacing w:after="0" w:line="360" w:lineRule="auto"/>
        <w:jc w:val="left"/>
        <w:rPr>
          <w:sz w:val="20"/>
        </w:rPr>
        <w:sectPr>
          <w:headerReference w:type="default" r:id="rId8"/>
          <w:footerReference w:type="default" r:id="rId9"/>
          <w:pgSz w:w="11910" w:h="16840"/>
          <w:pgMar w:header="151" w:footer="852" w:top="1440" w:bottom="1040" w:left="1300" w:right="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pStyle w:val="BodyText"/>
        <w:ind w:left="456"/>
        <w:rPr>
          <w:sz w:val="20"/>
        </w:rPr>
      </w:pPr>
      <w:r>
        <w:rPr>
          <w:sz w:val="20"/>
        </w:rPr>
        <w:drawing>
          <wp:inline distT="0" distB="0" distL="0" distR="0">
            <wp:extent cx="5104515" cy="7384542"/>
            <wp:effectExtent l="0" t="0" r="0" b="0"/>
            <wp:docPr id="9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4515" cy="7384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spacing w:line="357" w:lineRule="auto" w:before="0"/>
        <w:ind w:left="545" w:right="0" w:firstLine="0"/>
        <w:jc w:val="left"/>
        <w:rPr>
          <w:sz w:val="20"/>
        </w:rPr>
      </w:pPr>
      <w:r>
        <w:rPr>
          <w:color w:val="333333"/>
          <w:sz w:val="20"/>
        </w:rPr>
        <w:t>Planejamento Estratégico Participativo 2021 – 2026:</w:t>
      </w:r>
      <w:r>
        <w:rPr>
          <w:color w:val="333333"/>
          <w:spacing w:val="1"/>
          <w:sz w:val="20"/>
        </w:rPr>
        <w:t> </w:t>
      </w:r>
      <w:r>
        <w:rPr>
          <w:color w:val="0000FF"/>
          <w:spacing w:val="-1"/>
          <w:sz w:val="20"/>
          <w:u w:val="single" w:color="0000FF"/>
        </w:rPr>
        <w:t>https://gestaoestrategica.tjmt.jus.br/pagina/6091ab356fe764001bd6d4df</w:t>
      </w:r>
    </w:p>
    <w:p>
      <w:pPr>
        <w:spacing w:after="0" w:line="357" w:lineRule="auto"/>
        <w:jc w:val="left"/>
        <w:rPr>
          <w:sz w:val="20"/>
        </w:rPr>
        <w:sectPr>
          <w:pgSz w:w="11910" w:h="16840"/>
          <w:pgMar w:header="151" w:footer="852" w:top="1440" w:bottom="1040" w:left="1300" w:right="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401" w:val="left" w:leader="none"/>
        </w:tabs>
        <w:spacing w:line="240" w:lineRule="auto" w:before="92" w:after="0"/>
        <w:ind w:left="400" w:right="0" w:hanging="283"/>
        <w:jc w:val="left"/>
      </w:pPr>
      <w:r>
        <w:rPr/>
        <w:t>REQUISITOS</w:t>
      </w:r>
      <w:r>
        <w:rPr>
          <w:spacing w:val="1"/>
        </w:rPr>
        <w:t> </w:t>
      </w:r>
      <w:r>
        <w:rPr/>
        <w:t>DA</w:t>
      </w:r>
      <w:r>
        <w:rPr>
          <w:spacing w:val="-10"/>
        </w:rPr>
        <w:t> </w:t>
      </w:r>
      <w:r>
        <w:rPr/>
        <w:t>CONTRATAÇÃO:</w:t>
      </w:r>
    </w:p>
    <w:p>
      <w:pPr>
        <w:pStyle w:val="BodyText"/>
        <w:spacing w:line="360" w:lineRule="auto" w:before="137"/>
        <w:ind w:left="118" w:right="128" w:firstLine="1276"/>
        <w:jc w:val="both"/>
      </w:pPr>
      <w:r>
        <w:rPr/>
        <w:t>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mínimos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equipamentos,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materiais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determinados</w:t>
      </w:r>
      <w:r>
        <w:rPr>
          <w:spacing w:val="-3"/>
        </w:rPr>
        <w:t> </w:t>
      </w:r>
      <w:r>
        <w:rPr/>
        <w:t>pelas especificações indicadas</w:t>
      </w:r>
      <w:r>
        <w:rPr>
          <w:spacing w:val="-3"/>
        </w:rPr>
        <w:t> </w:t>
      </w:r>
      <w:r>
        <w:rPr/>
        <w:t>nos projetos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Arquitetura</w:t>
      </w:r>
      <w:r>
        <w:rPr>
          <w:spacing w:val="-3"/>
        </w:rPr>
        <w:t> </w:t>
      </w:r>
      <w:r>
        <w:rPr/>
        <w:t>e</w:t>
      </w:r>
      <w:r>
        <w:rPr>
          <w:spacing w:val="2"/>
        </w:rPr>
        <w:t> </w:t>
      </w:r>
      <w:r>
        <w:rPr/>
        <w:t>Engenharia.</w:t>
      </w:r>
    </w:p>
    <w:p>
      <w:pPr>
        <w:pStyle w:val="BodyText"/>
        <w:spacing w:line="360" w:lineRule="auto"/>
        <w:ind w:left="118" w:right="126" w:firstLine="1276"/>
        <w:jc w:val="both"/>
      </w:pPr>
      <w:r>
        <w:rPr/>
        <w:t>Como se trata de obra de engenharia será exigido Atestado de Capacidade</w:t>
      </w:r>
      <w:r>
        <w:rPr>
          <w:spacing w:val="1"/>
        </w:rPr>
        <w:t> </w:t>
      </w:r>
      <w:r>
        <w:rPr/>
        <w:t>Técnica da empresa licitante e Certidão de Acervo Técnico dos profissionais responsáveis</w:t>
      </w:r>
      <w:r>
        <w:rPr>
          <w:spacing w:val="-64"/>
        </w:rPr>
        <w:t> </w:t>
      </w:r>
      <w:r>
        <w:rPr/>
        <w:t>técnicos,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Conselho</w:t>
      </w:r>
      <w:r>
        <w:rPr>
          <w:spacing w:val="1"/>
        </w:rPr>
        <w:t> </w:t>
      </w:r>
      <w:r>
        <w:rPr/>
        <w:t>Regional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Engenharia</w:t>
      </w:r>
      <w:r>
        <w:rPr>
          <w:spacing w:val="1"/>
        </w:rPr>
        <w:t> </w:t>
      </w:r>
      <w:r>
        <w:rPr/>
        <w:t>e</w:t>
      </w:r>
      <w:r>
        <w:rPr>
          <w:spacing w:val="66"/>
        </w:rPr>
        <w:t> </w:t>
      </w:r>
      <w:r>
        <w:rPr/>
        <w:t>Agronomia</w:t>
      </w:r>
      <w:r>
        <w:rPr>
          <w:spacing w:val="1"/>
        </w:rPr>
        <w:t> </w:t>
      </w:r>
      <w:r>
        <w:rPr/>
        <w:t>(CREA), ou</w:t>
      </w:r>
      <w:r>
        <w:rPr>
          <w:spacing w:val="1"/>
        </w:rPr>
        <w:t> </w:t>
      </w:r>
      <w:r>
        <w:rPr/>
        <w:t>Conselho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Arquitetura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Urbanismo</w:t>
      </w:r>
      <w:r>
        <w:rPr>
          <w:spacing w:val="1"/>
        </w:rPr>
        <w:t> </w:t>
      </w:r>
      <w:r>
        <w:rPr/>
        <w:t>(CAU), sempre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obediência às</w:t>
      </w:r>
      <w:r>
        <w:rPr>
          <w:spacing w:val="1"/>
        </w:rPr>
        <w:t> </w:t>
      </w:r>
      <w:r>
        <w:rPr/>
        <w:t>parcelas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maior relevância</w:t>
      </w:r>
      <w:r>
        <w:rPr>
          <w:spacing w:val="-3"/>
        </w:rPr>
        <w:t> </w:t>
      </w:r>
      <w:r>
        <w:rPr/>
        <w:t>e</w:t>
      </w:r>
      <w:r>
        <w:rPr>
          <w:spacing w:val="3"/>
        </w:rPr>
        <w:t> </w:t>
      </w:r>
      <w:r>
        <w:rPr/>
        <w:t>valor significativo do</w:t>
      </w:r>
      <w:r>
        <w:rPr>
          <w:spacing w:val="-1"/>
        </w:rPr>
        <w:t> </w:t>
      </w:r>
      <w:r>
        <w:rPr/>
        <w:t>objeto</w:t>
      </w:r>
      <w:r>
        <w:rPr>
          <w:spacing w:val="1"/>
        </w:rPr>
        <w:t> </w:t>
      </w:r>
      <w:r>
        <w:rPr/>
        <w:t>da licitação.</w:t>
      </w:r>
    </w:p>
    <w:p>
      <w:pPr>
        <w:pStyle w:val="BodyText"/>
        <w:spacing w:line="360" w:lineRule="auto"/>
        <w:ind w:left="118" w:right="125" w:firstLine="1276"/>
        <w:jc w:val="both"/>
      </w:pPr>
      <w:r>
        <w:rPr/>
        <w:t>Por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procedimento</w:t>
      </w:r>
      <w:r>
        <w:rPr>
          <w:spacing w:val="1"/>
        </w:rPr>
        <w:t> </w:t>
      </w:r>
      <w:r>
        <w:rPr/>
        <w:t>licitatório,</w:t>
      </w:r>
      <w:r>
        <w:rPr>
          <w:spacing w:val="1"/>
        </w:rPr>
        <w:t> </w:t>
      </w:r>
      <w:r>
        <w:rPr/>
        <w:t>consideramos</w:t>
      </w:r>
      <w:r>
        <w:rPr>
          <w:spacing w:val="1"/>
        </w:rPr>
        <w:t> </w:t>
      </w:r>
      <w:r>
        <w:rPr/>
        <w:t>necessária</w:t>
      </w:r>
      <w:r>
        <w:rPr>
          <w:spacing w:val="1"/>
        </w:rPr>
        <w:t> </w:t>
      </w:r>
      <w:r>
        <w:rPr/>
        <w:t>a</w:t>
      </w:r>
      <w:r>
        <w:rPr>
          <w:spacing w:val="-64"/>
        </w:rPr>
        <w:t> </w:t>
      </w:r>
      <w:r>
        <w:rPr/>
        <w:t>apresentação de documentos relativos à qualificação econômico-financeiras, limitados ao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determina</w:t>
      </w:r>
      <w:r>
        <w:rPr>
          <w:spacing w:val="-1"/>
        </w:rPr>
        <w:t> </w:t>
      </w:r>
      <w:r>
        <w:rPr/>
        <w:t>a Lei</w:t>
      </w:r>
      <w:r>
        <w:rPr>
          <w:spacing w:val="-1"/>
        </w:rPr>
        <w:t> </w:t>
      </w:r>
      <w:r>
        <w:rPr/>
        <w:t>n.</w:t>
      </w:r>
      <w:r>
        <w:rPr>
          <w:spacing w:val="-2"/>
        </w:rPr>
        <w:t> </w:t>
      </w:r>
      <w:r>
        <w:rPr/>
        <w:t>14.133/2021,</w:t>
      </w:r>
      <w:r>
        <w:rPr>
          <w:spacing w:val="-1"/>
        </w:rPr>
        <w:t> </w:t>
      </w:r>
      <w:r>
        <w:rPr/>
        <w:t>bem como a apresentação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garantia</w:t>
      </w:r>
      <w:r>
        <w:rPr>
          <w:spacing w:val="-1"/>
        </w:rPr>
        <w:t> </w:t>
      </w:r>
      <w:r>
        <w:rPr/>
        <w:t>contratual.</w:t>
      </w:r>
    </w:p>
    <w:p>
      <w:pPr>
        <w:pStyle w:val="BodyText"/>
        <w:spacing w:before="11"/>
        <w:rPr>
          <w:sz w:val="35"/>
        </w:rPr>
      </w:pPr>
    </w:p>
    <w:p>
      <w:pPr>
        <w:pStyle w:val="Heading1"/>
        <w:numPr>
          <w:ilvl w:val="0"/>
          <w:numId w:val="1"/>
        </w:numPr>
        <w:tabs>
          <w:tab w:pos="401" w:val="left" w:leader="none"/>
        </w:tabs>
        <w:spacing w:line="240" w:lineRule="auto" w:before="0" w:after="0"/>
        <w:ind w:left="400" w:right="0" w:hanging="283"/>
        <w:jc w:val="left"/>
      </w:pPr>
      <w:r>
        <w:rPr/>
        <w:t>ESTIMATIVA</w:t>
      </w:r>
      <w:r>
        <w:rPr>
          <w:spacing w:val="-7"/>
        </w:rPr>
        <w:t> </w:t>
      </w:r>
      <w:r>
        <w:rPr/>
        <w:t>DE</w:t>
      </w:r>
      <w:r>
        <w:rPr>
          <w:spacing w:val="-1"/>
        </w:rPr>
        <w:t> </w:t>
      </w:r>
      <w:r>
        <w:rPr/>
        <w:t>QUANTIDADES</w:t>
      </w:r>
      <w:r>
        <w:rPr>
          <w:spacing w:val="3"/>
        </w:rPr>
        <w:t> </w:t>
      </w:r>
      <w:r>
        <w:rPr/>
        <w:t>A</w:t>
      </w:r>
      <w:r>
        <w:rPr>
          <w:spacing w:val="-7"/>
        </w:rPr>
        <w:t> </w:t>
      </w:r>
      <w:r>
        <w:rPr/>
        <w:t>SEREM</w:t>
      </w:r>
      <w:r>
        <w:rPr>
          <w:spacing w:val="-2"/>
        </w:rPr>
        <w:t> </w:t>
      </w:r>
      <w:r>
        <w:rPr/>
        <w:t>CONTRATADAS</w:t>
      </w:r>
    </w:p>
    <w:p>
      <w:pPr>
        <w:pStyle w:val="BodyText"/>
        <w:spacing w:line="360" w:lineRule="auto" w:before="139"/>
        <w:ind w:left="118" w:right="124" w:firstLine="1418"/>
        <w:jc w:val="both"/>
      </w:pPr>
      <w:r>
        <w:rPr/>
        <w:t>O</w:t>
      </w:r>
      <w:r>
        <w:rPr>
          <w:spacing w:val="1"/>
        </w:rPr>
        <w:t> </w:t>
      </w:r>
      <w:r>
        <w:rPr/>
        <w:t>projeto</w:t>
      </w:r>
      <w:r>
        <w:rPr>
          <w:spacing w:val="1"/>
        </w:rPr>
        <w:t> </w:t>
      </w:r>
      <w:r>
        <w:rPr/>
        <w:t>básico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reforma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Fórum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Comarca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Alto</w:t>
      </w:r>
      <w:r>
        <w:rPr>
          <w:spacing w:val="1"/>
        </w:rPr>
        <w:t> </w:t>
      </w:r>
      <w:r>
        <w:rPr/>
        <w:t>Araguaia,</w:t>
      </w:r>
      <w:r>
        <w:rPr>
          <w:spacing w:val="1"/>
        </w:rPr>
        <w:t> </w:t>
      </w:r>
      <w:r>
        <w:rPr/>
        <w:t>elaborado pelo Departamento de Obras do TJMT, apresenta o conjunto de elementos</w:t>
      </w:r>
      <w:r>
        <w:rPr>
          <w:spacing w:val="1"/>
        </w:rPr>
        <w:t> </w:t>
      </w:r>
      <w:r>
        <w:rPr/>
        <w:t>necessários e suficientes, com nível de precisão adequado, para caracterizar a obra</w:t>
      </w:r>
      <w:r>
        <w:rPr>
          <w:spacing w:val="1"/>
        </w:rPr>
        <w:t> </w:t>
      </w:r>
      <w:r>
        <w:rPr/>
        <w:t>pretendida, objeto da licitação, que asseguram a viabilidade técnica e que possibilitam a</w:t>
      </w:r>
      <w:r>
        <w:rPr>
          <w:spacing w:val="1"/>
        </w:rPr>
        <w:t> </w:t>
      </w:r>
      <w:r>
        <w:rPr/>
        <w:t>correta elaboração dos custos da obra, bem como a definição do </w:t>
      </w:r>
      <w:r>
        <w:rPr>
          <w:u w:val="single"/>
        </w:rPr>
        <w:t>prazo de execução</w:t>
      </w:r>
      <w:r>
        <w:rPr>
          <w:spacing w:val="1"/>
        </w:rPr>
        <w:t> </w:t>
      </w:r>
      <w:r>
        <w:rPr>
          <w:u w:val="single"/>
        </w:rPr>
        <w:t>estimada</w:t>
      </w:r>
      <w:r>
        <w:rPr>
          <w:spacing w:val="-3"/>
          <w:u w:val="single"/>
        </w:rPr>
        <w:t> </w:t>
      </w:r>
      <w:r>
        <w:rPr>
          <w:u w:val="single"/>
        </w:rPr>
        <w:t>em</w:t>
      </w:r>
      <w:r>
        <w:rPr>
          <w:spacing w:val="1"/>
          <w:u w:val="single"/>
        </w:rPr>
        <w:t> </w:t>
      </w:r>
      <w:r>
        <w:rPr>
          <w:u w:val="single"/>
        </w:rPr>
        <w:t>540</w:t>
      </w:r>
      <w:r>
        <w:rPr>
          <w:spacing w:val="2"/>
          <w:u w:val="single"/>
        </w:rPr>
        <w:t> </w:t>
      </w:r>
      <w:r>
        <w:rPr>
          <w:u w:val="single"/>
        </w:rPr>
        <w:t>dias</w:t>
      </w:r>
      <w:r>
        <w:rPr/>
        <w:t>.</w:t>
      </w:r>
    </w:p>
    <w:p>
      <w:pPr>
        <w:pStyle w:val="BodyText"/>
        <w:spacing w:line="360" w:lineRule="auto"/>
        <w:ind w:left="118" w:right="124" w:firstLine="1418"/>
        <w:jc w:val="both"/>
      </w:pPr>
      <w:r>
        <w:rPr/>
        <w:t>Trata-se de prédio térreo de 1.726,91m² de área construída, edificado sobre</w:t>
      </w:r>
      <w:r>
        <w:rPr>
          <w:spacing w:val="1"/>
        </w:rPr>
        <w:t> </w:t>
      </w:r>
      <w:r>
        <w:rPr/>
        <w:t>terreno plano de 3.794,92m² área, sendo aproximadamente 2.068,01m² de área livre (sem</w:t>
      </w:r>
      <w:r>
        <w:rPr>
          <w:spacing w:val="-64"/>
        </w:rPr>
        <w:t> </w:t>
      </w:r>
      <w:r>
        <w:rPr/>
        <w:t>edificações).</w:t>
      </w:r>
    </w:p>
    <w:p>
      <w:pPr>
        <w:pStyle w:val="BodyText"/>
        <w:spacing w:line="360" w:lineRule="auto"/>
        <w:ind w:left="118" w:right="124" w:firstLine="1418"/>
        <w:jc w:val="both"/>
      </w:pPr>
      <w:r>
        <w:rPr/>
        <w:t>A</w:t>
      </w:r>
      <w:r>
        <w:rPr>
          <w:spacing w:val="1"/>
        </w:rPr>
        <w:t> </w:t>
      </w:r>
      <w:r>
        <w:rPr/>
        <w:t>retomada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obra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reforma</w:t>
      </w:r>
      <w:r>
        <w:rPr>
          <w:spacing w:val="1"/>
        </w:rPr>
        <w:t> </w:t>
      </w:r>
      <w:r>
        <w:rPr/>
        <w:t>engloba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ambientes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abrigam</w:t>
      </w:r>
      <w:r>
        <w:rPr>
          <w:spacing w:val="1"/>
        </w:rPr>
        <w:t> </w:t>
      </w:r>
      <w:r>
        <w:rPr/>
        <w:t>Gabinetes,</w:t>
      </w:r>
      <w:r>
        <w:rPr>
          <w:spacing w:val="1"/>
        </w:rPr>
        <w:t> </w:t>
      </w:r>
      <w:r>
        <w:rPr/>
        <w:t>Salas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Audiência,</w:t>
      </w:r>
      <w:r>
        <w:rPr>
          <w:spacing w:val="1"/>
        </w:rPr>
        <w:t> </w:t>
      </w:r>
      <w:r>
        <w:rPr/>
        <w:t>Secretarias</w:t>
      </w:r>
      <w:r>
        <w:rPr>
          <w:spacing w:val="1"/>
        </w:rPr>
        <w:t> </w:t>
      </w:r>
      <w:r>
        <w:rPr/>
        <w:t>Cíveis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Criminais,</w:t>
      </w:r>
      <w:r>
        <w:rPr>
          <w:spacing w:val="1"/>
        </w:rPr>
        <w:t> </w:t>
      </w:r>
      <w:r>
        <w:rPr/>
        <w:t>Juizado,</w:t>
      </w:r>
      <w:r>
        <w:rPr>
          <w:spacing w:val="66"/>
        </w:rPr>
        <w:t> </w:t>
      </w:r>
      <w:r>
        <w:rPr/>
        <w:t>Conciliação,</w:t>
      </w:r>
      <w:r>
        <w:rPr>
          <w:spacing w:val="-64"/>
        </w:rPr>
        <w:t> </w:t>
      </w:r>
      <w:r>
        <w:rPr/>
        <w:t>OAB, Setor Administrativo, Almoxarifado, Sala de Oficiais de Justiça, corpo da guarda,</w:t>
      </w:r>
      <w:r>
        <w:rPr>
          <w:spacing w:val="1"/>
        </w:rPr>
        <w:t> </w:t>
      </w:r>
      <w:r>
        <w:rPr/>
        <w:t>cozinha, Plenário do Juri, conselho de sentença, garagem de viatura, sala de materiais</w:t>
      </w:r>
      <w:r>
        <w:rPr>
          <w:spacing w:val="1"/>
        </w:rPr>
        <w:t> </w:t>
      </w:r>
      <w:r>
        <w:rPr/>
        <w:t>apreendidos,</w:t>
      </w:r>
      <w:r>
        <w:rPr>
          <w:spacing w:val="-1"/>
        </w:rPr>
        <w:t> </w:t>
      </w:r>
      <w:r>
        <w:rPr/>
        <w:t>sala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testemunhas,</w:t>
      </w:r>
      <w:r>
        <w:rPr>
          <w:spacing w:val="-2"/>
        </w:rPr>
        <w:t> </w:t>
      </w:r>
      <w:r>
        <w:rPr/>
        <w:t>parlatório,</w:t>
      </w:r>
      <w:r>
        <w:rPr>
          <w:spacing w:val="-1"/>
        </w:rPr>
        <w:t> </w:t>
      </w:r>
      <w:r>
        <w:rPr/>
        <w:t>banheiros</w:t>
      </w:r>
      <w:r>
        <w:rPr>
          <w:spacing w:val="-2"/>
        </w:rPr>
        <w:t> </w:t>
      </w:r>
      <w:r>
        <w:rPr/>
        <w:t>públicos e</w:t>
      </w:r>
      <w:r>
        <w:rPr>
          <w:spacing w:val="2"/>
        </w:rPr>
        <w:t> </w:t>
      </w:r>
      <w:r>
        <w:rPr/>
        <w:t>lavanderia.</w:t>
      </w:r>
    </w:p>
    <w:p>
      <w:pPr>
        <w:pStyle w:val="BodyText"/>
        <w:spacing w:before="11"/>
        <w:rPr>
          <w:sz w:val="35"/>
        </w:rPr>
      </w:pPr>
    </w:p>
    <w:p>
      <w:pPr>
        <w:pStyle w:val="Heading1"/>
        <w:numPr>
          <w:ilvl w:val="0"/>
          <w:numId w:val="1"/>
        </w:numPr>
        <w:tabs>
          <w:tab w:pos="401" w:val="left" w:leader="none"/>
        </w:tabs>
        <w:spacing w:line="240" w:lineRule="auto" w:before="0" w:after="0"/>
        <w:ind w:left="400" w:right="0" w:hanging="283"/>
        <w:jc w:val="left"/>
      </w:pPr>
      <w:r>
        <w:rPr/>
        <w:t>LEVANTAMENTO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MERCADO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118" w:right="127" w:firstLine="1418"/>
        <w:jc w:val="both"/>
      </w:pPr>
      <w:r>
        <w:rPr/>
        <w:t>É sabido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 Administração</w:t>
      </w:r>
      <w:r>
        <w:rPr>
          <w:spacing w:val="1"/>
        </w:rPr>
        <w:t> </w:t>
      </w:r>
      <w:r>
        <w:rPr/>
        <w:t>Pública poderá obter o objeto</w:t>
      </w:r>
      <w:r>
        <w:rPr>
          <w:spacing w:val="1"/>
        </w:rPr>
        <w:t> </w:t>
      </w:r>
      <w:r>
        <w:rPr/>
        <w:t>pretendido</w:t>
      </w:r>
      <w:r>
        <w:rPr>
          <w:spacing w:val="1"/>
        </w:rPr>
        <w:t> </w:t>
      </w:r>
      <w:r>
        <w:rPr/>
        <w:t>através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Execução Direta</w:t>
      </w:r>
      <w:r>
        <w:rPr>
          <w:spacing w:val="2"/>
        </w:rPr>
        <w:t> </w:t>
      </w:r>
      <w:r>
        <w:rPr/>
        <w:t>ou da Execução</w:t>
      </w:r>
      <w:r>
        <w:rPr>
          <w:spacing w:val="-2"/>
        </w:rPr>
        <w:t> </w:t>
      </w:r>
      <w:r>
        <w:rPr/>
        <w:t>Indireta.</w:t>
      </w:r>
    </w:p>
    <w:p>
      <w:pPr>
        <w:spacing w:after="0" w:line="360" w:lineRule="auto"/>
        <w:jc w:val="both"/>
        <w:sectPr>
          <w:pgSz w:w="11910" w:h="16840"/>
          <w:pgMar w:header="151" w:footer="852" w:top="1440" w:bottom="1040" w:left="1300" w:right="720"/>
        </w:sect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3"/>
        <w:ind w:left="118" w:right="124" w:firstLine="1418"/>
        <w:jc w:val="both"/>
      </w:pPr>
      <w:r>
        <w:rPr/>
        <w:t>Como Execução Direta do objeto pretendido, tem-se a hipótese em que a</w:t>
      </w:r>
      <w:r>
        <w:rPr>
          <w:spacing w:val="1"/>
        </w:rPr>
        <w:t> </w:t>
      </w:r>
      <w:r>
        <w:rPr/>
        <w:t>própria Administração Pública, através de seus próprios meios, ou seja, os seus próprios</w:t>
      </w:r>
      <w:r>
        <w:rPr>
          <w:spacing w:val="1"/>
        </w:rPr>
        <w:t> </w:t>
      </w:r>
      <w:r>
        <w:rPr/>
        <w:t>órgãos e entidades, executam o serviço pretendido. Para que se configure a dita espécie</w:t>
      </w:r>
      <w:r>
        <w:rPr>
          <w:spacing w:val="1"/>
        </w:rPr>
        <w:t> </w:t>
      </w:r>
      <w:r>
        <w:rPr/>
        <w:t>de execução, deverá a Administração Pública, efetivamente, deter a totalidade dos meios</w:t>
      </w:r>
      <w:r>
        <w:rPr>
          <w:spacing w:val="1"/>
        </w:rPr>
        <w:t> </w:t>
      </w:r>
      <w:r>
        <w:rPr/>
        <w:t>necessários à concretização do fim pretendido, ou seja, deverá deter toda a estrutura,</w:t>
      </w:r>
      <w:r>
        <w:rPr>
          <w:spacing w:val="1"/>
        </w:rPr>
        <w:t> </w:t>
      </w:r>
      <w:r>
        <w:rPr/>
        <w:t>expertise técnica, pessoal, etc à conclusão dos serviços pretendidos, sob pena de não se</w:t>
      </w:r>
      <w:r>
        <w:rPr>
          <w:spacing w:val="1"/>
        </w:rPr>
        <w:t> </w:t>
      </w:r>
      <w:r>
        <w:rPr/>
        <w:t>configurar a hipótese em questão, impondo a contratação de terceiro para sua execução,</w:t>
      </w:r>
      <w:r>
        <w:rPr>
          <w:spacing w:val="1"/>
        </w:rPr>
        <w:t> </w:t>
      </w:r>
      <w:r>
        <w:rPr/>
        <w:t>respeitadas</w:t>
      </w:r>
      <w:r>
        <w:rPr>
          <w:spacing w:val="-1"/>
        </w:rPr>
        <w:t> </w:t>
      </w:r>
      <w:r>
        <w:rPr/>
        <w:t>as disposições</w:t>
      </w:r>
      <w:r>
        <w:rPr>
          <w:spacing w:val="2"/>
        </w:rPr>
        <w:t> </w:t>
      </w:r>
      <w:r>
        <w:rPr/>
        <w:t>inerentes ao</w:t>
      </w:r>
      <w:r>
        <w:rPr>
          <w:spacing w:val="2"/>
        </w:rPr>
        <w:t> </w:t>
      </w:r>
      <w:r>
        <w:rPr/>
        <w:t>processo licitatório.</w:t>
      </w:r>
    </w:p>
    <w:p>
      <w:pPr>
        <w:pStyle w:val="BodyText"/>
        <w:spacing w:line="360" w:lineRule="auto"/>
        <w:ind w:left="118" w:right="125" w:firstLine="1418"/>
        <w:jc w:val="both"/>
      </w:pPr>
      <w:r>
        <w:rPr/>
        <w:t>Já a Execução Indireta se dá quando a Administração Pública, para obter 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pretende,</w:t>
      </w:r>
      <w:r>
        <w:rPr>
          <w:spacing w:val="1"/>
        </w:rPr>
        <w:t> </w:t>
      </w:r>
      <w:r>
        <w:rPr/>
        <w:t>necessita</w:t>
      </w:r>
      <w:r>
        <w:rPr>
          <w:spacing w:val="1"/>
        </w:rPr>
        <w:t> </w:t>
      </w:r>
      <w:r>
        <w:rPr/>
        <w:t>contratar</w:t>
      </w:r>
      <w:r>
        <w:rPr>
          <w:spacing w:val="1"/>
        </w:rPr>
        <w:t> </w:t>
      </w:r>
      <w:r>
        <w:rPr/>
        <w:t>terceiros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executar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serviço</w:t>
      </w:r>
      <w:r>
        <w:rPr>
          <w:spacing w:val="1"/>
        </w:rPr>
        <w:t> </w:t>
      </w:r>
      <w:r>
        <w:rPr/>
        <w:t>necessitado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fornecer o produto almejado. Tal espécie de execução do objeto contratado se dá através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seguintes</w:t>
      </w:r>
      <w:r>
        <w:rPr>
          <w:spacing w:val="1"/>
        </w:rPr>
        <w:t> </w:t>
      </w:r>
      <w:r>
        <w:rPr/>
        <w:t>formas:</w:t>
      </w:r>
      <w:r>
        <w:rPr>
          <w:spacing w:val="1"/>
        </w:rPr>
        <w:t> </w:t>
      </w:r>
      <w:r>
        <w:rPr/>
        <w:t>Empreitada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Preço</w:t>
      </w:r>
      <w:r>
        <w:rPr>
          <w:spacing w:val="1"/>
        </w:rPr>
        <w:t> </w:t>
      </w:r>
      <w:r>
        <w:rPr/>
        <w:t>Global;</w:t>
      </w:r>
      <w:r>
        <w:rPr>
          <w:spacing w:val="1"/>
        </w:rPr>
        <w:t> </w:t>
      </w:r>
      <w:r>
        <w:rPr/>
        <w:t>Empreitada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Preço</w:t>
      </w:r>
      <w:r>
        <w:rPr>
          <w:spacing w:val="1"/>
        </w:rPr>
        <w:t> </w:t>
      </w:r>
      <w:r>
        <w:rPr/>
        <w:t>Unitário;</w:t>
      </w:r>
      <w:r>
        <w:rPr>
          <w:spacing w:val="-64"/>
        </w:rPr>
        <w:t> </w:t>
      </w:r>
      <w:r>
        <w:rPr/>
        <w:t>Tarefa; Empreitada Integral, contratação por tarefa, contratação integrada, contratação</w:t>
      </w:r>
      <w:r>
        <w:rPr>
          <w:spacing w:val="1"/>
        </w:rPr>
        <w:t> </w:t>
      </w:r>
      <w:r>
        <w:rPr/>
        <w:t>semi-integrada,</w:t>
      </w:r>
      <w:r>
        <w:rPr>
          <w:spacing w:val="-1"/>
        </w:rPr>
        <w:t> </w:t>
      </w:r>
      <w:r>
        <w:rPr/>
        <w:t>fornecimento e prestação de serviço associado.</w:t>
      </w:r>
    </w:p>
    <w:p>
      <w:pPr>
        <w:pStyle w:val="BodyText"/>
        <w:spacing w:line="360" w:lineRule="auto"/>
        <w:ind w:left="118" w:right="124" w:firstLine="1560"/>
        <w:jc w:val="both"/>
      </w:pPr>
      <w:r>
        <w:rPr/>
        <w:t>Levando-se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conta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contratado,</w:t>
      </w:r>
      <w:r>
        <w:rPr>
          <w:spacing w:val="1"/>
        </w:rPr>
        <w:t> </w:t>
      </w:r>
      <w:r>
        <w:rPr/>
        <w:t>entende-se</w:t>
      </w:r>
      <w:r>
        <w:rPr>
          <w:spacing w:val="1"/>
        </w:rPr>
        <w:t> </w:t>
      </w:r>
      <w:r>
        <w:rPr/>
        <w:t>que a</w:t>
      </w:r>
      <w:r>
        <w:rPr>
          <w:spacing w:val="1"/>
        </w:rPr>
        <w:t> </w:t>
      </w:r>
      <w:r>
        <w:rPr/>
        <w:t>melhor solução</w:t>
      </w:r>
      <w:r>
        <w:rPr>
          <w:spacing w:val="1"/>
        </w:rPr>
        <w:t> </w:t>
      </w:r>
      <w:r>
        <w:rPr/>
        <w:t>para a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a execução</w:t>
      </w:r>
      <w:r>
        <w:rPr>
          <w:spacing w:val="1"/>
        </w:rPr>
        <w:t> </w:t>
      </w:r>
      <w:r>
        <w:rPr/>
        <w:t>indireta,</w:t>
      </w:r>
      <w:r>
        <w:rPr>
          <w:spacing w:val="66"/>
        </w:rPr>
        <w:t> </w:t>
      </w:r>
      <w:r>
        <w:rPr/>
        <w:t>tendo em</w:t>
      </w:r>
      <w:r>
        <w:rPr>
          <w:spacing w:val="-64"/>
        </w:rPr>
        <w:t> </w:t>
      </w:r>
      <w:r>
        <w:rPr/>
        <w:t>vista</w:t>
      </w:r>
      <w:r>
        <w:rPr>
          <w:spacing w:val="13"/>
        </w:rPr>
        <w:t> </w:t>
      </w:r>
      <w:r>
        <w:rPr/>
        <w:t>que</w:t>
      </w:r>
      <w:r>
        <w:rPr>
          <w:spacing w:val="16"/>
        </w:rPr>
        <w:t> </w:t>
      </w:r>
      <w:r>
        <w:rPr/>
        <w:t>o</w:t>
      </w:r>
      <w:r>
        <w:rPr>
          <w:spacing w:val="12"/>
        </w:rPr>
        <w:t> </w:t>
      </w:r>
      <w:r>
        <w:rPr/>
        <w:t>Poder</w:t>
      </w:r>
      <w:r>
        <w:rPr>
          <w:spacing w:val="15"/>
        </w:rPr>
        <w:t> </w:t>
      </w:r>
      <w:r>
        <w:rPr/>
        <w:t>Judiciário</w:t>
      </w:r>
      <w:r>
        <w:rPr>
          <w:spacing w:val="12"/>
        </w:rPr>
        <w:t> </w:t>
      </w:r>
      <w:r>
        <w:rPr/>
        <w:t>do</w:t>
      </w:r>
      <w:r>
        <w:rPr>
          <w:spacing w:val="13"/>
        </w:rPr>
        <w:t> </w:t>
      </w:r>
      <w:r>
        <w:rPr/>
        <w:t>Estado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Mato</w:t>
      </w:r>
      <w:r>
        <w:rPr>
          <w:spacing w:val="11"/>
        </w:rPr>
        <w:t> </w:t>
      </w:r>
      <w:r>
        <w:rPr/>
        <w:t>Grosso</w:t>
      </w:r>
      <w:r>
        <w:rPr>
          <w:spacing w:val="12"/>
        </w:rPr>
        <w:t> </w:t>
      </w:r>
      <w:r>
        <w:rPr/>
        <w:t>não</w:t>
      </w:r>
      <w:r>
        <w:rPr>
          <w:spacing w:val="11"/>
        </w:rPr>
        <w:t> </w:t>
      </w:r>
      <w:r>
        <w:rPr/>
        <w:t>detém</w:t>
      </w:r>
      <w:r>
        <w:rPr>
          <w:spacing w:val="13"/>
        </w:rPr>
        <w:t> </w:t>
      </w:r>
      <w:r>
        <w:rPr/>
        <w:t>os</w:t>
      </w:r>
      <w:r>
        <w:rPr>
          <w:spacing w:val="11"/>
        </w:rPr>
        <w:t> </w:t>
      </w:r>
      <w:r>
        <w:rPr/>
        <w:t>meios</w:t>
      </w:r>
      <w:r>
        <w:rPr>
          <w:spacing w:val="13"/>
        </w:rPr>
        <w:t> </w:t>
      </w:r>
      <w:r>
        <w:rPr/>
        <w:t>necessários</w:t>
      </w:r>
      <w:r>
        <w:rPr>
          <w:spacing w:val="-64"/>
        </w:rPr>
        <w:t> </w:t>
      </w:r>
      <w:r>
        <w:rPr/>
        <w:t>à concretização do objeto; e através de empreitada por preço unitário que enseja na</w:t>
      </w:r>
      <w:r>
        <w:rPr>
          <w:spacing w:val="1"/>
        </w:rPr>
        <w:t> </w:t>
      </w:r>
      <w:r>
        <w:rPr/>
        <w:t>apuração de cada um dos itens que integram o projeto básico e executivo do objeto a ser</w:t>
      </w:r>
      <w:r>
        <w:rPr>
          <w:spacing w:val="1"/>
        </w:rPr>
        <w:t> </w:t>
      </w:r>
      <w:r>
        <w:rPr/>
        <w:t>licitado e contratado, apontando-se os respectivos quantitativos, seus preços unitários e o</w:t>
      </w:r>
      <w:r>
        <w:rPr>
          <w:spacing w:val="1"/>
        </w:rPr>
        <w:t> </w:t>
      </w:r>
      <w:r>
        <w:rPr/>
        <w:t>valor total de cada item, apurando-se, de tal forma, o valor total da contratação, e que há</w:t>
      </w:r>
      <w:r>
        <w:rPr>
          <w:spacing w:val="1"/>
        </w:rPr>
        <w:t> </w:t>
      </w:r>
      <w:r>
        <w:rPr/>
        <w:t>meios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definir claramente</w:t>
      </w:r>
      <w:r>
        <w:rPr>
          <w:spacing w:val="-1"/>
        </w:rPr>
        <w:t> </w:t>
      </w:r>
      <w:r>
        <w:rPr/>
        <w:t>os aspectos</w:t>
      </w:r>
      <w:r>
        <w:rPr>
          <w:spacing w:val="1"/>
        </w:rPr>
        <w:t> </w:t>
      </w:r>
      <w:r>
        <w:rPr/>
        <w:t>quantitativos do</w:t>
      </w:r>
      <w:r>
        <w:rPr>
          <w:spacing w:val="3"/>
        </w:rPr>
        <w:t> </w:t>
      </w:r>
      <w:r>
        <w:rPr/>
        <w:t>objeto</w:t>
      </w:r>
      <w:r>
        <w:rPr>
          <w:spacing w:val="-1"/>
        </w:rPr>
        <w:t> </w:t>
      </w:r>
      <w:r>
        <w:rPr/>
        <w:t>a ser executado.</w:t>
      </w:r>
    </w:p>
    <w:p>
      <w:pPr>
        <w:pStyle w:val="BodyText"/>
        <w:spacing w:before="10"/>
        <w:rPr>
          <w:sz w:val="35"/>
        </w:rPr>
      </w:pPr>
    </w:p>
    <w:p>
      <w:pPr>
        <w:pStyle w:val="Heading1"/>
        <w:numPr>
          <w:ilvl w:val="0"/>
          <w:numId w:val="1"/>
        </w:numPr>
        <w:tabs>
          <w:tab w:pos="401" w:val="left" w:leader="none"/>
        </w:tabs>
        <w:spacing w:line="240" w:lineRule="auto" w:before="1" w:after="0"/>
        <w:ind w:left="400" w:right="0" w:hanging="283"/>
        <w:jc w:val="left"/>
      </w:pPr>
      <w:r>
        <w:rPr/>
        <w:t>ESTIMATIVA</w:t>
      </w:r>
      <w:r>
        <w:rPr>
          <w:spacing w:val="-6"/>
        </w:rPr>
        <w:t> </w:t>
      </w:r>
      <w:r>
        <w:rPr/>
        <w:t>DO</w:t>
      </w:r>
      <w:r>
        <w:rPr>
          <w:spacing w:val="-1"/>
        </w:rPr>
        <w:t> </w:t>
      </w:r>
      <w:r>
        <w:rPr/>
        <w:t>VALOR DA</w:t>
      </w:r>
      <w:r>
        <w:rPr>
          <w:spacing w:val="-7"/>
        </w:rPr>
        <w:t> </w:t>
      </w:r>
      <w:r>
        <w:rPr/>
        <w:t>CONTRATAÇÃO</w:t>
      </w:r>
    </w:p>
    <w:p>
      <w:pPr>
        <w:spacing w:line="360" w:lineRule="auto" w:before="139"/>
        <w:ind w:left="118" w:right="126" w:firstLine="1560"/>
        <w:jc w:val="both"/>
        <w:rPr>
          <w:rFonts w:ascii="Arial" w:hAnsi="Arial"/>
          <w:b/>
          <w:sz w:val="24"/>
        </w:rPr>
      </w:pPr>
      <w:r>
        <w:rPr>
          <w:sz w:val="24"/>
        </w:rPr>
        <w:t>O valor estimado será de </w:t>
      </w:r>
      <w:r>
        <w:rPr>
          <w:rFonts w:ascii="Arial" w:hAnsi="Arial"/>
          <w:b/>
          <w:sz w:val="24"/>
        </w:rPr>
        <w:t>R$ 3.533.694,33 (três milhões, quinhentos 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trinta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três mil,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seiscentos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noventa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3"/>
          <w:sz w:val="24"/>
        </w:rPr>
        <w:t> </w:t>
      </w:r>
      <w:r>
        <w:rPr>
          <w:rFonts w:ascii="Arial" w:hAnsi="Arial"/>
          <w:b/>
          <w:sz w:val="24"/>
        </w:rPr>
        <w:t>quatro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reais 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trinta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três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z w:val="24"/>
        </w:rPr>
        <w:t>centavos)</w:t>
      </w:r>
    </w:p>
    <w:p>
      <w:pPr>
        <w:pStyle w:val="BodyText"/>
        <w:spacing w:line="360" w:lineRule="auto"/>
        <w:ind w:left="118" w:right="125" w:firstLine="1560"/>
        <w:jc w:val="both"/>
      </w:pPr>
      <w:r>
        <w:rPr/>
        <w:t>O custo global de obras e serviços executados pelos órgãos do Poder</w:t>
      </w:r>
      <w:r>
        <w:rPr>
          <w:spacing w:val="1"/>
        </w:rPr>
        <w:t> </w:t>
      </w:r>
      <w:r>
        <w:rPr/>
        <w:t>Judiciário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obtidos 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custos</w:t>
      </w:r>
      <w:r>
        <w:rPr>
          <w:spacing w:val="1"/>
        </w:rPr>
        <w:t> </w:t>
      </w:r>
      <w:r>
        <w:rPr/>
        <w:t>unitários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insumos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iguais</w:t>
      </w:r>
      <w:r>
        <w:rPr>
          <w:spacing w:val="1"/>
        </w:rPr>
        <w:t> </w:t>
      </w:r>
      <w:r>
        <w:rPr/>
        <w:t>ou</w:t>
      </w:r>
      <w:r>
        <w:rPr>
          <w:spacing w:val="-64"/>
        </w:rPr>
        <w:t> </w:t>
      </w:r>
      <w:r>
        <w:rPr/>
        <w:t>menores que a mediana de seus correspondentes, no Sistema Nacional de Pesquisa de</w:t>
      </w:r>
      <w:r>
        <w:rPr>
          <w:spacing w:val="1"/>
        </w:rPr>
        <w:t> </w:t>
      </w:r>
      <w:r>
        <w:rPr/>
        <w:t>Custos e índices da Construção Civil (SINAPI), mantido e divulgado, na internet, pela</w:t>
      </w:r>
      <w:r>
        <w:rPr>
          <w:spacing w:val="1"/>
        </w:rPr>
        <w:t> </w:t>
      </w:r>
      <w:r>
        <w:rPr/>
        <w:t>Caixa</w:t>
      </w:r>
      <w:r>
        <w:rPr>
          <w:spacing w:val="-1"/>
        </w:rPr>
        <w:t> </w:t>
      </w:r>
      <w:r>
        <w:rPr/>
        <w:t>Econômica Federal (Art. 9º da Res.</w:t>
      </w:r>
      <w:r>
        <w:rPr>
          <w:spacing w:val="-2"/>
        </w:rPr>
        <w:t> </w:t>
      </w:r>
      <w:r>
        <w:rPr/>
        <w:t>114/2010/CNJ).</w:t>
      </w:r>
    </w:p>
    <w:p>
      <w:pPr>
        <w:pStyle w:val="BodyText"/>
        <w:spacing w:line="360" w:lineRule="auto"/>
        <w:ind w:left="118" w:right="128" w:firstLine="1560"/>
        <w:jc w:val="both"/>
      </w:pPr>
      <w:r>
        <w:rPr/>
        <w:t>Os quantitativos e respectivos códigos dos itens são os discriminados em</w:t>
      </w:r>
      <w:r>
        <w:rPr>
          <w:spacing w:val="1"/>
        </w:rPr>
        <w:t> </w:t>
      </w:r>
      <w:r>
        <w:rPr/>
        <w:t>Planilha</w:t>
      </w:r>
      <w:r>
        <w:rPr>
          <w:spacing w:val="-3"/>
        </w:rPr>
        <w:t> </w:t>
      </w:r>
      <w:r>
        <w:rPr/>
        <w:t>Orçamentária</w:t>
      </w:r>
      <w:r>
        <w:rPr>
          <w:spacing w:val="-2"/>
        </w:rPr>
        <w:t> </w:t>
      </w:r>
      <w:r>
        <w:rPr/>
        <w:t>Estimativa, apêndice do</w:t>
      </w:r>
      <w:r>
        <w:rPr>
          <w:spacing w:val="-2"/>
        </w:rPr>
        <w:t> </w:t>
      </w:r>
      <w:r>
        <w:rPr/>
        <w:t>Termo</w:t>
      </w:r>
      <w:r>
        <w:rPr>
          <w:spacing w:val="-2"/>
        </w:rPr>
        <w:t> </w:t>
      </w:r>
      <w:r>
        <w:rPr/>
        <w:t>de Referência.</w:t>
      </w:r>
    </w:p>
    <w:p>
      <w:pPr>
        <w:spacing w:after="0" w:line="360" w:lineRule="auto"/>
        <w:jc w:val="both"/>
        <w:sectPr>
          <w:pgSz w:w="11910" w:h="16840"/>
          <w:pgMar w:header="151" w:footer="852" w:top="1440" w:bottom="1040" w:left="1300" w:right="720"/>
        </w:sect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93"/>
        <w:ind w:left="1678"/>
      </w:pPr>
      <w:r>
        <w:rPr/>
        <w:t>A</w:t>
      </w:r>
      <w:r>
        <w:rPr>
          <w:spacing w:val="5"/>
        </w:rPr>
        <w:t> </w:t>
      </w:r>
      <w:r>
        <w:rPr/>
        <w:t>presente</w:t>
      </w:r>
      <w:r>
        <w:rPr>
          <w:spacing w:val="5"/>
        </w:rPr>
        <w:t> </w:t>
      </w:r>
      <w:r>
        <w:rPr/>
        <w:t>contratação</w:t>
      </w:r>
      <w:r>
        <w:rPr>
          <w:spacing w:val="9"/>
        </w:rPr>
        <w:t> </w:t>
      </w:r>
      <w:r>
        <w:rPr/>
        <w:t>adotará</w:t>
      </w:r>
      <w:r>
        <w:rPr>
          <w:spacing w:val="5"/>
        </w:rPr>
        <w:t> </w:t>
      </w:r>
      <w:r>
        <w:rPr>
          <w:u w:val="single"/>
        </w:rPr>
        <w:t>empreitada</w:t>
      </w:r>
      <w:r>
        <w:rPr>
          <w:spacing w:val="6"/>
          <w:u w:val="single"/>
        </w:rPr>
        <w:t> </w:t>
      </w:r>
      <w:r>
        <w:rPr>
          <w:u w:val="single"/>
        </w:rPr>
        <w:t>por</w:t>
      </w:r>
      <w:r>
        <w:rPr>
          <w:spacing w:val="5"/>
          <w:u w:val="single"/>
        </w:rPr>
        <w:t> </w:t>
      </w:r>
      <w:r>
        <w:rPr>
          <w:u w:val="single"/>
        </w:rPr>
        <w:t>preço</w:t>
      </w:r>
      <w:r>
        <w:rPr>
          <w:spacing w:val="5"/>
          <w:u w:val="single"/>
        </w:rPr>
        <w:t> </w:t>
      </w:r>
      <w:r>
        <w:rPr>
          <w:u w:val="single"/>
        </w:rPr>
        <w:t>unitário</w:t>
      </w:r>
      <w:r>
        <w:rPr>
          <w:spacing w:val="5"/>
        </w:rPr>
        <w:t> </w:t>
      </w:r>
      <w:r>
        <w:rPr/>
        <w:t>como</w:t>
      </w:r>
      <w:r>
        <w:rPr>
          <w:spacing w:val="4"/>
        </w:rPr>
        <w:t> </w:t>
      </w:r>
      <w:r>
        <w:rPr/>
        <w:t>regime</w:t>
      </w:r>
    </w:p>
    <w:p>
      <w:pPr>
        <w:pStyle w:val="BodyText"/>
        <w:spacing w:before="136"/>
        <w:ind w:left="118"/>
      </w:pPr>
      <w:r>
        <w:rPr/>
        <w:t>de execução.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401" w:val="left" w:leader="none"/>
        </w:tabs>
        <w:spacing w:line="240" w:lineRule="auto" w:before="92" w:after="0"/>
        <w:ind w:left="400" w:right="0" w:hanging="283"/>
        <w:jc w:val="left"/>
      </w:pPr>
      <w:r>
        <w:rPr/>
        <w:t>DESCRIÇÃO</w:t>
      </w:r>
      <w:r>
        <w:rPr>
          <w:spacing w:val="-1"/>
        </w:rPr>
        <w:t> </w:t>
      </w:r>
      <w:r>
        <w:rPr/>
        <w:t>DA</w:t>
      </w:r>
      <w:r>
        <w:rPr>
          <w:spacing w:val="-6"/>
        </w:rPr>
        <w:t> </w:t>
      </w:r>
      <w:r>
        <w:rPr/>
        <w:t>SOLUÇÃO</w:t>
      </w:r>
      <w:r>
        <w:rPr>
          <w:spacing w:val="2"/>
        </w:rPr>
        <w:t> </w:t>
      </w:r>
      <w:r>
        <w:rPr/>
        <w:t>COMO</w:t>
      </w:r>
      <w:r>
        <w:rPr>
          <w:spacing w:val="-1"/>
        </w:rPr>
        <w:t> </w:t>
      </w:r>
      <w:r>
        <w:rPr/>
        <w:t>UM TODO: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 w:before="1"/>
        <w:ind w:left="118" w:right="124" w:firstLine="1560"/>
      </w:pPr>
      <w:r>
        <w:rPr/>
        <w:t>Esta</w:t>
      </w:r>
      <w:r>
        <w:rPr>
          <w:spacing w:val="4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destina-se</w:t>
      </w:r>
      <w:r>
        <w:rPr>
          <w:spacing w:val="-1"/>
        </w:rPr>
        <w:t> </w:t>
      </w:r>
      <w:r>
        <w:rPr/>
        <w:t>à</w:t>
      </w:r>
      <w:r>
        <w:rPr>
          <w:spacing w:val="4"/>
        </w:rPr>
        <w:t> </w:t>
      </w:r>
      <w:r>
        <w:rPr/>
        <w:t>execução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Reforma do</w:t>
      </w:r>
      <w:r>
        <w:rPr>
          <w:spacing w:val="4"/>
        </w:rPr>
        <w:t> </w:t>
      </w:r>
      <w:r>
        <w:rPr/>
        <w:t>Fórum da</w:t>
      </w:r>
      <w:r>
        <w:rPr>
          <w:spacing w:val="-3"/>
        </w:rPr>
        <w:t> </w:t>
      </w:r>
      <w:r>
        <w:rPr/>
        <w:t>Comarca</w:t>
      </w:r>
      <w:r>
        <w:rPr>
          <w:spacing w:val="-64"/>
        </w:rPr>
        <w:t> </w:t>
      </w:r>
      <w:r>
        <w:rPr/>
        <w:t>de</w:t>
      </w:r>
      <w:r>
        <w:rPr>
          <w:spacing w:val="1"/>
        </w:rPr>
        <w:t> </w:t>
      </w:r>
      <w:r>
        <w:rPr/>
        <w:t>Colniza.</w:t>
      </w:r>
      <w:r>
        <w:rPr>
          <w:spacing w:val="-2"/>
        </w:rPr>
        <w:t> </w:t>
      </w:r>
      <w:r>
        <w:rPr/>
        <w:t>Tais serviços englobam resumidamente:</w:t>
      </w:r>
    </w:p>
    <w:p>
      <w:pPr>
        <w:pStyle w:val="BodyText"/>
        <w:ind w:left="118"/>
      </w:pPr>
      <w:r>
        <w:rPr/>
        <w:t>Reforma: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355" w:lineRule="auto" w:before="139" w:after="0"/>
        <w:ind w:left="838" w:right="125" w:hanging="360"/>
        <w:jc w:val="both"/>
        <w:rPr>
          <w:sz w:val="24"/>
        </w:rPr>
      </w:pPr>
      <w:r>
        <w:rPr>
          <w:sz w:val="24"/>
        </w:rPr>
        <w:t>Demolição de alvenarias de vedação, revestimentos cerâmicos, telhas metálicas,</w:t>
      </w:r>
      <w:r>
        <w:rPr>
          <w:spacing w:val="1"/>
          <w:sz w:val="24"/>
        </w:rPr>
        <w:t> </w:t>
      </w:r>
      <w:r>
        <w:rPr>
          <w:sz w:val="24"/>
        </w:rPr>
        <w:t>forro, pilares, vigas, lajes, esquadrias, louças, metais e cabeamentos de elétrica e</w:t>
      </w:r>
      <w:r>
        <w:rPr>
          <w:spacing w:val="1"/>
          <w:sz w:val="24"/>
        </w:rPr>
        <w:t> </w:t>
      </w:r>
      <w:r>
        <w:rPr>
          <w:sz w:val="24"/>
        </w:rPr>
        <w:t>lógica;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6" w:after="0"/>
        <w:ind w:left="684" w:right="0" w:hanging="207"/>
        <w:jc w:val="left"/>
        <w:rPr>
          <w:sz w:val="24"/>
        </w:rPr>
      </w:pP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infra</w:t>
      </w:r>
      <w:r>
        <w:rPr>
          <w:spacing w:val="-4"/>
          <w:sz w:val="24"/>
        </w:rPr>
        <w:t> </w:t>
      </w:r>
      <w:r>
        <w:rPr>
          <w:sz w:val="24"/>
        </w:rPr>
        <w:t>e superestrutura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concreto</w:t>
      </w:r>
      <w:r>
        <w:rPr>
          <w:spacing w:val="-2"/>
          <w:sz w:val="24"/>
        </w:rPr>
        <w:t> </w:t>
      </w:r>
      <w:r>
        <w:rPr>
          <w:sz w:val="24"/>
        </w:rPr>
        <w:t>armado convencional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36" w:after="0"/>
        <w:ind w:left="684" w:right="0" w:hanging="207"/>
        <w:jc w:val="left"/>
        <w:rPr>
          <w:sz w:val="24"/>
        </w:rPr>
      </w:pPr>
      <w:r>
        <w:rPr>
          <w:sz w:val="24"/>
        </w:rPr>
        <w:t>Execução de</w:t>
      </w:r>
      <w:r>
        <w:rPr>
          <w:spacing w:val="-2"/>
          <w:sz w:val="24"/>
        </w:rPr>
        <w:t> </w:t>
      </w:r>
      <w:r>
        <w:rPr>
          <w:sz w:val="24"/>
        </w:rPr>
        <w:t>alvenarias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vedação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bloco</w:t>
      </w:r>
      <w:r>
        <w:rPr>
          <w:spacing w:val="-1"/>
          <w:sz w:val="24"/>
        </w:rPr>
        <w:t> </w:t>
      </w:r>
      <w:r>
        <w:rPr>
          <w:sz w:val="24"/>
        </w:rPr>
        <w:t>cerâmico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35" w:after="0"/>
        <w:ind w:left="684" w:right="0" w:hanging="207"/>
        <w:jc w:val="left"/>
        <w:rPr>
          <w:sz w:val="24"/>
        </w:rPr>
      </w:pPr>
      <w:r>
        <w:rPr>
          <w:sz w:val="24"/>
        </w:rPr>
        <w:t>Retirada e</w:t>
      </w:r>
      <w:r>
        <w:rPr>
          <w:spacing w:val="-1"/>
          <w:sz w:val="24"/>
        </w:rPr>
        <w:t> </w:t>
      </w:r>
      <w:r>
        <w:rPr>
          <w:sz w:val="24"/>
        </w:rPr>
        <w:t>reposicionamento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estrutura</w:t>
      </w:r>
      <w:r>
        <w:rPr>
          <w:spacing w:val="-1"/>
          <w:sz w:val="24"/>
        </w:rPr>
        <w:t> </w:t>
      </w:r>
      <w:r>
        <w:rPr>
          <w:sz w:val="24"/>
        </w:rPr>
        <w:t>metálica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cobertura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38" w:after="0"/>
        <w:ind w:left="684" w:right="0" w:hanging="207"/>
        <w:jc w:val="left"/>
        <w:rPr>
          <w:sz w:val="24"/>
        </w:rPr>
      </w:pPr>
      <w:r>
        <w:rPr>
          <w:sz w:val="24"/>
        </w:rPr>
        <w:t>Execução de</w:t>
      </w:r>
      <w:r>
        <w:rPr>
          <w:spacing w:val="-2"/>
          <w:sz w:val="24"/>
        </w:rPr>
        <w:t> </w:t>
      </w:r>
      <w:r>
        <w:rPr>
          <w:sz w:val="24"/>
        </w:rPr>
        <w:t>telhamento</w:t>
      </w:r>
      <w:r>
        <w:rPr>
          <w:spacing w:val="-2"/>
          <w:sz w:val="24"/>
        </w:rPr>
        <w:t> </w:t>
      </w:r>
      <w:r>
        <w:rPr>
          <w:sz w:val="24"/>
        </w:rPr>
        <w:t>metálico</w:t>
      </w:r>
      <w:r>
        <w:rPr>
          <w:spacing w:val="-4"/>
          <w:sz w:val="24"/>
        </w:rPr>
        <w:t> </w:t>
      </w:r>
      <w:r>
        <w:rPr>
          <w:sz w:val="24"/>
        </w:rPr>
        <w:t>termoisolante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36" w:after="0"/>
        <w:ind w:left="684" w:right="0" w:hanging="207"/>
        <w:jc w:val="left"/>
        <w:rPr>
          <w:sz w:val="24"/>
        </w:rPr>
      </w:pPr>
      <w:r>
        <w:rPr>
          <w:sz w:val="24"/>
        </w:rPr>
        <w:t>Pintura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paredes interna e externa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35" w:after="0"/>
        <w:ind w:left="684" w:right="0" w:hanging="207"/>
        <w:jc w:val="left"/>
        <w:rPr>
          <w:sz w:val="24"/>
        </w:rPr>
      </w:pPr>
      <w:r>
        <w:rPr>
          <w:sz w:val="24"/>
        </w:rPr>
        <w:t>Troca</w:t>
      </w:r>
      <w:r>
        <w:rPr>
          <w:spacing w:val="-2"/>
          <w:sz w:val="24"/>
        </w:rPr>
        <w:t> </w:t>
      </w:r>
      <w:r>
        <w:rPr>
          <w:sz w:val="24"/>
        </w:rPr>
        <w:t>de revestimento cerâmico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piso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36" w:after="0"/>
        <w:ind w:left="684" w:right="0" w:hanging="207"/>
        <w:jc w:val="left"/>
        <w:rPr>
          <w:sz w:val="24"/>
        </w:rPr>
      </w:pPr>
      <w:r>
        <w:rPr>
          <w:sz w:val="24"/>
        </w:rPr>
        <w:t>Execução de</w:t>
      </w:r>
      <w:r>
        <w:rPr>
          <w:spacing w:val="-1"/>
          <w:sz w:val="24"/>
        </w:rPr>
        <w:t> </w:t>
      </w:r>
      <w:r>
        <w:rPr>
          <w:sz w:val="24"/>
        </w:rPr>
        <w:t>piso</w:t>
      </w:r>
      <w:r>
        <w:rPr>
          <w:spacing w:val="-1"/>
          <w:sz w:val="24"/>
        </w:rPr>
        <w:t> </w:t>
      </w:r>
      <w:r>
        <w:rPr>
          <w:sz w:val="24"/>
        </w:rPr>
        <w:t>cerâmico</w:t>
      </w:r>
      <w:r>
        <w:rPr>
          <w:spacing w:val="-1"/>
          <w:sz w:val="24"/>
        </w:rPr>
        <w:t> </w:t>
      </w:r>
      <w:r>
        <w:rPr>
          <w:sz w:val="24"/>
        </w:rPr>
        <w:t>interno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38" w:after="0"/>
        <w:ind w:left="684" w:right="0" w:hanging="207"/>
        <w:jc w:val="left"/>
        <w:rPr>
          <w:sz w:val="24"/>
        </w:rPr>
      </w:pPr>
      <w:r>
        <w:rPr>
          <w:sz w:val="24"/>
        </w:rPr>
        <w:t>Troca</w:t>
      </w:r>
      <w:r>
        <w:rPr>
          <w:spacing w:val="-3"/>
          <w:sz w:val="24"/>
        </w:rPr>
        <w:t> </w:t>
      </w:r>
      <w:r>
        <w:rPr>
          <w:sz w:val="24"/>
        </w:rPr>
        <w:t>de bancadas, louças</w:t>
      </w:r>
      <w:r>
        <w:rPr>
          <w:spacing w:val="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metais sanitários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35" w:after="0"/>
        <w:ind w:left="684" w:right="0" w:hanging="207"/>
        <w:jc w:val="left"/>
        <w:rPr>
          <w:sz w:val="24"/>
        </w:rPr>
      </w:pPr>
      <w:r>
        <w:rPr>
          <w:sz w:val="24"/>
        </w:rPr>
        <w:t>Instalação de</w:t>
      </w:r>
      <w:r>
        <w:rPr>
          <w:spacing w:val="1"/>
          <w:sz w:val="24"/>
        </w:rPr>
        <w:t> </w:t>
      </w:r>
      <w:r>
        <w:rPr>
          <w:sz w:val="24"/>
        </w:rPr>
        <w:t>janelas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alumínio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36" w:after="0"/>
        <w:ind w:left="684" w:right="0" w:hanging="207"/>
        <w:jc w:val="left"/>
        <w:rPr>
          <w:sz w:val="24"/>
        </w:rPr>
      </w:pPr>
      <w:r>
        <w:rPr>
          <w:sz w:val="24"/>
        </w:rPr>
        <w:t>Troca</w:t>
      </w:r>
      <w:r>
        <w:rPr>
          <w:spacing w:val="-3"/>
          <w:sz w:val="24"/>
        </w:rPr>
        <w:t> </w:t>
      </w:r>
      <w:r>
        <w:rPr>
          <w:sz w:val="24"/>
        </w:rPr>
        <w:t>de portas</w:t>
      </w:r>
      <w:r>
        <w:rPr>
          <w:spacing w:val="2"/>
          <w:sz w:val="24"/>
        </w:rPr>
        <w:t> </w:t>
      </w:r>
      <w:r>
        <w:rPr>
          <w:sz w:val="24"/>
        </w:rPr>
        <w:t>internas de</w:t>
      </w:r>
      <w:r>
        <w:rPr>
          <w:spacing w:val="-2"/>
          <w:sz w:val="24"/>
        </w:rPr>
        <w:t> </w:t>
      </w:r>
      <w:r>
        <w:rPr>
          <w:sz w:val="24"/>
        </w:rPr>
        <w:t>madeira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36" w:after="0"/>
        <w:ind w:left="684" w:right="0" w:hanging="207"/>
        <w:jc w:val="left"/>
        <w:rPr>
          <w:sz w:val="24"/>
        </w:rPr>
      </w:pPr>
      <w:r>
        <w:rPr>
          <w:sz w:val="24"/>
        </w:rPr>
        <w:t>Execução de</w:t>
      </w:r>
      <w:r>
        <w:rPr>
          <w:spacing w:val="-3"/>
          <w:sz w:val="24"/>
        </w:rPr>
        <w:t> </w:t>
      </w:r>
      <w:r>
        <w:rPr>
          <w:sz w:val="24"/>
        </w:rPr>
        <w:t>forro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drywall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35" w:after="0"/>
        <w:ind w:left="684" w:right="0" w:hanging="207"/>
        <w:jc w:val="left"/>
        <w:rPr>
          <w:sz w:val="24"/>
        </w:rPr>
      </w:pPr>
      <w:r>
        <w:rPr>
          <w:sz w:val="24"/>
        </w:rPr>
        <w:t>Reparos</w:t>
      </w:r>
      <w:r>
        <w:rPr>
          <w:spacing w:val="-4"/>
          <w:sz w:val="24"/>
        </w:rPr>
        <w:t> </w:t>
      </w:r>
      <w:r>
        <w:rPr>
          <w:sz w:val="24"/>
        </w:rPr>
        <w:t>nas</w:t>
      </w:r>
      <w:r>
        <w:rPr>
          <w:spacing w:val="-2"/>
          <w:sz w:val="24"/>
        </w:rPr>
        <w:t> </w:t>
      </w:r>
      <w:r>
        <w:rPr>
          <w:sz w:val="24"/>
        </w:rPr>
        <w:t>instalações</w:t>
      </w:r>
      <w:r>
        <w:rPr>
          <w:spacing w:val="-1"/>
          <w:sz w:val="24"/>
        </w:rPr>
        <w:t> </w:t>
      </w:r>
      <w:r>
        <w:rPr>
          <w:sz w:val="24"/>
        </w:rPr>
        <w:t>hidráulicas, sanitárias, elétricas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de lógica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38" w:after="0"/>
        <w:ind w:left="684" w:right="0" w:hanging="207"/>
        <w:jc w:val="left"/>
        <w:rPr>
          <w:sz w:val="24"/>
        </w:rPr>
      </w:pPr>
      <w:r>
        <w:rPr>
          <w:sz w:val="24"/>
        </w:rPr>
        <w:t>Reparos</w:t>
      </w:r>
      <w:r>
        <w:rPr>
          <w:spacing w:val="-3"/>
          <w:sz w:val="24"/>
        </w:rPr>
        <w:t> </w:t>
      </w:r>
      <w:r>
        <w:rPr>
          <w:sz w:val="24"/>
        </w:rPr>
        <w:t>nas instalações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dreno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ar</w:t>
      </w:r>
      <w:r>
        <w:rPr>
          <w:spacing w:val="1"/>
          <w:sz w:val="24"/>
        </w:rPr>
        <w:t> </w:t>
      </w:r>
      <w:r>
        <w:rPr>
          <w:sz w:val="24"/>
        </w:rPr>
        <w:t>condicionado e</w:t>
      </w:r>
      <w:r>
        <w:rPr>
          <w:spacing w:val="-3"/>
          <w:sz w:val="24"/>
        </w:rPr>
        <w:t> </w:t>
      </w:r>
      <w:r>
        <w:rPr>
          <w:sz w:val="24"/>
        </w:rPr>
        <w:t>rede</w:t>
      </w:r>
      <w:r>
        <w:rPr>
          <w:spacing w:val="-4"/>
          <w:sz w:val="24"/>
        </w:rPr>
        <w:t> </w:t>
      </w:r>
      <w:r>
        <w:rPr>
          <w:sz w:val="24"/>
        </w:rPr>
        <w:t>frigorígena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350" w:lineRule="auto" w:before="136" w:after="0"/>
        <w:ind w:left="838" w:right="125" w:hanging="360"/>
        <w:jc w:val="left"/>
        <w:rPr>
          <w:sz w:val="24"/>
        </w:rPr>
      </w:pPr>
      <w:r>
        <w:rPr>
          <w:sz w:val="24"/>
        </w:rPr>
        <w:t>Instalação</w:t>
      </w:r>
      <w:r>
        <w:rPr>
          <w:spacing w:val="20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piso</w:t>
      </w:r>
      <w:r>
        <w:rPr>
          <w:spacing w:val="18"/>
          <w:sz w:val="24"/>
        </w:rPr>
        <w:t> </w:t>
      </w:r>
      <w:r>
        <w:rPr>
          <w:sz w:val="24"/>
        </w:rPr>
        <w:t>tátil</w:t>
      </w:r>
      <w:r>
        <w:rPr>
          <w:spacing w:val="21"/>
          <w:sz w:val="24"/>
        </w:rPr>
        <w:t> </w:t>
      </w:r>
      <w:r>
        <w:rPr>
          <w:sz w:val="24"/>
        </w:rPr>
        <w:t>emborrachado</w:t>
      </w:r>
      <w:r>
        <w:rPr>
          <w:spacing w:val="23"/>
          <w:sz w:val="24"/>
        </w:rPr>
        <w:t> </w:t>
      </w:r>
      <w:r>
        <w:rPr>
          <w:sz w:val="24"/>
        </w:rPr>
        <w:t>e</w:t>
      </w:r>
      <w:r>
        <w:rPr>
          <w:spacing w:val="18"/>
          <w:sz w:val="24"/>
        </w:rPr>
        <w:t> </w:t>
      </w:r>
      <w:r>
        <w:rPr>
          <w:sz w:val="24"/>
        </w:rPr>
        <w:t>em</w:t>
      </w:r>
      <w:r>
        <w:rPr>
          <w:spacing w:val="22"/>
          <w:sz w:val="24"/>
        </w:rPr>
        <w:t> </w:t>
      </w:r>
      <w:r>
        <w:rPr>
          <w:sz w:val="24"/>
        </w:rPr>
        <w:t>ladrilho</w:t>
      </w:r>
      <w:r>
        <w:rPr>
          <w:spacing w:val="17"/>
          <w:sz w:val="24"/>
        </w:rPr>
        <w:t> </w:t>
      </w:r>
      <w:r>
        <w:rPr>
          <w:sz w:val="24"/>
        </w:rPr>
        <w:t>hidráulico</w:t>
      </w:r>
      <w:r>
        <w:rPr>
          <w:spacing w:val="19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alerta</w:t>
      </w:r>
      <w:r>
        <w:rPr>
          <w:spacing w:val="22"/>
          <w:sz w:val="24"/>
        </w:rPr>
        <w:t> </w:t>
      </w:r>
      <w:r>
        <w:rPr>
          <w:sz w:val="24"/>
        </w:rPr>
        <w:t>e</w:t>
      </w:r>
      <w:r>
        <w:rPr>
          <w:spacing w:val="19"/>
          <w:sz w:val="24"/>
        </w:rPr>
        <w:t> </w:t>
      </w:r>
      <w:r>
        <w:rPr>
          <w:sz w:val="24"/>
        </w:rPr>
        <w:t>direcional</w:t>
      </w:r>
      <w:r>
        <w:rPr>
          <w:spacing w:val="-64"/>
          <w:sz w:val="24"/>
        </w:rPr>
        <w:t> </w:t>
      </w:r>
      <w:r>
        <w:rPr>
          <w:sz w:val="24"/>
        </w:rPr>
        <w:t>(acessibilidade)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2" w:after="0"/>
        <w:ind w:left="684" w:right="0" w:hanging="207"/>
        <w:jc w:val="left"/>
        <w:rPr>
          <w:sz w:val="24"/>
        </w:rPr>
      </w:pPr>
      <w:r>
        <w:rPr>
          <w:sz w:val="24"/>
        </w:rPr>
        <w:t>Execução de</w:t>
      </w:r>
      <w:r>
        <w:rPr>
          <w:spacing w:val="-2"/>
          <w:sz w:val="24"/>
        </w:rPr>
        <w:t> </w:t>
      </w:r>
      <w:r>
        <w:rPr>
          <w:sz w:val="24"/>
        </w:rPr>
        <w:t>drenagem</w:t>
      </w:r>
      <w:r>
        <w:rPr>
          <w:spacing w:val="-1"/>
          <w:sz w:val="24"/>
        </w:rPr>
        <w:t> </w:t>
      </w:r>
      <w:r>
        <w:rPr>
          <w:sz w:val="24"/>
        </w:rPr>
        <w:t>de águas</w:t>
      </w:r>
      <w:r>
        <w:rPr>
          <w:spacing w:val="-2"/>
          <w:sz w:val="24"/>
        </w:rPr>
        <w:t> </w:t>
      </w:r>
      <w:r>
        <w:rPr>
          <w:sz w:val="24"/>
        </w:rPr>
        <w:t>pluviais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36" w:after="0"/>
        <w:ind w:left="684" w:right="0" w:hanging="207"/>
        <w:jc w:val="left"/>
        <w:rPr>
          <w:sz w:val="24"/>
        </w:rPr>
      </w:pPr>
      <w:r>
        <w:rPr>
          <w:sz w:val="24"/>
        </w:rPr>
        <w:t>Execução de</w:t>
      </w:r>
      <w:r>
        <w:rPr>
          <w:spacing w:val="-1"/>
          <w:sz w:val="24"/>
        </w:rPr>
        <w:t> </w:t>
      </w:r>
      <w:r>
        <w:rPr>
          <w:sz w:val="24"/>
        </w:rPr>
        <w:t>Instalações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Prevenção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Combate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Incêndio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35" w:after="0"/>
        <w:ind w:left="684" w:right="0" w:hanging="207"/>
        <w:jc w:val="left"/>
        <w:rPr>
          <w:sz w:val="24"/>
        </w:rPr>
      </w:pPr>
      <w:r>
        <w:rPr>
          <w:sz w:val="24"/>
        </w:rPr>
        <w:t>Instalação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reservatório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água metálico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36" w:after="0"/>
        <w:ind w:left="684" w:right="0" w:hanging="207"/>
        <w:jc w:val="left"/>
        <w:rPr>
          <w:sz w:val="24"/>
        </w:rPr>
      </w:pPr>
      <w:r>
        <w:rPr>
          <w:sz w:val="24"/>
        </w:rPr>
        <w:t>Execução de</w:t>
      </w:r>
      <w:r>
        <w:rPr>
          <w:spacing w:val="-2"/>
          <w:sz w:val="24"/>
        </w:rPr>
        <w:t> </w:t>
      </w:r>
      <w:r>
        <w:rPr>
          <w:sz w:val="24"/>
        </w:rPr>
        <w:t>instalações elétricas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lógica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36" w:after="0"/>
        <w:ind w:left="684" w:right="0" w:hanging="207"/>
        <w:jc w:val="left"/>
        <w:rPr>
          <w:sz w:val="24"/>
        </w:rPr>
      </w:pP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instalações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dreno</w:t>
      </w:r>
      <w:r>
        <w:rPr>
          <w:spacing w:val="-1"/>
          <w:sz w:val="24"/>
        </w:rPr>
        <w:t> </w:t>
      </w:r>
      <w:r>
        <w:rPr>
          <w:sz w:val="24"/>
        </w:rPr>
        <w:t>de ar</w:t>
      </w:r>
      <w:r>
        <w:rPr>
          <w:spacing w:val="-3"/>
          <w:sz w:val="24"/>
        </w:rPr>
        <w:t> </w:t>
      </w:r>
      <w:r>
        <w:rPr>
          <w:sz w:val="24"/>
        </w:rPr>
        <w:t>condicionado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rede</w:t>
      </w:r>
      <w:r>
        <w:rPr>
          <w:spacing w:val="-5"/>
          <w:sz w:val="24"/>
        </w:rPr>
        <w:t> </w:t>
      </w:r>
      <w:r>
        <w:rPr>
          <w:sz w:val="24"/>
        </w:rPr>
        <w:t>frigorígena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38" w:after="0"/>
        <w:ind w:left="684" w:right="0" w:hanging="207"/>
        <w:jc w:val="left"/>
        <w:rPr>
          <w:sz w:val="24"/>
        </w:rPr>
      </w:pPr>
      <w:r>
        <w:rPr>
          <w:sz w:val="24"/>
        </w:rPr>
        <w:t>Instalação de</w:t>
      </w:r>
      <w:r>
        <w:rPr>
          <w:spacing w:val="-1"/>
          <w:sz w:val="24"/>
        </w:rPr>
        <w:t> </w:t>
      </w:r>
      <w:r>
        <w:rPr>
          <w:sz w:val="24"/>
        </w:rPr>
        <w:t>bancadas, louças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metais</w:t>
      </w:r>
      <w:r>
        <w:rPr>
          <w:spacing w:val="-1"/>
          <w:sz w:val="24"/>
        </w:rPr>
        <w:t> </w:t>
      </w:r>
      <w:r>
        <w:rPr>
          <w:sz w:val="24"/>
        </w:rPr>
        <w:t>sanitários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151" w:footer="852" w:top="1440" w:bottom="1040" w:left="1300" w:right="720"/>
        </w:sectPr>
      </w:pPr>
    </w:p>
    <w:p>
      <w:pPr>
        <w:pStyle w:val="BodyText"/>
        <w:spacing w:before="2"/>
        <w:rPr>
          <w:sz w:val="17"/>
        </w:rPr>
      </w:pP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00" w:after="0"/>
        <w:ind w:left="684" w:right="0" w:hanging="207"/>
        <w:jc w:val="left"/>
        <w:rPr>
          <w:sz w:val="24"/>
        </w:rPr>
      </w:pPr>
      <w:r>
        <w:rPr>
          <w:sz w:val="24"/>
        </w:rPr>
        <w:t>Execução de</w:t>
      </w:r>
      <w:r>
        <w:rPr>
          <w:spacing w:val="-1"/>
          <w:sz w:val="24"/>
        </w:rPr>
        <w:t> </w:t>
      </w:r>
      <w:r>
        <w:rPr>
          <w:sz w:val="24"/>
        </w:rPr>
        <w:t>pavimento</w:t>
      </w:r>
      <w:r>
        <w:rPr>
          <w:spacing w:val="1"/>
          <w:sz w:val="24"/>
        </w:rPr>
        <w:t> </w:t>
      </w:r>
      <w:r>
        <w:rPr>
          <w:sz w:val="24"/>
        </w:rPr>
        <w:t>intertravado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estacionamento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36" w:after="0"/>
        <w:ind w:left="684" w:right="0" w:hanging="207"/>
        <w:jc w:val="left"/>
        <w:rPr>
          <w:sz w:val="24"/>
        </w:rPr>
      </w:pPr>
      <w:r>
        <w:rPr>
          <w:sz w:val="24"/>
        </w:rPr>
        <w:t>Instalação de</w:t>
      </w:r>
      <w:r>
        <w:rPr>
          <w:spacing w:val="-1"/>
          <w:sz w:val="24"/>
        </w:rPr>
        <w:t> </w:t>
      </w:r>
      <w:r>
        <w:rPr>
          <w:sz w:val="24"/>
        </w:rPr>
        <w:t>portão</w:t>
      </w:r>
      <w:r>
        <w:rPr>
          <w:spacing w:val="-1"/>
          <w:sz w:val="24"/>
        </w:rPr>
        <w:t> </w:t>
      </w:r>
      <w:r>
        <w:rPr>
          <w:sz w:val="24"/>
        </w:rPr>
        <w:t>eletrônico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veículos</w:t>
      </w:r>
    </w:p>
    <w:p>
      <w:pPr>
        <w:pStyle w:val="BodyText"/>
        <w:rPr>
          <w:sz w:val="28"/>
        </w:rPr>
      </w:pPr>
    </w:p>
    <w:p>
      <w:pPr>
        <w:pStyle w:val="BodyText"/>
        <w:spacing w:line="360" w:lineRule="auto" w:before="228"/>
        <w:ind w:left="118" w:right="124" w:firstLine="1418"/>
        <w:jc w:val="both"/>
      </w:pPr>
      <w:r>
        <w:rPr/>
        <w:t>A execução da obra deverá seguir o projeto básico, memoriais descritivos,</w:t>
      </w:r>
      <w:r>
        <w:rPr>
          <w:spacing w:val="1"/>
        </w:rPr>
        <w:t> </w:t>
      </w:r>
      <w:r>
        <w:rPr/>
        <w:t>especificações</w:t>
      </w:r>
      <w:r>
        <w:rPr>
          <w:spacing w:val="1"/>
        </w:rPr>
        <w:t> </w:t>
      </w:r>
      <w:r>
        <w:rPr/>
        <w:t>técnicas,</w:t>
      </w:r>
      <w:r>
        <w:rPr>
          <w:spacing w:val="1"/>
        </w:rPr>
        <w:t> </w:t>
      </w:r>
      <w:r>
        <w:rPr/>
        <w:t>planilhas</w:t>
      </w:r>
      <w:r>
        <w:rPr>
          <w:spacing w:val="1"/>
        </w:rPr>
        <w:t> </w:t>
      </w:r>
      <w:r>
        <w:rPr/>
        <w:t>orçamentárias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cronograma</w:t>
      </w:r>
      <w:r>
        <w:rPr>
          <w:spacing w:val="1"/>
        </w:rPr>
        <w:t> </w:t>
      </w:r>
      <w:r>
        <w:rPr/>
        <w:t>físico-financeiro,</w:t>
      </w:r>
      <w:r>
        <w:rPr>
          <w:spacing w:val="1"/>
        </w:rPr>
        <w:t> </w:t>
      </w:r>
      <w:r>
        <w:rPr/>
        <w:t>elaborados</w:t>
      </w:r>
      <w:r>
        <w:rPr>
          <w:spacing w:val="-3"/>
        </w:rPr>
        <w:t> </w:t>
      </w:r>
      <w:r>
        <w:rPr/>
        <w:t>pelo Departamento</w:t>
      </w:r>
      <w:r>
        <w:rPr>
          <w:spacing w:val="2"/>
        </w:rPr>
        <w:t> </w:t>
      </w:r>
      <w:r>
        <w:rPr/>
        <w:t>de Obras do</w:t>
      </w:r>
      <w:r>
        <w:rPr>
          <w:spacing w:val="-2"/>
        </w:rPr>
        <w:t> </w:t>
      </w:r>
      <w:r>
        <w:rPr/>
        <w:t>TJMT.</w:t>
      </w:r>
    </w:p>
    <w:p>
      <w:pPr>
        <w:pStyle w:val="BodyText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401" w:val="left" w:leader="none"/>
        </w:tabs>
        <w:spacing w:line="240" w:lineRule="auto" w:before="0" w:after="0"/>
        <w:ind w:left="400" w:right="0" w:hanging="283"/>
        <w:jc w:val="left"/>
      </w:pPr>
      <w:r>
        <w:rPr/>
        <w:t>JUSTIFICATIVAS</w:t>
      </w:r>
      <w:r>
        <w:rPr>
          <w:spacing w:val="1"/>
        </w:rPr>
        <w:t> </w:t>
      </w:r>
      <w:r>
        <w:rPr/>
        <w:t>PARA</w:t>
      </w:r>
      <w:r>
        <w:rPr>
          <w:spacing w:val="-6"/>
        </w:rPr>
        <w:t> </w:t>
      </w:r>
      <w:r>
        <w:rPr/>
        <w:t>O</w:t>
      </w:r>
      <w:r>
        <w:rPr>
          <w:spacing w:val="-1"/>
        </w:rPr>
        <w:t> </w:t>
      </w:r>
      <w:r>
        <w:rPr/>
        <w:t>NÃO</w:t>
      </w:r>
      <w:r>
        <w:rPr>
          <w:spacing w:val="2"/>
        </w:rPr>
        <w:t> </w:t>
      </w:r>
      <w:r>
        <w:rPr/>
        <w:t>PARCELAMENTO</w:t>
      </w:r>
      <w:r>
        <w:rPr>
          <w:spacing w:val="-1"/>
        </w:rPr>
        <w:t> </w:t>
      </w:r>
      <w:r>
        <w:rPr/>
        <w:t>DA</w:t>
      </w:r>
      <w:r>
        <w:rPr>
          <w:spacing w:val="-6"/>
        </w:rPr>
        <w:t> </w:t>
      </w:r>
      <w:r>
        <w:rPr/>
        <w:t>SOLUÇÃO:</w:t>
      </w:r>
    </w:p>
    <w:p>
      <w:pPr>
        <w:pStyle w:val="BodyText"/>
        <w:spacing w:line="360" w:lineRule="auto" w:before="137"/>
        <w:ind w:left="118" w:right="124" w:firstLine="1843"/>
        <w:jc w:val="both"/>
      </w:pPr>
      <w:r>
        <w:rPr/>
        <w:t>Por</w:t>
      </w:r>
      <w:r>
        <w:rPr>
          <w:spacing w:val="1"/>
        </w:rPr>
        <w:t> </w:t>
      </w:r>
      <w:r>
        <w:rPr/>
        <w:t>conta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volume</w:t>
      </w:r>
      <w:r>
        <w:rPr>
          <w:spacing w:val="1"/>
        </w:rPr>
        <w:t> </w:t>
      </w:r>
      <w:r>
        <w:rPr/>
        <w:t>financeiro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empregado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natureza</w:t>
      </w:r>
      <w:r>
        <w:rPr>
          <w:spacing w:val="1"/>
        </w:rPr>
        <w:t> </w:t>
      </w:r>
      <w:r>
        <w:rPr/>
        <w:t>dos</w:t>
      </w:r>
      <w:r>
        <w:rPr>
          <w:spacing w:val="-64"/>
        </w:rPr>
        <w:t> </w:t>
      </w:r>
      <w:r>
        <w:rPr/>
        <w:t>serviços que inviabilizam a divisão ou a fragmentação dos itens em partes, </w:t>
      </w:r>
      <w:r>
        <w:rPr>
          <w:u w:val="single"/>
        </w:rPr>
        <w:t>não será</w:t>
      </w:r>
      <w:r>
        <w:rPr>
          <w:spacing w:val="1"/>
        </w:rPr>
        <w:t> </w:t>
      </w:r>
      <w:r>
        <w:rPr>
          <w:u w:val="single"/>
        </w:rPr>
        <w:t>reservada cota de exclusividade para microempresa e empresas de pequeno porte</w:t>
      </w:r>
      <w:r>
        <w:rPr/>
        <w:t>, já que</w:t>
      </w:r>
      <w:r>
        <w:rPr>
          <w:spacing w:val="-64"/>
        </w:rPr>
        <w:t> </w:t>
      </w:r>
      <w:r>
        <w:rPr/>
        <w:t>se tratam de serviços em sua totalidade, com entrega de material para a execução desses</w:t>
      </w:r>
      <w:r>
        <w:rPr>
          <w:spacing w:val="-64"/>
        </w:rPr>
        <w:t> </w:t>
      </w:r>
      <w:r>
        <w:rPr/>
        <w:t>serviços,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correlacionados</w:t>
      </w:r>
      <w:r>
        <w:rPr>
          <w:spacing w:val="1"/>
        </w:rPr>
        <w:t> </w:t>
      </w:r>
      <w:r>
        <w:rPr/>
        <w:t>tecnicamente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(Art.</w:t>
      </w:r>
      <w:r>
        <w:rPr>
          <w:spacing w:val="1"/>
        </w:rPr>
        <w:t> </w:t>
      </w:r>
      <w:r>
        <w:rPr/>
        <w:t>49,</w:t>
      </w:r>
      <w:r>
        <w:rPr>
          <w:spacing w:val="1"/>
        </w:rPr>
        <w:t> </w:t>
      </w:r>
      <w:r>
        <w:rPr/>
        <w:t>inciso</w:t>
      </w:r>
      <w:r>
        <w:rPr>
          <w:spacing w:val="1"/>
        </w:rPr>
        <w:t> </w:t>
      </w:r>
      <w:r>
        <w:rPr/>
        <w:t>III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Complementar</w:t>
      </w:r>
      <w:r>
        <w:rPr>
          <w:spacing w:val="-2"/>
        </w:rPr>
        <w:t> </w:t>
      </w:r>
      <w:r>
        <w:rPr/>
        <w:t>n.</w:t>
      </w:r>
      <w:r>
        <w:rPr>
          <w:spacing w:val="-2"/>
        </w:rPr>
        <w:t> </w:t>
      </w:r>
      <w:r>
        <w:rPr/>
        <w:t>123/2006).</w:t>
      </w:r>
    </w:p>
    <w:p>
      <w:pPr>
        <w:pStyle w:val="BodyText"/>
        <w:spacing w:line="360" w:lineRule="auto"/>
        <w:ind w:left="118" w:right="124" w:firstLine="1843"/>
        <w:jc w:val="both"/>
      </w:pPr>
      <w:r>
        <w:rPr/>
        <w:t>A subcontratação permitida no Projeto Básico não se confunde com a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microempresas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pequeno</w:t>
      </w:r>
      <w:r>
        <w:rPr>
          <w:spacing w:val="1"/>
        </w:rPr>
        <w:t> </w:t>
      </w:r>
      <w:r>
        <w:rPr/>
        <w:t>porte</w:t>
      </w:r>
      <w:r>
        <w:rPr>
          <w:spacing w:val="1"/>
        </w:rPr>
        <w:t> </w:t>
      </w:r>
      <w:r>
        <w:rPr/>
        <w:t>referente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Complementar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123/2006,</w:t>
      </w:r>
      <w:r>
        <w:rPr>
          <w:spacing w:val="1"/>
        </w:rPr>
        <w:t> </w:t>
      </w:r>
      <w:r>
        <w:rPr/>
        <w:t>visto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efetiva</w:t>
      </w:r>
      <w:r>
        <w:rPr>
          <w:spacing w:val="1"/>
        </w:rPr>
        <w:t> </w:t>
      </w:r>
      <w:r>
        <w:rPr/>
        <w:t>operacionalização</w:t>
      </w:r>
      <w:r>
        <w:rPr>
          <w:spacing w:val="1"/>
        </w:rPr>
        <w:t> </w:t>
      </w:r>
      <w:r>
        <w:rPr/>
        <w:t>depende</w:t>
      </w:r>
      <w:r>
        <w:rPr>
          <w:spacing w:val="66"/>
        </w:rPr>
        <w:t> </w:t>
      </w:r>
      <w:r>
        <w:rPr/>
        <w:t>da</w:t>
      </w:r>
      <w:r>
        <w:rPr>
          <w:spacing w:val="1"/>
        </w:rPr>
        <w:t> </w:t>
      </w:r>
      <w:r>
        <w:rPr/>
        <w:t>vontade exclusiva do contratado que poderá, ou não, subcontratar terceiros durante a</w:t>
      </w:r>
      <w:r>
        <w:rPr>
          <w:spacing w:val="1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contrato.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há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dever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exigir</w:t>
      </w:r>
      <w:r>
        <w:rPr>
          <w:spacing w:val="1"/>
        </w:rPr>
        <w:t> </w:t>
      </w:r>
      <w:r>
        <w:rPr/>
        <w:t>a</w:t>
      </w:r>
      <w:r>
        <w:rPr>
          <w:spacing w:val="-64"/>
        </w:rPr>
        <w:t> </w:t>
      </w:r>
      <w:r>
        <w:rPr/>
        <w:t>subcontratação, eis que a redação legal confere poder discricionário ao utilizar o termo</w:t>
      </w:r>
      <w:r>
        <w:rPr>
          <w:spacing w:val="1"/>
        </w:rPr>
        <w:t> </w:t>
      </w:r>
      <w:r>
        <w:rPr/>
        <w:t>“poderá”.</w:t>
      </w:r>
    </w:p>
    <w:p>
      <w:pPr>
        <w:pStyle w:val="BodyText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401" w:val="left" w:leader="none"/>
        </w:tabs>
        <w:spacing w:line="240" w:lineRule="auto" w:before="0" w:after="0"/>
        <w:ind w:left="400" w:right="0" w:hanging="283"/>
        <w:jc w:val="left"/>
      </w:pPr>
      <w:r>
        <w:rPr/>
        <w:t>VEDAÇÃO</w:t>
      </w:r>
      <w:r>
        <w:rPr>
          <w:spacing w:val="-1"/>
        </w:rPr>
        <w:t> </w:t>
      </w:r>
      <w:r>
        <w:rPr/>
        <w:t>DE PARTICIPAÇÃO</w:t>
      </w:r>
      <w:r>
        <w:rPr>
          <w:spacing w:val="-1"/>
        </w:rPr>
        <w:t> </w:t>
      </w:r>
      <w:r>
        <w:rPr/>
        <w:t>EM</w:t>
      </w:r>
      <w:r>
        <w:rPr>
          <w:spacing w:val="-2"/>
        </w:rPr>
        <w:t> </w:t>
      </w:r>
      <w:r>
        <w:rPr/>
        <w:t>CONSÓRCIO</w:t>
      </w:r>
    </w:p>
    <w:p>
      <w:pPr>
        <w:pStyle w:val="BodyText"/>
        <w:spacing w:line="360" w:lineRule="auto" w:before="140"/>
        <w:ind w:left="118" w:right="127" w:firstLine="1843"/>
        <w:jc w:val="both"/>
      </w:pPr>
      <w:r>
        <w:rPr/>
        <w:t>Não</w:t>
      </w:r>
      <w:r>
        <w:rPr>
          <w:spacing w:val="1"/>
        </w:rPr>
        <w:t> </w:t>
      </w:r>
      <w:r>
        <w:rPr/>
        <w:t>serão</w:t>
      </w:r>
      <w:r>
        <w:rPr>
          <w:spacing w:val="1"/>
        </w:rPr>
        <w:t> </w:t>
      </w:r>
      <w:r>
        <w:rPr/>
        <w:t>aceitas</w:t>
      </w:r>
      <w:r>
        <w:rPr>
          <w:spacing w:val="1"/>
        </w:rPr>
        <w:t> </w:t>
      </w:r>
      <w:r>
        <w:rPr/>
        <w:t>participação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enquadradas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modalidades</w:t>
      </w:r>
      <w:r>
        <w:rPr>
          <w:spacing w:val="-1"/>
        </w:rPr>
        <w:t> </w:t>
      </w:r>
      <w:r>
        <w:rPr/>
        <w:t>de consórcio</w:t>
      </w:r>
      <w:r>
        <w:rPr>
          <w:spacing w:val="-1"/>
        </w:rPr>
        <w:t> </w:t>
      </w:r>
      <w:r>
        <w:rPr/>
        <w:t>no</w:t>
      </w:r>
      <w:r>
        <w:rPr>
          <w:spacing w:val="3"/>
        </w:rPr>
        <w:t> </w:t>
      </w:r>
      <w:r>
        <w:rPr/>
        <w:t>presente</w:t>
      </w:r>
      <w:r>
        <w:rPr>
          <w:spacing w:val="2"/>
        </w:rPr>
        <w:t> </w:t>
      </w:r>
      <w:r>
        <w:rPr/>
        <w:t>procedimento</w:t>
      </w:r>
      <w:r>
        <w:rPr>
          <w:spacing w:val="1"/>
        </w:rPr>
        <w:t> </w:t>
      </w:r>
      <w:r>
        <w:rPr/>
        <w:t>licitatório.</w:t>
      </w:r>
    </w:p>
    <w:p>
      <w:pPr>
        <w:pStyle w:val="BodyText"/>
        <w:spacing w:line="360" w:lineRule="auto"/>
        <w:ind w:left="118" w:right="126" w:firstLine="1843"/>
        <w:jc w:val="both"/>
      </w:pPr>
      <w:r>
        <w:rPr/>
        <w:t>Conforme art. 15 da Lei n. 14.133/2021, a conveniência de admissão de</w:t>
      </w:r>
      <w:r>
        <w:rPr>
          <w:spacing w:val="1"/>
        </w:rPr>
        <w:t> </w:t>
      </w:r>
      <w:r>
        <w:rPr/>
        <w:t>participação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consórcios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procedimentos</w:t>
      </w:r>
      <w:r>
        <w:rPr>
          <w:spacing w:val="1"/>
        </w:rPr>
        <w:t> </w:t>
      </w:r>
      <w:r>
        <w:rPr/>
        <w:t>licitatórios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decisão</w:t>
      </w:r>
      <w:r>
        <w:rPr>
          <w:spacing w:val="1"/>
        </w:rPr>
        <w:t> </w:t>
      </w:r>
      <w:r>
        <w:rPr/>
        <w:t>meramente</w:t>
      </w:r>
      <w:r>
        <w:rPr>
          <w:spacing w:val="1"/>
        </w:rPr>
        <w:t> </w:t>
      </w:r>
      <w:r>
        <w:rPr/>
        <w:t>discricionária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Pública.</w:t>
      </w:r>
    </w:p>
    <w:p>
      <w:pPr>
        <w:pStyle w:val="BodyText"/>
        <w:spacing w:line="360" w:lineRule="auto"/>
        <w:ind w:left="118" w:right="126" w:firstLine="1843"/>
        <w:jc w:val="both"/>
      </w:pPr>
      <w:r>
        <w:rPr/>
        <w:t>A</w:t>
      </w:r>
      <w:r>
        <w:rPr>
          <w:spacing w:val="1"/>
        </w:rPr>
        <w:t> </w:t>
      </w:r>
      <w:r>
        <w:rPr/>
        <w:t>vedação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participação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interessadas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apresentem</w:t>
      </w:r>
      <w:r>
        <w:rPr>
          <w:spacing w:val="1"/>
        </w:rPr>
        <w:t> </w:t>
      </w:r>
      <w:r>
        <w:rPr/>
        <w:t>constituídas sob a forma de consórcio se justifica na medida em o objeto deste Projeto</w:t>
      </w:r>
      <w:r>
        <w:rPr>
          <w:spacing w:val="1"/>
        </w:rPr>
        <w:t> </w:t>
      </w:r>
      <w:r>
        <w:rPr/>
        <w:t>Básico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perfeitamente</w:t>
      </w:r>
      <w:r>
        <w:rPr>
          <w:spacing w:val="1"/>
        </w:rPr>
        <w:t> </w:t>
      </w:r>
      <w:r>
        <w:rPr/>
        <w:t>pertinente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compatível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atuantes no</w:t>
      </w:r>
      <w:r>
        <w:rPr>
          <w:spacing w:val="1"/>
        </w:rPr>
        <w:t> </w:t>
      </w:r>
      <w:r>
        <w:rPr/>
        <w:t>ramo</w:t>
      </w:r>
      <w:r>
        <w:rPr>
          <w:spacing w:val="1"/>
        </w:rPr>
        <w:t> </w:t>
      </w:r>
      <w:r>
        <w:rPr/>
        <w:t>da</w:t>
      </w:r>
      <w:r>
        <w:rPr>
          <w:spacing w:val="-64"/>
        </w:rPr>
        <w:t> </w:t>
      </w:r>
      <w:r>
        <w:rPr/>
        <w:t>construção civil, cuja participação de uma gama variada de empresas, às quais, em sua</w:t>
      </w:r>
      <w:r>
        <w:rPr>
          <w:spacing w:val="1"/>
        </w:rPr>
        <w:t> </w:t>
      </w:r>
      <w:r>
        <w:rPr/>
        <w:t>maioria</w:t>
      </w:r>
      <w:r>
        <w:rPr>
          <w:spacing w:val="6"/>
        </w:rPr>
        <w:t> </w:t>
      </w:r>
      <w:r>
        <w:rPr/>
        <w:t>absoluta,</w:t>
      </w:r>
      <w:r>
        <w:rPr>
          <w:spacing w:val="8"/>
        </w:rPr>
        <w:t> </w:t>
      </w:r>
      <w:r>
        <w:rPr/>
        <w:t>apresentam</w:t>
      </w:r>
      <w:r>
        <w:rPr>
          <w:spacing w:val="10"/>
        </w:rPr>
        <w:t> </w:t>
      </w:r>
      <w:r>
        <w:rPr/>
        <w:t>o</w:t>
      </w:r>
      <w:r>
        <w:rPr>
          <w:spacing w:val="8"/>
        </w:rPr>
        <w:t> </w:t>
      </w:r>
      <w:r>
        <w:rPr/>
        <w:t>mínimo</w:t>
      </w:r>
      <w:r>
        <w:rPr>
          <w:spacing w:val="8"/>
        </w:rPr>
        <w:t> </w:t>
      </w:r>
      <w:r>
        <w:rPr/>
        <w:t>exigido</w:t>
      </w:r>
      <w:r>
        <w:rPr>
          <w:spacing w:val="13"/>
        </w:rPr>
        <w:t> </w:t>
      </w:r>
      <w:r>
        <w:rPr/>
        <w:t>no</w:t>
      </w:r>
      <w:r>
        <w:rPr>
          <w:spacing w:val="10"/>
        </w:rPr>
        <w:t> </w:t>
      </w:r>
      <w:r>
        <w:rPr/>
        <w:t>tocante</w:t>
      </w:r>
      <w:r>
        <w:rPr>
          <w:spacing w:val="13"/>
        </w:rPr>
        <w:t> </w:t>
      </w:r>
      <w:r>
        <w:rPr/>
        <w:t>à</w:t>
      </w:r>
      <w:r>
        <w:rPr>
          <w:spacing w:val="8"/>
        </w:rPr>
        <w:t> </w:t>
      </w:r>
      <w:r>
        <w:rPr/>
        <w:t>qualificação</w:t>
      </w:r>
      <w:r>
        <w:rPr>
          <w:spacing w:val="10"/>
        </w:rPr>
        <w:t> </w:t>
      </w:r>
      <w:r>
        <w:rPr/>
        <w:t>técnica</w:t>
      </w:r>
      <w:r>
        <w:rPr>
          <w:spacing w:val="8"/>
        </w:rPr>
        <w:t> </w:t>
      </w:r>
      <w:r>
        <w:rPr/>
        <w:t>e</w:t>
      </w:r>
    </w:p>
    <w:p>
      <w:pPr>
        <w:spacing w:after="0" w:line="360" w:lineRule="auto"/>
        <w:jc w:val="both"/>
        <w:sectPr>
          <w:pgSz w:w="11910" w:h="16840"/>
          <w:pgMar w:header="151" w:footer="852" w:top="1440" w:bottom="1040" w:left="1300" w:right="720"/>
        </w:sect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93"/>
        <w:ind w:left="118" w:right="126"/>
        <w:jc w:val="both"/>
      </w:pPr>
      <w:r>
        <w:rPr/>
        <w:t>econômico-financeira, demonstrando possuir condições suficientes para a execução de</w:t>
      </w:r>
      <w:r>
        <w:rPr>
          <w:spacing w:val="1"/>
        </w:rPr>
        <w:t> </w:t>
      </w:r>
      <w:r>
        <w:rPr/>
        <w:t>contratos dessa natureza, o que por consequência não tornará restrito o universo de</w:t>
      </w:r>
      <w:r>
        <w:rPr>
          <w:spacing w:val="1"/>
        </w:rPr>
        <w:t> </w:t>
      </w:r>
      <w:r>
        <w:rPr/>
        <w:t>possíveis</w:t>
      </w:r>
      <w:r>
        <w:rPr>
          <w:spacing w:val="-1"/>
        </w:rPr>
        <w:t> </w:t>
      </w:r>
      <w:r>
        <w:rPr/>
        <w:t>licitantes individuais.</w:t>
      </w:r>
    </w:p>
    <w:p>
      <w:pPr>
        <w:pStyle w:val="BodyText"/>
        <w:spacing w:line="360" w:lineRule="auto"/>
        <w:ind w:left="118" w:right="125" w:firstLine="1843"/>
        <w:jc w:val="both"/>
      </w:pPr>
      <w:r>
        <w:rPr/>
        <w:t>A</w:t>
      </w:r>
      <w:r>
        <w:rPr>
          <w:spacing w:val="1"/>
        </w:rPr>
        <w:t> </w:t>
      </w:r>
      <w:r>
        <w:rPr/>
        <w:t>ausência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consórcio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trará</w:t>
      </w:r>
      <w:r>
        <w:rPr>
          <w:spacing w:val="1"/>
        </w:rPr>
        <w:t> </w:t>
      </w:r>
      <w:r>
        <w:rPr/>
        <w:t>prejuízos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competitividade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certame, visto que, em regra, a formação de consórcios é admitida quando o objeto a ser</w:t>
      </w:r>
      <w:r>
        <w:rPr>
          <w:spacing w:val="1"/>
        </w:rPr>
        <w:t> </w:t>
      </w:r>
      <w:r>
        <w:rPr/>
        <w:t>licitado envolve questões de alta complexidade, em que empresas, isoladamente, não</w:t>
      </w:r>
      <w:r>
        <w:rPr>
          <w:spacing w:val="1"/>
        </w:rPr>
        <w:t> </w:t>
      </w:r>
      <w:r>
        <w:rPr/>
        <w:t>teriam condições de suprir</w:t>
      </w:r>
      <w:r>
        <w:rPr>
          <w:spacing w:val="-4"/>
        </w:rPr>
        <w:t> </w:t>
      </w:r>
      <w:r>
        <w:rPr/>
        <w:t>os requisitos de</w:t>
      </w:r>
      <w:r>
        <w:rPr>
          <w:spacing w:val="2"/>
        </w:rPr>
        <w:t> </w:t>
      </w:r>
      <w:r>
        <w:rPr/>
        <w:t>habilitação</w:t>
      </w:r>
      <w:r>
        <w:rPr>
          <w:spacing w:val="-3"/>
        </w:rPr>
        <w:t> </w:t>
      </w:r>
      <w:r>
        <w:rPr/>
        <w:t>do edital.</w:t>
      </w:r>
    </w:p>
    <w:p>
      <w:pPr>
        <w:pStyle w:val="BodyText"/>
        <w:spacing w:line="360" w:lineRule="auto"/>
        <w:ind w:left="118" w:right="126" w:firstLine="1843"/>
        <w:jc w:val="both"/>
      </w:pPr>
      <w:r>
        <w:rPr/>
        <w:t>A permissão de participação de empresas em consórcio na licitação é</w:t>
      </w:r>
      <w:r>
        <w:rPr>
          <w:spacing w:val="1"/>
        </w:rPr>
        <w:t> </w:t>
      </w:r>
      <w:r>
        <w:rPr/>
        <w:t>excepcional</w:t>
      </w:r>
      <w:r>
        <w:rPr>
          <w:spacing w:val="1"/>
        </w:rPr>
        <w:t> </w:t>
      </w:r>
      <w:r>
        <w:rPr/>
        <w:t>justamente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quer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preservar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máximo</w:t>
      </w:r>
      <w:r>
        <w:rPr>
          <w:spacing w:val="1"/>
        </w:rPr>
        <w:t> </w:t>
      </w:r>
      <w:r>
        <w:rPr/>
        <w:t>possível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competitividade</w:t>
      </w:r>
      <w:r>
        <w:rPr>
          <w:spacing w:val="-3"/>
        </w:rPr>
        <w:t> </w:t>
      </w:r>
      <w:r>
        <w:rPr/>
        <w:t>do</w:t>
      </w:r>
      <w:r>
        <w:rPr>
          <w:spacing w:val="2"/>
        </w:rPr>
        <w:t> </w:t>
      </w:r>
      <w:r>
        <w:rPr/>
        <w:t>certame.</w:t>
      </w:r>
    </w:p>
    <w:p>
      <w:pPr>
        <w:pStyle w:val="BodyText"/>
        <w:spacing w:line="360" w:lineRule="auto"/>
        <w:ind w:left="118" w:right="124" w:firstLine="1843"/>
        <w:jc w:val="both"/>
      </w:pPr>
      <w:r>
        <w:rPr/>
        <w:t>Ademais, o objeto do presente Projeto Básico não se configura pela</w:t>
      </w:r>
      <w:r>
        <w:rPr>
          <w:spacing w:val="1"/>
        </w:rPr>
        <w:t> </w:t>
      </w:r>
      <w:r>
        <w:rPr/>
        <w:t>necessidade de multidisciplinaridade em termos de serviços a serem prestados, visto que</w:t>
      </w:r>
      <w:r>
        <w:rPr>
          <w:spacing w:val="1"/>
        </w:rPr>
        <w:t> </w:t>
      </w:r>
      <w:r>
        <w:rPr/>
        <w:t>compreende</w:t>
      </w:r>
      <w:r>
        <w:rPr>
          <w:spacing w:val="1"/>
        </w:rPr>
        <w:t> </w:t>
      </w:r>
      <w:r>
        <w:rPr/>
        <w:t>tão</w:t>
      </w:r>
      <w:r>
        <w:rPr>
          <w:spacing w:val="1"/>
        </w:rPr>
        <w:t> </w:t>
      </w:r>
      <w:r>
        <w:rPr/>
        <w:t>somente</w:t>
      </w:r>
      <w:r>
        <w:rPr>
          <w:spacing w:val="1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reforma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ampliação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edificação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existente.</w:t>
      </w:r>
    </w:p>
    <w:p>
      <w:pPr>
        <w:pStyle w:val="BodyText"/>
        <w:spacing w:line="360" w:lineRule="auto"/>
        <w:ind w:left="118" w:right="126" w:firstLine="1843"/>
        <w:jc w:val="both"/>
      </w:pPr>
      <w:r>
        <w:rPr/>
        <w:t>Frente ao exposto, tendo em vista que é prerrogativa do Poder Público,</w:t>
      </w:r>
      <w:r>
        <w:rPr>
          <w:spacing w:val="1"/>
        </w:rPr>
        <w:t> </w:t>
      </w:r>
      <w:r>
        <w:rPr/>
        <w:t>na condição de contratante, a escolha da participação, ou não, de empresas constituídas</w:t>
      </w:r>
      <w:r>
        <w:rPr>
          <w:spacing w:val="1"/>
        </w:rPr>
        <w:t> </w:t>
      </w:r>
      <w:r>
        <w:rPr/>
        <w:t>sob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consórcio,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motivos</w:t>
      </w:r>
      <w:r>
        <w:rPr>
          <w:spacing w:val="1"/>
        </w:rPr>
        <w:t> </w:t>
      </w:r>
      <w:r>
        <w:rPr/>
        <w:t>já</w:t>
      </w:r>
      <w:r>
        <w:rPr>
          <w:spacing w:val="1"/>
        </w:rPr>
        <w:t> </w:t>
      </w:r>
      <w:r>
        <w:rPr/>
        <w:t>expostos,</w:t>
      </w:r>
      <w:r>
        <w:rPr>
          <w:spacing w:val="1"/>
        </w:rPr>
        <w:t> </w:t>
      </w:r>
      <w:r>
        <w:rPr/>
        <w:t>conclui-se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vedação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constituição de empresas em consórcio, neste caso, é o que melhor atende ao interesse</w:t>
      </w:r>
      <w:r>
        <w:rPr>
          <w:spacing w:val="1"/>
        </w:rPr>
        <w:t> </w:t>
      </w:r>
      <w:r>
        <w:rPr/>
        <w:t>público,</w:t>
      </w:r>
      <w:r>
        <w:rPr>
          <w:spacing w:val="-1"/>
        </w:rPr>
        <w:t> </w:t>
      </w:r>
      <w:r>
        <w:rPr/>
        <w:t>por</w:t>
      </w:r>
      <w:r>
        <w:rPr>
          <w:spacing w:val="-5"/>
        </w:rPr>
        <w:t> </w:t>
      </w:r>
      <w:r>
        <w:rPr/>
        <w:t>prestigiar os princípios da competitividade, economicidade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moralidade.</w:t>
      </w:r>
    </w:p>
    <w:p>
      <w:pPr>
        <w:pStyle w:val="BodyText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546" w:val="left" w:leader="none"/>
        </w:tabs>
        <w:spacing w:line="240" w:lineRule="auto" w:before="0" w:after="0"/>
        <w:ind w:left="545" w:right="0" w:hanging="428"/>
        <w:jc w:val="left"/>
      </w:pPr>
      <w:r>
        <w:rPr/>
        <w:t>RESULTADOS</w:t>
      </w:r>
      <w:r>
        <w:rPr>
          <w:spacing w:val="-2"/>
        </w:rPr>
        <w:t> </w:t>
      </w:r>
      <w:r>
        <w:rPr/>
        <w:t>PRETENDIDOS:</w:t>
      </w:r>
    </w:p>
    <w:p>
      <w:pPr>
        <w:pStyle w:val="BodyText"/>
        <w:spacing w:before="137"/>
        <w:ind w:left="1820"/>
      </w:pPr>
      <w:r>
        <w:rPr/>
        <w:t>A</w:t>
      </w:r>
      <w:r>
        <w:rPr>
          <w:spacing w:val="-1"/>
        </w:rPr>
        <w:t> </w:t>
      </w:r>
      <w:r>
        <w:rPr/>
        <w:t>solução</w:t>
      </w:r>
      <w:r>
        <w:rPr>
          <w:spacing w:val="-1"/>
        </w:rPr>
        <w:t> </w:t>
      </w:r>
      <w:r>
        <w:rPr/>
        <w:t>deverá</w:t>
      </w:r>
      <w:r>
        <w:rPr>
          <w:spacing w:val="-1"/>
        </w:rPr>
        <w:t> </w:t>
      </w:r>
      <w:r>
        <w:rPr/>
        <w:t>permitir</w:t>
      </w:r>
      <w:r>
        <w:rPr>
          <w:spacing w:val="-3"/>
        </w:rPr>
        <w:t> </w:t>
      </w:r>
      <w:r>
        <w:rPr/>
        <w:t>o</w:t>
      </w:r>
      <w:r>
        <w:rPr>
          <w:spacing w:val="1"/>
        </w:rPr>
        <w:t> </w:t>
      </w:r>
      <w:r>
        <w:rPr/>
        <w:t>alcance</w:t>
      </w:r>
      <w:r>
        <w:rPr>
          <w:spacing w:val="-3"/>
        </w:rPr>
        <w:t> </w:t>
      </w:r>
      <w:r>
        <w:rPr/>
        <w:t>dos</w:t>
      </w:r>
      <w:r>
        <w:rPr>
          <w:spacing w:val="1"/>
        </w:rPr>
        <w:t> </w:t>
      </w:r>
      <w:r>
        <w:rPr/>
        <w:t>seguintes</w:t>
      </w:r>
      <w:r>
        <w:rPr>
          <w:spacing w:val="1"/>
        </w:rPr>
        <w:t> </w:t>
      </w:r>
      <w:r>
        <w:rPr/>
        <w:t>resultados: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40" w:after="0"/>
        <w:ind w:left="684" w:right="0" w:hanging="140"/>
        <w:jc w:val="left"/>
        <w:rPr>
          <w:sz w:val="24"/>
        </w:rPr>
      </w:pPr>
      <w:r>
        <w:rPr>
          <w:sz w:val="24"/>
        </w:rPr>
        <w:t>Conclusão da</w:t>
      </w:r>
      <w:r>
        <w:rPr>
          <w:spacing w:val="1"/>
          <w:sz w:val="24"/>
        </w:rPr>
        <w:t> </w:t>
      </w:r>
      <w:r>
        <w:rPr>
          <w:sz w:val="24"/>
        </w:rPr>
        <w:t>obra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reforma</w:t>
      </w:r>
      <w:r>
        <w:rPr>
          <w:spacing w:val="-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2021;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350" w:lineRule="auto" w:before="136" w:after="0"/>
        <w:ind w:left="684" w:right="127" w:hanging="140"/>
        <w:jc w:val="left"/>
        <w:rPr>
          <w:sz w:val="24"/>
        </w:rPr>
      </w:pPr>
      <w:r>
        <w:rPr>
          <w:sz w:val="24"/>
        </w:rPr>
        <w:t>Proporcionar</w:t>
      </w:r>
      <w:r>
        <w:rPr>
          <w:spacing w:val="57"/>
          <w:sz w:val="24"/>
        </w:rPr>
        <w:t> </w:t>
      </w:r>
      <w:r>
        <w:rPr>
          <w:sz w:val="24"/>
        </w:rPr>
        <w:t>infraestrutura</w:t>
      </w:r>
      <w:r>
        <w:rPr>
          <w:spacing w:val="57"/>
          <w:sz w:val="24"/>
        </w:rPr>
        <w:t> </w:t>
      </w:r>
      <w:r>
        <w:rPr>
          <w:sz w:val="24"/>
        </w:rPr>
        <w:t>adequada,</w:t>
      </w:r>
      <w:r>
        <w:rPr>
          <w:spacing w:val="60"/>
          <w:sz w:val="24"/>
        </w:rPr>
        <w:t> </w:t>
      </w:r>
      <w:r>
        <w:rPr>
          <w:sz w:val="24"/>
        </w:rPr>
        <w:t>confortável</w:t>
      </w:r>
      <w:r>
        <w:rPr>
          <w:spacing w:val="57"/>
          <w:sz w:val="24"/>
        </w:rPr>
        <w:t> </w:t>
      </w:r>
      <w:r>
        <w:rPr>
          <w:sz w:val="24"/>
        </w:rPr>
        <w:t>e</w:t>
      </w:r>
      <w:r>
        <w:rPr>
          <w:spacing w:val="57"/>
          <w:sz w:val="24"/>
        </w:rPr>
        <w:t> </w:t>
      </w:r>
      <w:r>
        <w:rPr>
          <w:sz w:val="24"/>
        </w:rPr>
        <w:t>segura</w:t>
      </w:r>
      <w:r>
        <w:rPr>
          <w:spacing w:val="57"/>
          <w:sz w:val="24"/>
        </w:rPr>
        <w:t> </w:t>
      </w:r>
      <w:r>
        <w:rPr>
          <w:sz w:val="24"/>
        </w:rPr>
        <w:t>aos</w:t>
      </w:r>
      <w:r>
        <w:rPr>
          <w:spacing w:val="60"/>
          <w:sz w:val="24"/>
        </w:rPr>
        <w:t> </w:t>
      </w:r>
      <w:r>
        <w:rPr>
          <w:sz w:val="24"/>
        </w:rPr>
        <w:t>magistrados,</w:t>
      </w:r>
      <w:r>
        <w:rPr>
          <w:spacing w:val="-64"/>
          <w:sz w:val="24"/>
        </w:rPr>
        <w:t> </w:t>
      </w:r>
      <w:r>
        <w:rPr>
          <w:sz w:val="24"/>
        </w:rPr>
        <w:t>servidores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jurisdicionados,</w:t>
      </w:r>
      <w:r>
        <w:rPr>
          <w:spacing w:val="-2"/>
          <w:sz w:val="24"/>
        </w:rPr>
        <w:t> </w:t>
      </w:r>
      <w:r>
        <w:rPr>
          <w:sz w:val="24"/>
        </w:rPr>
        <w:t>gerando</w:t>
      </w:r>
      <w:r>
        <w:rPr>
          <w:spacing w:val="1"/>
          <w:sz w:val="24"/>
        </w:rPr>
        <w:t> </w:t>
      </w:r>
      <w:r>
        <w:rPr>
          <w:sz w:val="24"/>
        </w:rPr>
        <w:t>bem-estar e otimização dos</w:t>
      </w:r>
      <w:r>
        <w:rPr>
          <w:spacing w:val="-1"/>
          <w:sz w:val="24"/>
        </w:rPr>
        <w:t> </w:t>
      </w:r>
      <w:r>
        <w:rPr>
          <w:sz w:val="24"/>
        </w:rPr>
        <w:t>trabalhos;</w:t>
      </w:r>
    </w:p>
    <w:p>
      <w:pPr>
        <w:pStyle w:val="ListParagraph"/>
        <w:numPr>
          <w:ilvl w:val="1"/>
          <w:numId w:val="1"/>
        </w:numPr>
        <w:tabs>
          <w:tab w:pos="752" w:val="left" w:leader="none"/>
        </w:tabs>
        <w:spacing w:line="352" w:lineRule="auto" w:before="10" w:after="0"/>
        <w:ind w:left="826" w:right="125" w:hanging="281"/>
        <w:jc w:val="left"/>
        <w:rPr>
          <w:sz w:val="24"/>
        </w:rPr>
      </w:pPr>
      <w:r>
        <w:rPr>
          <w:sz w:val="24"/>
        </w:rPr>
        <w:t>Agilizar</w:t>
      </w:r>
      <w:r>
        <w:rPr>
          <w:spacing w:val="27"/>
          <w:sz w:val="24"/>
        </w:rPr>
        <w:t> </w:t>
      </w:r>
      <w:r>
        <w:rPr>
          <w:sz w:val="24"/>
        </w:rPr>
        <w:t>a</w:t>
      </w:r>
      <w:r>
        <w:rPr>
          <w:spacing w:val="25"/>
          <w:sz w:val="24"/>
        </w:rPr>
        <w:t> </w:t>
      </w:r>
      <w:r>
        <w:rPr>
          <w:sz w:val="24"/>
        </w:rPr>
        <w:t>prestação</w:t>
      </w:r>
      <w:r>
        <w:rPr>
          <w:spacing w:val="26"/>
          <w:sz w:val="24"/>
        </w:rPr>
        <w:t> </w:t>
      </w:r>
      <w:r>
        <w:rPr>
          <w:sz w:val="24"/>
        </w:rPr>
        <w:t>jurisdicional</w:t>
      </w:r>
      <w:r>
        <w:rPr>
          <w:spacing w:val="27"/>
          <w:sz w:val="24"/>
        </w:rPr>
        <w:t> </w:t>
      </w:r>
      <w:r>
        <w:rPr>
          <w:sz w:val="24"/>
        </w:rPr>
        <w:t>diante</w:t>
      </w:r>
      <w:r>
        <w:rPr>
          <w:spacing w:val="26"/>
          <w:sz w:val="24"/>
        </w:rPr>
        <w:t> </w:t>
      </w:r>
      <w:r>
        <w:rPr>
          <w:sz w:val="24"/>
        </w:rPr>
        <w:t>da</w:t>
      </w:r>
      <w:r>
        <w:rPr>
          <w:spacing w:val="26"/>
          <w:sz w:val="24"/>
        </w:rPr>
        <w:t> </w:t>
      </w:r>
      <w:r>
        <w:rPr>
          <w:sz w:val="24"/>
        </w:rPr>
        <w:t>organização</w:t>
      </w:r>
      <w:r>
        <w:rPr>
          <w:spacing w:val="30"/>
          <w:sz w:val="24"/>
        </w:rPr>
        <w:t> </w:t>
      </w:r>
      <w:r>
        <w:rPr>
          <w:sz w:val="24"/>
        </w:rPr>
        <w:t>de</w:t>
      </w:r>
      <w:r>
        <w:rPr>
          <w:spacing w:val="28"/>
          <w:sz w:val="24"/>
        </w:rPr>
        <w:t> </w:t>
      </w:r>
      <w:r>
        <w:rPr>
          <w:sz w:val="24"/>
        </w:rPr>
        <w:t>pauta</w:t>
      </w:r>
      <w:r>
        <w:rPr>
          <w:spacing w:val="26"/>
          <w:sz w:val="24"/>
        </w:rPr>
        <w:t> </w:t>
      </w:r>
      <w:r>
        <w:rPr>
          <w:sz w:val="24"/>
        </w:rPr>
        <w:t>mais</w:t>
      </w:r>
      <w:r>
        <w:rPr>
          <w:spacing w:val="25"/>
          <w:sz w:val="24"/>
        </w:rPr>
        <w:t> </w:t>
      </w:r>
      <w:r>
        <w:rPr>
          <w:sz w:val="24"/>
        </w:rPr>
        <w:t>célere</w:t>
      </w:r>
      <w:r>
        <w:rPr>
          <w:spacing w:val="26"/>
          <w:sz w:val="24"/>
        </w:rPr>
        <w:t> </w:t>
      </w:r>
      <w:r>
        <w:rPr>
          <w:sz w:val="24"/>
        </w:rPr>
        <w:t>para</w:t>
      </w:r>
      <w:r>
        <w:rPr>
          <w:spacing w:val="-64"/>
          <w:sz w:val="24"/>
        </w:rPr>
        <w:t> </w:t>
      </w:r>
      <w:r>
        <w:rPr>
          <w:sz w:val="24"/>
        </w:rPr>
        <w:t>atendimento</w:t>
      </w:r>
      <w:r>
        <w:rPr>
          <w:spacing w:val="-1"/>
          <w:sz w:val="24"/>
        </w:rPr>
        <w:t> </w:t>
      </w:r>
      <w:r>
        <w:rPr>
          <w:sz w:val="24"/>
        </w:rPr>
        <w:t>dos processos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júri.</w:t>
      </w:r>
    </w:p>
    <w:p>
      <w:pPr>
        <w:pStyle w:val="ListParagraph"/>
        <w:numPr>
          <w:ilvl w:val="0"/>
          <w:numId w:val="2"/>
        </w:numPr>
        <w:tabs>
          <w:tab w:pos="685" w:val="left" w:leader="none"/>
        </w:tabs>
        <w:spacing w:line="240" w:lineRule="auto" w:before="7" w:after="0"/>
        <w:ind w:left="684" w:right="0" w:hanging="207"/>
        <w:jc w:val="left"/>
        <w:rPr>
          <w:sz w:val="24"/>
        </w:rPr>
      </w:pPr>
      <w:r>
        <w:rPr>
          <w:sz w:val="24"/>
        </w:rPr>
        <w:t>Atingir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meta</w:t>
      </w:r>
      <w:r>
        <w:rPr>
          <w:spacing w:val="-4"/>
          <w:sz w:val="24"/>
        </w:rPr>
        <w:t> </w:t>
      </w:r>
      <w:r>
        <w:rPr>
          <w:sz w:val="24"/>
        </w:rPr>
        <w:t>estabelecida</w:t>
      </w:r>
      <w:r>
        <w:rPr>
          <w:spacing w:val="-1"/>
          <w:sz w:val="24"/>
        </w:rPr>
        <w:t> </w:t>
      </w:r>
      <w:r>
        <w:rPr>
          <w:sz w:val="24"/>
        </w:rPr>
        <w:t>no Plano</w:t>
      </w:r>
      <w:r>
        <w:rPr>
          <w:spacing w:val="-1"/>
          <w:sz w:val="24"/>
        </w:rPr>
        <w:t> </w:t>
      </w:r>
      <w:r>
        <w:rPr>
          <w:sz w:val="24"/>
        </w:rPr>
        <w:t>de Obras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Planejamento</w:t>
      </w:r>
      <w:r>
        <w:rPr>
          <w:spacing w:val="-2"/>
          <w:sz w:val="24"/>
        </w:rPr>
        <w:t> </w:t>
      </w:r>
      <w:r>
        <w:rPr>
          <w:sz w:val="24"/>
        </w:rPr>
        <w:t>Estratégico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546" w:val="left" w:leader="none"/>
        </w:tabs>
        <w:spacing w:line="360" w:lineRule="auto" w:before="228" w:after="0"/>
        <w:ind w:left="545" w:right="314" w:hanging="428"/>
        <w:jc w:val="left"/>
      </w:pPr>
      <w:r>
        <w:rPr/>
        <w:t>PROVIDÊNCIAS A SEREM ADOTADAS PELA ADMINISTRAÇÃO PREVIAMENTE</w:t>
      </w:r>
      <w:r>
        <w:rPr>
          <w:spacing w:val="-64"/>
        </w:rPr>
        <w:t> </w:t>
      </w:r>
      <w:r>
        <w:rPr/>
        <w:t>À</w:t>
      </w:r>
      <w:r>
        <w:rPr>
          <w:spacing w:val="-4"/>
        </w:rPr>
        <w:t> </w:t>
      </w:r>
      <w:r>
        <w:rPr/>
        <w:t>CELEBRAÇÃO</w:t>
      </w:r>
      <w:r>
        <w:rPr>
          <w:spacing w:val="2"/>
        </w:rPr>
        <w:t> </w:t>
      </w:r>
      <w:r>
        <w:rPr/>
        <w:t>DO CONTRATO:</w:t>
      </w:r>
    </w:p>
    <w:p>
      <w:pPr>
        <w:spacing w:after="0" w:line="360" w:lineRule="auto"/>
        <w:jc w:val="left"/>
        <w:sectPr>
          <w:pgSz w:w="11910" w:h="16840"/>
          <w:pgMar w:header="151" w:footer="852" w:top="1440" w:bottom="1040" w:left="1300" w:right="720"/>
        </w:sectPr>
      </w:pPr>
    </w:p>
    <w:p>
      <w:pPr>
        <w:pStyle w:val="BodyText"/>
        <w:spacing w:before="9"/>
        <w:rPr>
          <w:rFonts w:ascii="Arial"/>
          <w:b/>
          <w:sz w:val="17"/>
        </w:rPr>
      </w:pPr>
    </w:p>
    <w:p>
      <w:pPr>
        <w:pStyle w:val="BodyText"/>
        <w:spacing w:line="360" w:lineRule="auto" w:before="93"/>
        <w:ind w:left="118" w:right="286" w:firstLine="1701"/>
        <w:jc w:val="both"/>
      </w:pPr>
      <w:r>
        <w:rPr/>
        <w:t>Elaboração de Projeto Básico e orçamento estimativo para tramitação de</w:t>
      </w:r>
      <w:r>
        <w:rPr>
          <w:spacing w:val="-64"/>
        </w:rPr>
        <w:t> </w:t>
      </w:r>
      <w:r>
        <w:rPr/>
        <w:t>procedimento</w:t>
      </w:r>
      <w:r>
        <w:rPr>
          <w:spacing w:val="1"/>
        </w:rPr>
        <w:t> </w:t>
      </w:r>
      <w:r>
        <w:rPr/>
        <w:t>licitatório para</w:t>
      </w:r>
      <w:r>
        <w:rPr>
          <w:spacing w:val="-2"/>
        </w:rPr>
        <w:t> </w:t>
      </w:r>
      <w:r>
        <w:rPr/>
        <w:t>a contratação</w:t>
      </w:r>
      <w:r>
        <w:rPr>
          <w:spacing w:val="2"/>
        </w:rPr>
        <w:t> </w:t>
      </w:r>
      <w:r>
        <w:rPr/>
        <w:t>dos</w:t>
      </w:r>
      <w:r>
        <w:rPr>
          <w:spacing w:val="-1"/>
        </w:rPr>
        <w:t> </w:t>
      </w:r>
      <w:r>
        <w:rPr/>
        <w:t>serviços.</w:t>
      </w:r>
    </w:p>
    <w:p>
      <w:pPr>
        <w:pStyle w:val="BodyText"/>
        <w:spacing w:line="360" w:lineRule="auto"/>
        <w:ind w:left="118" w:right="125" w:firstLine="1701"/>
        <w:jc w:val="both"/>
      </w:pPr>
      <w:r>
        <w:rPr/>
        <w:t>Prover os devidos acessos à contratada, de modo que a mesma possa</w:t>
      </w:r>
      <w:r>
        <w:rPr>
          <w:spacing w:val="1"/>
        </w:rPr>
        <w:t> </w:t>
      </w:r>
      <w:r>
        <w:rPr/>
        <w:t>executar satisfatoriamente os serviços, inclusive definindo horários para execução dos</w:t>
      </w:r>
      <w:r>
        <w:rPr>
          <w:spacing w:val="1"/>
        </w:rPr>
        <w:t> </w:t>
      </w:r>
      <w:r>
        <w:rPr/>
        <w:t>mesmos,</w:t>
      </w:r>
      <w:r>
        <w:rPr>
          <w:spacing w:val="-3"/>
        </w:rPr>
        <w:t> </w:t>
      </w:r>
      <w:r>
        <w:rPr/>
        <w:t>local</w:t>
      </w:r>
      <w:r>
        <w:rPr>
          <w:spacing w:val="1"/>
        </w:rPr>
        <w:t> </w:t>
      </w:r>
      <w:r>
        <w:rPr/>
        <w:t>de armazenamento de</w:t>
      </w:r>
      <w:r>
        <w:rPr>
          <w:spacing w:val="2"/>
        </w:rPr>
        <w:t> </w:t>
      </w:r>
      <w:r>
        <w:rPr/>
        <w:t>insumos,</w:t>
      </w:r>
      <w:r>
        <w:rPr>
          <w:spacing w:val="-2"/>
        </w:rPr>
        <w:t> </w:t>
      </w:r>
      <w:r>
        <w:rPr/>
        <w:t>formas</w:t>
      </w:r>
      <w:r>
        <w:rPr>
          <w:spacing w:val="-2"/>
        </w:rPr>
        <w:t> </w:t>
      </w:r>
      <w:r>
        <w:rPr/>
        <w:t>de acesso</w:t>
      </w:r>
      <w:r>
        <w:rPr>
          <w:spacing w:val="-4"/>
        </w:rPr>
        <w:t> </w:t>
      </w:r>
      <w:r>
        <w:rPr/>
        <w:t>dos operários</w:t>
      </w:r>
      <w:r>
        <w:rPr>
          <w:spacing w:val="-2"/>
        </w:rPr>
        <w:t> </w:t>
      </w:r>
      <w:r>
        <w:rPr/>
        <w:t>etc</w:t>
      </w:r>
    </w:p>
    <w:p>
      <w:pPr>
        <w:pStyle w:val="BodyText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546" w:val="left" w:leader="none"/>
        </w:tabs>
        <w:spacing w:line="240" w:lineRule="auto" w:before="0" w:after="0"/>
        <w:ind w:left="545" w:right="0" w:hanging="428"/>
        <w:jc w:val="left"/>
      </w:pPr>
      <w:r>
        <w:rPr/>
        <w:t>CONTRATAÇÕES CORRELATAS</w:t>
      </w:r>
      <w:r>
        <w:rPr>
          <w:spacing w:val="-2"/>
        </w:rPr>
        <w:t> </w:t>
      </w:r>
      <w:r>
        <w:rPr/>
        <w:t>E/OU</w:t>
      </w:r>
      <w:r>
        <w:rPr>
          <w:spacing w:val="-2"/>
        </w:rPr>
        <w:t> </w:t>
      </w:r>
      <w:r>
        <w:rPr/>
        <w:t>INTERDEPENDENTES</w:t>
      </w:r>
    </w:p>
    <w:p>
      <w:pPr>
        <w:pStyle w:val="BodyText"/>
        <w:spacing w:line="360" w:lineRule="auto" w:before="137"/>
        <w:ind w:left="118" w:right="126" w:firstLine="1701"/>
        <w:jc w:val="both"/>
      </w:pPr>
      <w:r>
        <w:rPr/>
        <w:t>A proposta de contratação objeto deste Estudo Técnico Preliminar guarda</w:t>
      </w:r>
      <w:r>
        <w:rPr>
          <w:spacing w:val="1"/>
        </w:rPr>
        <w:t> </w:t>
      </w:r>
      <w:r>
        <w:rPr/>
        <w:t>relação direta com o Contrato 69/2023 de acompanhamento e fiscalização de obras, visto</w:t>
      </w:r>
      <w:r>
        <w:rPr>
          <w:spacing w:val="1"/>
        </w:rPr>
        <w:t> </w:t>
      </w:r>
      <w:r>
        <w:rPr/>
        <w:t>que o presente pleito exige fiscalização exercida por mão de obra especializada na área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Engenharia/Arquitetura,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atribuições</w:t>
      </w:r>
      <w:r>
        <w:rPr>
          <w:spacing w:val="1"/>
        </w:rPr>
        <w:t> </w:t>
      </w:r>
      <w:r>
        <w:rPr/>
        <w:t>resguardadas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5194/1966,</w:t>
      </w:r>
      <w:r>
        <w:rPr>
          <w:spacing w:val="1"/>
        </w:rPr>
        <w:t> </w:t>
      </w:r>
      <w:r>
        <w:rPr/>
        <w:t>Resolução</w:t>
      </w:r>
      <w:r>
        <w:rPr>
          <w:spacing w:val="-3"/>
        </w:rPr>
        <w:t> </w:t>
      </w:r>
      <w:r>
        <w:rPr/>
        <w:t>n.</w:t>
      </w:r>
      <w:r>
        <w:rPr>
          <w:spacing w:val="-3"/>
        </w:rPr>
        <w:t> </w:t>
      </w:r>
      <w:r>
        <w:rPr/>
        <w:t>1010/2005/</w:t>
      </w:r>
      <w:r>
        <w:rPr>
          <w:spacing w:val="2"/>
        </w:rPr>
        <w:t> </w:t>
      </w:r>
      <w:r>
        <w:rPr/>
        <w:t>CONFEA,</w:t>
      </w:r>
      <w:r>
        <w:rPr>
          <w:spacing w:val="-1"/>
        </w:rPr>
        <w:t> </w:t>
      </w:r>
      <w:r>
        <w:rPr/>
        <w:t>Resolução</w:t>
      </w:r>
      <w:r>
        <w:rPr>
          <w:spacing w:val="2"/>
        </w:rPr>
        <w:t> </w:t>
      </w:r>
      <w:r>
        <w:rPr/>
        <w:t>n.</w:t>
      </w:r>
      <w:r>
        <w:rPr>
          <w:spacing w:val="-1"/>
        </w:rPr>
        <w:t> </w:t>
      </w:r>
      <w:r>
        <w:rPr/>
        <w:t>21/2012/CAU e</w:t>
      </w:r>
      <w:r>
        <w:rPr>
          <w:spacing w:val="-3"/>
        </w:rPr>
        <w:t> </w:t>
      </w:r>
      <w:r>
        <w:rPr/>
        <w:t>Lei n. 14.133/2021</w:t>
      </w:r>
    </w:p>
    <w:p>
      <w:pPr>
        <w:pStyle w:val="BodyText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546" w:val="left" w:leader="none"/>
        </w:tabs>
        <w:spacing w:line="240" w:lineRule="auto" w:before="0" w:after="0"/>
        <w:ind w:left="545" w:right="0" w:hanging="428"/>
        <w:jc w:val="left"/>
      </w:pPr>
      <w:r>
        <w:rPr/>
        <w:t>POSSÍVEIS</w:t>
      </w:r>
      <w:r>
        <w:rPr>
          <w:spacing w:val="-4"/>
        </w:rPr>
        <w:t> </w:t>
      </w:r>
      <w:r>
        <w:rPr/>
        <w:t>IMPACTOS</w:t>
      </w:r>
      <w:r>
        <w:rPr>
          <w:spacing w:val="-1"/>
        </w:rPr>
        <w:t> </w:t>
      </w:r>
      <w:r>
        <w:rPr/>
        <w:t>AMBIENTAIS:</w:t>
      </w:r>
    </w:p>
    <w:p>
      <w:pPr>
        <w:pStyle w:val="BodyText"/>
        <w:spacing w:line="360" w:lineRule="auto" w:before="139"/>
        <w:ind w:left="118" w:right="125" w:firstLine="1701"/>
        <w:jc w:val="both"/>
      </w:pPr>
      <w:r>
        <w:rPr/>
        <w:t>Considerando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18,</w:t>
      </w:r>
      <w:r>
        <w:rPr>
          <w:spacing w:val="1"/>
        </w:rPr>
        <w:t> </w:t>
      </w:r>
      <w:r>
        <w:rPr/>
        <w:t>§1º,</w:t>
      </w:r>
      <w:r>
        <w:rPr>
          <w:spacing w:val="1"/>
        </w:rPr>
        <w:t> </w:t>
      </w:r>
      <w:r>
        <w:rPr/>
        <w:t>inciso</w:t>
      </w:r>
      <w:r>
        <w:rPr>
          <w:spacing w:val="1"/>
        </w:rPr>
        <w:t> </w:t>
      </w:r>
      <w:r>
        <w:rPr/>
        <w:t>XII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14.133/2021,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obra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Engenharia</w:t>
      </w:r>
      <w:r>
        <w:rPr>
          <w:spacing w:val="1"/>
        </w:rPr>
        <w:t> </w:t>
      </w:r>
      <w:r>
        <w:rPr/>
        <w:t>observa</w:t>
      </w:r>
      <w:r>
        <w:rPr>
          <w:spacing w:val="1"/>
        </w:rPr>
        <w:t> </w:t>
      </w:r>
      <w:r>
        <w:rPr/>
        <w:t>critérios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práticas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sustentabilidade socioambiental e de acessibilidade previstos nas especificações técnicas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objeto e nos projetos</w:t>
      </w:r>
      <w:r>
        <w:rPr>
          <w:spacing w:val="-1"/>
        </w:rPr>
        <w:t> </w:t>
      </w:r>
      <w:r>
        <w:rPr/>
        <w:t>executivos, anexos</w:t>
      </w:r>
      <w:r>
        <w:rPr>
          <w:spacing w:val="2"/>
        </w:rPr>
        <w:t> </w:t>
      </w:r>
      <w:r>
        <w:rPr/>
        <w:t>do Projeto</w:t>
      </w:r>
      <w:r>
        <w:rPr>
          <w:spacing w:val="2"/>
        </w:rPr>
        <w:t> </w:t>
      </w:r>
      <w:r>
        <w:rPr/>
        <w:t>Básico.</w:t>
      </w:r>
    </w:p>
    <w:p>
      <w:pPr>
        <w:pStyle w:val="BodyText"/>
        <w:ind w:left="1820"/>
        <w:jc w:val="both"/>
      </w:pPr>
      <w:r>
        <w:rPr/>
        <w:t>Outrossim,</w:t>
      </w:r>
      <w:r>
        <w:rPr>
          <w:spacing w:val="-1"/>
        </w:rPr>
        <w:t> </w:t>
      </w:r>
      <w:r>
        <w:rPr/>
        <w:t>além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Lei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Licitações,</w:t>
      </w:r>
      <w:r>
        <w:rPr>
          <w:spacing w:val="-3"/>
        </w:rPr>
        <w:t> </w:t>
      </w:r>
      <w:r>
        <w:rPr/>
        <w:t>observa-se</w:t>
      </w:r>
      <w:r>
        <w:rPr>
          <w:spacing w:val="-1"/>
        </w:rPr>
        <w:t> </w:t>
      </w:r>
      <w:r>
        <w:rPr/>
        <w:t>ainda</w:t>
      </w:r>
      <w:r>
        <w:rPr>
          <w:spacing w:val="2"/>
        </w:rPr>
        <w:t> </w:t>
      </w:r>
      <w:r>
        <w:rPr/>
        <w:t>que:</w:t>
      </w:r>
    </w:p>
    <w:p>
      <w:pPr>
        <w:spacing w:line="360" w:lineRule="auto" w:before="137"/>
        <w:ind w:left="118" w:right="123" w:firstLine="1701"/>
        <w:jc w:val="both"/>
        <w:rPr>
          <w:sz w:val="24"/>
        </w:rPr>
      </w:pPr>
      <w:r>
        <w:rPr>
          <w:sz w:val="24"/>
        </w:rPr>
        <w:t>A obra de retomada da obra de reforma do Fórum da Comarca de Alto</w:t>
      </w:r>
      <w:r>
        <w:rPr>
          <w:spacing w:val="1"/>
          <w:sz w:val="24"/>
        </w:rPr>
        <w:t> </w:t>
      </w:r>
      <w:r>
        <w:rPr>
          <w:sz w:val="24"/>
        </w:rPr>
        <w:t>Araguaia </w:t>
      </w:r>
      <w:r>
        <w:rPr>
          <w:rFonts w:ascii="Arial" w:hAnsi="Arial"/>
          <w:b/>
          <w:sz w:val="24"/>
          <w:u w:val="thick"/>
        </w:rPr>
        <w:t>não se enquadra entre os estabelecimentos e atividades utilizadores 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  <w:u w:val="thick"/>
        </w:rPr>
        <w:t>recursos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ambientais,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efetiva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ou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potencialmente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poluidores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ou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capazes,</w:t>
      </w:r>
      <w:r>
        <w:rPr>
          <w:rFonts w:ascii="Arial" w:hAnsi="Arial"/>
          <w:b/>
          <w:spacing w:val="66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sob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  <w:u w:val="thick"/>
        </w:rPr>
        <w:t>qualquer forma, de causar degradação ambiental</w:t>
      </w:r>
      <w:r>
        <w:rPr>
          <w:sz w:val="24"/>
        </w:rPr>
        <w:t>, nos termos do art. 10 da Lei n.</w:t>
      </w:r>
      <w:r>
        <w:rPr>
          <w:spacing w:val="1"/>
          <w:sz w:val="24"/>
        </w:rPr>
        <w:t> </w:t>
      </w:r>
      <w:r>
        <w:rPr>
          <w:sz w:val="24"/>
        </w:rPr>
        <w:t>6.938/81.</w:t>
      </w:r>
    </w:p>
    <w:p>
      <w:pPr>
        <w:spacing w:line="360" w:lineRule="auto" w:before="1"/>
        <w:ind w:left="118" w:right="125" w:firstLine="1701"/>
        <w:jc w:val="both"/>
        <w:rPr>
          <w:sz w:val="24"/>
        </w:rPr>
      </w:pPr>
      <w:r>
        <w:rPr>
          <w:sz w:val="24"/>
        </w:rPr>
        <w:t>A obra de retomada da obra de reforma do Fórum da Comarca de Alto</w:t>
      </w:r>
      <w:r>
        <w:rPr>
          <w:spacing w:val="1"/>
          <w:sz w:val="24"/>
        </w:rPr>
        <w:t> </w:t>
      </w:r>
      <w:r>
        <w:rPr>
          <w:sz w:val="24"/>
        </w:rPr>
        <w:t>Araguaia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  <w:u w:val="thick"/>
        </w:rPr>
        <w:t>não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se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enquadra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entre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os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empreendimentos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passíveis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Estudo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  <w:u w:val="thick"/>
        </w:rPr>
        <w:t>impacto ambiental – EIA e relatório de impacto ambiental – RIMA</w:t>
      </w:r>
      <w:r>
        <w:rPr>
          <w:rFonts w:ascii="Arial" w:hAnsi="Arial"/>
          <w:b/>
          <w:sz w:val="24"/>
        </w:rPr>
        <w:t>, </w:t>
      </w:r>
      <w:r>
        <w:rPr>
          <w:sz w:val="24"/>
        </w:rPr>
        <w:t>nos termos do </w:t>
      </w:r>
      <w:r>
        <w:rPr>
          <w:rFonts w:ascii="Arial" w:hAnsi="Arial"/>
          <w:b/>
          <w:sz w:val="24"/>
        </w:rPr>
        <w:t>Art.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2º da Resolução CONAMA n. 1/1986</w:t>
      </w:r>
      <w:r>
        <w:rPr>
          <w:sz w:val="24"/>
        </w:rPr>
        <w:t>, pois não altera as condições do meio ambiente</w:t>
      </w:r>
      <w:r>
        <w:rPr>
          <w:spacing w:val="1"/>
          <w:sz w:val="24"/>
        </w:rPr>
        <w:t> </w:t>
      </w:r>
      <w:r>
        <w:rPr>
          <w:sz w:val="24"/>
        </w:rPr>
        <w:t>e/ou dos elementos presentes na região onde o imóvel será edificado, em consequência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atividades humanas (antrópicas).</w:t>
      </w:r>
    </w:p>
    <w:p>
      <w:pPr>
        <w:spacing w:line="360" w:lineRule="auto" w:before="0"/>
        <w:ind w:left="118" w:right="125" w:firstLine="1701"/>
        <w:jc w:val="both"/>
        <w:rPr>
          <w:sz w:val="24"/>
        </w:rPr>
      </w:pPr>
      <w:r>
        <w:rPr>
          <w:sz w:val="24"/>
        </w:rPr>
        <w:t>A obra de retomada da obra de reforma do Fórum da Comarca de Alto</w:t>
      </w:r>
      <w:r>
        <w:rPr>
          <w:spacing w:val="1"/>
          <w:sz w:val="24"/>
        </w:rPr>
        <w:t> </w:t>
      </w:r>
      <w:r>
        <w:rPr>
          <w:sz w:val="24"/>
        </w:rPr>
        <w:t>Araguaia</w:t>
      </w:r>
      <w:r>
        <w:rPr>
          <w:spacing w:val="52"/>
          <w:sz w:val="24"/>
        </w:rPr>
        <w:t> </w:t>
      </w:r>
      <w:r>
        <w:rPr>
          <w:rFonts w:ascii="Arial" w:hAnsi="Arial"/>
          <w:b/>
          <w:sz w:val="24"/>
          <w:u w:val="thick"/>
        </w:rPr>
        <w:t>não</w:t>
      </w:r>
      <w:r>
        <w:rPr>
          <w:rFonts w:ascii="Arial" w:hAnsi="Arial"/>
          <w:b/>
          <w:spacing w:val="52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tem</w:t>
      </w:r>
      <w:r>
        <w:rPr>
          <w:rFonts w:ascii="Arial" w:hAnsi="Arial"/>
          <w:b/>
          <w:spacing w:val="52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necessidade</w:t>
      </w:r>
      <w:r>
        <w:rPr>
          <w:rFonts w:ascii="Arial" w:hAnsi="Arial"/>
          <w:b/>
          <w:spacing w:val="53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55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licenciamento</w:t>
      </w:r>
      <w:r>
        <w:rPr>
          <w:rFonts w:ascii="Arial" w:hAnsi="Arial"/>
          <w:b/>
          <w:spacing w:val="52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ambiental</w:t>
      </w:r>
      <w:r>
        <w:rPr>
          <w:rFonts w:ascii="Arial" w:hAnsi="Arial"/>
          <w:b/>
          <w:sz w:val="24"/>
        </w:rPr>
        <w:t>,</w:t>
      </w:r>
      <w:r>
        <w:rPr>
          <w:rFonts w:ascii="Arial" w:hAnsi="Arial"/>
          <w:b/>
          <w:spacing w:val="53"/>
          <w:sz w:val="24"/>
        </w:rPr>
        <w:t> </w:t>
      </w:r>
      <w:r>
        <w:rPr>
          <w:sz w:val="24"/>
        </w:rPr>
        <w:t>pois</w:t>
      </w:r>
      <w:r>
        <w:rPr>
          <w:spacing w:val="52"/>
          <w:sz w:val="24"/>
        </w:rPr>
        <w:t> </w:t>
      </w:r>
      <w:r>
        <w:rPr>
          <w:sz w:val="24"/>
        </w:rPr>
        <w:t>não</w:t>
      </w:r>
      <w:r>
        <w:rPr>
          <w:spacing w:val="55"/>
          <w:sz w:val="24"/>
        </w:rPr>
        <w:t> </w:t>
      </w:r>
      <w:r>
        <w:rPr>
          <w:sz w:val="24"/>
        </w:rPr>
        <w:t>se</w:t>
      </w:r>
      <w:r>
        <w:rPr>
          <w:spacing w:val="52"/>
          <w:sz w:val="24"/>
        </w:rPr>
        <w:t> </w:t>
      </w:r>
      <w:r>
        <w:rPr>
          <w:sz w:val="24"/>
        </w:rPr>
        <w:t>enquadra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151" w:footer="852" w:top="1440" w:bottom="1040" w:left="1300" w:right="720"/>
        </w:sect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93"/>
        <w:ind w:right="128"/>
        <w:jc w:val="right"/>
      </w:pPr>
      <w:r>
        <w:rPr/>
        <w:t>entre</w:t>
      </w:r>
      <w:r>
        <w:rPr>
          <w:spacing w:val="45"/>
        </w:rPr>
        <w:t> </w:t>
      </w:r>
      <w:r>
        <w:rPr/>
        <w:t>os</w:t>
      </w:r>
      <w:r>
        <w:rPr>
          <w:spacing w:val="49"/>
        </w:rPr>
        <w:t> </w:t>
      </w:r>
      <w:r>
        <w:rPr/>
        <w:t>empreendimentos</w:t>
      </w:r>
      <w:r>
        <w:rPr>
          <w:spacing w:val="46"/>
        </w:rPr>
        <w:t> </w:t>
      </w:r>
      <w:r>
        <w:rPr/>
        <w:t>e</w:t>
      </w:r>
      <w:r>
        <w:rPr>
          <w:spacing w:val="49"/>
        </w:rPr>
        <w:t> </w:t>
      </w:r>
      <w:r>
        <w:rPr/>
        <w:t>atividades</w:t>
      </w:r>
      <w:r>
        <w:rPr>
          <w:spacing w:val="50"/>
        </w:rPr>
        <w:t> </w:t>
      </w:r>
      <w:r>
        <w:rPr/>
        <w:t>sujeitas</w:t>
      </w:r>
      <w:r>
        <w:rPr>
          <w:spacing w:val="49"/>
        </w:rPr>
        <w:t> </w:t>
      </w:r>
      <w:r>
        <w:rPr/>
        <w:t>ao</w:t>
      </w:r>
      <w:r>
        <w:rPr>
          <w:spacing w:val="49"/>
        </w:rPr>
        <w:t> </w:t>
      </w:r>
      <w:r>
        <w:rPr/>
        <w:t>licenciamento</w:t>
      </w:r>
      <w:r>
        <w:rPr>
          <w:spacing w:val="49"/>
        </w:rPr>
        <w:t> </w:t>
      </w:r>
      <w:r>
        <w:rPr/>
        <w:t>ambiental,</w:t>
      </w:r>
      <w:r>
        <w:rPr>
          <w:spacing w:val="47"/>
        </w:rPr>
        <w:t> </w:t>
      </w:r>
      <w:r>
        <w:rPr/>
        <w:t>conforme</w:t>
      </w:r>
    </w:p>
    <w:p>
      <w:pPr>
        <w:pStyle w:val="Heading1"/>
        <w:spacing w:before="136"/>
        <w:ind w:left="118" w:firstLine="0"/>
        <w:rPr>
          <w:rFonts w:ascii="Arial MT" w:hAnsi="Arial MT"/>
          <w:b w:val="0"/>
        </w:rPr>
      </w:pPr>
      <w:r>
        <w:rPr/>
        <w:t>Art.</w:t>
      </w:r>
      <w:r>
        <w:rPr>
          <w:spacing w:val="-1"/>
        </w:rPr>
        <w:t> </w:t>
      </w:r>
      <w:r>
        <w:rPr/>
        <w:t>2º, §</w:t>
      </w:r>
      <w:r>
        <w:rPr>
          <w:spacing w:val="-1"/>
        </w:rPr>
        <w:t> </w:t>
      </w:r>
      <w:r>
        <w:rPr/>
        <w:t>1º,</w:t>
      </w:r>
      <w:r>
        <w:rPr>
          <w:spacing w:val="5"/>
        </w:rPr>
        <w:t> </w:t>
      </w:r>
      <w:r>
        <w:rPr/>
        <w:t>Anexo</w:t>
      </w:r>
      <w:r>
        <w:rPr>
          <w:spacing w:val="-1"/>
        </w:rPr>
        <w:t> </w:t>
      </w:r>
      <w:r>
        <w:rPr/>
        <w:t>I</w:t>
      </w:r>
      <w:r>
        <w:rPr>
          <w:spacing w:val="2"/>
        </w:rPr>
        <w:t> </w:t>
      </w:r>
      <w:r>
        <w:rPr/>
        <w:t>da</w:t>
      </w:r>
      <w:r>
        <w:rPr>
          <w:spacing w:val="-1"/>
        </w:rPr>
        <w:t> </w:t>
      </w:r>
      <w:r>
        <w:rPr/>
        <w:t>Resolução CONAMA</w:t>
      </w:r>
      <w:r>
        <w:rPr>
          <w:spacing w:val="-9"/>
        </w:rPr>
        <w:t> </w:t>
      </w:r>
      <w:r>
        <w:rPr/>
        <w:t>n. 237/1997</w:t>
      </w:r>
      <w:r>
        <w:rPr>
          <w:rFonts w:ascii="Arial MT" w:hAnsi="Arial MT"/>
          <w:b w:val="0"/>
        </w:rPr>
        <w:t>.</w:t>
      </w:r>
    </w:p>
    <w:p>
      <w:pPr>
        <w:pStyle w:val="BodyText"/>
        <w:spacing w:line="360" w:lineRule="auto" w:before="140"/>
        <w:ind w:left="118" w:right="127" w:firstLine="1701"/>
        <w:jc w:val="both"/>
      </w:pPr>
      <w:r>
        <w:rPr/>
        <w:t>Por fim, observando a Resolução CONAMA n. 307/2002, o projeto básico</w:t>
      </w:r>
      <w:r>
        <w:rPr>
          <w:spacing w:val="1"/>
        </w:rPr>
        <w:t> </w:t>
      </w:r>
      <w:r>
        <w:rPr/>
        <w:t>prevê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obrigações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contratada,</w:t>
      </w:r>
      <w:r>
        <w:rPr>
          <w:spacing w:val="1"/>
        </w:rPr>
        <w:t> </w:t>
      </w:r>
      <w:r>
        <w:rPr/>
        <w:t>destinação</w:t>
      </w:r>
      <w:r>
        <w:rPr>
          <w:spacing w:val="1"/>
        </w:rPr>
        <w:t> </w:t>
      </w:r>
      <w:r>
        <w:rPr/>
        <w:t>adequada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resíduos</w:t>
      </w:r>
      <w:r>
        <w:rPr>
          <w:spacing w:val="1"/>
        </w:rPr>
        <w:t> </w:t>
      </w:r>
      <w:r>
        <w:rPr/>
        <w:t>sólidos,</w:t>
      </w:r>
      <w:r>
        <w:rPr>
          <w:spacing w:val="-64"/>
        </w:rPr>
        <w:t> </w:t>
      </w:r>
      <w:r>
        <w:rPr/>
        <w:t>comuns</w:t>
      </w:r>
      <w:r>
        <w:rPr>
          <w:spacing w:val="1"/>
        </w:rPr>
        <w:t> </w:t>
      </w:r>
      <w:r>
        <w:rPr/>
        <w:t>à</w:t>
      </w:r>
      <w:r>
        <w:rPr>
          <w:spacing w:val="-2"/>
        </w:rPr>
        <w:t> </w:t>
      </w:r>
      <w:r>
        <w:rPr/>
        <w:t>obras</w:t>
      </w:r>
      <w:r>
        <w:rPr>
          <w:spacing w:val="-3"/>
        </w:rPr>
        <w:t> </w:t>
      </w:r>
      <w:r>
        <w:rPr/>
        <w:t>de construção civil.</w:t>
      </w:r>
    </w:p>
    <w:p>
      <w:pPr>
        <w:pStyle w:val="BodyText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546" w:val="left" w:leader="none"/>
        </w:tabs>
        <w:spacing w:line="360" w:lineRule="auto" w:before="0" w:after="0"/>
        <w:ind w:left="545" w:right="299" w:hanging="428"/>
        <w:jc w:val="left"/>
      </w:pPr>
      <w:r>
        <w:rPr/>
        <w:t>POSICIONAMENTO CONCLUSIVO SOBRE A ADEQUAÇÃO DA CONTRATAÇÃO</w:t>
      </w:r>
      <w:r>
        <w:rPr>
          <w:spacing w:val="-64"/>
        </w:rPr>
        <w:t> </w:t>
      </w:r>
      <w:r>
        <w:rPr/>
        <w:t>PARA</w:t>
      </w:r>
      <w:r>
        <w:rPr>
          <w:spacing w:val="-7"/>
        </w:rPr>
        <w:t> </w:t>
      </w:r>
      <w:r>
        <w:rPr/>
        <w:t>O</w:t>
      </w:r>
      <w:r>
        <w:rPr>
          <w:spacing w:val="5"/>
        </w:rPr>
        <w:t> </w:t>
      </w:r>
      <w:r>
        <w:rPr/>
        <w:t>ATENDIMENTO</w:t>
      </w:r>
      <w:r>
        <w:rPr>
          <w:spacing w:val="2"/>
        </w:rPr>
        <w:t> </w:t>
      </w:r>
      <w:r>
        <w:rPr/>
        <w:t>DA</w:t>
      </w:r>
      <w:r>
        <w:rPr>
          <w:spacing w:val="-7"/>
        </w:rPr>
        <w:t> </w:t>
      </w:r>
      <w:r>
        <w:rPr/>
        <w:t>NECESSIDADE</w:t>
      </w:r>
      <w:r>
        <w:rPr>
          <w:spacing w:val="2"/>
        </w:rPr>
        <w:t> </w:t>
      </w:r>
      <w:r>
        <w:rPr/>
        <w:t>A</w:t>
      </w:r>
      <w:r>
        <w:rPr>
          <w:spacing w:val="-8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3"/>
        </w:rPr>
        <w:t> </w:t>
      </w:r>
      <w:r>
        <w:rPr/>
        <w:t>DESTINA:</w:t>
      </w:r>
    </w:p>
    <w:p>
      <w:pPr>
        <w:pStyle w:val="BodyText"/>
        <w:spacing w:before="10"/>
        <w:rPr>
          <w:rFonts w:ascii="Arial"/>
          <w:b/>
          <w:sz w:val="35"/>
        </w:rPr>
      </w:pPr>
    </w:p>
    <w:p>
      <w:pPr>
        <w:pStyle w:val="BodyText"/>
        <w:spacing w:line="360" w:lineRule="auto"/>
        <w:ind w:left="118" w:right="125" w:firstLine="1701"/>
        <w:jc w:val="both"/>
      </w:pPr>
      <w:r>
        <w:rPr/>
        <w:t>Os estudos preliminares evidenciam que a contratação da solução ora</w:t>
      </w:r>
      <w:r>
        <w:rPr>
          <w:spacing w:val="1"/>
        </w:rPr>
        <w:t> </w:t>
      </w:r>
      <w:r>
        <w:rPr/>
        <w:t>descrita, ou seja, contratação de empresa de engenharia para execução de obra de</w:t>
      </w:r>
      <w:r>
        <w:rPr>
          <w:spacing w:val="1"/>
        </w:rPr>
        <w:t> </w:t>
      </w:r>
      <w:r>
        <w:rPr/>
        <w:t>retomada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obra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reforma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Fórum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Comarca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Alto</w:t>
      </w:r>
      <w:r>
        <w:rPr>
          <w:spacing w:val="1"/>
        </w:rPr>
        <w:t> </w:t>
      </w:r>
      <w:r>
        <w:rPr/>
        <w:t>Araguaia,</w:t>
      </w:r>
      <w:r>
        <w:rPr>
          <w:spacing w:val="1"/>
        </w:rPr>
        <w:t> </w:t>
      </w:r>
      <w:r>
        <w:rPr/>
        <w:t>mostra-se</w:t>
      </w:r>
      <w:r>
        <w:rPr>
          <w:spacing w:val="1"/>
        </w:rPr>
        <w:t> </w:t>
      </w:r>
      <w:r>
        <w:rPr/>
        <w:t>tecnicamente</w:t>
      </w:r>
      <w:r>
        <w:rPr>
          <w:spacing w:val="-1"/>
        </w:rPr>
        <w:t> </w:t>
      </w:r>
      <w:r>
        <w:rPr/>
        <w:t>possível e</w:t>
      </w:r>
      <w:r>
        <w:rPr>
          <w:spacing w:val="-2"/>
        </w:rPr>
        <w:t> </w:t>
      </w:r>
      <w:r>
        <w:rPr/>
        <w:t>fundamentadamente</w:t>
      </w:r>
      <w:r>
        <w:rPr>
          <w:spacing w:val="-2"/>
        </w:rPr>
        <w:t> </w:t>
      </w:r>
      <w:r>
        <w:rPr/>
        <w:t>necessária.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right="127"/>
        <w:jc w:val="right"/>
      </w:pPr>
      <w:r>
        <w:rPr/>
        <w:t>Cuiabá,</w:t>
      </w:r>
      <w:r>
        <w:rPr>
          <w:spacing w:val="-2"/>
        </w:rPr>
        <w:t> </w:t>
      </w:r>
      <w:r>
        <w:rPr/>
        <w:t>05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abril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2024.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3066" w:right="3078" w:firstLine="0"/>
        <w:jc w:val="center"/>
        <w:rPr>
          <w:rFonts w:ascii="Arial"/>
          <w:i/>
          <w:sz w:val="20"/>
        </w:rPr>
      </w:pPr>
      <w:r>
        <w:rPr>
          <w:rFonts w:ascii="Arial"/>
          <w:i/>
          <w:sz w:val="20"/>
        </w:rPr>
        <w:t>(assinado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digitalmente)</w:t>
      </w:r>
    </w:p>
    <w:p>
      <w:pPr>
        <w:spacing w:before="1"/>
        <w:ind w:left="3066" w:right="3076" w:firstLine="0"/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Diogo Gonçalves</w:t>
      </w:r>
    </w:p>
    <w:p>
      <w:pPr>
        <w:spacing w:before="2"/>
        <w:ind w:left="3091" w:right="3103" w:hanging="3"/>
        <w:jc w:val="center"/>
        <w:rPr>
          <w:sz w:val="20"/>
        </w:rPr>
      </w:pPr>
      <w:r>
        <w:rPr>
          <w:sz w:val="20"/>
        </w:rPr>
        <w:t>Diretor do Depto. de Obras mat. 9353</w:t>
      </w:r>
      <w:r>
        <w:rPr>
          <w:spacing w:val="1"/>
          <w:sz w:val="20"/>
        </w:rPr>
        <w:t> </w:t>
      </w:r>
      <w:r>
        <w:rPr>
          <w:sz w:val="20"/>
        </w:rPr>
        <w:t>Engenheiro Civil CONFEA 120.920.394-4</w:t>
      </w:r>
      <w:r>
        <w:rPr>
          <w:spacing w:val="-53"/>
          <w:sz w:val="20"/>
        </w:rPr>
        <w:t> </w:t>
      </w:r>
      <w:r>
        <w:rPr>
          <w:sz w:val="20"/>
        </w:rPr>
        <w:t>CPF</w:t>
      </w:r>
      <w:r>
        <w:rPr>
          <w:spacing w:val="-1"/>
          <w:sz w:val="20"/>
        </w:rPr>
        <w:t> </w:t>
      </w:r>
      <w:r>
        <w:rPr>
          <w:sz w:val="20"/>
        </w:rPr>
        <w:t>n.</w:t>
      </w:r>
      <w:r>
        <w:rPr>
          <w:spacing w:val="2"/>
          <w:sz w:val="20"/>
        </w:rPr>
        <w:t> </w:t>
      </w:r>
      <w:r>
        <w:rPr>
          <w:sz w:val="20"/>
        </w:rPr>
        <w:t>593.770.701-04</w:t>
      </w:r>
    </w:p>
    <w:p>
      <w:pPr>
        <w:spacing w:after="0"/>
        <w:jc w:val="center"/>
        <w:rPr>
          <w:sz w:val="20"/>
        </w:rPr>
        <w:sectPr>
          <w:headerReference w:type="default" r:id="rId12"/>
          <w:footerReference w:type="default" r:id="rId13"/>
          <w:pgSz w:w="11910" w:h="16840"/>
          <w:pgMar w:header="151" w:footer="852" w:top="1440" w:bottom="1040" w:left="1300" w:right="720"/>
        </w:sectPr>
      </w:pPr>
    </w:p>
    <w:p>
      <w:pPr>
        <w:pStyle w:val="BodyText"/>
        <w:spacing w:before="2"/>
        <w:rPr>
          <w:sz w:val="27"/>
        </w:rPr>
      </w:pPr>
    </w:p>
    <w:p>
      <w:pPr>
        <w:spacing w:line="671" w:lineRule="exact" w:before="0"/>
        <w:ind w:left="2913" w:right="2765" w:firstLine="0"/>
        <w:jc w:val="center"/>
        <w:rPr>
          <w:rFonts w:ascii="Calibri"/>
          <w:sz w:val="56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476250</wp:posOffset>
            </wp:positionH>
            <wp:positionV relativeFrom="paragraph">
              <wp:posOffset>-198420</wp:posOffset>
            </wp:positionV>
            <wp:extent cx="847725" cy="828675"/>
            <wp:effectExtent l="0" t="0" r="0" b="0"/>
            <wp:wrapNone/>
            <wp:docPr id="1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z w:val="56"/>
        </w:rPr>
        <w:t>Protocolo de Assinatura(s)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"/>
        <w:rPr>
          <w:rFonts w:ascii="Calibri"/>
          <w:sz w:val="23"/>
        </w:rPr>
      </w:pPr>
    </w:p>
    <w:p>
      <w:pPr>
        <w:spacing w:before="56"/>
        <w:ind w:left="326" w:right="2924" w:firstLine="0"/>
        <w:jc w:val="left"/>
        <w:rPr>
          <w:rFonts w:ascii="Calibri" w:hAnsi="Calibri"/>
          <w:sz w:val="22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6286500</wp:posOffset>
            </wp:positionH>
            <wp:positionV relativeFrom="paragraph">
              <wp:posOffset>51435</wp:posOffset>
            </wp:positionV>
            <wp:extent cx="1193800" cy="1193800"/>
            <wp:effectExtent l="0" t="0" r="0" b="0"/>
            <wp:wrapNone/>
            <wp:docPr id="15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2"/>
        </w:rPr>
        <w:t>O documento acima foi submetido para assinatura eletrônica, na plataforma de assinaturas do</w:t>
      </w:r>
      <w:r>
        <w:rPr>
          <w:rFonts w:ascii="Calibri" w:hAnsi="Calibri"/>
          <w:spacing w:val="-48"/>
          <w:sz w:val="22"/>
        </w:rPr>
        <w:t> </w:t>
      </w:r>
      <w:r>
        <w:rPr>
          <w:rFonts w:ascii="Calibri" w:hAnsi="Calibri"/>
          <w:sz w:val="22"/>
        </w:rPr>
        <w:t>Poder Judiciário do Estado de Mato Grosso.</w:t>
      </w:r>
    </w:p>
    <w:p>
      <w:pPr>
        <w:spacing w:before="0"/>
        <w:ind w:left="326" w:right="2063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Para assegurar a autenticidade e validar as assinaturas, recomendamos o uso do aplicativo </w:t>
      </w:r>
      <w:hyperlink r:id="rId18">
        <w:r>
          <w:rPr>
            <w:rFonts w:ascii="Calibri" w:hAnsi="Calibri"/>
            <w:sz w:val="22"/>
          </w:rPr>
          <w:t>TodoJud,</w:t>
        </w:r>
      </w:hyperlink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disponível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para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download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em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seu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dispositivo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móvel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através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da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Google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Play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Store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ou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da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Apple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App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Store.</w:t>
      </w:r>
    </w:p>
    <w:p>
      <w:pPr>
        <w:pStyle w:val="BodyText"/>
        <w:rPr>
          <w:rFonts w:ascii="Calibri"/>
          <w:sz w:val="22"/>
        </w:rPr>
      </w:pPr>
    </w:p>
    <w:p>
      <w:pPr>
        <w:spacing w:before="157"/>
        <w:ind w:left="326" w:right="0" w:firstLine="0"/>
        <w:jc w:val="left"/>
        <w:rPr>
          <w:rFonts w:ascii="Calibri" w:hAnsi="Calibri"/>
          <w:b/>
          <w:sz w:val="22"/>
        </w:rPr>
      </w:pPr>
      <w:r>
        <w:rPr/>
        <w:pict>
          <v:shape style="position:absolute;margin-left:570.718811pt;margin-top:30.855303pt;width:18pt;height:423.1pt;mso-position-horizontal-relative:page;mso-position-vertical-relative:paragraph;z-index:1573171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20"/>
                    <w:ind w:left="20"/>
                    <w:rPr>
                      <w:rFonts w:ascii="Segoe UI" w:hAnsi="Segoe UI"/>
                    </w:rPr>
                  </w:pPr>
                  <w:r>
                    <w:rPr>
                      <w:rFonts w:ascii="Segoe UI" w:hAnsi="Segoe UI"/>
                    </w:rPr>
                    <w:t>Documento assinado por meio eletrônico, conforme MP 2200-2 de 24/08/2001.</w:t>
                  </w:r>
                </w:p>
              </w:txbxContent>
            </v:textbox>
            <w10:wrap type="none"/>
          </v:shape>
        </w:pict>
      </w:r>
      <w:r>
        <w:rPr>
          <w:rFonts w:ascii="Calibri" w:hAnsi="Calibri"/>
          <w:b/>
          <w:sz w:val="22"/>
        </w:rPr>
        <w:t>Código verificador - AD:CDF20000-B4B2-02F4-F415-08DC55B6BABA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2"/>
        <w:rPr>
          <w:rFonts w:ascii="Calibri"/>
          <w:b/>
          <w:sz w:val="13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173679</wp:posOffset>
            </wp:positionH>
            <wp:positionV relativeFrom="paragraph">
              <wp:posOffset>127232</wp:posOffset>
            </wp:positionV>
            <wp:extent cx="3158966" cy="1169288"/>
            <wp:effectExtent l="0" t="0" r="0" b="0"/>
            <wp:wrapTopAndBottom/>
            <wp:docPr id="17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7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8966" cy="1169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14"/>
      <w:footerReference w:type="default" r:id="rId15"/>
      <w:pgSz w:w="11900" w:h="16840"/>
      <w:pgMar w:header="0" w:footer="0" w:top="300" w:bottom="280" w:left="16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Segoe UI">
    <w:altName w:val="Segoe UI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5.360016pt;margin-top:788.599609pt;width:76.150pt;height:14pt;mso-position-horizontal-relative:page;mso-position-vertical-relative:page;z-index:-15886336" type="#_x0000_t202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Calibri" w:hAns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/>
                    <w:spacing w:val="-2"/>
                  </w:rPr>
                  <w:t> </w:t>
                </w:r>
                <w:r>
                  <w:rPr>
                    <w:rFonts w:ascii="Calibri" w:hAnsi="Calibri"/>
                  </w:rPr>
                  <w:t>de</w:t>
                </w:r>
                <w:r>
                  <w:rPr>
                    <w:rFonts w:ascii="Calibri" w:hAnsi="Calibri"/>
                    <w:spacing w:val="1"/>
                  </w:rPr>
                  <w:t> </w:t>
                </w:r>
                <w:r>
                  <w:rPr>
                    <w:rFonts w:ascii="Calibri" w:hAnsi="Calibri"/>
                  </w:rPr>
                  <w:t>10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.919998pt;margin-top:785.706055pt;width:466.3pt;height:.1pt;mso-position-horizontal-relative:page;mso-position-vertical-relative:page;z-index:-15884288" coordorigin="1418,15714" coordsize="9326,0" path="m1418,15714l1897,15714m1899,15714l2734,15714m2737,15714l4287,15714m4290,15714l5244,15714m5247,15714l6797,15714m6800,15714l7635,15714m7638,15714l9188,15714m9191,15714l10026,15714m10029,15714l10744,15714e" filled="false" stroked="true" strokeweight=".780029pt" strokecolor="#000000">
          <v:path arrowok="t"/>
          <v:stroke dashstyle="solid"/>
          <w10:wrap type="none"/>
        </v:shape>
      </w:pict>
    </w:r>
    <w:r>
      <w:rPr/>
      <w:pict>
        <v:shape style="position:absolute;margin-left:275.360016pt;margin-top:788.599609pt;width:76.150pt;height:14pt;mso-position-horizontal-relative:page;mso-position-vertical-relative:page;z-index:-15883776" type="#_x0000_t202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Calibri" w:hAns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libri" w:hAnsi="Calibri"/>
                    <w:spacing w:val="-2"/>
                  </w:rPr>
                  <w:t> </w:t>
                </w:r>
                <w:r>
                  <w:rPr>
                    <w:rFonts w:ascii="Calibri" w:hAnsi="Calibri"/>
                  </w:rPr>
                  <w:t>de</w:t>
                </w:r>
                <w:r>
                  <w:rPr>
                    <w:rFonts w:ascii="Calibri" w:hAnsi="Calibri"/>
                    <w:spacing w:val="1"/>
                  </w:rPr>
                  <w:t> </w:t>
                </w:r>
                <w:r>
                  <w:rPr>
                    <w:rFonts w:ascii="Calibri" w:hAnsi="Calibri"/>
                  </w:rPr>
                  <w:t>10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.919998pt;margin-top:785.706055pt;width:466.3pt;height:.1pt;mso-position-horizontal-relative:page;mso-position-vertical-relative:page;z-index:-15881728" coordorigin="1418,15714" coordsize="9326,0" path="m1418,15714l1897,15714m1899,15714l2734,15714m2737,15714l4287,15714m4290,15714l5244,15714m5247,15714l6797,15714m6800,15714l7635,15714m7638,15714l9188,15714m9191,15714l10026,15714m10029,15714l10744,15714e" filled="false" stroked="true" strokeweight=".780029pt" strokecolor="#000000">
          <v:path arrowok="t"/>
          <v:stroke dashstyle="solid"/>
          <w10:wrap type="none"/>
        </v:shape>
      </w:pict>
    </w:r>
    <w:r>
      <w:rPr/>
      <w:pict>
        <v:shape style="position:absolute;margin-left:272.239990pt;margin-top:788.599609pt;width:79.25pt;height:14pt;mso-position-horizontal-relative:page;mso-position-vertical-relative:page;z-index:-15881216" type="#_x0000_t202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Página</w:t>
                </w:r>
                <w:r>
                  <w:rPr>
                    <w:rFonts w:ascii="Calibri" w:hAnsi="Calibri"/>
                    <w:spacing w:val="1"/>
                  </w:rPr>
                  <w:t> </w:t>
                </w:r>
                <w:r>
                  <w:rPr>
                    <w:rFonts w:ascii="Calibri" w:hAnsi="Calibri"/>
                  </w:rPr>
                  <w:t>10 de 10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29120">
          <wp:simplePos x="0" y="0"/>
          <wp:positionH relativeFrom="page">
            <wp:posOffset>493776</wp:posOffset>
          </wp:positionH>
          <wp:positionV relativeFrom="page">
            <wp:posOffset>96011</wp:posOffset>
          </wp:positionV>
          <wp:extent cx="874775" cy="79552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4775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2.520004pt;margin-top:21.765312pt;width:281.3pt;height:39.7pt;mso-position-horizontal-relative:page;mso-position-vertical-relative:page;z-index:-15886848" type="#_x0000_t202" filled="false" stroked="false">
          <v:textbox inset="0,0,0,0">
            <w:txbxContent>
              <w:p>
                <w:pPr>
                  <w:spacing w:before="13"/>
                  <w:ind w:left="20" w:right="10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PODER</w:t>
                </w:r>
                <w:r>
                  <w:rPr>
                    <w:rFonts w:ascii="Arial" w:hAnsi="Arial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JUDICIÁRIO DO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ESTADO DE</w:t>
                </w:r>
                <w:r>
                  <w:rPr>
                    <w:rFonts w:ascii="Arial" w:hAns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MATO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GROSSO</w:t>
                </w:r>
                <w:r>
                  <w:rPr>
                    <w:rFonts w:ascii="Arial" w:hAnsi="Arial"/>
                    <w:b/>
                    <w:spacing w:val="-58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COORDENADORIA DE INFRAESTRUTURA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DEPARTAMENTO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OBRAS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30656">
          <wp:simplePos x="0" y="0"/>
          <wp:positionH relativeFrom="page">
            <wp:posOffset>493776</wp:posOffset>
          </wp:positionH>
          <wp:positionV relativeFrom="page">
            <wp:posOffset>96011</wp:posOffset>
          </wp:positionV>
          <wp:extent cx="874775" cy="795527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4775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5885312" from="113.520004pt,72.649200pt" to="523.553065pt,72.649200pt" stroked="true" strokeweight=".695548pt" strokecolor="#000000">
          <v:stroke dashstyle="solid"/>
          <w10:wrap type="none"/>
        </v:line>
      </w:pict>
    </w:r>
    <w:r>
      <w:rPr/>
      <w:pict>
        <v:shape style="position:absolute;margin-left:112.520004pt;margin-top:21.765312pt;width:281.3pt;height:39.7pt;mso-position-horizontal-relative:page;mso-position-vertical-relative:page;z-index:-15884800" type="#_x0000_t202" filled="false" stroked="false">
          <v:textbox inset="0,0,0,0">
            <w:txbxContent>
              <w:p>
                <w:pPr>
                  <w:spacing w:before="13"/>
                  <w:ind w:left="20" w:right="10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PODER</w:t>
                </w:r>
                <w:r>
                  <w:rPr>
                    <w:rFonts w:ascii="Arial" w:hAnsi="Arial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JUDICIÁRIO DO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ESTADO DE</w:t>
                </w:r>
                <w:r>
                  <w:rPr>
                    <w:rFonts w:ascii="Arial" w:hAns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MATO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GROSSO</w:t>
                </w:r>
                <w:r>
                  <w:rPr>
                    <w:rFonts w:ascii="Arial" w:hAnsi="Arial"/>
                    <w:b/>
                    <w:spacing w:val="-58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COORDENADORIA DE INFRAESTRUTURA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DEPARTAMENTO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OBRAS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33216">
          <wp:simplePos x="0" y="0"/>
          <wp:positionH relativeFrom="page">
            <wp:posOffset>493776</wp:posOffset>
          </wp:positionH>
          <wp:positionV relativeFrom="page">
            <wp:posOffset>96011</wp:posOffset>
          </wp:positionV>
          <wp:extent cx="874775" cy="795527"/>
          <wp:effectExtent l="0" t="0" r="0" b="0"/>
          <wp:wrapNone/>
          <wp:docPr id="1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4775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5882752" from="113.520004pt,72.649200pt" to="523.553065pt,72.649200pt" stroked="true" strokeweight=".695548pt" strokecolor="#000000">
          <v:stroke dashstyle="solid"/>
          <w10:wrap type="none"/>
        </v:line>
      </w:pict>
    </w:r>
    <w:r>
      <w:rPr/>
      <w:pict>
        <v:shape style="position:absolute;margin-left:112.520004pt;margin-top:21.765312pt;width:281.3pt;height:39.7pt;mso-position-horizontal-relative:page;mso-position-vertical-relative:page;z-index:-15882240" type="#_x0000_t202" filled="false" stroked="false">
          <v:textbox inset="0,0,0,0">
            <w:txbxContent>
              <w:p>
                <w:pPr>
                  <w:spacing w:before="13"/>
                  <w:ind w:left="20" w:right="10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PODER</w:t>
                </w:r>
                <w:r>
                  <w:rPr>
                    <w:rFonts w:ascii="Arial" w:hAnsi="Arial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JUDICIÁRIO DO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ESTADO DE</w:t>
                </w:r>
                <w:r>
                  <w:rPr>
                    <w:rFonts w:ascii="Arial" w:hAns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MATO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GROSSO</w:t>
                </w:r>
                <w:r>
                  <w:rPr>
                    <w:rFonts w:ascii="Arial" w:hAnsi="Arial"/>
                    <w:b/>
                    <w:spacing w:val="-58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COORDENADORIA DE INFRAESTRUTURA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DEPARTAMENTO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OBRAS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684" w:hanging="207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00" w:hanging="20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21" w:hanging="20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41" w:hanging="20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62" w:hanging="20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83" w:hanging="20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03" w:hanging="20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24" w:hanging="20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45" w:hanging="207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00" w:hanging="283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"/>
      <w:lvlJc w:val="left"/>
      <w:pPr>
        <w:ind w:left="838" w:hanging="207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680" w:hanging="20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840" w:hanging="20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132" w:hanging="20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24" w:hanging="20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717" w:hanging="20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009" w:hanging="20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01" w:hanging="207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400" w:hanging="283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36"/>
      <w:ind w:left="684" w:hanging="207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yperlink" Target="https://todojud.tjmt.jus.br/" TargetMode="External"/><Relationship Id="rId3" Type="http://schemas.openxmlformats.org/officeDocument/2006/relationships/theme" Target="theme/theme1.xml"/><Relationship Id="rId21" Type="http://schemas.openxmlformats.org/officeDocument/2006/relationships/customXml" Target="../customXml/item1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17" Type="http://schemas.openxmlformats.org/officeDocument/2006/relationships/image" Target="media/image6.jpeg"/><Relationship Id="rId2" Type="http://schemas.openxmlformats.org/officeDocument/2006/relationships/fontTable" Target="fontTable.xml"/><Relationship Id="rId16" Type="http://schemas.openxmlformats.org/officeDocument/2006/relationships/image" Target="media/image5.png"/><Relationship Id="rId20" Type="http://schemas.openxmlformats.org/officeDocument/2006/relationships/numbering" Target="numbering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4.jpeg"/><Relationship Id="rId5" Type="http://schemas.openxmlformats.org/officeDocument/2006/relationships/header" Target="header1.xml"/><Relationship Id="rId15" Type="http://schemas.openxmlformats.org/officeDocument/2006/relationships/footer" Target="footer4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customXml" Target="../customXml/item2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78CD9D5A84BF45A79485737130D960" ma:contentTypeVersion="14" ma:contentTypeDescription="Crie um novo documento." ma:contentTypeScope="" ma:versionID="9246bc8beaa7478240825e5e7d336550">
  <xsd:schema xmlns:xsd="http://www.w3.org/2001/XMLSchema" xmlns:xs="http://www.w3.org/2001/XMLSchema" xmlns:p="http://schemas.microsoft.com/office/2006/metadata/properties" xmlns:ns2="11fb0fcf-4c21-42f6-9c50-ce3bc9e3a9d2" xmlns:ns3="76e2ef3f-3702-49dc-a38f-b9dbdc0834c6" targetNamespace="http://schemas.microsoft.com/office/2006/metadata/properties" ma:root="true" ma:fieldsID="f9a21d28fd39a0f6889b045fd5ae596f" ns2:_="" ns3:_="">
    <xsd:import namespace="11fb0fcf-4c21-42f6-9c50-ce3bc9e3a9d2"/>
    <xsd:import namespace="76e2ef3f-3702-49dc-a38f-b9dbdc0834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0fcf-4c21-42f6-9c50-ce3bc9e3a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6c061fea-d88a-4cec-9c75-8e75291bb1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2ef3f-3702-49dc-a38f-b9dbdc083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6a145f3e-aac5-40f3-a7f1-ba2ebfc26cb5}" ma:internalName="TaxCatchAll" ma:showField="CatchAllData" ma:web="76e2ef3f-3702-49dc-a38f-b9dbdc0834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FAA283-29FA-440D-8E7A-195FB1058008}"/>
</file>

<file path=customXml/itemProps2.xml><?xml version="1.0" encoding="utf-8"?>
<ds:datastoreItem xmlns:ds="http://schemas.openxmlformats.org/officeDocument/2006/customXml" ds:itemID="{0B912898-395C-4B88-8D79-1BB68F34FC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Maira Batista De Lima Moraes</dc:creator>
  <dc:title>Microsoft Word - ETP_Alto Araguaia_R00</dc:title>
  <dcterms:created xsi:type="dcterms:W3CDTF">2024-04-29T21:01:41Z</dcterms:created>
  <dcterms:modified xsi:type="dcterms:W3CDTF">2024-04-29T21:01:41Z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2024-04-05T00:00:00Z</vt:filetime>
  </property>
  <property fmtid="{D5CDD505-2E9C-101B-9397-08002B2CF9AE}" pid="3" name="LastSaved">
    <vt:filetime>2024-04-29T00:00:00Z</vt:filetime>
  </property>
</Properties>
</file>