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DF436" w14:textId="77777777" w:rsidR="00FB437E" w:rsidRDefault="00FB437E">
      <w:pPr>
        <w:pStyle w:val="Corpodetexto"/>
        <w:ind w:left="0"/>
        <w:rPr>
          <w:sz w:val="20"/>
        </w:rPr>
      </w:pPr>
    </w:p>
    <w:p w14:paraId="4F5E9275" w14:textId="77777777" w:rsidR="00FB437E" w:rsidRDefault="00FB437E">
      <w:pPr>
        <w:pStyle w:val="Corpodetexto"/>
        <w:ind w:left="0"/>
        <w:rPr>
          <w:sz w:val="20"/>
        </w:rPr>
      </w:pPr>
    </w:p>
    <w:p w14:paraId="7A258058" w14:textId="77777777" w:rsidR="00FB437E" w:rsidRDefault="00FB437E">
      <w:pPr>
        <w:pStyle w:val="Corpodetexto"/>
        <w:ind w:left="0"/>
        <w:rPr>
          <w:sz w:val="20"/>
        </w:rPr>
      </w:pPr>
    </w:p>
    <w:p w14:paraId="0BB9BB1D" w14:textId="77777777" w:rsidR="00FB437E" w:rsidRDefault="00FB437E">
      <w:pPr>
        <w:pStyle w:val="Corpodetexto"/>
        <w:ind w:left="0"/>
        <w:rPr>
          <w:sz w:val="20"/>
        </w:rPr>
      </w:pPr>
    </w:p>
    <w:p w14:paraId="6F4C06D9" w14:textId="77777777" w:rsidR="00FB437E" w:rsidRDefault="00FB437E">
      <w:pPr>
        <w:pStyle w:val="Corpodetexto"/>
        <w:ind w:left="0"/>
        <w:rPr>
          <w:sz w:val="20"/>
        </w:rPr>
      </w:pPr>
    </w:p>
    <w:p w14:paraId="52AF9F54" w14:textId="77777777" w:rsidR="00FB437E" w:rsidRDefault="00FB437E">
      <w:pPr>
        <w:pStyle w:val="Corpodetexto"/>
        <w:ind w:left="0"/>
        <w:rPr>
          <w:sz w:val="20"/>
        </w:rPr>
      </w:pPr>
    </w:p>
    <w:p w14:paraId="368033F4" w14:textId="77777777" w:rsidR="00FB437E" w:rsidRDefault="00FB437E">
      <w:pPr>
        <w:pStyle w:val="Corpodetexto"/>
        <w:ind w:left="0"/>
        <w:rPr>
          <w:sz w:val="20"/>
        </w:rPr>
      </w:pPr>
    </w:p>
    <w:p w14:paraId="6F55FAB1" w14:textId="77777777" w:rsidR="00FB437E" w:rsidRDefault="00FB437E">
      <w:pPr>
        <w:pStyle w:val="Corpodetexto"/>
        <w:ind w:left="0"/>
        <w:rPr>
          <w:sz w:val="20"/>
        </w:rPr>
      </w:pPr>
    </w:p>
    <w:p w14:paraId="507F5D73" w14:textId="77777777" w:rsidR="00FB437E" w:rsidRDefault="00FB437E">
      <w:pPr>
        <w:pStyle w:val="Corpodetexto"/>
        <w:ind w:left="0"/>
        <w:rPr>
          <w:sz w:val="20"/>
        </w:rPr>
      </w:pPr>
    </w:p>
    <w:p w14:paraId="4130D613" w14:textId="77777777" w:rsidR="00FB437E" w:rsidRDefault="00FB437E">
      <w:pPr>
        <w:pStyle w:val="Corpodetexto"/>
        <w:ind w:left="0"/>
        <w:rPr>
          <w:sz w:val="20"/>
        </w:rPr>
      </w:pPr>
    </w:p>
    <w:p w14:paraId="099173D1" w14:textId="77777777" w:rsidR="00FB437E" w:rsidRDefault="00FB437E">
      <w:pPr>
        <w:pStyle w:val="Corpodetexto"/>
        <w:ind w:left="0"/>
        <w:rPr>
          <w:sz w:val="20"/>
        </w:rPr>
      </w:pPr>
    </w:p>
    <w:p w14:paraId="2C14D565" w14:textId="77777777" w:rsidR="00FB437E" w:rsidRDefault="00FB437E">
      <w:pPr>
        <w:pStyle w:val="Corpodetexto"/>
        <w:ind w:left="0"/>
        <w:rPr>
          <w:sz w:val="20"/>
        </w:rPr>
      </w:pPr>
    </w:p>
    <w:p w14:paraId="364B4D92" w14:textId="77777777" w:rsidR="00FB437E" w:rsidRDefault="00FB437E">
      <w:pPr>
        <w:pStyle w:val="Corpodetexto"/>
        <w:ind w:left="0"/>
        <w:rPr>
          <w:sz w:val="20"/>
        </w:rPr>
      </w:pPr>
    </w:p>
    <w:p w14:paraId="01EBB7A1" w14:textId="77777777" w:rsidR="00FB437E" w:rsidRDefault="00FB437E">
      <w:pPr>
        <w:pStyle w:val="Corpodetexto"/>
        <w:ind w:left="0"/>
        <w:rPr>
          <w:sz w:val="20"/>
        </w:rPr>
      </w:pPr>
    </w:p>
    <w:p w14:paraId="4AF049F2" w14:textId="77777777" w:rsidR="00FB437E" w:rsidRDefault="00FB437E">
      <w:pPr>
        <w:pStyle w:val="Corpodetexto"/>
        <w:ind w:left="0"/>
        <w:rPr>
          <w:sz w:val="20"/>
        </w:rPr>
      </w:pPr>
    </w:p>
    <w:p w14:paraId="7F519411" w14:textId="77777777" w:rsidR="00FB437E" w:rsidRDefault="00FB437E">
      <w:pPr>
        <w:pStyle w:val="Corpodetexto"/>
        <w:ind w:left="0"/>
        <w:rPr>
          <w:sz w:val="20"/>
        </w:rPr>
      </w:pPr>
    </w:p>
    <w:p w14:paraId="77AA4822" w14:textId="77777777" w:rsidR="00FB437E" w:rsidRDefault="00FB437E">
      <w:pPr>
        <w:pStyle w:val="Corpodetexto"/>
        <w:ind w:left="0"/>
        <w:rPr>
          <w:sz w:val="20"/>
        </w:rPr>
      </w:pPr>
    </w:p>
    <w:p w14:paraId="5A9E3936" w14:textId="77777777" w:rsidR="00FB437E" w:rsidRDefault="00FB437E">
      <w:pPr>
        <w:pStyle w:val="Corpodetexto"/>
        <w:ind w:left="0"/>
        <w:rPr>
          <w:sz w:val="20"/>
        </w:rPr>
      </w:pPr>
    </w:p>
    <w:p w14:paraId="0305A603" w14:textId="77777777" w:rsidR="00FB437E" w:rsidRDefault="00FB437E">
      <w:pPr>
        <w:pStyle w:val="Corpodetexto"/>
        <w:ind w:left="0"/>
        <w:rPr>
          <w:sz w:val="20"/>
        </w:rPr>
      </w:pPr>
    </w:p>
    <w:p w14:paraId="0ABE68F5" w14:textId="77777777" w:rsidR="00FB437E" w:rsidRDefault="00FB437E">
      <w:pPr>
        <w:pStyle w:val="Corpodetexto"/>
        <w:spacing w:before="7"/>
        <w:ind w:left="0"/>
        <w:rPr>
          <w:sz w:val="17"/>
        </w:rPr>
      </w:pPr>
    </w:p>
    <w:p w14:paraId="45CD2465" w14:textId="77777777" w:rsidR="00FB437E" w:rsidRDefault="009166D8">
      <w:pPr>
        <w:tabs>
          <w:tab w:val="left" w:pos="1637"/>
          <w:tab w:val="left" w:pos="9124"/>
        </w:tabs>
        <w:spacing w:before="79"/>
        <w:ind w:left="134"/>
        <w:rPr>
          <w:b/>
          <w:sz w:val="52"/>
        </w:rPr>
      </w:pPr>
      <w:r>
        <w:rPr>
          <w:b/>
          <w:color w:val="538DD3"/>
          <w:sz w:val="52"/>
          <w:u w:val="single" w:color="000000"/>
        </w:rPr>
        <w:t xml:space="preserve"> </w:t>
      </w:r>
      <w:r>
        <w:rPr>
          <w:b/>
          <w:color w:val="538DD3"/>
          <w:sz w:val="52"/>
          <w:u w:val="single" w:color="000000"/>
        </w:rPr>
        <w:tab/>
        <w:t>Estudo Técnico</w:t>
      </w:r>
      <w:r>
        <w:rPr>
          <w:b/>
          <w:color w:val="538DD3"/>
          <w:spacing w:val="1"/>
          <w:sz w:val="52"/>
          <w:u w:val="single" w:color="000000"/>
        </w:rPr>
        <w:t xml:space="preserve"> </w:t>
      </w:r>
      <w:r>
        <w:rPr>
          <w:b/>
          <w:color w:val="538DD3"/>
          <w:sz w:val="52"/>
          <w:u w:val="single" w:color="000000"/>
        </w:rPr>
        <w:t>Preliminar</w:t>
      </w:r>
      <w:r>
        <w:rPr>
          <w:b/>
          <w:color w:val="538DD3"/>
          <w:sz w:val="52"/>
          <w:u w:val="single" w:color="000000"/>
        </w:rPr>
        <w:tab/>
      </w:r>
    </w:p>
    <w:p w14:paraId="69FA19A9" w14:textId="77777777" w:rsidR="00FB437E" w:rsidRDefault="00FB437E">
      <w:pPr>
        <w:pStyle w:val="Corpodetexto"/>
        <w:spacing w:before="5"/>
        <w:ind w:left="0"/>
        <w:rPr>
          <w:b/>
          <w:sz w:val="18"/>
        </w:rPr>
      </w:pPr>
    </w:p>
    <w:p w14:paraId="3AB7574A" w14:textId="77777777" w:rsidR="00FB437E" w:rsidRDefault="009166D8">
      <w:pPr>
        <w:spacing w:before="91"/>
        <w:ind w:left="163" w:right="682"/>
        <w:jc w:val="both"/>
        <w:rPr>
          <w:b/>
          <w:i/>
          <w:sz w:val="20"/>
        </w:rPr>
      </w:pPr>
      <w:r>
        <w:rPr>
          <w:b/>
          <w:i/>
          <w:sz w:val="20"/>
        </w:rPr>
        <w:t>ESTUDO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TÉCNICO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PRELIMINAR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IDENTIFICAR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SERVIÇOS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CONSULTORIA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LICITAÇÕES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CONTRATOS</w:t>
      </w:r>
      <w:r>
        <w:rPr>
          <w:b/>
          <w:i/>
          <w:spacing w:val="50"/>
          <w:sz w:val="20"/>
        </w:rPr>
        <w:t xml:space="preserve"> </w:t>
      </w:r>
      <w:r>
        <w:rPr>
          <w:b/>
          <w:i/>
          <w:spacing w:val="9"/>
          <w:sz w:val="20"/>
        </w:rPr>
        <w:t xml:space="preserve">ADMINISTRATIVOS,  </w:t>
      </w:r>
      <w:r>
        <w:rPr>
          <w:b/>
          <w:i/>
          <w:sz w:val="20"/>
        </w:rPr>
        <w:t>PARA</w:t>
      </w:r>
      <w:r>
        <w:rPr>
          <w:b/>
          <w:i/>
          <w:spacing w:val="50"/>
          <w:sz w:val="20"/>
        </w:rPr>
        <w:t xml:space="preserve"> </w:t>
      </w:r>
      <w:r>
        <w:rPr>
          <w:b/>
          <w:i/>
          <w:sz w:val="20"/>
        </w:rPr>
        <w:t>ORIENTAÇÃO</w:t>
      </w:r>
      <w:r>
        <w:rPr>
          <w:b/>
          <w:i/>
          <w:spacing w:val="50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50"/>
          <w:sz w:val="20"/>
        </w:rPr>
        <w:t xml:space="preserve"> </w:t>
      </w:r>
      <w:r>
        <w:rPr>
          <w:b/>
          <w:i/>
          <w:sz w:val="20"/>
        </w:rPr>
        <w:t>CAPACITAÇÃO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DOS</w:t>
      </w:r>
      <w:r>
        <w:rPr>
          <w:b/>
          <w:i/>
          <w:spacing w:val="51"/>
          <w:sz w:val="20"/>
        </w:rPr>
        <w:t xml:space="preserve"> </w:t>
      </w:r>
      <w:r>
        <w:rPr>
          <w:b/>
          <w:i/>
          <w:sz w:val="20"/>
        </w:rPr>
        <w:t>SERVIDORES</w:t>
      </w:r>
      <w:r>
        <w:rPr>
          <w:b/>
          <w:i/>
          <w:spacing w:val="51"/>
          <w:sz w:val="20"/>
        </w:rPr>
        <w:t xml:space="preserve"> </w:t>
      </w:r>
      <w:r>
        <w:rPr>
          <w:b/>
          <w:i/>
          <w:sz w:val="20"/>
        </w:rPr>
        <w:t>ENVOLVIDOS</w:t>
      </w:r>
      <w:r>
        <w:rPr>
          <w:b/>
          <w:i/>
          <w:spacing w:val="51"/>
          <w:sz w:val="20"/>
        </w:rPr>
        <w:t xml:space="preserve"> </w:t>
      </w:r>
      <w:r>
        <w:rPr>
          <w:b/>
          <w:i/>
          <w:sz w:val="20"/>
        </w:rPr>
        <w:t xml:space="preserve">NOS   </w:t>
      </w:r>
      <w:r>
        <w:rPr>
          <w:b/>
          <w:i/>
          <w:spacing w:val="9"/>
          <w:sz w:val="20"/>
        </w:rPr>
        <w:t xml:space="preserve">PROCEDIMENTOS  </w:t>
      </w:r>
      <w:r>
        <w:rPr>
          <w:b/>
          <w:i/>
          <w:sz w:val="20"/>
        </w:rPr>
        <w:t>DE   AQUISIÇÕES,   POR   MEIO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UMA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PLATAFORMA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ELETRÔNICA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pacing w:val="9"/>
          <w:sz w:val="20"/>
        </w:rPr>
        <w:t>ACESSO.</w:t>
      </w:r>
    </w:p>
    <w:p w14:paraId="269C8521" w14:textId="77777777" w:rsidR="00FB437E" w:rsidRDefault="00FB437E">
      <w:pPr>
        <w:jc w:val="both"/>
        <w:rPr>
          <w:sz w:val="20"/>
        </w:rPr>
        <w:sectPr w:rsidR="00FB437E">
          <w:headerReference w:type="default" r:id="rId7"/>
          <w:footerReference w:type="default" r:id="rId8"/>
          <w:type w:val="continuous"/>
          <w:pgSz w:w="11910" w:h="16850"/>
          <w:pgMar w:top="1760" w:right="460" w:bottom="1120" w:left="1680" w:header="678" w:footer="936" w:gutter="0"/>
          <w:pgNumType w:start="1"/>
          <w:cols w:space="720"/>
        </w:sectPr>
      </w:pPr>
    </w:p>
    <w:p w14:paraId="5DAC1542" w14:textId="77777777" w:rsidR="00FB437E" w:rsidRDefault="00FB437E">
      <w:pPr>
        <w:pStyle w:val="Corpodetexto"/>
        <w:ind w:left="0"/>
        <w:rPr>
          <w:b/>
          <w:i/>
          <w:sz w:val="20"/>
        </w:rPr>
      </w:pPr>
    </w:p>
    <w:p w14:paraId="2DB86FC0" w14:textId="77777777" w:rsidR="00FB437E" w:rsidRDefault="00FB437E">
      <w:pPr>
        <w:pStyle w:val="Corpodetexto"/>
        <w:spacing w:before="8"/>
        <w:ind w:left="0"/>
        <w:rPr>
          <w:b/>
          <w:i/>
          <w:sz w:val="16"/>
        </w:rPr>
      </w:pPr>
    </w:p>
    <w:p w14:paraId="17A3EC5F" w14:textId="77777777" w:rsidR="00FB437E" w:rsidRDefault="009166D8">
      <w:pPr>
        <w:pStyle w:val="Ttulo1"/>
        <w:spacing w:before="89"/>
        <w:ind w:firstLine="0"/>
      </w:pPr>
      <w:r>
        <w:rPr>
          <w:color w:val="538DD3"/>
        </w:rPr>
        <w:t>SUMÁRIO</w:t>
      </w:r>
    </w:p>
    <w:sdt>
      <w:sdtPr>
        <w:id w:val="512878722"/>
        <w:docPartObj>
          <w:docPartGallery w:val="Table of Contents"/>
          <w:docPartUnique/>
        </w:docPartObj>
      </w:sdtPr>
      <w:sdtEndPr/>
      <w:sdtContent>
        <w:p w14:paraId="06AFC744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9117"/>
            </w:tabs>
            <w:spacing w:before="160"/>
            <w:ind w:hanging="241"/>
            <w:rPr>
              <w:b w:val="0"/>
            </w:rPr>
          </w:pPr>
          <w:hyperlink w:anchor="_TOC_250017" w:history="1">
            <w:r>
              <w:t>DEFINIÇÃO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OBJETO.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207C2B82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9117"/>
            </w:tabs>
            <w:spacing w:before="134"/>
            <w:ind w:hanging="421"/>
          </w:pPr>
          <w:hyperlink w:anchor="_TOC_250016" w:history="1">
            <w:r>
              <w:t>Necessidade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ser atendida</w:t>
            </w:r>
            <w:r>
              <w:tab/>
              <w:t>3</w:t>
            </w:r>
          </w:hyperlink>
        </w:p>
        <w:p w14:paraId="569DEFB8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9117"/>
            </w:tabs>
            <w:ind w:hanging="421"/>
          </w:pPr>
          <w:hyperlink w:anchor="_TOC_250015" w:history="1">
            <w:r>
              <w:t>Partes</w:t>
            </w:r>
            <w:r>
              <w:rPr>
                <w:spacing w:val="-3"/>
              </w:rPr>
              <w:t xml:space="preserve"> </w:t>
            </w:r>
            <w:r>
              <w:t>interessadas/público-alvo</w:t>
            </w:r>
            <w:r>
              <w:tab/>
              <w:t>5</w:t>
            </w:r>
          </w:hyperlink>
        </w:p>
        <w:p w14:paraId="0402495A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673"/>
              <w:tab w:val="left" w:leader="dot" w:pos="8973"/>
            </w:tabs>
            <w:spacing w:before="98" w:line="259" w:lineRule="auto"/>
            <w:ind w:left="163" w:right="671" w:firstLine="0"/>
          </w:pPr>
          <w:r>
            <w:t>Alinhamento</w:t>
          </w:r>
          <w:r>
            <w:rPr>
              <w:spacing w:val="29"/>
            </w:rPr>
            <w:t xml:space="preserve"> </w:t>
          </w:r>
          <w:r>
            <w:t>entre</w:t>
          </w:r>
          <w:r>
            <w:rPr>
              <w:spacing w:val="26"/>
            </w:rPr>
            <w:t xml:space="preserve"> </w:t>
          </w:r>
          <w:r>
            <w:t>a</w:t>
          </w:r>
          <w:r>
            <w:rPr>
              <w:spacing w:val="26"/>
            </w:rPr>
            <w:t xml:space="preserve"> </w:t>
          </w:r>
          <w:r>
            <w:t>necessidade</w:t>
          </w:r>
          <w:r>
            <w:rPr>
              <w:spacing w:val="26"/>
            </w:rPr>
            <w:t xml:space="preserve"> </w:t>
          </w:r>
          <w:r>
            <w:t>da</w:t>
          </w:r>
          <w:r>
            <w:rPr>
              <w:spacing w:val="26"/>
            </w:rPr>
            <w:t xml:space="preserve"> </w:t>
          </w:r>
          <w:r>
            <w:t>contração</w:t>
          </w:r>
          <w:r>
            <w:rPr>
              <w:spacing w:val="27"/>
            </w:rPr>
            <w:t xml:space="preserve"> </w:t>
          </w:r>
          <w:r>
            <w:t>e</w:t>
          </w:r>
          <w:r>
            <w:rPr>
              <w:spacing w:val="26"/>
            </w:rPr>
            <w:t xml:space="preserve"> </w:t>
          </w:r>
          <w:r>
            <w:t>o</w:t>
          </w:r>
          <w:r>
            <w:rPr>
              <w:spacing w:val="27"/>
            </w:rPr>
            <w:t xml:space="preserve"> </w:t>
          </w:r>
          <w:r>
            <w:t>planejamento</w:t>
          </w:r>
          <w:r>
            <w:rPr>
              <w:spacing w:val="27"/>
            </w:rPr>
            <w:t xml:space="preserve"> </w:t>
          </w:r>
          <w:r>
            <w:t>estratégico</w:t>
          </w:r>
          <w:r>
            <w:rPr>
              <w:spacing w:val="86"/>
            </w:rPr>
            <w:t xml:space="preserve"> </w:t>
          </w:r>
          <w:r>
            <w:t>do</w:t>
          </w:r>
          <w:r>
            <w:rPr>
              <w:spacing w:val="-57"/>
            </w:rPr>
            <w:t xml:space="preserve"> </w:t>
          </w:r>
          <w:r>
            <w:t>PJMT</w:t>
          </w:r>
          <w:r>
            <w:tab/>
          </w:r>
          <w:r>
            <w:rPr>
              <w:spacing w:val="-2"/>
            </w:rPr>
            <w:t>5</w:t>
          </w:r>
        </w:p>
        <w:p w14:paraId="66C4BD90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9117"/>
            </w:tabs>
            <w:spacing w:before="160"/>
            <w:ind w:hanging="241"/>
            <w:rPr>
              <w:b w:val="0"/>
            </w:rPr>
          </w:pPr>
          <w:hyperlink w:anchor="_TOC_250014" w:history="1">
            <w:r>
              <w:t>REQUISITOS DA</w:t>
            </w:r>
            <w:r>
              <w:rPr>
                <w:spacing w:val="-2"/>
              </w:rPr>
              <w:t xml:space="preserve"> </w:t>
            </w:r>
            <w:r>
              <w:t>SOLUÇÃO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14:paraId="24A91C2C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9117"/>
            </w:tabs>
            <w:spacing w:before="101"/>
            <w:ind w:hanging="241"/>
            <w:rPr>
              <w:b w:val="0"/>
            </w:rPr>
          </w:pPr>
          <w:hyperlink w:anchor="_TOC_250013" w:history="1">
            <w:r>
              <w:t>LEVANTAMENTO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OPÇÕES</w:t>
            </w:r>
            <w:r>
              <w:rPr>
                <w:spacing w:val="-1"/>
              </w:rPr>
              <w:t xml:space="preserve"> </w:t>
            </w:r>
            <w:r>
              <w:t>DISPONÍVEIS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14:paraId="06AA9C2E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8997"/>
            </w:tabs>
            <w:spacing w:before="181"/>
            <w:ind w:hanging="421"/>
          </w:pPr>
          <w:hyperlink w:anchor="_TOC_250012" w:history="1">
            <w:r>
              <w:t>Modelo</w:t>
            </w:r>
            <w:r>
              <w:rPr>
                <w:spacing w:val="-1"/>
              </w:rPr>
              <w:t xml:space="preserve"> </w:t>
            </w:r>
            <w:r>
              <w:t>vigente/histórico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aquisição</w:t>
            </w:r>
            <w:r>
              <w:tab/>
              <w:t>15</w:t>
            </w:r>
          </w:hyperlink>
        </w:p>
        <w:p w14:paraId="5A363C2B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6"/>
              <w:tab w:val="left" w:leader="dot" w:pos="8997"/>
            </w:tabs>
            <w:ind w:left="585" w:hanging="423"/>
          </w:pPr>
          <w:hyperlink w:anchor="_TOC_250011" w:history="1">
            <w:r>
              <w:t>Identificação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opções</w:t>
            </w:r>
            <w:r>
              <w:rPr>
                <w:spacing w:val="-2"/>
              </w:rPr>
              <w:t xml:space="preserve"> </w:t>
            </w:r>
            <w:r>
              <w:t>disponíveis</w:t>
            </w:r>
            <w:r>
              <w:tab/>
              <w:t>15</w:t>
            </w:r>
          </w:hyperlink>
        </w:p>
        <w:p w14:paraId="6DAF24F2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8997"/>
            </w:tabs>
            <w:spacing w:before="100"/>
            <w:ind w:hanging="421"/>
          </w:pPr>
          <w:hyperlink w:anchor="_TOC_250010" w:history="1">
            <w:r>
              <w:t>Adequação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ambiente</w:t>
            </w:r>
            <w:r>
              <w:tab/>
              <w:t>16</w:t>
            </w:r>
          </w:hyperlink>
        </w:p>
        <w:p w14:paraId="73294442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8997"/>
            </w:tabs>
            <w:spacing w:before="180"/>
            <w:ind w:hanging="421"/>
          </w:pPr>
          <w:hyperlink w:anchor="_TOC_250009" w:history="1">
            <w:r>
              <w:t>Custo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benefício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opções</w:t>
            </w:r>
            <w:r>
              <w:rPr>
                <w:spacing w:val="-1"/>
              </w:rPr>
              <w:t xml:space="preserve"> </w:t>
            </w:r>
            <w:r>
              <w:t>disponíveis</w:t>
            </w:r>
            <w:r>
              <w:tab/>
              <w:t>16</w:t>
            </w:r>
          </w:hyperlink>
        </w:p>
        <w:p w14:paraId="112C8AFF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8997"/>
            </w:tabs>
            <w:spacing w:before="183"/>
            <w:ind w:hanging="421"/>
          </w:pPr>
          <w:hyperlink w:anchor="_TOC_250008" w:history="1">
            <w:r>
              <w:t>Estimativa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Custos</w:t>
            </w:r>
            <w:r>
              <w:tab/>
              <w:t>17</w:t>
            </w:r>
          </w:hyperlink>
        </w:p>
        <w:p w14:paraId="74DD0537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8997"/>
            </w:tabs>
            <w:spacing w:before="21"/>
            <w:ind w:hanging="241"/>
            <w:rPr>
              <w:b w:val="0"/>
            </w:rPr>
          </w:pPr>
          <w:hyperlink w:anchor="_TOC_250007" w:history="1">
            <w:r>
              <w:t>INDICAÇÃO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SOLUÇÃO MAIS</w:t>
            </w:r>
            <w:r>
              <w:rPr>
                <w:spacing w:val="-1"/>
              </w:rPr>
              <w:t xml:space="preserve"> </w:t>
            </w:r>
            <w:r>
              <w:t>ADEQUADA</w:t>
            </w:r>
            <w:r>
              <w:tab/>
            </w:r>
            <w:r>
              <w:rPr>
                <w:b w:val="0"/>
              </w:rPr>
              <w:t>17</w:t>
            </w:r>
          </w:hyperlink>
        </w:p>
        <w:p w14:paraId="5E1E121A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8997"/>
            </w:tabs>
            <w:ind w:hanging="241"/>
            <w:rPr>
              <w:b w:val="0"/>
            </w:rPr>
          </w:pPr>
          <w:r>
            <w:t>QUANTIFICAÇÃO DO</w:t>
          </w:r>
          <w:r>
            <w:rPr>
              <w:spacing w:val="-1"/>
            </w:rPr>
            <w:t xml:space="preserve"> </w:t>
          </w:r>
          <w:r>
            <w:t>PRODUTO</w:t>
          </w:r>
          <w:r>
            <w:rPr>
              <w:spacing w:val="-1"/>
            </w:rPr>
            <w:t xml:space="preserve"> </w:t>
          </w:r>
          <w:r>
            <w:t>OU</w:t>
          </w:r>
          <w:r>
            <w:rPr>
              <w:spacing w:val="-2"/>
            </w:rPr>
            <w:t xml:space="preserve"> </w:t>
          </w:r>
          <w:r>
            <w:t>SERVIÇO</w:t>
          </w:r>
          <w:r>
            <w:tab/>
          </w:r>
          <w:r>
            <w:rPr>
              <w:b w:val="0"/>
            </w:rPr>
            <w:t>17</w:t>
          </w:r>
        </w:p>
        <w:p w14:paraId="42A96ADA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8997"/>
            </w:tabs>
            <w:spacing w:before="180"/>
            <w:ind w:hanging="241"/>
            <w:rPr>
              <w:b w:val="0"/>
            </w:rPr>
          </w:pPr>
          <w:hyperlink w:anchor="_TOC_250006" w:history="1">
            <w:r>
              <w:t>INDICADORES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DESEMPENHO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AQUISIÇÃO</w:t>
            </w:r>
            <w:r>
              <w:tab/>
            </w:r>
            <w:r>
              <w:rPr>
                <w:b w:val="0"/>
              </w:rPr>
              <w:t>18</w:t>
            </w:r>
          </w:hyperlink>
        </w:p>
        <w:p w14:paraId="78750D40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8997"/>
            </w:tabs>
            <w:spacing w:before="183"/>
            <w:ind w:hanging="421"/>
          </w:pPr>
          <w:r>
            <w:t>Avaliação</w:t>
          </w:r>
          <w:r>
            <w:rPr>
              <w:spacing w:val="-1"/>
            </w:rPr>
            <w:t xml:space="preserve"> </w:t>
          </w:r>
          <w:r>
            <w:t>da</w:t>
          </w:r>
          <w:r>
            <w:rPr>
              <w:spacing w:val="-2"/>
            </w:rPr>
            <w:t xml:space="preserve"> </w:t>
          </w:r>
          <w:r>
            <w:t>qualidade</w:t>
          </w:r>
          <w:r>
            <w:rPr>
              <w:spacing w:val="-2"/>
            </w:rPr>
            <w:t xml:space="preserve"> </w:t>
          </w:r>
          <w:r>
            <w:t>dos</w:t>
          </w:r>
          <w:r>
            <w:rPr>
              <w:spacing w:val="-1"/>
            </w:rPr>
            <w:t xml:space="preserve"> </w:t>
          </w:r>
          <w:r>
            <w:t>serviços</w:t>
          </w:r>
          <w:r>
            <w:tab/>
            <w:t>18</w:t>
          </w:r>
        </w:p>
        <w:p w14:paraId="3D8A4B35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4"/>
              <w:tab w:val="left" w:leader="dot" w:pos="8997"/>
            </w:tabs>
            <w:spacing w:before="182"/>
            <w:ind w:hanging="421"/>
          </w:pPr>
          <w:r>
            <w:t>Aferição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1"/>
            </w:rPr>
            <w:t xml:space="preserve"> </w:t>
          </w:r>
          <w:r>
            <w:t>Fiscal</w:t>
          </w:r>
          <w:r>
            <w:tab/>
            <w:t>18</w:t>
          </w:r>
        </w:p>
        <w:p w14:paraId="7D740CF0" w14:textId="77777777" w:rsidR="00FB437E" w:rsidRDefault="009166D8">
          <w:pPr>
            <w:pStyle w:val="Sumrio2"/>
            <w:numPr>
              <w:ilvl w:val="1"/>
              <w:numId w:val="7"/>
            </w:numPr>
            <w:tabs>
              <w:tab w:val="left" w:pos="586"/>
              <w:tab w:val="left" w:leader="dot" w:pos="8997"/>
            </w:tabs>
            <w:spacing w:before="180"/>
            <w:ind w:left="585" w:hanging="423"/>
          </w:pPr>
          <w:r>
            <w:t>Identificação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Irregularidades</w:t>
          </w:r>
          <w:r>
            <w:tab/>
            <w:t>18</w:t>
          </w:r>
        </w:p>
        <w:p w14:paraId="68214779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8997"/>
            </w:tabs>
            <w:ind w:hanging="241"/>
            <w:rPr>
              <w:b w:val="0"/>
            </w:rPr>
          </w:pPr>
          <w:hyperlink w:anchor="_TOC_250005" w:history="1">
            <w:r>
              <w:t>RISCOS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AQUISIÇÃO</w:t>
            </w:r>
            <w:r>
              <w:tab/>
            </w:r>
            <w:r>
              <w:rPr>
                <w:b w:val="0"/>
              </w:rPr>
              <w:t>19</w:t>
            </w:r>
          </w:hyperlink>
        </w:p>
        <w:p w14:paraId="5FBFE990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8997"/>
            </w:tabs>
            <w:spacing w:before="187" w:line="254" w:lineRule="auto"/>
            <w:ind w:left="163" w:right="527" w:firstLine="0"/>
            <w:rPr>
              <w:b w:val="0"/>
            </w:rPr>
          </w:pPr>
          <w:hyperlink w:anchor="_TOC_250004" w:history="1">
            <w:r>
              <w:t>INDICAÇÃO DAS RESTRIÇÕES INTERNAS E DAS PROVIDÊNCIAS A SEREM</w:t>
            </w:r>
            <w:r>
              <w:rPr>
                <w:spacing w:val="1"/>
              </w:rPr>
              <w:t xml:space="preserve"> </w:t>
            </w:r>
            <w:r>
              <w:t>ADOTADAS</w:t>
            </w:r>
            <w:r>
              <w:rPr>
                <w:spacing w:val="-2"/>
              </w:rPr>
              <w:t xml:space="preserve"> </w:t>
            </w:r>
            <w:r>
              <w:t>PREVIAMENTE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CELEBRAÇÃO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tab/>
            </w:r>
            <w:r>
              <w:rPr>
                <w:b w:val="0"/>
                <w:spacing w:val="-2"/>
              </w:rPr>
              <w:t>21</w:t>
            </w:r>
          </w:hyperlink>
        </w:p>
        <w:p w14:paraId="607015C6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404"/>
              <w:tab w:val="left" w:leader="dot" w:pos="8997"/>
            </w:tabs>
            <w:spacing w:before="164"/>
            <w:ind w:hanging="241"/>
            <w:rPr>
              <w:b w:val="0"/>
            </w:rPr>
          </w:pPr>
          <w:hyperlink w:anchor="_TOC_250003" w:history="1">
            <w:r>
              <w:t>VIGÊNCIA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AQUISIÇÃO</w:t>
            </w:r>
            <w:r>
              <w:tab/>
            </w:r>
            <w:r>
              <w:rPr>
                <w:b w:val="0"/>
              </w:rPr>
              <w:t>21</w:t>
            </w:r>
          </w:hyperlink>
        </w:p>
        <w:p w14:paraId="47002C50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524"/>
              <w:tab w:val="left" w:leader="dot" w:pos="8997"/>
            </w:tabs>
            <w:spacing w:before="182"/>
            <w:ind w:left="523" w:hanging="361"/>
            <w:rPr>
              <w:b w:val="0"/>
            </w:rPr>
          </w:pPr>
          <w:hyperlink w:anchor="_TOC_250002" w:history="1">
            <w:r>
              <w:t>FUNDAMENTAÇÃO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tab/>
            </w:r>
            <w:r>
              <w:rPr>
                <w:b w:val="0"/>
              </w:rPr>
              <w:t>21</w:t>
            </w:r>
          </w:hyperlink>
        </w:p>
        <w:p w14:paraId="6CB0DBAA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524"/>
              <w:tab w:val="left" w:leader="dot" w:pos="8826"/>
            </w:tabs>
            <w:ind w:left="523" w:hanging="361"/>
            <w:rPr>
              <w:b w:val="0"/>
            </w:rPr>
          </w:pPr>
          <w:hyperlink w:anchor="_TOC_250001" w:history="1">
            <w:r>
              <w:t>EQUIPE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PLANEJAMENTO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AQUISIÇÃO</w:t>
            </w:r>
            <w:r>
              <w:tab/>
            </w:r>
            <w:r>
              <w:rPr>
                <w:b w:val="0"/>
              </w:rPr>
              <w:t>21</w:t>
            </w:r>
          </w:hyperlink>
        </w:p>
        <w:p w14:paraId="57E80A75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524"/>
              <w:tab w:val="left" w:leader="dot" w:pos="8817"/>
            </w:tabs>
            <w:spacing w:before="180"/>
            <w:ind w:left="523" w:hanging="361"/>
            <w:rPr>
              <w:b w:val="0"/>
            </w:rPr>
          </w:pPr>
          <w:hyperlink w:anchor="_TOC_250000" w:history="1">
            <w:r>
              <w:t>ELABORADO</w:t>
            </w:r>
            <w:r>
              <w:rPr>
                <w:spacing w:val="-2"/>
              </w:rPr>
              <w:t xml:space="preserve"> </w:t>
            </w:r>
            <w:r>
              <w:t>POR.</w:t>
            </w:r>
            <w:r>
              <w:tab/>
            </w:r>
            <w:r>
              <w:rPr>
                <w:b w:val="0"/>
              </w:rPr>
              <w:t>21</w:t>
            </w:r>
          </w:hyperlink>
        </w:p>
        <w:p w14:paraId="7BE61486" w14:textId="77777777" w:rsidR="00FB437E" w:rsidRDefault="009166D8">
          <w:pPr>
            <w:pStyle w:val="Sumrio1"/>
            <w:numPr>
              <w:ilvl w:val="0"/>
              <w:numId w:val="7"/>
            </w:numPr>
            <w:tabs>
              <w:tab w:val="left" w:pos="524"/>
              <w:tab w:val="left" w:leader="dot" w:pos="8997"/>
            </w:tabs>
            <w:spacing w:before="182"/>
            <w:ind w:left="523" w:hanging="361"/>
            <w:rPr>
              <w:b w:val="0"/>
            </w:rPr>
          </w:pPr>
          <w:r>
            <w:t>CONCLUSÃO</w:t>
          </w:r>
          <w:r>
            <w:rPr>
              <w:spacing w:val="-1"/>
            </w:rPr>
            <w:t xml:space="preserve"> </w:t>
          </w:r>
          <w:r>
            <w:t>DO</w:t>
          </w:r>
          <w:r>
            <w:rPr>
              <w:spacing w:val="-1"/>
            </w:rPr>
            <w:t xml:space="preserve"> </w:t>
          </w:r>
          <w:r>
            <w:t>GESTOR</w:t>
          </w:r>
          <w:r>
            <w:tab/>
          </w:r>
          <w:r>
            <w:rPr>
              <w:b w:val="0"/>
            </w:rPr>
            <w:t>21</w:t>
          </w:r>
        </w:p>
      </w:sdtContent>
    </w:sdt>
    <w:p w14:paraId="44AE59B5" w14:textId="77777777" w:rsidR="00FB437E" w:rsidRDefault="00FB437E">
      <w:p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6FB44680" w14:textId="77777777" w:rsidR="00FB437E" w:rsidRDefault="00FB437E">
      <w:pPr>
        <w:pStyle w:val="Corpodetexto"/>
        <w:ind w:left="0"/>
        <w:rPr>
          <w:sz w:val="26"/>
        </w:rPr>
      </w:pPr>
    </w:p>
    <w:p w14:paraId="72017CDB" w14:textId="77777777" w:rsidR="00FB437E" w:rsidRDefault="009166D8">
      <w:pPr>
        <w:pStyle w:val="Ttulo2"/>
        <w:spacing w:before="211"/>
        <w:ind w:left="2776" w:right="3282" w:firstLine="0"/>
        <w:jc w:val="center"/>
      </w:pPr>
      <w:r>
        <w:rPr>
          <w:w w:val="95"/>
        </w:rPr>
        <w:t>ESTUDO</w:t>
      </w:r>
      <w:r>
        <w:rPr>
          <w:spacing w:val="29"/>
          <w:w w:val="95"/>
        </w:rPr>
        <w:t xml:space="preserve"> </w:t>
      </w:r>
      <w:r>
        <w:rPr>
          <w:w w:val="95"/>
        </w:rPr>
        <w:t>TÉCNICO</w:t>
      </w:r>
      <w:r>
        <w:rPr>
          <w:spacing w:val="32"/>
          <w:w w:val="95"/>
        </w:rPr>
        <w:t xml:space="preserve"> </w:t>
      </w:r>
      <w:r>
        <w:rPr>
          <w:w w:val="95"/>
        </w:rPr>
        <w:t>PRELIMINAR</w:t>
      </w:r>
    </w:p>
    <w:p w14:paraId="3E1FCE2D" w14:textId="77777777" w:rsidR="00FB437E" w:rsidRDefault="00FB437E">
      <w:pPr>
        <w:pStyle w:val="Corpodetexto"/>
        <w:ind w:left="0"/>
        <w:rPr>
          <w:b/>
          <w:sz w:val="26"/>
        </w:rPr>
      </w:pPr>
    </w:p>
    <w:p w14:paraId="65356E7C" w14:textId="77777777" w:rsidR="00FB437E" w:rsidRDefault="00FB437E">
      <w:pPr>
        <w:pStyle w:val="Corpodetexto"/>
        <w:ind w:left="0"/>
        <w:rPr>
          <w:b/>
          <w:sz w:val="26"/>
        </w:rPr>
      </w:pPr>
    </w:p>
    <w:p w14:paraId="4DDC7897" w14:textId="77777777" w:rsidR="00FB437E" w:rsidRDefault="009166D8">
      <w:pPr>
        <w:pStyle w:val="Ttulo2"/>
        <w:numPr>
          <w:ilvl w:val="0"/>
          <w:numId w:val="6"/>
        </w:numPr>
        <w:tabs>
          <w:tab w:val="left" w:pos="591"/>
        </w:tabs>
        <w:spacing w:before="233"/>
        <w:jc w:val="both"/>
      </w:pPr>
      <w:bookmarkStart w:id="0" w:name="_TOC_250017"/>
      <w:r>
        <w:t>DEFINIÇÃO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bookmarkEnd w:id="0"/>
      <w:r>
        <w:t>OBJETO.</w:t>
      </w:r>
    </w:p>
    <w:p w14:paraId="1E0B2820" w14:textId="77777777" w:rsidR="00FB437E" w:rsidRDefault="00FB437E">
      <w:pPr>
        <w:pStyle w:val="Corpodetexto"/>
        <w:spacing w:before="10"/>
        <w:ind w:left="0"/>
        <w:rPr>
          <w:b/>
          <w:sz w:val="31"/>
        </w:rPr>
      </w:pPr>
    </w:p>
    <w:p w14:paraId="2D0F235A" w14:textId="77777777" w:rsidR="00FB437E" w:rsidRDefault="009166D8">
      <w:pPr>
        <w:pStyle w:val="Ttulo2"/>
        <w:numPr>
          <w:ilvl w:val="1"/>
          <w:numId w:val="6"/>
        </w:numPr>
        <w:tabs>
          <w:tab w:val="left" w:pos="524"/>
        </w:tabs>
        <w:ind w:hanging="361"/>
        <w:jc w:val="both"/>
      </w:pPr>
      <w:bookmarkStart w:id="1" w:name="_TOC_250016"/>
      <w:r>
        <w:t>Necessidade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bookmarkEnd w:id="1"/>
      <w:r>
        <w:t>atendida</w:t>
      </w:r>
    </w:p>
    <w:p w14:paraId="38CBF15D" w14:textId="77777777" w:rsidR="00FB437E" w:rsidRDefault="009166D8">
      <w:pPr>
        <w:pStyle w:val="Corpodetexto"/>
        <w:spacing w:before="135" w:line="360" w:lineRule="auto"/>
        <w:ind w:right="669" w:firstLine="707"/>
        <w:jc w:val="both"/>
      </w:pPr>
      <w:r>
        <w:t>A necessidade de qualificar, capacitar e prover os agentes públicos de informações e</w:t>
      </w:r>
      <w:r>
        <w:rPr>
          <w:spacing w:val="1"/>
        </w:rPr>
        <w:t xml:space="preserve"> </w:t>
      </w:r>
      <w:r>
        <w:t>conhecimento necessário para o exercício correto de suas funções, tanto dentro dos órgãos e</w:t>
      </w:r>
      <w:r>
        <w:rPr>
          <w:spacing w:val="1"/>
        </w:rPr>
        <w:t xml:space="preserve"> </w:t>
      </w:r>
      <w:r>
        <w:t>entidades, como nas decisões dos órgãos de controle. Na seara de licitações e contratos,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indiscutível,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servidores</w:t>
      </w:r>
      <w:r>
        <w:rPr>
          <w:spacing w:val="60"/>
        </w:rPr>
        <w:t xml:space="preserve"> </w:t>
      </w:r>
      <w:r>
        <w:t>assumem</w:t>
      </w:r>
      <w:r>
        <w:rPr>
          <w:spacing w:val="1"/>
        </w:rPr>
        <w:t xml:space="preserve"> </w:t>
      </w:r>
      <w:r>
        <w:t>quando são encarregados de exercer qualquer dos atos necessários ao andamento de um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</w:t>
      </w:r>
      <w:r>
        <w:rPr>
          <w:spacing w:val="2"/>
        </w:rPr>
        <w:t xml:space="preserve"> </w:t>
      </w:r>
      <w:r>
        <w:t>do início ao fim.</w:t>
      </w:r>
    </w:p>
    <w:p w14:paraId="02F74312" w14:textId="77777777" w:rsidR="00FB437E" w:rsidRDefault="009166D8">
      <w:pPr>
        <w:pStyle w:val="Corpodetexto"/>
        <w:spacing w:line="360" w:lineRule="auto"/>
        <w:ind w:right="669" w:firstLine="707"/>
        <w:jc w:val="both"/>
      </w:pPr>
      <w:r>
        <w:t>Considerando a necessidade</w:t>
      </w:r>
      <w:r>
        <w:rPr>
          <w:spacing w:val="1"/>
        </w:rPr>
        <w:t xml:space="preserve"> </w:t>
      </w:r>
      <w:r>
        <w:t>no dia a dia,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o servidor precisa</w:t>
      </w:r>
      <w:r>
        <w:rPr>
          <w:spacing w:val="1"/>
        </w:rPr>
        <w:t xml:space="preserve"> </w:t>
      </w:r>
      <w:r>
        <w:t>conhecer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aplicar o regime próprio da contratação pública que por si só já é complexo.</w:t>
      </w:r>
      <w:r>
        <w:rPr>
          <w:spacing w:val="60"/>
        </w:rPr>
        <w:t xml:space="preserve"> </w:t>
      </w:r>
      <w:r>
        <w:t>Não bastasse,</w:t>
      </w:r>
      <w:r>
        <w:rPr>
          <w:spacing w:val="1"/>
        </w:rPr>
        <w:t xml:space="preserve"> </w:t>
      </w:r>
      <w:r>
        <w:t>há grande variedade de objetos, soluções e serviços que rotineiramente são contratados pelo</w:t>
      </w:r>
      <w:r>
        <w:rPr>
          <w:spacing w:val="1"/>
        </w:rPr>
        <w:t xml:space="preserve"> </w:t>
      </w:r>
      <w:r>
        <w:t>Poder Judiciário do Estado de Mato Grosso, os quais envolvem, muitas vezes, regramentos</w:t>
      </w:r>
      <w:r>
        <w:rPr>
          <w:spacing w:val="1"/>
        </w:rPr>
        <w:t xml:space="preserve"> </w:t>
      </w:r>
      <w:r>
        <w:t>específicos.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resolve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literalidade da lei. Por isso, é preciso contar com as interpretações doutrinárias, orientações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 xml:space="preserve">órgãos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muitas vezes</w:t>
      </w:r>
      <w:r>
        <w:rPr>
          <w:spacing w:val="-1"/>
        </w:rPr>
        <w:t xml:space="preserve"> </w:t>
      </w:r>
      <w:r>
        <w:t>com análises especificas e</w:t>
      </w:r>
      <w:r>
        <w:rPr>
          <w:spacing w:val="-1"/>
        </w:rPr>
        <w:t xml:space="preserve"> </w:t>
      </w:r>
      <w:r>
        <w:t>pontuais.</w:t>
      </w:r>
    </w:p>
    <w:p w14:paraId="62D4CB8D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Ainda, considerando que dentro dessa realidade, o agente público deve garantir a</w:t>
      </w:r>
      <w:r>
        <w:rPr>
          <w:spacing w:val="1"/>
        </w:rPr>
        <w:t xml:space="preserve"> </w:t>
      </w:r>
      <w:r>
        <w:t>eficiência da contratação, assegurar a observância da legalidade no processo e se prevenir de</w:t>
      </w:r>
      <w:r>
        <w:rPr>
          <w:spacing w:val="-57"/>
        </w:rPr>
        <w:t xml:space="preserve"> </w:t>
      </w:r>
      <w:r>
        <w:t>responsabilizações decorrentes da inobservância de deveres e obrigações.</w:t>
      </w:r>
      <w:r>
        <w:rPr>
          <w:spacing w:val="60"/>
        </w:rPr>
        <w:t xml:space="preserve"> </w:t>
      </w:r>
      <w:r>
        <w:t>A melhor forma</w:t>
      </w:r>
      <w:r>
        <w:rPr>
          <w:spacing w:val="1"/>
        </w:rPr>
        <w:t xml:space="preserve"> </w:t>
      </w:r>
      <w:r>
        <w:t>de assegurar a eficiência do trabalho, o melhor investimento dos recursos públicos, a tomada</w:t>
      </w:r>
      <w:r>
        <w:rPr>
          <w:spacing w:val="-57"/>
        </w:rPr>
        <w:t xml:space="preserve"> </w:t>
      </w:r>
      <w:r>
        <w:t>de decisões mais seguras, de diminuir os riscos envolvendo o uso do dinheiro público, 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responsabilizações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condenações</w:t>
      </w:r>
      <w:r>
        <w:rPr>
          <w:spacing w:val="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sombra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dúvidas,</w:t>
      </w:r>
      <w:r>
        <w:rPr>
          <w:spacing w:val="-1"/>
        </w:rPr>
        <w:t xml:space="preserve"> </w:t>
      </w:r>
      <w:r>
        <w:t>o investimento em conhecimento.</w:t>
      </w:r>
    </w:p>
    <w:p w14:paraId="1891BB0A" w14:textId="77777777" w:rsidR="00FB437E" w:rsidRDefault="009166D8">
      <w:pPr>
        <w:pStyle w:val="Corpodetexto"/>
        <w:spacing w:line="360" w:lineRule="auto"/>
        <w:ind w:right="668" w:firstLine="707"/>
        <w:jc w:val="both"/>
      </w:pPr>
      <w:r>
        <w:t>Assim, o presente estudo busca identificar e viabilizar alternativas para possibilitar</w:t>
      </w:r>
      <w:r>
        <w:rPr>
          <w:spacing w:val="1"/>
        </w:rPr>
        <w:t xml:space="preserve"> </w:t>
      </w:r>
      <w:r>
        <w:t>aos servidores do Poder Judiciário informações e conhecimento necessários para o exercício</w:t>
      </w:r>
      <w:r>
        <w:rPr>
          <w:spacing w:val="1"/>
        </w:rPr>
        <w:t xml:space="preserve"> </w:t>
      </w:r>
      <w:r>
        <w:t>correto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funções recebendo qualificação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contínua.</w:t>
      </w:r>
    </w:p>
    <w:p w14:paraId="29C13ECF" w14:textId="77777777" w:rsidR="00FB437E" w:rsidRDefault="009166D8">
      <w:pPr>
        <w:pStyle w:val="Corpodetexto"/>
        <w:spacing w:line="360" w:lineRule="auto"/>
        <w:ind w:right="675" w:firstLine="707"/>
        <w:jc w:val="both"/>
      </w:pPr>
      <w:r>
        <w:t>A</w:t>
      </w:r>
      <w:r>
        <w:rPr>
          <w:spacing w:val="1"/>
        </w:rPr>
        <w:t xml:space="preserve"> </w:t>
      </w:r>
      <w:r>
        <w:t>Lei 14.133/21, no seu artigo 6º, inciso XV,</w:t>
      </w:r>
      <w:r>
        <w:rPr>
          <w:spacing w:val="1"/>
        </w:rPr>
        <w:t xml:space="preserve"> </w:t>
      </w:r>
      <w:r>
        <w:t>trouxe a seguinte definição para</w:t>
      </w:r>
      <w:r>
        <w:rPr>
          <w:spacing w:val="1"/>
        </w:rPr>
        <w:t xml:space="preserve"> </w:t>
      </w:r>
      <w:r>
        <w:t>‘serviços</w:t>
      </w:r>
      <w:r>
        <w:rPr>
          <w:spacing w:val="-1"/>
        </w:rPr>
        <w:t xml:space="preserve"> </w:t>
      </w:r>
      <w:r>
        <w:t>contínuos’:</w:t>
      </w:r>
    </w:p>
    <w:p w14:paraId="75934C4F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2EE36CFC" w14:textId="77777777" w:rsidR="00FB437E" w:rsidRDefault="00FB437E">
      <w:pPr>
        <w:pStyle w:val="Corpodetexto"/>
        <w:spacing w:before="4"/>
        <w:ind w:left="0"/>
        <w:rPr>
          <w:sz w:val="12"/>
        </w:rPr>
      </w:pPr>
    </w:p>
    <w:p w14:paraId="65D8C3CE" w14:textId="77777777" w:rsidR="00FB437E" w:rsidRDefault="009166D8">
      <w:pPr>
        <w:pStyle w:val="Corpodetexto"/>
        <w:spacing w:before="90" w:line="275" w:lineRule="exact"/>
        <w:ind w:left="1015"/>
        <w:jc w:val="both"/>
      </w:pPr>
      <w:r>
        <w:rPr>
          <w:color w:val="272727"/>
        </w:rPr>
        <w:t>Art.6º.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(…)</w:t>
      </w:r>
    </w:p>
    <w:p w14:paraId="47DCA1E2" w14:textId="77777777" w:rsidR="00FB437E" w:rsidRDefault="009166D8">
      <w:pPr>
        <w:pStyle w:val="Corpodetexto"/>
        <w:ind w:left="1015" w:right="669"/>
        <w:jc w:val="both"/>
      </w:pPr>
      <w:r>
        <w:rPr>
          <w:color w:val="272727"/>
        </w:rPr>
        <w:t>XV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–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serviços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fornecimentos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contínuos: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serviços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contratados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e</w:t>
      </w:r>
      <w:r>
        <w:rPr>
          <w:color w:val="272727"/>
          <w:spacing w:val="60"/>
        </w:rPr>
        <w:t xml:space="preserve"> </w:t>
      </w:r>
      <w:r>
        <w:rPr>
          <w:color w:val="272727"/>
        </w:rPr>
        <w:t>compras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realizadas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pela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Administração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Pública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para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manutenção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da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atividade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administrativa,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decorrentes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de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necessidades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permanentes ou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prolongadas;</w:t>
      </w:r>
    </w:p>
    <w:p w14:paraId="763B3217" w14:textId="77777777" w:rsidR="00FB437E" w:rsidRDefault="00FB437E">
      <w:pPr>
        <w:pStyle w:val="Corpodetexto"/>
        <w:spacing w:before="1"/>
        <w:ind w:left="0"/>
      </w:pPr>
    </w:p>
    <w:p w14:paraId="57FD9823" w14:textId="77777777" w:rsidR="00FB437E" w:rsidRDefault="009166D8">
      <w:pPr>
        <w:pStyle w:val="Corpodetexto"/>
        <w:spacing w:line="360" w:lineRule="auto"/>
        <w:ind w:right="668" w:firstLine="707"/>
        <w:jc w:val="both"/>
      </w:pPr>
      <w:r>
        <w:rPr>
          <w:color w:val="272727"/>
        </w:rPr>
        <w:t>A</w:t>
      </w:r>
      <w:r>
        <w:rPr>
          <w:color w:val="272727"/>
          <w:spacing w:val="33"/>
        </w:rPr>
        <w:t xml:space="preserve"> </w:t>
      </w:r>
      <w:r>
        <w:rPr>
          <w:color w:val="272727"/>
        </w:rPr>
        <w:t>legislação</w:t>
      </w:r>
      <w:r>
        <w:rPr>
          <w:color w:val="272727"/>
          <w:spacing w:val="34"/>
        </w:rPr>
        <w:t xml:space="preserve"> </w:t>
      </w:r>
      <w:r>
        <w:rPr>
          <w:color w:val="272727"/>
        </w:rPr>
        <w:t>usou</w:t>
      </w:r>
      <w:r>
        <w:rPr>
          <w:color w:val="272727"/>
          <w:spacing w:val="35"/>
        </w:rPr>
        <w:t xml:space="preserve"> </w:t>
      </w:r>
      <w:r>
        <w:rPr>
          <w:color w:val="272727"/>
        </w:rPr>
        <w:t>as</w:t>
      </w:r>
      <w:r>
        <w:rPr>
          <w:color w:val="272727"/>
          <w:spacing w:val="35"/>
        </w:rPr>
        <w:t xml:space="preserve"> </w:t>
      </w:r>
      <w:r>
        <w:rPr>
          <w:color w:val="272727"/>
        </w:rPr>
        <w:t>expressões</w:t>
      </w:r>
      <w:r>
        <w:rPr>
          <w:color w:val="272727"/>
          <w:spacing w:val="37"/>
        </w:rPr>
        <w:t xml:space="preserve"> </w:t>
      </w:r>
      <w:r>
        <w:rPr>
          <w:color w:val="272727"/>
        </w:rPr>
        <w:t>contínuos,</w:t>
      </w:r>
      <w:r>
        <w:rPr>
          <w:color w:val="272727"/>
          <w:spacing w:val="35"/>
        </w:rPr>
        <w:t xml:space="preserve"> </w:t>
      </w:r>
      <w:r>
        <w:rPr>
          <w:color w:val="272727"/>
        </w:rPr>
        <w:t>permanentes</w:t>
      </w:r>
      <w:r>
        <w:rPr>
          <w:color w:val="272727"/>
          <w:spacing w:val="36"/>
        </w:rPr>
        <w:t xml:space="preserve"> </w:t>
      </w:r>
      <w:r>
        <w:rPr>
          <w:color w:val="272727"/>
        </w:rPr>
        <w:t>e</w:t>
      </w:r>
      <w:r>
        <w:rPr>
          <w:color w:val="272727"/>
          <w:spacing w:val="34"/>
        </w:rPr>
        <w:t xml:space="preserve"> </w:t>
      </w:r>
      <w:r>
        <w:rPr>
          <w:color w:val="272727"/>
        </w:rPr>
        <w:t>prolongadas.</w:t>
      </w:r>
      <w:r>
        <w:rPr>
          <w:color w:val="272727"/>
          <w:spacing w:val="35"/>
        </w:rPr>
        <w:t xml:space="preserve"> </w:t>
      </w:r>
      <w:r>
        <w:rPr>
          <w:color w:val="272727"/>
        </w:rPr>
        <w:t>Contínuos</w:t>
      </w:r>
      <w:r>
        <w:rPr>
          <w:color w:val="272727"/>
          <w:spacing w:val="-57"/>
        </w:rPr>
        <w:t xml:space="preserve"> </w:t>
      </w:r>
      <w:r>
        <w:rPr>
          <w:color w:val="272727"/>
        </w:rPr>
        <w:t>são os serviços ou fornecimentos e permanentes ou prolongadas são as necessidades a serem</w:t>
      </w:r>
      <w:r>
        <w:rPr>
          <w:color w:val="272727"/>
          <w:spacing w:val="-57"/>
        </w:rPr>
        <w:t xml:space="preserve"> </w:t>
      </w:r>
      <w:r>
        <w:rPr>
          <w:color w:val="272727"/>
        </w:rPr>
        <w:t>satisfeitas. Vale dizer, a lei incluiu no conceito de contínuos tanto serviços/fornecimentos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duradouros, de fato permanentes, como serviços/fornecimentos transitórios cuja necessidade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é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prolongada,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alongada.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Nada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impede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que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serviços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ou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fornecimentos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prolongados,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transformem-se, com o tempo, em permanentes. O ponto é que, na Nova Lei, não se trata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necessariamente de serviços essenciais, imprescindíveis e permanentes. Se</w:t>
      </w:r>
      <w:r>
        <w:rPr>
          <w:color w:val="272727"/>
        </w:rPr>
        <w:t>rviços contínuos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são também aqueles cuja Administração precisa por muito tempo, sem que haja necessidade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de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serem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imprescindíveis,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essenciais.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Basta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que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sejam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importantes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para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o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bom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funcionamento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da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Administração.</w:t>
      </w:r>
    </w:p>
    <w:p w14:paraId="36C25341" w14:textId="77777777" w:rsidR="00FB437E" w:rsidRDefault="009166D8">
      <w:pPr>
        <w:pStyle w:val="Corpodetexto"/>
        <w:spacing w:line="360" w:lineRule="auto"/>
        <w:ind w:right="668" w:firstLine="707"/>
        <w:jc w:val="both"/>
      </w:pPr>
      <w:r>
        <w:t>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novidade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fornecimentos contínuos poderão ser firmados pelo prazo de até 05 (cinco) anos, admitida a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até o prazo</w:t>
      </w:r>
      <w:r>
        <w:rPr>
          <w:spacing w:val="2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anos.</w:t>
      </w:r>
    </w:p>
    <w:p w14:paraId="5800A49A" w14:textId="77777777" w:rsidR="00FB437E" w:rsidRDefault="009166D8">
      <w:pPr>
        <w:pStyle w:val="Corpodetexto"/>
        <w:spacing w:line="360" w:lineRule="auto"/>
        <w:ind w:right="672" w:firstLine="707"/>
        <w:jc w:val="both"/>
      </w:pPr>
      <w:r>
        <w:t>Assim, a Nova Lei ampliou sobremaneira a possibilidade de uso de contratos com</w:t>
      </w:r>
      <w:r>
        <w:rPr>
          <w:spacing w:val="1"/>
        </w:rPr>
        <w:t xml:space="preserve"> </w:t>
      </w:r>
      <w:r>
        <w:t>prazos superiores a 12 meses, permitindo, a celebração de contratos, desde logo, por 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cumpridos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requisitos que assegurem a vantajosidade da contratação bem como a existência de créditos</w:t>
      </w:r>
      <w:r>
        <w:rPr>
          <w:spacing w:val="1"/>
        </w:rPr>
        <w:t xml:space="preserve"> </w:t>
      </w:r>
      <w:r>
        <w:t>orçamentários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despesa</w:t>
      </w:r>
      <w:r>
        <w:rPr>
          <w:spacing w:val="-1"/>
        </w:rPr>
        <w:t xml:space="preserve"> </w:t>
      </w:r>
      <w:r>
        <w:t>assumida.</w:t>
      </w:r>
    </w:p>
    <w:p w14:paraId="2BB7866E" w14:textId="77777777" w:rsidR="00FB437E" w:rsidRDefault="009166D8">
      <w:pPr>
        <w:pStyle w:val="Corpodetexto"/>
        <w:spacing w:line="360" w:lineRule="auto"/>
        <w:ind w:right="671" w:firstLine="707"/>
        <w:jc w:val="both"/>
      </w:pPr>
      <w:r>
        <w:t>Recentemente, para concretizar ainda mais a noção do que pode enquadrar-se como</w:t>
      </w:r>
      <w:r>
        <w:rPr>
          <w:spacing w:val="1"/>
        </w:rPr>
        <w:t xml:space="preserve"> </w:t>
      </w:r>
      <w:r>
        <w:t>serviço ou fornecimento contínuo, a Justiça Federal, no seu Primeiro Simpósio de Licitações</w:t>
      </w:r>
      <w:r>
        <w:rPr>
          <w:spacing w:val="-57"/>
        </w:rPr>
        <w:t xml:space="preserve"> </w:t>
      </w:r>
      <w:r>
        <w:t>e Contratos, aprovou vários Enunciados relacionados à contratação pública na Nova Lei de</w:t>
      </w:r>
      <w:r>
        <w:rPr>
          <w:spacing w:val="1"/>
        </w:rPr>
        <w:t xml:space="preserve"> </w:t>
      </w:r>
      <w:r>
        <w:t>Licitações e estes certamente podem ser utilizados como referência em todas as demais</w:t>
      </w:r>
      <w:r>
        <w:rPr>
          <w:spacing w:val="1"/>
        </w:rPr>
        <w:t xml:space="preserve"> </w:t>
      </w:r>
      <w:r>
        <w:t>esferas. Pelo menos 03 deles tratam de serviços e fornecimentos contínuos, quais sejam</w:t>
      </w:r>
      <w:r>
        <w:rPr>
          <w:spacing w:val="1"/>
        </w:rPr>
        <w:t xml:space="preserve"> </w:t>
      </w:r>
      <w:r>
        <w:t>Enunciados</w:t>
      </w:r>
      <w:r>
        <w:rPr>
          <w:spacing w:val="-1"/>
        </w:rPr>
        <w:t xml:space="preserve"> </w:t>
      </w:r>
      <w:r>
        <w:t>12, 13 e</w:t>
      </w:r>
      <w:r>
        <w:rPr>
          <w:spacing w:val="-2"/>
        </w:rPr>
        <w:t xml:space="preserve"> </w:t>
      </w:r>
      <w:r>
        <w:t>14,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importa</w:t>
      </w:r>
      <w:r>
        <w:rPr>
          <w:spacing w:val="-2"/>
        </w:rPr>
        <w:t xml:space="preserve"> </w:t>
      </w:r>
      <w:r>
        <w:t>citar o Enunciado 14,</w:t>
      </w:r>
      <w:r>
        <w:rPr>
          <w:spacing w:val="-1"/>
        </w:rPr>
        <w:t xml:space="preserve"> </w:t>
      </w:r>
      <w:r>
        <w:t>inciso</w:t>
      </w:r>
      <w:r>
        <w:rPr>
          <w:spacing w:val="4"/>
        </w:rPr>
        <w:t xml:space="preserve"> </w:t>
      </w:r>
      <w:r>
        <w:t>III, vejamos:</w:t>
      </w:r>
    </w:p>
    <w:p w14:paraId="3AAD05AC" w14:textId="77777777" w:rsidR="00FB437E" w:rsidRDefault="009166D8">
      <w:pPr>
        <w:pStyle w:val="Corpodetexto"/>
        <w:spacing w:line="360" w:lineRule="auto"/>
        <w:ind w:left="1296" w:right="671"/>
        <w:jc w:val="both"/>
      </w:pPr>
      <w:r>
        <w:t>ENUNCIADO</w:t>
      </w:r>
      <w:r>
        <w:rPr>
          <w:spacing w:val="50"/>
        </w:rPr>
        <w:t xml:space="preserve"> </w:t>
      </w:r>
      <w:r>
        <w:t>14</w:t>
      </w:r>
      <w:r>
        <w:rPr>
          <w:spacing w:val="51"/>
        </w:rPr>
        <w:t xml:space="preserve"> </w:t>
      </w:r>
      <w:r>
        <w:t>Consideram-se</w:t>
      </w:r>
      <w:r>
        <w:rPr>
          <w:spacing w:val="50"/>
        </w:rPr>
        <w:t xml:space="preserve"> </w:t>
      </w:r>
      <w:r>
        <w:t>serviços</w:t>
      </w:r>
      <w:r>
        <w:rPr>
          <w:spacing w:val="51"/>
        </w:rPr>
        <w:t xml:space="preserve"> </w:t>
      </w:r>
      <w:r>
        <w:t>prestados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forma</w:t>
      </w:r>
      <w:r>
        <w:rPr>
          <w:spacing w:val="51"/>
        </w:rPr>
        <w:t xml:space="preserve"> </w:t>
      </w:r>
      <w:r>
        <w:t>contínua,</w:t>
      </w:r>
      <w:r>
        <w:rPr>
          <w:spacing w:val="5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fins de aplicação do disposto nos arts. 106, 109, parágrafo único do art. 98,</w:t>
      </w:r>
      <w:r>
        <w:rPr>
          <w:spacing w:val="1"/>
        </w:rPr>
        <w:t xml:space="preserve"> </w:t>
      </w:r>
      <w:r>
        <w:t>parágrafo</w:t>
      </w:r>
      <w:r>
        <w:rPr>
          <w:spacing w:val="57"/>
        </w:rPr>
        <w:t xml:space="preserve"> </w:t>
      </w:r>
      <w:r>
        <w:t>único</w:t>
      </w:r>
      <w:r>
        <w:rPr>
          <w:spacing w:val="55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art.</w:t>
      </w:r>
      <w:r>
        <w:rPr>
          <w:spacing w:val="58"/>
        </w:rPr>
        <w:t xml:space="preserve"> </w:t>
      </w:r>
      <w:r>
        <w:t>97,</w:t>
      </w:r>
      <w:r>
        <w:rPr>
          <w:spacing w:val="56"/>
        </w:rPr>
        <w:t xml:space="preserve"> </w:t>
      </w:r>
      <w:r>
        <w:t>inciso</w:t>
      </w:r>
      <w:r>
        <w:rPr>
          <w:spacing w:val="57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art.</w:t>
      </w:r>
      <w:r>
        <w:rPr>
          <w:spacing w:val="56"/>
        </w:rPr>
        <w:t xml:space="preserve"> </w:t>
      </w:r>
      <w:r>
        <w:t>40</w:t>
      </w:r>
      <w:r>
        <w:rPr>
          <w:spacing w:val="58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§</w:t>
      </w:r>
      <w:r>
        <w:rPr>
          <w:spacing w:val="56"/>
        </w:rPr>
        <w:t xml:space="preserve"> </w:t>
      </w:r>
      <w:r>
        <w:t>8º</w:t>
      </w:r>
      <w:r>
        <w:rPr>
          <w:spacing w:val="57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art.</w:t>
      </w:r>
      <w:r>
        <w:rPr>
          <w:spacing w:val="56"/>
        </w:rPr>
        <w:t xml:space="preserve"> </w:t>
      </w:r>
      <w:r>
        <w:t>25</w:t>
      </w:r>
      <w:r>
        <w:rPr>
          <w:spacing w:val="57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Lei</w:t>
      </w:r>
      <w:r>
        <w:rPr>
          <w:spacing w:val="57"/>
        </w:rPr>
        <w:t xml:space="preserve"> </w:t>
      </w:r>
      <w:r>
        <w:t>n.</w:t>
      </w:r>
    </w:p>
    <w:p w14:paraId="1ABF7DEA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3F4E3919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36F14BAD" w14:textId="77777777" w:rsidR="00FB437E" w:rsidRDefault="009166D8">
      <w:pPr>
        <w:pStyle w:val="Corpodetexto"/>
        <w:spacing w:before="90" w:line="360" w:lineRule="auto"/>
        <w:ind w:left="1296" w:right="710"/>
      </w:pPr>
      <w:r>
        <w:t>14.133/2021,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manutenção</w:t>
      </w:r>
      <w:r>
        <w:rPr>
          <w:spacing w:val="5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órgãos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Justiça</w:t>
      </w:r>
      <w:r>
        <w:rPr>
          <w:spacing w:val="5"/>
        </w:rPr>
        <w:t xml:space="preserve"> </w:t>
      </w:r>
      <w:r>
        <w:t>Federal</w:t>
      </w:r>
      <w:r>
        <w:rPr>
          <w:spacing w:val="-57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necessidades permanentes ou prolongadas,</w:t>
      </w:r>
      <w:r>
        <w:rPr>
          <w:spacing w:val="-1"/>
        </w:rPr>
        <w:t xml:space="preserve"> </w:t>
      </w:r>
      <w:r>
        <w:t>tais como:</w:t>
      </w:r>
    </w:p>
    <w:p w14:paraId="61F0EC49" w14:textId="77777777" w:rsidR="00FB437E" w:rsidRDefault="009166D8">
      <w:pPr>
        <w:pStyle w:val="Corpodetexto"/>
        <w:spacing w:line="274" w:lineRule="exact"/>
        <w:ind w:left="1296"/>
      </w:pPr>
      <w:r>
        <w:t>(...)</w:t>
      </w:r>
    </w:p>
    <w:p w14:paraId="72A58E73" w14:textId="77777777" w:rsidR="00FB437E" w:rsidRDefault="009166D8">
      <w:pPr>
        <w:spacing w:before="141" w:line="360" w:lineRule="auto"/>
        <w:ind w:left="1296" w:right="666"/>
        <w:jc w:val="both"/>
        <w:rPr>
          <w:b/>
        </w:rPr>
      </w:pPr>
      <w:r>
        <w:rPr>
          <w:b/>
        </w:rPr>
        <w:t>III – assinatura de: a) jornais, revistas e periódicos especializados em formato</w:t>
      </w:r>
      <w:r>
        <w:rPr>
          <w:b/>
          <w:spacing w:val="1"/>
        </w:rPr>
        <w:t xml:space="preserve"> </w:t>
      </w:r>
      <w:r>
        <w:rPr>
          <w:b/>
        </w:rPr>
        <w:t>digital ou eletrônico; b) mídia impressa e eletrônica; c) ferramentas de pesquisas</w:t>
      </w:r>
      <w:r>
        <w:rPr>
          <w:b/>
          <w:spacing w:val="1"/>
        </w:rPr>
        <w:t xml:space="preserve"> </w:t>
      </w:r>
      <w:r>
        <w:rPr>
          <w:b/>
        </w:rPr>
        <w:t>on-line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monitoramento</w:t>
      </w:r>
      <w:r>
        <w:rPr>
          <w:b/>
          <w:spacing w:val="1"/>
        </w:rPr>
        <w:t xml:space="preserve"> </w:t>
      </w:r>
      <w:r>
        <w:rPr>
          <w:b/>
        </w:rPr>
        <w:t>on-line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redes</w:t>
      </w:r>
      <w:r>
        <w:rPr>
          <w:b/>
          <w:spacing w:val="1"/>
        </w:rPr>
        <w:t xml:space="preserve"> </w:t>
      </w:r>
      <w:r>
        <w:rPr>
          <w:b/>
        </w:rPr>
        <w:t>sociais;</w:t>
      </w:r>
      <w:r>
        <w:rPr>
          <w:b/>
          <w:spacing w:val="1"/>
        </w:rPr>
        <w:t xml:space="preserve"> </w:t>
      </w:r>
      <w:r>
        <w:rPr>
          <w:b/>
        </w:rPr>
        <w:t>d)</w:t>
      </w:r>
      <w:r>
        <w:rPr>
          <w:b/>
          <w:spacing w:val="1"/>
        </w:rPr>
        <w:t xml:space="preserve"> </w:t>
      </w:r>
      <w:r>
        <w:rPr>
          <w:b/>
        </w:rPr>
        <w:t>plataforma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desenvolvimento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aplicativos</w:t>
      </w:r>
      <w:r>
        <w:rPr>
          <w:b/>
          <w:spacing w:val="1"/>
        </w:rPr>
        <w:t xml:space="preserve"> </w:t>
      </w:r>
      <w:r>
        <w:rPr>
          <w:b/>
        </w:rPr>
        <w:t>móveis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plataforma</w:t>
      </w:r>
      <w:r>
        <w:rPr>
          <w:b/>
          <w:spacing w:val="1"/>
        </w:rPr>
        <w:t xml:space="preserve"> </w:t>
      </w:r>
      <w:r>
        <w:rPr>
          <w:b/>
        </w:rPr>
        <w:t>tecnológica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materiais</w:t>
      </w:r>
      <w:r>
        <w:rPr>
          <w:b/>
          <w:spacing w:val="1"/>
        </w:rPr>
        <w:t xml:space="preserve"> </w:t>
      </w:r>
      <w:r>
        <w:rPr>
          <w:b/>
        </w:rPr>
        <w:t>informativos;</w:t>
      </w:r>
      <w:r>
        <w:rPr>
          <w:b/>
          <w:spacing w:val="-3"/>
        </w:rPr>
        <w:t xml:space="preserve"> </w:t>
      </w:r>
      <w:r>
        <w:rPr>
          <w:b/>
        </w:rPr>
        <w:t>e)</w:t>
      </w:r>
      <w:r>
        <w:rPr>
          <w:b/>
          <w:spacing w:val="1"/>
        </w:rPr>
        <w:t xml:space="preserve"> </w:t>
      </w:r>
      <w:r>
        <w:rPr>
          <w:b/>
        </w:rPr>
        <w:t>bases de</w:t>
      </w:r>
      <w:r>
        <w:rPr>
          <w:b/>
          <w:spacing w:val="-2"/>
        </w:rPr>
        <w:t xml:space="preserve"> </w:t>
      </w:r>
      <w:r>
        <w:rPr>
          <w:b/>
        </w:rPr>
        <w:t>dados jurídicas;</w:t>
      </w:r>
    </w:p>
    <w:p w14:paraId="5456BB20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A previsão legal a respeito de serviços contínuos na Nova Lei de Licitações, somada</w:t>
      </w:r>
      <w:r>
        <w:rPr>
          <w:spacing w:val="1"/>
        </w:rPr>
        <w:t xml:space="preserve"> </w:t>
      </w:r>
      <w:r>
        <w:t>aos Enunciados recentemente divulgados pela Justiça Federal, deixam clara a quebra de</w:t>
      </w:r>
      <w:r>
        <w:rPr>
          <w:spacing w:val="1"/>
        </w:rPr>
        <w:t xml:space="preserve"> </w:t>
      </w:r>
      <w:r>
        <w:t>paradigma em relação a esse assunto e encerram de vez aquela ideia vigente na Lei nº</w:t>
      </w:r>
      <w:r>
        <w:rPr>
          <w:spacing w:val="1"/>
        </w:rPr>
        <w:t xml:space="preserve"> </w:t>
      </w:r>
      <w:r>
        <w:t>8.666/93 de que serviços contínuos eram somente aqueles cuja ausência poderia paralisar a</w:t>
      </w:r>
      <w:r>
        <w:rPr>
          <w:spacing w:val="1"/>
        </w:rPr>
        <w:t xml:space="preserve"> </w:t>
      </w:r>
      <w:r>
        <w:t>Administração Pública, aqueles cujos quais a Administração não sobreviveria sem. Esse</w:t>
      </w:r>
      <w:r>
        <w:rPr>
          <w:spacing w:val="1"/>
        </w:rPr>
        <w:t xml:space="preserve"> </w:t>
      </w:r>
      <w:r>
        <w:t>conceito não cabe mais no dinamismo e eficiência que exigem o agir da Administração</w:t>
      </w:r>
      <w:r>
        <w:rPr>
          <w:spacing w:val="1"/>
        </w:rPr>
        <w:t xml:space="preserve"> </w:t>
      </w:r>
      <w:r>
        <w:t>Pública.</w:t>
      </w:r>
    </w:p>
    <w:p w14:paraId="1E55A374" w14:textId="77777777" w:rsidR="00FB437E" w:rsidRDefault="009166D8">
      <w:pPr>
        <w:pStyle w:val="Corpodetexto"/>
        <w:spacing w:line="360" w:lineRule="auto"/>
        <w:ind w:right="668" w:firstLine="707"/>
        <w:jc w:val="both"/>
      </w:pPr>
      <w:r>
        <w:t>Sabe-se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obviamente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muita</w:t>
      </w:r>
      <w:r>
        <w:rPr>
          <w:spacing w:val="1"/>
        </w:rPr>
        <w:t xml:space="preserve"> </w:t>
      </w:r>
      <w:r>
        <w:t>imprescindibilidade bem como precisa de serviços que, embora não sejam imprescindíveis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luzes</w:t>
      </w:r>
      <w:r>
        <w:rPr>
          <w:spacing w:val="1"/>
        </w:rPr>
        <w:t xml:space="preserve"> </w:t>
      </w:r>
      <w:r>
        <w:t>permaneçam</w:t>
      </w:r>
      <w:r>
        <w:rPr>
          <w:spacing w:val="1"/>
        </w:rPr>
        <w:t xml:space="preserve"> </w:t>
      </w:r>
      <w:r>
        <w:t>acesas,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tão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quanto.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cobertos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continuidade,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 de</w:t>
      </w:r>
      <w:r>
        <w:rPr>
          <w:spacing w:val="1"/>
        </w:rPr>
        <w:t xml:space="preserve"> </w:t>
      </w:r>
      <w:r>
        <w:t>ter</w:t>
      </w:r>
      <w:r>
        <w:rPr>
          <w:spacing w:val="-57"/>
        </w:rPr>
        <w:t xml:space="preserve"> </w:t>
      </w:r>
      <w:r>
        <w:t>contratos vigentes por até 10 (dez) anos, o que traz um ganho absoluto</w:t>
      </w:r>
      <w:r>
        <w:rPr>
          <w:spacing w:val="1"/>
        </w:rPr>
        <w:t xml:space="preserve"> </w:t>
      </w:r>
      <w:r>
        <w:t>em termos de</w:t>
      </w:r>
      <w:r>
        <w:rPr>
          <w:spacing w:val="1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e agilidade.</w:t>
      </w:r>
    </w:p>
    <w:p w14:paraId="566C5109" w14:textId="77777777" w:rsidR="00FB437E" w:rsidRDefault="009166D8">
      <w:pPr>
        <w:pStyle w:val="Corpodetexto"/>
        <w:spacing w:line="360" w:lineRule="auto"/>
        <w:ind w:right="668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orientação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 contratual até 10 (dez) anos, mas de forma prudencial poderá ser sugerido salvo</w:t>
      </w:r>
      <w:r>
        <w:rPr>
          <w:spacing w:val="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juízo 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contratação.</w:t>
      </w:r>
    </w:p>
    <w:p w14:paraId="146DB371" w14:textId="77777777" w:rsidR="00FB437E" w:rsidRDefault="00FB437E">
      <w:pPr>
        <w:pStyle w:val="Corpodetexto"/>
        <w:spacing w:before="5"/>
        <w:ind w:left="0"/>
        <w:rPr>
          <w:sz w:val="23"/>
        </w:rPr>
      </w:pPr>
    </w:p>
    <w:p w14:paraId="4F89C27A" w14:textId="77777777" w:rsidR="00FB437E" w:rsidRDefault="009166D8">
      <w:pPr>
        <w:pStyle w:val="Ttulo2"/>
        <w:numPr>
          <w:ilvl w:val="1"/>
          <w:numId w:val="6"/>
        </w:numPr>
        <w:tabs>
          <w:tab w:val="left" w:pos="524"/>
        </w:tabs>
        <w:ind w:hanging="361"/>
      </w:pPr>
      <w:bookmarkStart w:id="2" w:name="_TOC_250015"/>
      <w:r>
        <w:t>Partes</w:t>
      </w:r>
      <w:r>
        <w:rPr>
          <w:spacing w:val="-8"/>
        </w:rPr>
        <w:t xml:space="preserve"> </w:t>
      </w:r>
      <w:bookmarkEnd w:id="2"/>
      <w:r>
        <w:t>interessadas/público-alvo</w:t>
      </w:r>
    </w:p>
    <w:p w14:paraId="72F6A6A6" w14:textId="77777777" w:rsidR="00FB437E" w:rsidRDefault="00FB437E">
      <w:pPr>
        <w:pStyle w:val="Corpodetexto"/>
        <w:spacing w:before="9"/>
        <w:ind w:left="0"/>
        <w:rPr>
          <w:b/>
          <w:sz w:val="23"/>
        </w:rPr>
      </w:pPr>
    </w:p>
    <w:p w14:paraId="7B641075" w14:textId="77777777" w:rsidR="00FB437E" w:rsidRDefault="009166D8">
      <w:pPr>
        <w:pStyle w:val="Corpodetexto"/>
        <w:spacing w:line="360" w:lineRule="auto"/>
        <w:ind w:right="667" w:firstLine="707"/>
        <w:jc w:val="both"/>
      </w:pPr>
      <w:r>
        <w:t>São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interessadas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aquisições do Poder Judiciário do Estado de Mato Grosso, bem como demais servidores</w:t>
      </w:r>
      <w:r>
        <w:rPr>
          <w:spacing w:val="1"/>
        </w:rPr>
        <w:t xml:space="preserve"> </w:t>
      </w:r>
      <w:r>
        <w:t>envolvidos</w:t>
      </w:r>
      <w:r>
        <w:rPr>
          <w:spacing w:val="-1"/>
        </w:rPr>
        <w:t xml:space="preserve"> </w:t>
      </w:r>
      <w:r>
        <w:t>nos processos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contratação, sendo:</w:t>
      </w:r>
    </w:p>
    <w:p w14:paraId="48D856E8" w14:textId="77777777" w:rsidR="00FB437E" w:rsidRDefault="009166D8">
      <w:pPr>
        <w:pStyle w:val="PargrafodaLista"/>
        <w:numPr>
          <w:ilvl w:val="2"/>
          <w:numId w:val="6"/>
        </w:numPr>
        <w:tabs>
          <w:tab w:val="left" w:pos="1117"/>
        </w:tabs>
        <w:spacing w:line="275" w:lineRule="exact"/>
        <w:ind w:hanging="246"/>
        <w:jc w:val="both"/>
        <w:rPr>
          <w:sz w:val="24"/>
        </w:rPr>
      </w:pPr>
      <w:r>
        <w:rPr>
          <w:sz w:val="24"/>
        </w:rPr>
        <w:t>Diretoria-Geral e</w:t>
      </w:r>
      <w:r>
        <w:rPr>
          <w:spacing w:val="-2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Justiça;</w:t>
      </w:r>
    </w:p>
    <w:p w14:paraId="2E8AEC9B" w14:textId="77777777" w:rsidR="00FB437E" w:rsidRDefault="00FB437E">
      <w:pPr>
        <w:spacing w:line="275" w:lineRule="exact"/>
        <w:jc w:val="both"/>
        <w:rPr>
          <w:sz w:val="24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22A3C67C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0002442A" w14:textId="77777777" w:rsidR="00FB437E" w:rsidRDefault="009166D8">
      <w:pPr>
        <w:pStyle w:val="PargrafodaLista"/>
        <w:numPr>
          <w:ilvl w:val="2"/>
          <w:numId w:val="6"/>
        </w:numPr>
        <w:tabs>
          <w:tab w:val="left" w:pos="1131"/>
        </w:tabs>
        <w:spacing w:before="90"/>
        <w:ind w:left="1130" w:hanging="260"/>
        <w:rPr>
          <w:sz w:val="24"/>
        </w:rPr>
      </w:pPr>
      <w:r>
        <w:rPr>
          <w:sz w:val="24"/>
        </w:rPr>
        <w:t>Assessoria</w:t>
      </w:r>
      <w:r>
        <w:rPr>
          <w:spacing w:val="-2"/>
          <w:sz w:val="24"/>
        </w:rPr>
        <w:t xml:space="preserve"> </w:t>
      </w:r>
      <w:r>
        <w:rPr>
          <w:sz w:val="24"/>
        </w:rPr>
        <w:t>Técnico-Jurídica</w:t>
      </w:r>
      <w:r>
        <w:rPr>
          <w:spacing w:val="-2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Presidência</w:t>
      </w:r>
    </w:p>
    <w:p w14:paraId="71FDACD0" w14:textId="77777777" w:rsidR="00FB437E" w:rsidRDefault="009166D8">
      <w:pPr>
        <w:pStyle w:val="PargrafodaLista"/>
        <w:numPr>
          <w:ilvl w:val="2"/>
          <w:numId w:val="6"/>
        </w:numPr>
        <w:tabs>
          <w:tab w:val="left" w:pos="1158"/>
        </w:tabs>
        <w:spacing w:before="137" w:line="360" w:lineRule="auto"/>
        <w:ind w:left="163" w:right="675" w:firstLine="707"/>
        <w:rPr>
          <w:sz w:val="24"/>
        </w:rPr>
      </w:pPr>
      <w:r>
        <w:rPr>
          <w:sz w:val="24"/>
        </w:rPr>
        <w:t>Coordenadoria</w:t>
      </w:r>
      <w:r>
        <w:rPr>
          <w:spacing w:val="36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37"/>
          <w:sz w:val="24"/>
        </w:rPr>
        <w:t xml:space="preserve"> </w:t>
      </w:r>
      <w:r>
        <w:rPr>
          <w:sz w:val="24"/>
        </w:rPr>
        <w:t>(Departamento</w:t>
      </w:r>
      <w:r>
        <w:rPr>
          <w:spacing w:val="40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38"/>
          <w:sz w:val="24"/>
        </w:rPr>
        <w:t xml:space="preserve"> </w:t>
      </w:r>
      <w:r>
        <w:rPr>
          <w:sz w:val="24"/>
        </w:rPr>
        <w:t>Gerência</w:t>
      </w:r>
      <w:r>
        <w:rPr>
          <w:spacing w:val="38"/>
          <w:sz w:val="24"/>
        </w:rPr>
        <w:t xml:space="preserve"> </w:t>
      </w:r>
      <w:r>
        <w:rPr>
          <w:sz w:val="24"/>
        </w:rPr>
        <w:t>Setorial</w:t>
      </w:r>
      <w:r>
        <w:rPr>
          <w:spacing w:val="-57"/>
          <w:sz w:val="24"/>
        </w:rPr>
        <w:t xml:space="preserve"> </w:t>
      </w:r>
      <w:r>
        <w:rPr>
          <w:sz w:val="24"/>
        </w:rPr>
        <w:t>de Licitação, Pregoeiros,</w:t>
      </w:r>
      <w:r>
        <w:rPr>
          <w:spacing w:val="2"/>
          <w:sz w:val="24"/>
        </w:rPr>
        <w:t xml:space="preserve"> </w:t>
      </w:r>
      <w:r>
        <w:rPr>
          <w:sz w:val="24"/>
        </w:rPr>
        <w:t>Membros de</w:t>
      </w:r>
      <w:r>
        <w:rPr>
          <w:spacing w:val="-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 Apoio);</w:t>
      </w:r>
    </w:p>
    <w:p w14:paraId="2BDB9230" w14:textId="77777777" w:rsidR="00FB437E" w:rsidRDefault="009166D8">
      <w:pPr>
        <w:pStyle w:val="PargrafodaLista"/>
        <w:numPr>
          <w:ilvl w:val="2"/>
          <w:numId w:val="6"/>
        </w:numPr>
        <w:tabs>
          <w:tab w:val="left" w:pos="1131"/>
        </w:tabs>
        <w:ind w:left="1130" w:hanging="260"/>
        <w:rPr>
          <w:sz w:val="24"/>
        </w:rPr>
      </w:pPr>
      <w:r>
        <w:rPr>
          <w:sz w:val="24"/>
        </w:rPr>
        <w:t>Coordenadoria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Interno;</w:t>
      </w:r>
    </w:p>
    <w:p w14:paraId="21840EFC" w14:textId="77777777" w:rsidR="00FB437E" w:rsidRDefault="009166D8">
      <w:pPr>
        <w:pStyle w:val="PargrafodaLista"/>
        <w:numPr>
          <w:ilvl w:val="2"/>
          <w:numId w:val="6"/>
        </w:numPr>
        <w:tabs>
          <w:tab w:val="left" w:pos="1117"/>
        </w:tabs>
        <w:spacing w:before="137"/>
        <w:ind w:hanging="246"/>
        <w:rPr>
          <w:sz w:val="24"/>
        </w:rPr>
      </w:pP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setores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interessados.</w:t>
      </w:r>
    </w:p>
    <w:p w14:paraId="623FA154" w14:textId="77777777" w:rsidR="00FB437E" w:rsidRDefault="00FB437E">
      <w:pPr>
        <w:pStyle w:val="Corpodetexto"/>
        <w:spacing w:before="1"/>
        <w:ind w:left="0"/>
        <w:rPr>
          <w:sz w:val="36"/>
        </w:rPr>
      </w:pPr>
    </w:p>
    <w:p w14:paraId="3E1CEDCE" w14:textId="77777777" w:rsidR="00FB437E" w:rsidRDefault="009166D8">
      <w:pPr>
        <w:pStyle w:val="Ttulo2"/>
        <w:numPr>
          <w:ilvl w:val="1"/>
          <w:numId w:val="6"/>
        </w:numPr>
        <w:tabs>
          <w:tab w:val="left" w:pos="548"/>
        </w:tabs>
        <w:ind w:left="163" w:right="667" w:firstLine="0"/>
      </w:pPr>
      <w:r>
        <w:t>Alinhamento</w:t>
      </w:r>
      <w:r>
        <w:rPr>
          <w:spacing w:val="24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necessidade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contratação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planejamento</w:t>
      </w:r>
      <w:r>
        <w:rPr>
          <w:spacing w:val="22"/>
        </w:rPr>
        <w:t xml:space="preserve"> </w:t>
      </w:r>
      <w:r>
        <w:t>estratégico</w:t>
      </w:r>
      <w:r>
        <w:rPr>
          <w:spacing w:val="2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PJMT</w:t>
      </w:r>
    </w:p>
    <w:p w14:paraId="76DBCCF4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encontra-se</w:t>
      </w:r>
      <w:r>
        <w:rPr>
          <w:spacing w:val="1"/>
        </w:rPr>
        <w:t xml:space="preserve"> </w:t>
      </w:r>
      <w:r>
        <w:t>respaldada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Planejamento</w:t>
      </w:r>
      <w:r>
        <w:rPr>
          <w:spacing w:val="60"/>
        </w:rPr>
        <w:t xml:space="preserve"> </w:t>
      </w:r>
      <w:r>
        <w:t>Estratégico</w:t>
      </w:r>
      <w:r>
        <w:rPr>
          <w:spacing w:val="60"/>
        </w:rPr>
        <w:t xml:space="preserve"> </w:t>
      </w:r>
      <w:r>
        <w:t>Participativo</w:t>
      </w:r>
      <w:r>
        <w:rPr>
          <w:spacing w:val="1"/>
        </w:rPr>
        <w:t xml:space="preserve"> </w:t>
      </w:r>
      <w:r>
        <w:t>2021 a 2026 do Tribunal de Justiça, em especial no objetivo "7.1. – Objetivo Estratégico:</w:t>
      </w:r>
      <w:r>
        <w:rPr>
          <w:spacing w:val="1"/>
        </w:rPr>
        <w:t xml:space="preserve"> </w:t>
      </w:r>
      <w:r>
        <w:t>Garantir a celeridade do atendimento, assegurando a confiabilidade e satisfação dos serviços</w:t>
      </w:r>
      <w:r>
        <w:rPr>
          <w:spacing w:val="1"/>
        </w:rPr>
        <w:t xml:space="preserve"> </w:t>
      </w:r>
      <w:r>
        <w:t>prestados.”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Descrição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Objetivo:</w:t>
      </w:r>
      <w:r>
        <w:rPr>
          <w:spacing w:val="19"/>
        </w:rPr>
        <w:t xml:space="preserve"> </w:t>
      </w:r>
      <w:r>
        <w:t>Assegurar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satisfação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conformidade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prestação</w:t>
      </w:r>
      <w:r>
        <w:rPr>
          <w:spacing w:val="-58"/>
        </w:rPr>
        <w:t xml:space="preserve"> </w:t>
      </w:r>
      <w:r>
        <w:t>de serviços da justiça, segundo os princípios institucionais e por meio dos seus atributos de</w:t>
      </w:r>
      <w:r>
        <w:rPr>
          <w:spacing w:val="1"/>
        </w:rPr>
        <w:t xml:space="preserve"> </w:t>
      </w:r>
      <w:r>
        <w:t>valor: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cidadão,</w:t>
      </w:r>
      <w:r>
        <w:rPr>
          <w:spacing w:val="1"/>
        </w:rPr>
        <w:t xml:space="preserve"> </w:t>
      </w:r>
      <w:r>
        <w:t>acessibilidade,</w:t>
      </w:r>
      <w:r>
        <w:rPr>
          <w:spacing w:val="1"/>
        </w:rPr>
        <w:t xml:space="preserve"> </w:t>
      </w:r>
      <w:r>
        <w:t>imparcialidade,</w:t>
      </w:r>
      <w:r>
        <w:rPr>
          <w:spacing w:val="1"/>
        </w:rPr>
        <w:t xml:space="preserve"> </w:t>
      </w:r>
      <w:r>
        <w:t>integridade,</w:t>
      </w:r>
      <w:r>
        <w:rPr>
          <w:spacing w:val="1"/>
        </w:rPr>
        <w:t xml:space="preserve"> </w:t>
      </w:r>
      <w:r>
        <w:t>efetividade,</w:t>
      </w:r>
      <w:r>
        <w:rPr>
          <w:spacing w:val="1"/>
        </w:rPr>
        <w:t xml:space="preserve"> </w:t>
      </w:r>
      <w:r>
        <w:t>transparência e</w:t>
      </w:r>
      <w:r>
        <w:rPr>
          <w:spacing w:val="-1"/>
        </w:rPr>
        <w:t xml:space="preserve"> </w:t>
      </w:r>
      <w:r>
        <w:t>sustentabilidade.</w:t>
      </w:r>
    </w:p>
    <w:p w14:paraId="695293AA" w14:textId="77777777" w:rsidR="00FB437E" w:rsidRDefault="00FB437E">
      <w:pPr>
        <w:pStyle w:val="Corpodetexto"/>
        <w:spacing w:before="9"/>
        <w:ind w:left="0"/>
        <w:rPr>
          <w:sz w:val="23"/>
        </w:rPr>
      </w:pPr>
    </w:p>
    <w:p w14:paraId="1FF7D7AC" w14:textId="77777777" w:rsidR="00FB437E" w:rsidRDefault="009166D8">
      <w:pPr>
        <w:pStyle w:val="Ttulo2"/>
        <w:numPr>
          <w:ilvl w:val="0"/>
          <w:numId w:val="6"/>
        </w:numPr>
        <w:tabs>
          <w:tab w:val="left" w:pos="404"/>
        </w:tabs>
        <w:ind w:left="403" w:hanging="241"/>
      </w:pPr>
      <w:bookmarkStart w:id="3" w:name="_TOC_250014"/>
      <w:r>
        <w:t>REQUISITOS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bookmarkEnd w:id="3"/>
      <w:r>
        <w:t>SOLUÇÃO</w:t>
      </w:r>
    </w:p>
    <w:p w14:paraId="02199F14" w14:textId="77777777" w:rsidR="00FB437E" w:rsidRDefault="00FB437E">
      <w:pPr>
        <w:pStyle w:val="Corpodetexto"/>
        <w:spacing w:before="9"/>
        <w:ind w:left="0"/>
        <w:rPr>
          <w:b/>
          <w:sz w:val="23"/>
        </w:rPr>
      </w:pPr>
    </w:p>
    <w:p w14:paraId="2BF88195" w14:textId="77777777" w:rsidR="00FB437E" w:rsidRDefault="009166D8">
      <w:pPr>
        <w:pStyle w:val="Corpodetexto"/>
        <w:spacing w:line="360" w:lineRule="auto"/>
        <w:ind w:right="669" w:firstLine="566"/>
        <w:jc w:val="both"/>
      </w:pPr>
      <w:r>
        <w:t>Com o objetivo de cumprir com a demanda, a empresa a ser contratada deverá atender</w:t>
      </w:r>
      <w:r>
        <w:rPr>
          <w:spacing w:val="1"/>
        </w:rPr>
        <w:t xml:space="preserve"> </w:t>
      </w:r>
      <w:r>
        <w:t>requisitos para serviços</w:t>
      </w:r>
      <w:r>
        <w:rPr>
          <w:spacing w:val="1"/>
        </w:rPr>
        <w:t xml:space="preserve"> </w:t>
      </w:r>
      <w:r>
        <w:t>apresentando as melhores soluções em matéria de</w:t>
      </w:r>
      <w:r>
        <w:rPr>
          <w:spacing w:val="1"/>
        </w:rPr>
        <w:t xml:space="preserve"> </w:t>
      </w:r>
      <w:r>
        <w:t>qualificação,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suporte e</w:t>
      </w:r>
      <w:r>
        <w:rPr>
          <w:spacing w:val="-1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técnica, quando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licitações</w:t>
      </w:r>
      <w:r>
        <w:rPr>
          <w:spacing w:val="2"/>
        </w:rPr>
        <w:t xml:space="preserve"> </w:t>
      </w:r>
      <w:r>
        <w:t>e contratos.</w:t>
      </w:r>
    </w:p>
    <w:p w14:paraId="778FF743" w14:textId="77777777" w:rsidR="00FB437E" w:rsidRDefault="009166D8">
      <w:pPr>
        <w:pStyle w:val="Corpodetexto"/>
        <w:spacing w:line="360" w:lineRule="auto"/>
        <w:ind w:right="675" w:firstLine="566"/>
        <w:jc w:val="both"/>
      </w:pPr>
      <w:r>
        <w:t>Possibilitar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portal</w:t>
      </w:r>
      <w:r>
        <w:rPr>
          <w:spacing w:val="-57"/>
        </w:rPr>
        <w:t xml:space="preserve"> </w:t>
      </w:r>
      <w:r>
        <w:t>eletrônico, através de login e senha de uso exclusivo, para pesquisa, capacitação, apoio,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 orientação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Licitações/Contratos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e Assessoria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possibilitando</w:t>
      </w:r>
      <w:r>
        <w:rPr>
          <w:spacing w:val="-1"/>
        </w:rPr>
        <w:t xml:space="preserve"> </w:t>
      </w:r>
      <w:r>
        <w:t>o uso das seguintes</w:t>
      </w:r>
      <w:r>
        <w:rPr>
          <w:spacing w:val="2"/>
        </w:rPr>
        <w:t xml:space="preserve"> </w:t>
      </w:r>
      <w:r>
        <w:t>ferramentas:</w:t>
      </w:r>
    </w:p>
    <w:p w14:paraId="690DB6C7" w14:textId="77777777" w:rsidR="00FB437E" w:rsidRDefault="009166D8">
      <w:pPr>
        <w:pStyle w:val="Corpodetexto"/>
        <w:spacing w:line="274" w:lineRule="exact"/>
      </w:pPr>
      <w:r>
        <w:t>Suporte</w:t>
      </w:r>
      <w:r>
        <w:rPr>
          <w:spacing w:val="-4"/>
        </w:rPr>
        <w:t xml:space="preserve"> </w:t>
      </w:r>
      <w:r>
        <w:t>integral e</w:t>
      </w:r>
      <w:r>
        <w:rPr>
          <w:spacing w:val="-2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contratos do</w:t>
      </w:r>
      <w:r>
        <w:rPr>
          <w:spacing w:val="-1"/>
        </w:rPr>
        <w:t xml:space="preserve"> </w:t>
      </w:r>
      <w:r>
        <w:t>mercado!</w:t>
      </w:r>
    </w:p>
    <w:p w14:paraId="4E29F0CB" w14:textId="77777777" w:rsidR="00FB437E" w:rsidRDefault="009166D8">
      <w:pPr>
        <w:pStyle w:val="Corpodetexto"/>
        <w:spacing w:before="2" w:line="237" w:lineRule="auto"/>
        <w:ind w:right="1889"/>
      </w:pPr>
      <w:r>
        <w:t>Acervo de Orientações por escrito já respondidas a centenas de órgãos públicos;</w:t>
      </w:r>
      <w:r>
        <w:rPr>
          <w:spacing w:val="-57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federal, estadual e municipal;</w:t>
      </w:r>
    </w:p>
    <w:p w14:paraId="3A07894B" w14:textId="77777777" w:rsidR="00FB437E" w:rsidRDefault="009166D8">
      <w:pPr>
        <w:pStyle w:val="Corpodetexto"/>
        <w:spacing w:before="1"/>
      </w:pPr>
      <w:r>
        <w:t>Leis</w:t>
      </w:r>
      <w:r>
        <w:rPr>
          <w:spacing w:val="-2"/>
        </w:rPr>
        <w:t xml:space="preserve"> </w:t>
      </w:r>
      <w:r>
        <w:t>comentadas;</w:t>
      </w:r>
    </w:p>
    <w:p w14:paraId="4E2ACB27" w14:textId="77777777" w:rsidR="00FB437E" w:rsidRDefault="009166D8">
      <w:pPr>
        <w:pStyle w:val="Corpodetexto"/>
        <w:ind w:right="710"/>
      </w:pPr>
      <w:r>
        <w:t>Notória especialização, comprovada ajudando a tornar administração Pública mais eficiente;</w:t>
      </w:r>
      <w:r>
        <w:rPr>
          <w:spacing w:val="-57"/>
        </w:rPr>
        <w:t xml:space="preserve"> </w:t>
      </w:r>
      <w:r>
        <w:t>Jurisprudências</w:t>
      </w:r>
      <w:r>
        <w:rPr>
          <w:spacing w:val="-1"/>
        </w:rPr>
        <w:t xml:space="preserve"> </w:t>
      </w:r>
      <w:r>
        <w:t>selecionadas e</w:t>
      </w:r>
      <w:r>
        <w:rPr>
          <w:spacing w:val="-1"/>
        </w:rPr>
        <w:t xml:space="preserve"> </w:t>
      </w:r>
      <w:r>
        <w:t>comentadas;</w:t>
      </w:r>
    </w:p>
    <w:p w14:paraId="5AC066E4" w14:textId="77777777" w:rsidR="00FB437E" w:rsidRDefault="009166D8">
      <w:pPr>
        <w:pStyle w:val="Corpodetexto"/>
        <w:ind w:right="2523"/>
      </w:pPr>
      <w:r>
        <w:t>Acervo de modelos e manuais para todas as fases da licitação e contratos;</w:t>
      </w:r>
      <w:r>
        <w:rPr>
          <w:spacing w:val="-57"/>
        </w:rPr>
        <w:t xml:space="preserve"> </w:t>
      </w:r>
      <w:r>
        <w:t>Periódicos</w:t>
      </w:r>
      <w:r>
        <w:rPr>
          <w:spacing w:val="-1"/>
        </w:rPr>
        <w:t xml:space="preserve"> </w:t>
      </w:r>
      <w:r>
        <w:t>especializados (exclusivo e</w:t>
      </w:r>
      <w:r>
        <w:rPr>
          <w:spacing w:val="-1"/>
        </w:rPr>
        <w:t xml:space="preserve"> </w:t>
      </w:r>
      <w:r>
        <w:t>eletrônico);</w:t>
      </w:r>
    </w:p>
    <w:p w14:paraId="22381CDC" w14:textId="77777777" w:rsidR="00FB437E" w:rsidRDefault="009166D8">
      <w:pPr>
        <w:pStyle w:val="Corpodetexto"/>
        <w:ind w:right="4288"/>
      </w:pPr>
      <w:r>
        <w:t>Portão de Conteúdo atualizado 24h por dia.</w:t>
      </w:r>
      <w:r>
        <w:rPr>
          <w:spacing w:val="1"/>
        </w:rPr>
        <w:t xml:space="preserve"> </w:t>
      </w:r>
      <w:r>
        <w:t>Capacitação</w:t>
      </w:r>
      <w:r>
        <w:rPr>
          <w:spacing w:val="-4"/>
        </w:rPr>
        <w:t xml:space="preserve"> </w:t>
      </w:r>
      <w:r>
        <w:t>continuada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aulas</w:t>
      </w:r>
      <w:r>
        <w:rPr>
          <w:spacing w:val="-2"/>
        </w:rPr>
        <w:t xml:space="preserve"> </w:t>
      </w:r>
      <w:r>
        <w:t>gravadas.</w:t>
      </w:r>
    </w:p>
    <w:p w14:paraId="5DB7EA34" w14:textId="77777777" w:rsidR="00FB437E" w:rsidRDefault="009166D8">
      <w:pPr>
        <w:pStyle w:val="Corpodetexto"/>
      </w:pPr>
      <w:r>
        <w:t>Ferramentas</w:t>
      </w:r>
      <w:r>
        <w:rPr>
          <w:spacing w:val="-1"/>
        </w:rPr>
        <w:t xml:space="preserve"> </w:t>
      </w:r>
      <w:r>
        <w:t>de gestão exclusivas</w:t>
      </w:r>
      <w:r>
        <w:rPr>
          <w:spacing w:val="-1"/>
        </w:rPr>
        <w:t xml:space="preserve"> </w:t>
      </w:r>
      <w:r>
        <w:t>(Contador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Prazos, Analisador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balanço,</w:t>
      </w:r>
      <w:r>
        <w:rPr>
          <w:spacing w:val="-1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e</w:t>
      </w:r>
    </w:p>
    <w:p w14:paraId="73A0B543" w14:textId="77777777" w:rsidR="00FB437E" w:rsidRDefault="00FB437E">
      <w:p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7756CC83" w14:textId="77777777" w:rsidR="00FB437E" w:rsidRDefault="00FB437E">
      <w:pPr>
        <w:pStyle w:val="Corpodetexto"/>
        <w:spacing w:before="4"/>
        <w:ind w:left="0"/>
        <w:rPr>
          <w:sz w:val="12"/>
        </w:rPr>
      </w:pPr>
    </w:p>
    <w:p w14:paraId="57F0C37C" w14:textId="77777777" w:rsidR="00FB437E" w:rsidRDefault="009166D8">
      <w:pPr>
        <w:pStyle w:val="Corpodetexto"/>
        <w:spacing w:before="90" w:line="275" w:lineRule="exact"/>
      </w:pPr>
      <w:r>
        <w:t>Agenda;</w:t>
      </w:r>
    </w:p>
    <w:p w14:paraId="4A885CAA" w14:textId="77777777" w:rsidR="00FB437E" w:rsidRDefault="009166D8">
      <w:pPr>
        <w:pStyle w:val="Corpodetexto"/>
        <w:ind w:right="146"/>
      </w:pPr>
      <w:r>
        <w:t>Ferramentas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busca</w:t>
      </w:r>
      <w:r>
        <w:rPr>
          <w:spacing w:val="31"/>
        </w:rPr>
        <w:t xml:space="preserve"> </w:t>
      </w:r>
      <w:r>
        <w:t>atualizadas</w:t>
      </w:r>
      <w:r>
        <w:rPr>
          <w:spacing w:val="31"/>
        </w:rPr>
        <w:t xml:space="preserve"> </w:t>
      </w:r>
      <w:r>
        <w:t>diariamente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inteligência</w:t>
      </w:r>
      <w:r>
        <w:rPr>
          <w:spacing w:val="31"/>
        </w:rPr>
        <w:t xml:space="preserve"> </w:t>
      </w:r>
      <w:r>
        <w:t>artificial</w:t>
      </w:r>
      <w:r>
        <w:rPr>
          <w:spacing w:val="31"/>
        </w:rPr>
        <w:t xml:space="preserve"> </w:t>
      </w:r>
      <w:r>
        <w:t>(acórdãos,</w:t>
      </w:r>
      <w:r>
        <w:rPr>
          <w:spacing w:val="32"/>
        </w:rPr>
        <w:t xml:space="preserve"> </w:t>
      </w:r>
      <w:r>
        <w:t>editais,</w:t>
      </w:r>
      <w:r>
        <w:rPr>
          <w:spacing w:val="-57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 e</w:t>
      </w:r>
      <w:r>
        <w:rPr>
          <w:spacing w:val="1"/>
        </w:rPr>
        <w:t xml:space="preserve"> </w:t>
      </w:r>
      <w:r>
        <w:t>penalidades).</w:t>
      </w:r>
    </w:p>
    <w:p w14:paraId="6C57BFD2" w14:textId="77777777" w:rsidR="00FB437E" w:rsidRDefault="00FB437E">
      <w:pPr>
        <w:pStyle w:val="Corpodetexto"/>
        <w:spacing w:before="7"/>
        <w:ind w:left="0"/>
        <w:rPr>
          <w:sz w:val="36"/>
        </w:rPr>
      </w:pPr>
    </w:p>
    <w:p w14:paraId="7D66C1DD" w14:textId="77777777" w:rsidR="00FB437E" w:rsidRDefault="009166D8">
      <w:pPr>
        <w:pStyle w:val="Ttulo2"/>
        <w:numPr>
          <w:ilvl w:val="0"/>
          <w:numId w:val="6"/>
        </w:numPr>
        <w:tabs>
          <w:tab w:val="left" w:pos="404"/>
        </w:tabs>
        <w:ind w:left="403" w:hanging="241"/>
      </w:pPr>
      <w:bookmarkStart w:id="4" w:name="_TOC_250013"/>
      <w:r>
        <w:t>LEVANTAMENTO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OPÇÕES</w:t>
      </w:r>
      <w:r>
        <w:rPr>
          <w:spacing w:val="-2"/>
        </w:rPr>
        <w:t xml:space="preserve"> </w:t>
      </w:r>
      <w:bookmarkEnd w:id="4"/>
      <w:r>
        <w:t>DISPONÍVEIS</w:t>
      </w:r>
    </w:p>
    <w:p w14:paraId="6A282EBF" w14:textId="77777777" w:rsidR="00FB437E" w:rsidRDefault="009166D8">
      <w:pPr>
        <w:pStyle w:val="Corpodetexto"/>
        <w:spacing w:before="132" w:line="360" w:lineRule="auto"/>
        <w:ind w:right="671" w:firstLine="707"/>
        <w:jc w:val="both"/>
      </w:pPr>
      <w:r>
        <w:t>Foi realizado consulta ao mercado para verificar opções disponíveis para contratação,</w:t>
      </w:r>
      <w:r>
        <w:rPr>
          <w:spacing w:val="-57"/>
        </w:rPr>
        <w:t xml:space="preserve"> </w:t>
      </w:r>
      <w:r>
        <w:t>todavia, após analise o Grupo Negócios Públicos apresenta as melhores soluções em matéria</w:t>
      </w:r>
      <w:r>
        <w:rPr>
          <w:spacing w:val="-57"/>
        </w:rPr>
        <w:t xml:space="preserve"> </w:t>
      </w:r>
      <w:r>
        <w:t>de qualificação,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e suporte e orientação técnico jurídica, quando se fala em</w:t>
      </w:r>
      <w:r>
        <w:rPr>
          <w:spacing w:val="1"/>
        </w:rPr>
        <w:t xml:space="preserve"> </w:t>
      </w:r>
      <w:r>
        <w:t>licitações, contratos, contratação direta, governança, gestão de riscos, compliance e temas</w:t>
      </w:r>
      <w:r>
        <w:rPr>
          <w:spacing w:val="1"/>
        </w:rPr>
        <w:t xml:space="preserve"> </w:t>
      </w:r>
      <w:r>
        <w:t>correlatos,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referência nacional.</w:t>
      </w:r>
    </w:p>
    <w:p w14:paraId="22965225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Umas das soluções do Grupo Negócios Públicos é o serviço Sollicita. O Sollicita</w:t>
      </w:r>
      <w:r>
        <w:rPr>
          <w:spacing w:val="1"/>
        </w:rPr>
        <w:t xml:space="preserve"> </w:t>
      </w:r>
      <w:r>
        <w:t>engloba,</w:t>
      </w:r>
      <w:r>
        <w:rPr>
          <w:spacing w:val="36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uma</w:t>
      </w:r>
      <w:r>
        <w:rPr>
          <w:spacing w:val="34"/>
        </w:rPr>
        <w:t xml:space="preserve"> </w:t>
      </w:r>
      <w:r>
        <w:t>única</w:t>
      </w:r>
      <w:r>
        <w:rPr>
          <w:spacing w:val="38"/>
        </w:rPr>
        <w:t xml:space="preserve"> </w:t>
      </w:r>
      <w:r>
        <w:t>plataforma</w:t>
      </w:r>
      <w:r>
        <w:rPr>
          <w:spacing w:val="36"/>
        </w:rPr>
        <w:t xml:space="preserve"> </w:t>
      </w:r>
      <w:r>
        <w:t>online:</w:t>
      </w:r>
      <w:r>
        <w:rPr>
          <w:spacing w:val="35"/>
        </w:rPr>
        <w:t xml:space="preserve"> </w:t>
      </w:r>
      <w:r>
        <w:t>(i)</w:t>
      </w:r>
      <w:r>
        <w:rPr>
          <w:spacing w:val="35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grande</w:t>
      </w:r>
      <w:r>
        <w:rPr>
          <w:spacing w:val="35"/>
        </w:rPr>
        <w:t xml:space="preserve"> </w:t>
      </w:r>
      <w:r>
        <w:t>acervo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informações</w:t>
      </w:r>
      <w:r>
        <w:rPr>
          <w:spacing w:val="37"/>
        </w:rPr>
        <w:t xml:space="preserve"> </w:t>
      </w:r>
      <w:r>
        <w:t>técnicas</w:t>
      </w:r>
      <w:r>
        <w:rPr>
          <w:spacing w:val="-58"/>
        </w:rPr>
        <w:t xml:space="preserve"> </w:t>
      </w:r>
      <w:r>
        <w:t>para pesquisa, como artigos doutrinários, decisões dos Tribunais de Contas, dos órgãos</w:t>
      </w:r>
      <w:r>
        <w:rPr>
          <w:spacing w:val="1"/>
        </w:rPr>
        <w:t xml:space="preserve"> </w:t>
      </w:r>
      <w:r>
        <w:t>judiciários, notícias, entre outros (ii) orientação jurídica, que envolve tanto um número</w:t>
      </w:r>
      <w:r>
        <w:rPr>
          <w:spacing w:val="1"/>
        </w:rPr>
        <w:t xml:space="preserve"> </w:t>
      </w:r>
      <w:r>
        <w:t>delimitado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consultorias</w:t>
      </w:r>
      <w:r>
        <w:rPr>
          <w:spacing w:val="1"/>
        </w:rPr>
        <w:t xml:space="preserve"> </w:t>
      </w:r>
      <w:r>
        <w:t>contratadas,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sane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dúvidas,</w:t>
      </w:r>
      <w:r>
        <w:rPr>
          <w:spacing w:val="8"/>
        </w:rPr>
        <w:t xml:space="preserve"> </w:t>
      </w:r>
      <w:r>
        <w:t>diretamente,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escrito,</w:t>
      </w:r>
      <w:r>
        <w:rPr>
          <w:spacing w:val="11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corpo</w:t>
      </w:r>
      <w:r>
        <w:rPr>
          <w:spacing w:val="7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Negócios</w:t>
      </w:r>
      <w:r>
        <w:rPr>
          <w:spacing w:val="8"/>
        </w:rPr>
        <w:t xml:space="preserve"> </w:t>
      </w:r>
      <w:r>
        <w:t>Públicos,</w:t>
      </w:r>
      <w:r>
        <w:rPr>
          <w:spacing w:val="8"/>
        </w:rPr>
        <w:t xml:space="preserve"> </w:t>
      </w:r>
      <w:r>
        <w:t>quanto</w:t>
      </w:r>
      <w:r>
        <w:rPr>
          <w:spacing w:val="-57"/>
        </w:rPr>
        <w:t xml:space="preserve"> </w:t>
      </w:r>
      <w:r>
        <w:t>o acervo</w:t>
      </w:r>
      <w:r>
        <w:rPr>
          <w:spacing w:val="1"/>
        </w:rPr>
        <w:t xml:space="preserve"> </w:t>
      </w:r>
      <w:r>
        <w:t>ao banco de consultas selecionadas, já</w:t>
      </w:r>
      <w:r>
        <w:rPr>
          <w:spacing w:val="1"/>
        </w:rPr>
        <w:t xml:space="preserve"> </w:t>
      </w:r>
      <w:r>
        <w:t>respondidas; (iii) capac</w:t>
      </w:r>
      <w:r>
        <w:t>itação continuada,</w:t>
      </w:r>
      <w:r>
        <w:rPr>
          <w:spacing w:val="1"/>
        </w:rPr>
        <w:t xml:space="preserve"> </w:t>
      </w:r>
      <w:r>
        <w:t>que engloba a disponibilização dos vídeos das palestras realizadas nos maiores eventos 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Congresso Brasileiro de Pregoeiros, Pregão Week, Contratos Week, Congresso Brasileiro de</w:t>
      </w:r>
      <w:r>
        <w:rPr>
          <w:spacing w:val="-57"/>
        </w:rPr>
        <w:t xml:space="preserve"> </w:t>
      </w:r>
      <w:r>
        <w:t>Compras Públicas, Congresso Brasileiro de Governança, além de vários webnares, lives,</w:t>
      </w:r>
      <w:r>
        <w:rPr>
          <w:spacing w:val="1"/>
        </w:rPr>
        <w:t xml:space="preserve"> </w:t>
      </w:r>
      <w:r>
        <w:t>podcasts e da transmissão ao vivo de algumas palestras na hora em que estão acontecendo,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eventos;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periódicos,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sejam:</w:t>
      </w:r>
      <w:r>
        <w:rPr>
          <w:spacing w:val="1"/>
        </w:rPr>
        <w:t xml:space="preserve"> </w:t>
      </w:r>
      <w:r>
        <w:t>Licicon</w:t>
      </w:r>
      <w:r>
        <w:rPr>
          <w:spacing w:val="1"/>
        </w:rPr>
        <w:t xml:space="preserve"> </w:t>
      </w:r>
      <w:r>
        <w:t>(publicação</w:t>
      </w:r>
      <w:r>
        <w:rPr>
          <w:spacing w:val="1"/>
        </w:rPr>
        <w:t xml:space="preserve"> </w:t>
      </w:r>
      <w:r>
        <w:t>técni</w:t>
      </w:r>
      <w:r>
        <w:t>co</w:t>
      </w:r>
      <w:r>
        <w:rPr>
          <w:spacing w:val="60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mensal, com conteúdo completo e exclusivo sobre licitações e contratos), Negócios Públicos</w:t>
      </w:r>
      <w:r>
        <w:rPr>
          <w:spacing w:val="-57"/>
        </w:rPr>
        <w:t xml:space="preserve"> </w:t>
      </w:r>
      <w:r>
        <w:t>(destinada aos setores públicos federal, estaduais e municipal, contém temas de extrema</w:t>
      </w:r>
      <w:r>
        <w:rPr>
          <w:spacing w:val="1"/>
        </w:rPr>
        <w:t xml:space="preserve"> </w:t>
      </w:r>
      <w:r>
        <w:t>relevância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públicas),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 (a revista O Pregoeiro é um guia útil com foco na modalidade licitatória do tipo</w:t>
      </w:r>
      <w:r>
        <w:rPr>
          <w:spacing w:val="1"/>
        </w:rPr>
        <w:t xml:space="preserve"> </w:t>
      </w:r>
      <w:r>
        <w:t>pregão, com informações e entrevistas adicionais sobre licitações em geral como RDC, SRP,</w:t>
      </w:r>
      <w:r>
        <w:rPr>
          <w:spacing w:val="-57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(abordagem</w:t>
      </w:r>
      <w:r>
        <w:rPr>
          <w:spacing w:val="1"/>
        </w:rPr>
        <w:t xml:space="preserve"> </w:t>
      </w:r>
      <w:r>
        <w:t>inédita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inovadora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pública)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editais,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manuais,</w:t>
      </w:r>
      <w:r>
        <w:rPr>
          <w:spacing w:val="1"/>
        </w:rPr>
        <w:t xml:space="preserve"> </w:t>
      </w:r>
      <w:r>
        <w:t>listas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verificação,</w:t>
      </w:r>
      <w:r>
        <w:rPr>
          <w:spacing w:val="24"/>
        </w:rPr>
        <w:t xml:space="preserve"> </w:t>
      </w:r>
      <w:r>
        <w:t>estudos</w:t>
      </w:r>
      <w:r>
        <w:rPr>
          <w:spacing w:val="25"/>
        </w:rPr>
        <w:t xml:space="preserve"> </w:t>
      </w:r>
      <w:r>
        <w:t>técnicos</w:t>
      </w:r>
      <w:r>
        <w:rPr>
          <w:spacing w:val="23"/>
        </w:rPr>
        <w:t xml:space="preserve"> </w:t>
      </w:r>
      <w:r>
        <w:t>preliminares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outros</w:t>
      </w:r>
      <w:r>
        <w:rPr>
          <w:spacing w:val="24"/>
        </w:rPr>
        <w:t xml:space="preserve"> </w:t>
      </w:r>
      <w:r>
        <w:t>documentos;</w:t>
      </w:r>
      <w:r>
        <w:rPr>
          <w:spacing w:val="25"/>
        </w:rPr>
        <w:t xml:space="preserve"> </w:t>
      </w:r>
      <w:r>
        <w:t>(vi)</w:t>
      </w:r>
      <w:r>
        <w:rPr>
          <w:spacing w:val="23"/>
        </w:rPr>
        <w:t xml:space="preserve"> </w:t>
      </w:r>
      <w:r>
        <w:t>analisador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balanço</w:t>
      </w:r>
    </w:p>
    <w:p w14:paraId="7BDA1979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79103475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7DB9764B" w14:textId="77777777" w:rsidR="00FB437E" w:rsidRDefault="009166D8">
      <w:pPr>
        <w:pStyle w:val="Corpodetexto"/>
        <w:spacing w:before="90" w:line="360" w:lineRule="auto"/>
        <w:ind w:right="676"/>
        <w:jc w:val="both"/>
      </w:pPr>
      <w:r>
        <w:t>financeiro; (vii) banco de fornecedores; (vii) banco de penalidades, (v) contador de prazos,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funcionalidades.</w:t>
      </w:r>
    </w:p>
    <w:p w14:paraId="4EFC1CF2" w14:textId="77777777" w:rsidR="00FB437E" w:rsidRDefault="009166D8">
      <w:pPr>
        <w:pStyle w:val="Corpodetexto"/>
        <w:spacing w:line="360" w:lineRule="auto"/>
        <w:ind w:right="669" w:firstLine="707"/>
        <w:jc w:val="both"/>
      </w:pPr>
      <w:r>
        <w:t>Em</w:t>
      </w:r>
      <w:r>
        <w:rPr>
          <w:spacing w:val="37"/>
        </w:rPr>
        <w:t xml:space="preserve"> </w:t>
      </w:r>
      <w:r>
        <w:t>suma,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Sollicita</w:t>
      </w:r>
      <w:r>
        <w:rPr>
          <w:spacing w:val="36"/>
        </w:rPr>
        <w:t xml:space="preserve"> </w:t>
      </w:r>
      <w:r>
        <w:t>é</w:t>
      </w:r>
      <w:r>
        <w:rPr>
          <w:spacing w:val="33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ferramenta</w:t>
      </w:r>
      <w:r>
        <w:rPr>
          <w:spacing w:val="36"/>
        </w:rPr>
        <w:t xml:space="preserve"> </w:t>
      </w:r>
      <w:r>
        <w:t>online,</w:t>
      </w:r>
      <w:r>
        <w:rPr>
          <w:spacing w:val="37"/>
        </w:rPr>
        <w:t xml:space="preserve"> </w:t>
      </w:r>
      <w:r>
        <w:t>completa,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amplo</w:t>
      </w:r>
      <w:r>
        <w:rPr>
          <w:spacing w:val="37"/>
        </w:rPr>
        <w:t xml:space="preserve"> </w:t>
      </w:r>
      <w:r>
        <w:t>alcance,</w:t>
      </w:r>
      <w:r>
        <w:rPr>
          <w:spacing w:val="37"/>
        </w:rPr>
        <w:t xml:space="preserve"> </w:t>
      </w:r>
      <w:r>
        <w:t>ideal</w:t>
      </w:r>
      <w:r>
        <w:rPr>
          <w:spacing w:val="-58"/>
        </w:rPr>
        <w:t xml:space="preserve"> </w:t>
      </w:r>
      <w:r>
        <w:t>para a qualificação, capacitação e suporte ao agente público, em matéria de contratação</w:t>
      </w:r>
      <w:r>
        <w:rPr>
          <w:spacing w:val="1"/>
        </w:rPr>
        <w:t xml:space="preserve"> </w:t>
      </w:r>
      <w:r>
        <w:t>pública e governança pública, além de assuntos correlatos. É capaz de apoiar servidores</w:t>
      </w:r>
      <w:r>
        <w:rPr>
          <w:spacing w:val="1"/>
        </w:rPr>
        <w:t xml:space="preserve"> </w:t>
      </w:r>
      <w:r>
        <w:t>envolvidos em qualquer uma das funções e etapas da contratação, mostrando-se como um</w:t>
      </w:r>
      <w:r>
        <w:rPr>
          <w:spacing w:val="1"/>
        </w:rPr>
        <w:t xml:space="preserve"> </w:t>
      </w:r>
      <w:r>
        <w:t>excelente</w:t>
      </w:r>
      <w:r>
        <w:rPr>
          <w:spacing w:val="35"/>
        </w:rPr>
        <w:t xml:space="preserve"> </w:t>
      </w:r>
      <w:r>
        <w:t>investimento</w:t>
      </w:r>
      <w:r>
        <w:rPr>
          <w:spacing w:val="37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qualificação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todo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grupo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servidores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Administração,</w:t>
      </w:r>
      <w:r>
        <w:rPr>
          <w:spacing w:val="-58"/>
        </w:rPr>
        <w:t xml:space="preserve"> </w:t>
      </w:r>
      <w:r>
        <w:t>com ótimo custo-benefício, porque com um valor bastante acessível, toda a equipe pode ser</w:t>
      </w:r>
      <w:r>
        <w:rPr>
          <w:spacing w:val="1"/>
        </w:rPr>
        <w:t xml:space="preserve"> </w:t>
      </w:r>
      <w:r>
        <w:t>qualificada, capacitada, atualizada e receber suporte constante para a tom</w:t>
      </w:r>
      <w:r>
        <w:t>ada das decisões do</w:t>
      </w:r>
      <w:r>
        <w:rPr>
          <w:spacing w:val="-57"/>
        </w:rPr>
        <w:t xml:space="preserve"> </w:t>
      </w:r>
      <w:r>
        <w:t>dia-a-dia.</w:t>
      </w:r>
    </w:p>
    <w:p w14:paraId="38EF59F0" w14:textId="77777777" w:rsidR="00FB437E" w:rsidRDefault="009166D8">
      <w:pPr>
        <w:pStyle w:val="Corpodetexto"/>
        <w:spacing w:line="360" w:lineRule="auto"/>
        <w:ind w:right="671" w:firstLine="707"/>
        <w:jc w:val="both"/>
      </w:pPr>
      <w:r>
        <w:t>Um diferencial, e serviço opcional, dentro do Sollicita, é o serviço de orientação</w:t>
      </w:r>
      <w:r>
        <w:rPr>
          <w:spacing w:val="1"/>
        </w:rPr>
        <w:t xml:space="preserve"> </w:t>
      </w:r>
      <w:r>
        <w:t>jurídica. Ao contratar esse serviço, a Administração conta com um corpo técnico altamente</w:t>
      </w:r>
      <w:r>
        <w:rPr>
          <w:spacing w:val="1"/>
        </w:rPr>
        <w:t xml:space="preserve"> </w:t>
      </w:r>
      <w:r>
        <w:t>qualificado para auxiliar na resolução dos mais variados e complexos problemas em matéria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contratação</w:t>
      </w:r>
      <w:r>
        <w:rPr>
          <w:spacing w:val="9"/>
        </w:rPr>
        <w:t xml:space="preserve"> </w:t>
      </w:r>
      <w:r>
        <w:t>pública.</w:t>
      </w:r>
      <w:r>
        <w:rPr>
          <w:spacing w:val="11"/>
        </w:rPr>
        <w:t xml:space="preserve"> </w:t>
      </w:r>
      <w:r>
        <w:t>Além</w:t>
      </w:r>
      <w:r>
        <w:rPr>
          <w:spacing w:val="8"/>
        </w:rPr>
        <w:t xml:space="preserve"> </w:t>
      </w:r>
      <w:r>
        <w:t>disso,</w:t>
      </w:r>
      <w:r>
        <w:rPr>
          <w:spacing w:val="9"/>
        </w:rPr>
        <w:t xml:space="preserve"> </w:t>
      </w:r>
      <w:r>
        <w:t>pode</w:t>
      </w:r>
      <w:r>
        <w:rPr>
          <w:spacing w:val="8"/>
        </w:rPr>
        <w:t xml:space="preserve"> </w:t>
      </w:r>
      <w:r>
        <w:t>ter</w:t>
      </w:r>
      <w:r>
        <w:rPr>
          <w:spacing w:val="7"/>
        </w:rPr>
        <w:t xml:space="preserve"> </w:t>
      </w:r>
      <w:r>
        <w:t>acesso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consultas</w:t>
      </w:r>
      <w:r>
        <w:rPr>
          <w:spacing w:val="9"/>
        </w:rPr>
        <w:t xml:space="preserve"> </w:t>
      </w:r>
      <w:r>
        <w:t>já</w:t>
      </w:r>
      <w:r>
        <w:rPr>
          <w:spacing w:val="7"/>
        </w:rPr>
        <w:t xml:space="preserve"> </w:t>
      </w:r>
      <w:r>
        <w:t>respondidas</w:t>
      </w:r>
      <w:r>
        <w:rPr>
          <w:spacing w:val="-57"/>
        </w:rPr>
        <w:t xml:space="preserve"> </w:t>
      </w:r>
      <w:r>
        <w:t>e formatadas como material de apoio, disponível na plataforma. Veja, na condução dos</w:t>
      </w:r>
      <w:r>
        <w:rPr>
          <w:spacing w:val="1"/>
        </w:rPr>
        <w:t xml:space="preserve"> </w:t>
      </w:r>
      <w:r>
        <w:t>processos de licitações e contratos muitas são as dúvidas e as dificuldades, que muitas vezes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inéditas 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precisam ser</w:t>
      </w:r>
      <w:r>
        <w:rPr>
          <w:spacing w:val="-1"/>
        </w:rPr>
        <w:t xml:space="preserve"> </w:t>
      </w:r>
      <w:r>
        <w:t>rapidamente solucionadas.</w:t>
      </w:r>
    </w:p>
    <w:p w14:paraId="515A26DA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As alterações legislativas e o volume de entendimentos dos órgãos de controle e da</w:t>
      </w:r>
      <w:r>
        <w:rPr>
          <w:spacing w:val="1"/>
        </w:rPr>
        <w:t xml:space="preserve"> </w:t>
      </w:r>
      <w:r>
        <w:t>jurisprudência</w:t>
      </w:r>
      <w:r>
        <w:rPr>
          <w:spacing w:val="1"/>
        </w:rPr>
        <w:t xml:space="preserve"> </w:t>
      </w:r>
      <w:r>
        <w:t>potencializam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polêmicas.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diversidade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abrangência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solução para essas situações nem sempre está pronta. O serviço de orientação jurídica, que</w:t>
      </w:r>
      <w:r>
        <w:rPr>
          <w:spacing w:val="1"/>
        </w:rPr>
        <w:t xml:space="preserve"> </w:t>
      </w:r>
      <w:r>
        <w:t>pode ser ofertado dentro do produto Sollicita, é um suporte valioso na tomada das decisões,</w:t>
      </w:r>
      <w:r>
        <w:rPr>
          <w:spacing w:val="1"/>
        </w:rPr>
        <w:t xml:space="preserve"> </w:t>
      </w:r>
      <w:r>
        <w:t>porque é totalmente personalizado, atende à situação</w:t>
      </w:r>
      <w:r>
        <w:rPr>
          <w:spacing w:val="1"/>
        </w:rPr>
        <w:t xml:space="preserve"> </w:t>
      </w:r>
      <w:r>
        <w:t>especifica trazida</w:t>
      </w:r>
      <w:r>
        <w:rPr>
          <w:spacing w:val="60"/>
        </w:rPr>
        <w:t xml:space="preserve"> </w:t>
      </w:r>
      <w:r>
        <w:t>pelo cliente, por</w:t>
      </w:r>
      <w:r>
        <w:rPr>
          <w:spacing w:val="1"/>
        </w:rPr>
        <w:t xml:space="preserve"> </w:t>
      </w:r>
      <w:r>
        <w:t>meio da construção de uma solução. Cada solução é construída e é exclusiva, elaborada com</w:t>
      </w:r>
      <w:r>
        <w:rPr>
          <w:spacing w:val="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pelo corpo jurídico exclusivo do Grupo.</w:t>
      </w:r>
    </w:p>
    <w:p w14:paraId="0A914ACC" w14:textId="77777777" w:rsidR="00FB437E" w:rsidRDefault="009166D8">
      <w:pPr>
        <w:pStyle w:val="Corpodetexto"/>
        <w:spacing w:line="360" w:lineRule="auto"/>
        <w:ind w:right="676" w:firstLine="707"/>
        <w:jc w:val="both"/>
      </w:pPr>
      <w:r>
        <w:t>O corpo jurídico da consultoria do Grupo Negócios Públicos é liderado por uma das</w:t>
      </w:r>
      <w:r>
        <w:rPr>
          <w:spacing w:val="1"/>
        </w:rPr>
        <w:t xml:space="preserve"> </w:t>
      </w:r>
      <w:r>
        <w:t>maiores palestrantes na área de contratação pública, Larissa Panko, que acumula anos de</w:t>
      </w:r>
      <w:r>
        <w:rPr>
          <w:spacing w:val="1"/>
        </w:rPr>
        <w:t xml:space="preserve"> </w:t>
      </w:r>
      <w:r>
        <w:t>vivência com os mais variados assuntos, problemas e polêmicas na seara da contratação</w:t>
      </w:r>
      <w:r>
        <w:rPr>
          <w:spacing w:val="1"/>
        </w:rPr>
        <w:t xml:space="preserve"> </w:t>
      </w:r>
      <w:r>
        <w:t>pública. Assim, o Grupo está preparado para auxiliar a Administração na criação e condução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soluções necessárias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mais complexos problemas vivenciados.</w:t>
      </w:r>
    </w:p>
    <w:p w14:paraId="02EF202C" w14:textId="77777777" w:rsidR="00FB437E" w:rsidRDefault="009166D8">
      <w:pPr>
        <w:pStyle w:val="Corpodetexto"/>
        <w:spacing w:line="360" w:lineRule="auto"/>
        <w:ind w:right="676" w:firstLine="707"/>
        <w:jc w:val="both"/>
      </w:pPr>
      <w:r>
        <w:t>Nesse toar, cumpre dizer que o serviço de orientação jurídica se coloca como apoio,</w:t>
      </w:r>
      <w:r>
        <w:rPr>
          <w:spacing w:val="1"/>
        </w:rPr>
        <w:t xml:space="preserve"> </w:t>
      </w:r>
      <w:r>
        <w:t>suporte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decisões.</w:t>
      </w:r>
      <w:r>
        <w:rPr>
          <w:spacing w:val="7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trata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fazer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vezes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assessoria</w:t>
      </w:r>
      <w:r>
        <w:rPr>
          <w:spacing w:val="8"/>
        </w:rPr>
        <w:t xml:space="preserve"> </w:t>
      </w:r>
      <w:r>
        <w:t>jurídica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órgão,</w:t>
      </w:r>
    </w:p>
    <w:p w14:paraId="2AB1E3F8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05836C7A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1DE54476" w14:textId="77777777" w:rsidR="00FB437E" w:rsidRDefault="009166D8">
      <w:pPr>
        <w:pStyle w:val="Corpodetexto"/>
        <w:spacing w:before="90" w:line="360" w:lineRule="auto"/>
        <w:ind w:right="670"/>
        <w:jc w:val="both"/>
      </w:pPr>
      <w:r>
        <w:t>mas de apoiar, munir de informações, trazer uma opinião, trocar ideias e ampliar a gama de</w:t>
      </w:r>
      <w:r>
        <w:rPr>
          <w:spacing w:val="1"/>
        </w:rPr>
        <w:t xml:space="preserve"> </w:t>
      </w:r>
      <w:r>
        <w:t>possibilidades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vivência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 específicas vivenciadas pelo corpo técnico do Grupo, no assunto contratação</w:t>
      </w:r>
      <w:r>
        <w:rPr>
          <w:spacing w:val="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nas suas mais variadas nuances.</w:t>
      </w:r>
    </w:p>
    <w:p w14:paraId="7F8028EC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Outro grande diferencial da ferramenta, exclusivo, sem dúvida, são os conteúdos de</w:t>
      </w:r>
      <w:r>
        <w:rPr>
          <w:spacing w:val="1"/>
        </w:rPr>
        <w:t xml:space="preserve"> </w:t>
      </w:r>
      <w:r>
        <w:t>capacitação. Não há ferramenta no mercado que disponibilize a oportunidade de se capacitar</w:t>
      </w:r>
      <w:r>
        <w:rPr>
          <w:spacing w:val="-57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palestras</w:t>
      </w:r>
      <w:r>
        <w:rPr>
          <w:spacing w:val="1"/>
        </w:rPr>
        <w:t xml:space="preserve"> </w:t>
      </w:r>
      <w:r>
        <w:t>ministradas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contratação pública do país, com os mais renomados palestrantes (Ministro Aroldo Cedraz,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Augusto</w:t>
      </w:r>
      <w:r>
        <w:rPr>
          <w:spacing w:val="1"/>
        </w:rPr>
        <w:t xml:space="preserve"> </w:t>
      </w:r>
      <w:r>
        <w:t>Nardes,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Benjamin</w:t>
      </w:r>
      <w:r>
        <w:rPr>
          <w:spacing w:val="1"/>
        </w:rPr>
        <w:t xml:space="preserve"> </w:t>
      </w:r>
      <w:r>
        <w:t>Zymler,</w:t>
      </w:r>
      <w:r>
        <w:rPr>
          <w:spacing w:val="1"/>
        </w:rPr>
        <w:t xml:space="preserve"> </w:t>
      </w:r>
      <w:r>
        <w:t>Joel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Menezes</w:t>
      </w:r>
      <w:r>
        <w:rPr>
          <w:spacing w:val="60"/>
        </w:rPr>
        <w:t xml:space="preserve"> </w:t>
      </w:r>
      <w:r>
        <w:t>Niebuhr,</w:t>
      </w:r>
      <w:r>
        <w:rPr>
          <w:spacing w:val="1"/>
        </w:rPr>
        <w:t xml:space="preserve"> </w:t>
      </w:r>
      <w:r>
        <w:t>Daniel Ferreira, Marcus Bittencourt, Jorge Ulisses Jacoby Fernandes, Renato Fenili, Jair</w:t>
      </w:r>
      <w:r>
        <w:rPr>
          <w:spacing w:val="1"/>
        </w:rPr>
        <w:t xml:space="preserve"> </w:t>
      </w:r>
      <w:r>
        <w:t>Santana,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Anacleto</w:t>
      </w:r>
      <w:r>
        <w:rPr>
          <w:spacing w:val="1"/>
        </w:rPr>
        <w:t xml:space="preserve"> </w:t>
      </w:r>
      <w:r>
        <w:t>Abduch,</w:t>
      </w:r>
      <w:r>
        <w:rPr>
          <w:spacing w:val="1"/>
        </w:rPr>
        <w:t xml:space="preserve"> </w:t>
      </w:r>
      <w:r>
        <w:t>Jonas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t>Larissa</w:t>
      </w:r>
      <w:r>
        <w:rPr>
          <w:spacing w:val="1"/>
        </w:rPr>
        <w:t xml:space="preserve"> </w:t>
      </w:r>
      <w:r>
        <w:t>Panko,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inúmeras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em matéria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 pública, no</w:t>
      </w:r>
      <w:r>
        <w:rPr>
          <w:spacing w:val="2"/>
        </w:rPr>
        <w:t xml:space="preserve"> </w:t>
      </w:r>
      <w:r>
        <w:t>país).</w:t>
      </w:r>
    </w:p>
    <w:p w14:paraId="72AEDF91" w14:textId="77777777" w:rsidR="00FB437E" w:rsidRDefault="009166D8">
      <w:pPr>
        <w:pStyle w:val="Corpodetexto"/>
        <w:spacing w:line="360" w:lineRule="auto"/>
        <w:ind w:right="665" w:firstLine="707"/>
        <w:jc w:val="both"/>
      </w:pP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ofertado,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Sollicita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58"/>
        </w:rPr>
        <w:t xml:space="preserve"> </w:t>
      </w:r>
      <w:r>
        <w:t>pública,</w:t>
      </w:r>
      <w:r>
        <w:rPr>
          <w:spacing w:val="5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mais</w:t>
      </w:r>
      <w:r>
        <w:rPr>
          <w:spacing w:val="59"/>
        </w:rPr>
        <w:t xml:space="preserve"> </w:t>
      </w:r>
      <w:r>
        <w:t>completa,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maior</w:t>
      </w:r>
      <w:r>
        <w:rPr>
          <w:spacing w:val="58"/>
        </w:rPr>
        <w:t xml:space="preserve"> </w:t>
      </w:r>
      <w:r>
        <w:t>eficiência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oferece</w:t>
      </w:r>
      <w:r>
        <w:rPr>
          <w:spacing w:val="5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melhor</w:t>
      </w:r>
      <w:r>
        <w:rPr>
          <w:spacing w:val="-58"/>
        </w:rPr>
        <w:t xml:space="preserve"> </w:t>
      </w:r>
      <w:r>
        <w:t>benefício-custo, sendo concebida e comercializada exclusivamente pelo Grupo Negócios</w:t>
      </w:r>
      <w:r>
        <w:rPr>
          <w:spacing w:val="1"/>
        </w:rPr>
        <w:t xml:space="preserve"> </w:t>
      </w:r>
      <w:r>
        <w:t>Públicos.</w:t>
      </w:r>
    </w:p>
    <w:p w14:paraId="39C3A501" w14:textId="77777777" w:rsidR="00FB437E" w:rsidRDefault="009166D8">
      <w:pPr>
        <w:pStyle w:val="Corpodetexto"/>
        <w:spacing w:line="360" w:lineRule="auto"/>
        <w:ind w:right="669" w:firstLine="707"/>
        <w:jc w:val="both"/>
      </w:pPr>
      <w:r>
        <w:t>O</w:t>
      </w:r>
      <w:r>
        <w:rPr>
          <w:spacing w:val="1"/>
        </w:rPr>
        <w:t xml:space="preserve"> </w:t>
      </w:r>
      <w:r>
        <w:t>embasamento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capacitação,</w:t>
      </w:r>
      <w:r>
        <w:rPr>
          <w:spacing w:val="1"/>
        </w:rPr>
        <w:t xml:space="preserve"> </w:t>
      </w:r>
      <w:r>
        <w:t>qualificação e suporte com informações e conhecimento é a   inexigibilidade de licitação,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74, caput e/ou</w:t>
      </w:r>
      <w:r>
        <w:rPr>
          <w:spacing w:val="-1"/>
        </w:rPr>
        <w:t xml:space="preserve"> </w:t>
      </w:r>
      <w:r>
        <w:t>art. 74, inciso</w:t>
      </w:r>
      <w:r>
        <w:rPr>
          <w:spacing w:val="1"/>
        </w:rPr>
        <w:t xml:space="preserve"> </w:t>
      </w:r>
      <w:r>
        <w:t>III,</w:t>
      </w:r>
      <w:r>
        <w:rPr>
          <w:spacing w:val="2"/>
        </w:rPr>
        <w:t xml:space="preserve"> </w:t>
      </w:r>
      <w:r>
        <w:t>alínea</w:t>
      </w:r>
      <w:r>
        <w:rPr>
          <w:spacing w:val="-1"/>
        </w:rPr>
        <w:t xml:space="preserve"> </w:t>
      </w:r>
      <w:r>
        <w:t>‘c’, da Lei nº 14.133/21.</w:t>
      </w:r>
    </w:p>
    <w:p w14:paraId="219DDD6C" w14:textId="77777777" w:rsidR="00FB437E" w:rsidRDefault="009166D8">
      <w:pPr>
        <w:pStyle w:val="Corpodetexto"/>
        <w:spacing w:line="360" w:lineRule="auto"/>
        <w:ind w:right="672" w:firstLine="707"/>
        <w:jc w:val="both"/>
      </w:pPr>
      <w:r>
        <w:t>Não é possível a realização de uma licitação para a contratação desse tipo de serviço</w:t>
      </w:r>
      <w:r>
        <w:rPr>
          <w:spacing w:val="1"/>
        </w:rPr>
        <w:t xml:space="preserve"> </w:t>
      </w:r>
      <w:r>
        <w:t>por que não há meios de se estabelecer critérios objetivos para a escolha da empresa a ser</w:t>
      </w:r>
      <w:r>
        <w:rPr>
          <w:spacing w:val="1"/>
        </w:rPr>
        <w:t xml:space="preserve"> </w:t>
      </w:r>
      <w:r>
        <w:t>contratada, o que torna impossível a realização da licitação e determina a inexigibilidade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fundamento adequado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contratação.</w:t>
      </w:r>
    </w:p>
    <w:p w14:paraId="40444BB4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A concepção de um produto como o Sollicita e todos os serviços e informações ali</w:t>
      </w:r>
      <w:r>
        <w:rPr>
          <w:spacing w:val="1"/>
        </w:rPr>
        <w:t xml:space="preserve"> </w:t>
      </w:r>
      <w:r>
        <w:t>contidas e inseridas periodicamente envolve claramente o serviço intelectual. O serviço</w:t>
      </w:r>
      <w:r>
        <w:rPr>
          <w:spacing w:val="1"/>
        </w:rPr>
        <w:t xml:space="preserve"> </w:t>
      </w:r>
      <w:r>
        <w:t>oferece</w:t>
      </w:r>
      <w:r>
        <w:rPr>
          <w:spacing w:val="49"/>
        </w:rPr>
        <w:t xml:space="preserve"> </w:t>
      </w:r>
      <w:r>
        <w:t>consultoria</w:t>
      </w:r>
      <w:r>
        <w:rPr>
          <w:spacing w:val="50"/>
        </w:rPr>
        <w:t xml:space="preserve"> </w:t>
      </w:r>
      <w:r>
        <w:t>jurídica,</w:t>
      </w:r>
      <w:r>
        <w:rPr>
          <w:spacing w:val="49"/>
        </w:rPr>
        <w:t xml:space="preserve"> </w:t>
      </w:r>
      <w:r>
        <w:t>material</w:t>
      </w:r>
      <w:r>
        <w:rPr>
          <w:spacing w:val="49"/>
        </w:rPr>
        <w:t xml:space="preserve"> </w:t>
      </w:r>
      <w:r>
        <w:t>técnico</w:t>
      </w:r>
      <w:r>
        <w:rPr>
          <w:spacing w:val="50"/>
        </w:rPr>
        <w:t xml:space="preserve"> </w:t>
      </w:r>
      <w:r>
        <w:t>profissional</w:t>
      </w:r>
      <w:r>
        <w:rPr>
          <w:spacing w:val="49"/>
        </w:rPr>
        <w:t xml:space="preserve"> </w:t>
      </w:r>
      <w:r>
        <w:t>especializado,</w:t>
      </w:r>
      <w:r>
        <w:rPr>
          <w:spacing w:val="49"/>
        </w:rPr>
        <w:t xml:space="preserve"> </w:t>
      </w:r>
      <w:r>
        <w:t>revistas</w:t>
      </w:r>
      <w:r>
        <w:rPr>
          <w:spacing w:val="49"/>
        </w:rPr>
        <w:t xml:space="preserve"> </w:t>
      </w:r>
      <w:r>
        <w:t>técnicas</w:t>
      </w:r>
      <w:r>
        <w:rPr>
          <w:spacing w:val="-58"/>
        </w:rPr>
        <w:t xml:space="preserve"> </w:t>
      </w:r>
      <w:r>
        <w:t>com conteúdo exclusivo e intelectual, vídeos de capacitação ministrados por professores e</w:t>
      </w:r>
      <w:r>
        <w:rPr>
          <w:spacing w:val="1"/>
        </w:rPr>
        <w:t xml:space="preserve"> </w:t>
      </w:r>
      <w:r>
        <w:t>palestrantes, entre outros conteúdos de cunho eminentemente intelectual. Claramente vê-se</w:t>
      </w:r>
      <w:r>
        <w:rPr>
          <w:spacing w:val="1"/>
        </w:rPr>
        <w:t xml:space="preserve"> </w:t>
      </w:r>
      <w:r>
        <w:t>que se trata de atividade que envolve serviço técnico profissional especializado. A execução</w:t>
      </w:r>
      <w:r>
        <w:rPr>
          <w:spacing w:val="1"/>
        </w:rPr>
        <w:t xml:space="preserve"> </w:t>
      </w:r>
      <w:r>
        <w:t>do serviço, de um modo geral, requer necessariamente o emprego de intelectualidade. E essa</w:t>
      </w:r>
      <w:r>
        <w:rPr>
          <w:spacing w:val="-57"/>
        </w:rPr>
        <w:t xml:space="preserve"> </w:t>
      </w:r>
      <w:r>
        <w:t>intelectualidade,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núcleo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prestação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serviço,</w:t>
      </w:r>
      <w:r>
        <w:rPr>
          <w:spacing w:val="27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elemento</w:t>
      </w:r>
      <w:r>
        <w:rPr>
          <w:spacing w:val="28"/>
        </w:rPr>
        <w:t xml:space="preserve"> </w:t>
      </w:r>
      <w:r>
        <w:t>subjetivo,</w:t>
      </w:r>
      <w:r>
        <w:rPr>
          <w:spacing w:val="27"/>
        </w:rPr>
        <w:t xml:space="preserve"> </w:t>
      </w:r>
      <w:r>
        <w:t>vale</w:t>
      </w:r>
      <w:r>
        <w:rPr>
          <w:spacing w:val="27"/>
        </w:rPr>
        <w:t xml:space="preserve"> </w:t>
      </w:r>
      <w:r>
        <w:t>dizer,</w:t>
      </w:r>
    </w:p>
    <w:p w14:paraId="17191F92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39DCDC16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68F40CBC" w14:textId="77777777" w:rsidR="00FB437E" w:rsidRDefault="009166D8">
      <w:pPr>
        <w:pStyle w:val="Corpodetexto"/>
        <w:spacing w:before="90" w:line="360" w:lineRule="auto"/>
        <w:ind w:right="678"/>
        <w:jc w:val="both"/>
      </w:pPr>
      <w:r>
        <w:t>não há como comparar</w:t>
      </w:r>
      <w:r>
        <w:rPr>
          <w:spacing w:val="60"/>
        </w:rPr>
        <w:t xml:space="preserve"> </w:t>
      </w:r>
      <w:r>
        <w:t>o intelecto. Portanto, não há como licitar e contratar pelo 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concepção e</w:t>
      </w:r>
      <w:r>
        <w:rPr>
          <w:spacing w:val="-1"/>
        </w:rPr>
        <w:t xml:space="preserve"> </w:t>
      </w:r>
      <w:r>
        <w:t>execução dessa</w:t>
      </w:r>
      <w:r>
        <w:rPr>
          <w:spacing w:val="1"/>
        </w:rPr>
        <w:t xml:space="preserve"> </w:t>
      </w:r>
      <w:r>
        <w:t>espécie de</w:t>
      </w:r>
      <w:r>
        <w:rPr>
          <w:spacing w:val="-2"/>
        </w:rPr>
        <w:t xml:space="preserve"> </w:t>
      </w:r>
      <w:r>
        <w:t>serviço.</w:t>
      </w:r>
    </w:p>
    <w:p w14:paraId="759972D8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A licitação pressupõe que é possível colocar par a par o mesmo objeto, comparar</w:t>
      </w:r>
      <w:r>
        <w:rPr>
          <w:spacing w:val="1"/>
        </w:rPr>
        <w:t xml:space="preserve"> </w:t>
      </w:r>
      <w:r>
        <w:t>várias propostas, igualá-las e escolher a que oferece o menor preço. No máximo, é possível</w:t>
      </w:r>
      <w:r>
        <w:rPr>
          <w:spacing w:val="1"/>
        </w:rPr>
        <w:t xml:space="preserve"> </w:t>
      </w:r>
      <w:r>
        <w:t>estabelecer alguns critérios de técnica (que devem ser objetivos) e tais critérios devem ser</w:t>
      </w:r>
      <w:r>
        <w:rPr>
          <w:spacing w:val="1"/>
        </w:rPr>
        <w:t xml:space="preserve"> </w:t>
      </w:r>
      <w:r>
        <w:t>capazes de objetivamente desigualar algumas propostas, destacando as que oferecem uma</w:t>
      </w:r>
      <w:r>
        <w:rPr>
          <w:spacing w:val="1"/>
        </w:rPr>
        <w:t xml:space="preserve"> </w:t>
      </w:r>
      <w:r>
        <w:t>técnica melhor. Mas o critério de julgamento que envolve técnica, deve estabelecer critérios</w:t>
      </w:r>
      <w:r>
        <w:rPr>
          <w:spacing w:val="1"/>
        </w:rPr>
        <w:t xml:space="preserve"> </w:t>
      </w:r>
      <w:r>
        <w:t>objetivos para desigualar as melhores propostas. Intelecto não pode ser avaliado por critérios</w:t>
      </w:r>
      <w:r>
        <w:rPr>
          <w:spacing w:val="-57"/>
        </w:rPr>
        <w:t xml:space="preserve"> </w:t>
      </w:r>
      <w:r>
        <w:t>objetivos.</w:t>
      </w:r>
      <w:r>
        <w:rPr>
          <w:spacing w:val="1"/>
        </w:rPr>
        <w:t xml:space="preserve"> </w:t>
      </w:r>
      <w:r>
        <w:t>Por isso, o meio ideal para a contratação de serviços essencialmente intelectuais,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 Sollicita, 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inexigibilidade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licitação.</w:t>
      </w:r>
    </w:p>
    <w:p w14:paraId="1AD7AD8D" w14:textId="77777777" w:rsidR="00FB437E" w:rsidRDefault="009166D8">
      <w:pPr>
        <w:pStyle w:val="Corpodetexto"/>
        <w:spacing w:line="360" w:lineRule="auto"/>
        <w:ind w:right="668" w:firstLine="707"/>
        <w:jc w:val="both"/>
      </w:pPr>
      <w:r>
        <w:t>Assim, quando se contrata uma plataforma de conhecimento técnico, em razão da</w:t>
      </w:r>
      <w:r>
        <w:rPr>
          <w:spacing w:val="1"/>
        </w:rPr>
        <w:t xml:space="preserve"> </w:t>
      </w:r>
      <w:r>
        <w:t>natureza desses serviços – absolutamente subjetiva – a competição é inviável e o meio</w:t>
      </w:r>
      <w:r>
        <w:rPr>
          <w:spacing w:val="1"/>
        </w:rPr>
        <w:t xml:space="preserve"> </w:t>
      </w:r>
      <w:r>
        <w:t>adequado de contratação é a inexigibilidade de licitação. Não há meios de se mensurar,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 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essencialmente objetivo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é a licitação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essência é</w:t>
      </w:r>
      <w:r>
        <w:rPr>
          <w:spacing w:val="-1"/>
        </w:rPr>
        <w:t xml:space="preserve"> </w:t>
      </w:r>
      <w:r>
        <w:t>subjetiva</w:t>
      </w:r>
      <w:r>
        <w:rPr>
          <w:spacing w:val="-1"/>
        </w:rPr>
        <w:t xml:space="preserve"> </w:t>
      </w:r>
      <w:r>
        <w:t>(serviços de</w:t>
      </w:r>
      <w:r>
        <w:rPr>
          <w:spacing w:val="-2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intelectual).</w:t>
      </w:r>
    </w:p>
    <w:p w14:paraId="5F29AF0C" w14:textId="77777777" w:rsidR="00FB437E" w:rsidRDefault="009166D8">
      <w:pPr>
        <w:pStyle w:val="Corpodetexto"/>
        <w:spacing w:line="360" w:lineRule="auto"/>
        <w:ind w:right="669" w:firstLine="707"/>
        <w:jc w:val="both"/>
      </w:pPr>
      <w:r>
        <w:t>Ao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objetiva (licitação) acaba sendo meramente pró forma e não cumpre com o objetivo de</w:t>
      </w:r>
      <w:r>
        <w:rPr>
          <w:spacing w:val="1"/>
        </w:rPr>
        <w:t xml:space="preserve"> </w:t>
      </w:r>
      <w:r>
        <w:t>selecionar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melhor</w:t>
      </w:r>
      <w:r>
        <w:rPr>
          <w:spacing w:val="6"/>
        </w:rPr>
        <w:t xml:space="preserve"> </w:t>
      </w:r>
      <w:r>
        <w:t>proposta,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vantajosa.</w:t>
      </w:r>
      <w:r>
        <w:rPr>
          <w:spacing w:val="9"/>
        </w:rPr>
        <w:t xml:space="preserve"> </w:t>
      </w:r>
      <w:r>
        <w:t>Vale</w:t>
      </w:r>
      <w:r>
        <w:rPr>
          <w:spacing w:val="6"/>
        </w:rPr>
        <w:t xml:space="preserve"> </w:t>
      </w:r>
      <w:r>
        <w:t>dizer,</w:t>
      </w:r>
      <w:r>
        <w:rPr>
          <w:spacing w:val="6"/>
        </w:rPr>
        <w:t xml:space="preserve"> </w:t>
      </w:r>
      <w:r>
        <w:t>usar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procedimento</w:t>
      </w:r>
      <w:r>
        <w:rPr>
          <w:spacing w:val="6"/>
        </w:rPr>
        <w:t xml:space="preserve"> </w:t>
      </w:r>
      <w:r>
        <w:t>equivocado</w:t>
      </w:r>
    </w:p>
    <w:p w14:paraId="5D2D3B5F" w14:textId="77777777" w:rsidR="00FB437E" w:rsidRDefault="009166D8">
      <w:pPr>
        <w:pStyle w:val="Corpodetexto"/>
        <w:spacing w:line="360" w:lineRule="auto"/>
        <w:ind w:right="676"/>
        <w:jc w:val="both"/>
      </w:pPr>
      <w:r>
        <w:t>– a licitação – fere a eficiência e a economicidade da contratação, porque não está a se</w:t>
      </w:r>
      <w:r>
        <w:rPr>
          <w:spacing w:val="1"/>
        </w:rPr>
        <w:t xml:space="preserve"> </w:t>
      </w:r>
      <w:r>
        <w:t>preservar a melhor contratação, mas sim a mais barata (que não necessariamente vai refletir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solução,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assertividade).</w:t>
      </w:r>
    </w:p>
    <w:p w14:paraId="2B4B8773" w14:textId="77777777" w:rsidR="00FB437E" w:rsidRDefault="009166D8">
      <w:pPr>
        <w:pStyle w:val="Corpodetexto"/>
        <w:spacing w:line="360" w:lineRule="auto"/>
        <w:ind w:right="674" w:firstLine="707"/>
        <w:jc w:val="both"/>
      </w:pPr>
      <w:r>
        <w:t>Logo, para esses casos, em que não há critérios objetivos válidos que permitam</w:t>
      </w:r>
      <w:r>
        <w:rPr>
          <w:spacing w:val="1"/>
        </w:rPr>
        <w:t xml:space="preserve"> </w:t>
      </w:r>
      <w:r>
        <w:t>definir a solução e, portanto, eleger um parâmetro objetivo de comparação e seleção entre</w:t>
      </w:r>
      <w:r>
        <w:rPr>
          <w:spacing w:val="1"/>
        </w:rPr>
        <w:t xml:space="preserve"> </w:t>
      </w:r>
      <w:r>
        <w:t>duas ou mais soluções, dizemos que há inviabilidade de competição. Havendo inviabilidade</w:t>
      </w:r>
      <w:r>
        <w:rPr>
          <w:spacing w:val="1"/>
        </w:rPr>
        <w:t xml:space="preserve"> </w:t>
      </w:r>
      <w:r>
        <w:t>de competição, o meio legítimo de escolha do parceiro da entidade é a inexigibilidade de</w:t>
      </w:r>
      <w:r>
        <w:rPr>
          <w:spacing w:val="1"/>
        </w:rPr>
        <w:t xml:space="preserve"> </w:t>
      </w:r>
      <w:r>
        <w:t>licitação.</w:t>
      </w:r>
    </w:p>
    <w:p w14:paraId="0B981BC0" w14:textId="77777777" w:rsidR="00FB437E" w:rsidRDefault="009166D8">
      <w:pPr>
        <w:pStyle w:val="Corpodetexto"/>
        <w:spacing w:line="276" w:lineRule="exact"/>
        <w:ind w:left="871"/>
        <w:jc w:val="both"/>
      </w:pPr>
      <w:r>
        <w:t>Sobre</w:t>
      </w:r>
      <w:r>
        <w:rPr>
          <w:spacing w:val="21"/>
        </w:rPr>
        <w:t xml:space="preserve"> </w:t>
      </w:r>
      <w:r>
        <w:t>isso</w:t>
      </w:r>
      <w:r>
        <w:rPr>
          <w:spacing w:val="23"/>
        </w:rPr>
        <w:t xml:space="preserve"> </w:t>
      </w:r>
      <w:r>
        <w:t>ainda,</w:t>
      </w:r>
      <w:r>
        <w:rPr>
          <w:spacing w:val="23"/>
        </w:rPr>
        <w:t xml:space="preserve"> </w:t>
      </w:r>
      <w:r>
        <w:t>importa</w:t>
      </w:r>
      <w:r>
        <w:rPr>
          <w:spacing w:val="22"/>
        </w:rPr>
        <w:t xml:space="preserve"> </w:t>
      </w:r>
      <w:r>
        <w:t>trazer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entendimento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Tribunal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Contas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União</w:t>
      </w:r>
      <w:r>
        <w:rPr>
          <w:spacing w:val="30"/>
        </w:rPr>
        <w:t xml:space="preserve"> </w:t>
      </w:r>
      <w:r>
        <w:t>–</w:t>
      </w:r>
    </w:p>
    <w:p w14:paraId="656D4779" w14:textId="77777777" w:rsidR="00FB437E" w:rsidRDefault="009166D8">
      <w:pPr>
        <w:pStyle w:val="Corpodetexto"/>
        <w:spacing w:before="129"/>
      </w:pPr>
      <w:r>
        <w:t>TCU:</w:t>
      </w:r>
    </w:p>
    <w:p w14:paraId="2C5BEC09" w14:textId="77777777" w:rsidR="00FB437E" w:rsidRDefault="009166D8">
      <w:pPr>
        <w:spacing w:before="141"/>
        <w:ind w:left="1015"/>
        <w:rPr>
          <w:b/>
        </w:rPr>
      </w:pPr>
      <w:r>
        <w:rPr>
          <w:b/>
        </w:rPr>
        <w:t>Acórdão</w:t>
      </w:r>
      <w:r>
        <w:rPr>
          <w:b/>
          <w:spacing w:val="-1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851/2006 –</w:t>
      </w:r>
      <w:r>
        <w:rPr>
          <w:b/>
          <w:spacing w:val="-1"/>
        </w:rPr>
        <w:t xml:space="preserve"> </w:t>
      </w:r>
      <w:r>
        <w:rPr>
          <w:b/>
        </w:rPr>
        <w:t>TCU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2ª</w:t>
      </w:r>
      <w:r>
        <w:rPr>
          <w:b/>
          <w:spacing w:val="-1"/>
        </w:rPr>
        <w:t xml:space="preserve"> </w:t>
      </w:r>
      <w:r>
        <w:rPr>
          <w:b/>
        </w:rPr>
        <w:t>Câmara</w:t>
      </w:r>
    </w:p>
    <w:p w14:paraId="5D7AF181" w14:textId="77777777" w:rsidR="00FB437E" w:rsidRDefault="00FB437E">
      <w:p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508FD2B4" w14:textId="77777777" w:rsidR="00FB437E" w:rsidRDefault="00FB437E">
      <w:pPr>
        <w:pStyle w:val="Corpodetexto"/>
        <w:spacing w:before="4"/>
        <w:ind w:left="0"/>
        <w:rPr>
          <w:b/>
          <w:sz w:val="12"/>
        </w:rPr>
      </w:pPr>
    </w:p>
    <w:p w14:paraId="3893325C" w14:textId="77777777" w:rsidR="00FB437E" w:rsidRDefault="009166D8">
      <w:pPr>
        <w:spacing w:before="92"/>
        <w:ind w:left="1015" w:right="100"/>
        <w:jc w:val="both"/>
      </w:pPr>
      <w:r>
        <w:t>"As causas de inviabilidade de competição podem ser agrupadas em dois grandes grupos, tendo</w:t>
      </w:r>
      <w:r>
        <w:rPr>
          <w:spacing w:val="1"/>
        </w:rPr>
        <w:t xml:space="preserve"> </w:t>
      </w:r>
      <w:r>
        <w:t>por critério a sua natureza. Há uma primeira espécie que envolve inviabilidade de competição</w:t>
      </w:r>
      <w:r>
        <w:rPr>
          <w:spacing w:val="1"/>
        </w:rPr>
        <w:t xml:space="preserve"> </w:t>
      </w:r>
      <w:r>
        <w:t>derivada de circunstâncias atinentes ao sujeito a ser contratado. A segunda espécie abrange os</w:t>
      </w:r>
      <w:r>
        <w:rPr>
          <w:spacing w:val="1"/>
        </w:rPr>
        <w:t xml:space="preserve"> </w:t>
      </w:r>
      <w:r>
        <w:t>casos de inviabilidade de competição relacionada com a natureza do objeto a ser contratado. 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encontram-se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inviabilidade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pluralidade de sujeitos em condição de contratação. São as hipóteses em que é irrelevante a</w:t>
      </w:r>
      <w:r>
        <w:rPr>
          <w:spacing w:val="1"/>
        </w:rPr>
        <w:t xml:space="preserve"> </w:t>
      </w:r>
      <w:r>
        <w:t>natureza do objeto, eis que a inviabilidade de c</w:t>
      </w:r>
      <w:r>
        <w:t>ompetição não decorre diretamente disso. Não é</w:t>
      </w:r>
      <w:r>
        <w:rPr>
          <w:spacing w:val="1"/>
        </w:rPr>
        <w:t xml:space="preserve"> </w:t>
      </w:r>
      <w:r>
        <w:t>possível a competição porque existe um único sujeito para ser contratado. Na segunda categoria,</w:t>
      </w:r>
      <w:r>
        <w:rPr>
          <w:spacing w:val="1"/>
        </w:rPr>
        <w:t xml:space="preserve"> </w:t>
      </w:r>
      <w:r>
        <w:t>podem existir inúmeros sujeitos desempenhando a atividade que satisfaz o interesse público. O</w:t>
      </w:r>
      <w:r>
        <w:rPr>
          <w:spacing w:val="1"/>
        </w:rPr>
        <w:t xml:space="preserve"> </w:t>
      </w:r>
      <w:r>
        <w:t>problema da inviabilidade de competição não é de natureza numérica, mas se relaciona com 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peculiaridade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profissão</w:t>
      </w:r>
      <w:r>
        <w:rPr>
          <w:spacing w:val="1"/>
        </w:rPr>
        <w:t xml:space="preserve"> </w:t>
      </w:r>
      <w:r>
        <w:t>desempenhada. Não é viável a competição porque características do objeto funcionam como</w:t>
      </w:r>
      <w:r>
        <w:rPr>
          <w:spacing w:val="1"/>
        </w:rPr>
        <w:t xml:space="preserve"> </w:t>
      </w:r>
      <w:r>
        <w:t>causas i</w:t>
      </w:r>
      <w:r>
        <w:t>mpeditivas”. (TCU, Acórdão nº 851/2006, 2ª Câmara, Rel. Min. Lincoln Magalhães da</w:t>
      </w:r>
      <w:r>
        <w:rPr>
          <w:spacing w:val="1"/>
        </w:rPr>
        <w:t xml:space="preserve"> </w:t>
      </w:r>
      <w:r>
        <w:t>Rocha,</w:t>
      </w:r>
      <w:r>
        <w:rPr>
          <w:spacing w:val="-1"/>
        </w:rPr>
        <w:t xml:space="preserve"> </w:t>
      </w:r>
      <w:r>
        <w:t>DOU</w:t>
      </w:r>
      <w:r>
        <w:rPr>
          <w:spacing w:val="-1"/>
        </w:rPr>
        <w:t xml:space="preserve"> </w:t>
      </w:r>
      <w:r>
        <w:t>de 18.04.2006.)</w:t>
      </w:r>
    </w:p>
    <w:p w14:paraId="01FFCDA4" w14:textId="77777777" w:rsidR="00FB437E" w:rsidRDefault="00FB437E">
      <w:pPr>
        <w:pStyle w:val="Corpodetexto"/>
        <w:spacing w:before="7"/>
        <w:ind w:left="0"/>
        <w:rPr>
          <w:sz w:val="35"/>
        </w:rPr>
      </w:pPr>
    </w:p>
    <w:p w14:paraId="4D80B45D" w14:textId="77777777" w:rsidR="00FB437E" w:rsidRDefault="009166D8">
      <w:pPr>
        <w:pStyle w:val="Corpodetexto"/>
        <w:spacing w:line="360" w:lineRule="auto"/>
        <w:ind w:right="673" w:firstLine="707"/>
        <w:jc w:val="both"/>
      </w:pPr>
      <w:r>
        <w:t>Como</w:t>
      </w:r>
      <w:r>
        <w:rPr>
          <w:spacing w:val="1"/>
        </w:rPr>
        <w:t xml:space="preserve"> </w:t>
      </w:r>
      <w:r>
        <w:t>dito,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Sollicita,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está-se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cujas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subjetivas: a intelectualidade. O serviço depende necessariamente da uma atuação cujos</w:t>
      </w:r>
      <w:r>
        <w:rPr>
          <w:spacing w:val="1"/>
        </w:rPr>
        <w:t xml:space="preserve"> </w:t>
      </w:r>
      <w:r>
        <w:t>elementos que configuram o serviço são subjetivos. E a avaliação desses serviços também é</w:t>
      </w:r>
      <w:r>
        <w:rPr>
          <w:spacing w:val="1"/>
        </w:rPr>
        <w:t xml:space="preserve"> </w:t>
      </w:r>
      <w:r>
        <w:t>subjetiva</w:t>
      </w:r>
      <w:r>
        <w:rPr>
          <w:spacing w:val="-1"/>
        </w:rPr>
        <w:t xml:space="preserve"> </w:t>
      </w:r>
      <w:r>
        <w:t>(por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 servidor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escolhe a</w:t>
      </w:r>
      <w:r>
        <w:rPr>
          <w:spacing w:val="-2"/>
        </w:rPr>
        <w:t xml:space="preserve"> </w:t>
      </w:r>
      <w:r>
        <w:t>melhor proposta).</w:t>
      </w:r>
    </w:p>
    <w:p w14:paraId="5D943EEF" w14:textId="77777777" w:rsidR="00FB437E" w:rsidRDefault="009166D8">
      <w:pPr>
        <w:pStyle w:val="Corpodetexto"/>
        <w:spacing w:line="360" w:lineRule="auto"/>
        <w:ind w:right="676" w:firstLine="707"/>
        <w:jc w:val="both"/>
      </w:pPr>
      <w:r>
        <w:t>Mas a legislação traz meios para qualificar essa subjetividade na escolha e trazer</w:t>
      </w:r>
      <w:r>
        <w:rPr>
          <w:spacing w:val="1"/>
        </w:rPr>
        <w:t xml:space="preserve"> </w:t>
      </w:r>
      <w:r>
        <w:t>maior segurança para a decisão. Ela elenca alguns elementos para que o gestor avalie, com</w:t>
      </w:r>
      <w:r>
        <w:rPr>
          <w:spacing w:val="1"/>
        </w:rPr>
        <w:t xml:space="preserve"> </w:t>
      </w:r>
      <w:r>
        <w:t>segurança,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 diante de</w:t>
      </w:r>
      <w:r>
        <w:rPr>
          <w:spacing w:val="-1"/>
        </w:rPr>
        <w:t xml:space="preserve"> </w:t>
      </w:r>
      <w:r>
        <w:t>uma hipótese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inexigibilidade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licitação.</w:t>
      </w:r>
    </w:p>
    <w:p w14:paraId="1B3F3DEE" w14:textId="77777777" w:rsidR="00FB437E" w:rsidRDefault="009166D8">
      <w:pPr>
        <w:pStyle w:val="Corpodetexto"/>
        <w:spacing w:line="360" w:lineRule="auto"/>
        <w:ind w:right="677" w:firstLine="707"/>
        <w:jc w:val="both"/>
      </w:pPr>
      <w:r>
        <w:t>Veja-se o que dispõe os art. 74, caput e art. 74, inciso III, alínea ‘c’, da Lei nº</w:t>
      </w:r>
      <w:r>
        <w:rPr>
          <w:spacing w:val="1"/>
        </w:rPr>
        <w:t xml:space="preserve"> </w:t>
      </w:r>
      <w:r>
        <w:t>14.133/21.:</w:t>
      </w:r>
    </w:p>
    <w:p w14:paraId="64378489" w14:textId="77777777" w:rsidR="00FB437E" w:rsidRDefault="009166D8">
      <w:pPr>
        <w:pStyle w:val="Corpodetexto"/>
        <w:ind w:left="871"/>
        <w:jc w:val="both"/>
      </w:pPr>
      <w:r>
        <w:t>Art.</w:t>
      </w:r>
      <w:r>
        <w:rPr>
          <w:spacing w:val="4"/>
        </w:rPr>
        <w:t xml:space="preserve"> </w:t>
      </w:r>
      <w:r>
        <w:t>74.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inexigível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licitação</w:t>
      </w:r>
      <w:r>
        <w:rPr>
          <w:spacing w:val="3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inviável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competição,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especial</w:t>
      </w:r>
      <w:r>
        <w:rPr>
          <w:spacing w:val="4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casos</w:t>
      </w:r>
    </w:p>
    <w:p w14:paraId="40E47AFF" w14:textId="77777777" w:rsidR="00FB437E" w:rsidRDefault="00FB437E">
      <w:pPr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184F72D0" w14:textId="77777777" w:rsidR="00FB437E" w:rsidRDefault="009166D8">
      <w:pPr>
        <w:pStyle w:val="Corpodetexto"/>
        <w:spacing w:before="135"/>
      </w:pPr>
      <w:r>
        <w:t>de:</w:t>
      </w:r>
    </w:p>
    <w:p w14:paraId="3AF457CD" w14:textId="77777777" w:rsidR="00FB437E" w:rsidRDefault="009166D8">
      <w:pPr>
        <w:pStyle w:val="Corpodetexto"/>
        <w:ind w:left="0"/>
        <w:rPr>
          <w:sz w:val="26"/>
        </w:rPr>
      </w:pPr>
      <w:r>
        <w:br w:type="column"/>
      </w:r>
    </w:p>
    <w:p w14:paraId="4AD91CD4" w14:textId="77777777" w:rsidR="00FB437E" w:rsidRDefault="00FB437E">
      <w:pPr>
        <w:pStyle w:val="Corpodetexto"/>
        <w:spacing w:before="10"/>
        <w:ind w:left="0"/>
        <w:rPr>
          <w:sz w:val="21"/>
        </w:rPr>
      </w:pPr>
    </w:p>
    <w:p w14:paraId="0633C431" w14:textId="77777777" w:rsidR="00FB437E" w:rsidRDefault="009166D8">
      <w:pPr>
        <w:pStyle w:val="Corpodetexto"/>
      </w:pPr>
      <w:r>
        <w:t>(...)</w:t>
      </w:r>
    </w:p>
    <w:p w14:paraId="0AFA30BE" w14:textId="77777777" w:rsidR="00FB437E" w:rsidRDefault="009166D8">
      <w:pPr>
        <w:pStyle w:val="Corpodetexto"/>
        <w:spacing w:before="134"/>
        <w:ind w:right="110"/>
        <w:jc w:val="both"/>
      </w:pP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predominantemente intelectual com profissionais ou empresas de notória especialização,</w:t>
      </w:r>
      <w:r>
        <w:rPr>
          <w:spacing w:val="1"/>
        </w:rPr>
        <w:t xml:space="preserve"> </w:t>
      </w:r>
      <w:r>
        <w:t>vedada a</w:t>
      </w:r>
      <w:r>
        <w:rPr>
          <w:spacing w:val="-1"/>
        </w:rPr>
        <w:t xml:space="preserve"> </w:t>
      </w:r>
      <w:r>
        <w:t>inexigibilidade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serviços de</w:t>
      </w:r>
      <w:r>
        <w:rPr>
          <w:spacing w:val="-1"/>
        </w:rPr>
        <w:t xml:space="preserve"> </w:t>
      </w:r>
      <w:r>
        <w:t>publicidade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divulgação:</w:t>
      </w:r>
    </w:p>
    <w:p w14:paraId="3B2CB18E" w14:textId="77777777" w:rsidR="00FB437E" w:rsidRDefault="009166D8">
      <w:pPr>
        <w:pStyle w:val="Corpodetexto"/>
      </w:pPr>
      <w:r>
        <w:t>(...)</w:t>
      </w:r>
    </w:p>
    <w:p w14:paraId="3CA467D5" w14:textId="77777777" w:rsidR="00FB437E" w:rsidRDefault="009166D8">
      <w:pPr>
        <w:pStyle w:val="PargrafodaLista"/>
        <w:numPr>
          <w:ilvl w:val="0"/>
          <w:numId w:val="5"/>
        </w:numPr>
        <w:tabs>
          <w:tab w:val="left" w:pos="410"/>
        </w:tabs>
        <w:spacing w:before="1"/>
        <w:ind w:right="1559" w:firstLine="0"/>
        <w:rPr>
          <w:sz w:val="24"/>
        </w:rPr>
      </w:pPr>
      <w:r>
        <w:rPr>
          <w:sz w:val="24"/>
        </w:rPr>
        <w:t>assessorias ou consultorias técnicas e auditorias financeiras ou tributárias;</w:t>
      </w:r>
      <w:r>
        <w:rPr>
          <w:spacing w:val="-57"/>
          <w:sz w:val="24"/>
        </w:rPr>
        <w:t xml:space="preserve"> </w:t>
      </w:r>
      <w:r>
        <w:rPr>
          <w:sz w:val="24"/>
        </w:rPr>
        <w:t>(...)</w:t>
      </w:r>
    </w:p>
    <w:p w14:paraId="0A3028A7" w14:textId="77777777" w:rsidR="00FB437E" w:rsidRDefault="009166D8">
      <w:pPr>
        <w:pStyle w:val="Corpodetexto"/>
        <w:ind w:right="104"/>
        <w:jc w:val="both"/>
      </w:pPr>
      <w:r>
        <w:t>§ 3º Para fins do disposto no inciso III do caput deste artigo, considera-se de notória</w:t>
      </w:r>
      <w:r>
        <w:rPr>
          <w:spacing w:val="1"/>
        </w:rPr>
        <w:t xml:space="preserve"> </w:t>
      </w:r>
      <w:r>
        <w:t>especialização o profissional ou a empresa cujo conceito no campo de sua especialidade,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experiência,</w:t>
      </w:r>
      <w:r>
        <w:rPr>
          <w:spacing w:val="1"/>
        </w:rPr>
        <w:t xml:space="preserve"> </w:t>
      </w:r>
      <w:r>
        <w:t>publicações,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aparelhamento,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inferir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essencial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reconhecidamente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satisfação</w:t>
      </w:r>
      <w:r>
        <w:rPr>
          <w:spacing w:val="-1"/>
        </w:rPr>
        <w:t xml:space="preserve"> </w:t>
      </w:r>
      <w:r>
        <w:t>do objeto do contrato.</w:t>
      </w:r>
    </w:p>
    <w:p w14:paraId="74945313" w14:textId="77777777" w:rsidR="00FB437E" w:rsidRDefault="00FB437E">
      <w:pPr>
        <w:jc w:val="both"/>
        <w:sectPr w:rsidR="00FB437E">
          <w:type w:val="continuous"/>
          <w:pgSz w:w="11910" w:h="16850"/>
          <w:pgMar w:top="1760" w:right="460" w:bottom="1120" w:left="1680" w:header="720" w:footer="720" w:gutter="0"/>
          <w:cols w:num="2" w:space="720" w:equalWidth="0">
            <w:col w:w="496" w:space="211"/>
            <w:col w:w="9063"/>
          </w:cols>
        </w:sectPr>
      </w:pPr>
    </w:p>
    <w:p w14:paraId="7943F9E2" w14:textId="77777777" w:rsidR="00FB437E" w:rsidRDefault="00FB437E">
      <w:pPr>
        <w:pStyle w:val="Corpodetexto"/>
        <w:ind w:left="0"/>
        <w:rPr>
          <w:sz w:val="20"/>
        </w:rPr>
      </w:pPr>
    </w:p>
    <w:p w14:paraId="3FD64837" w14:textId="77777777" w:rsidR="00FB437E" w:rsidRDefault="00FB437E">
      <w:pPr>
        <w:pStyle w:val="Corpodetexto"/>
        <w:spacing w:before="5"/>
        <w:ind w:left="0"/>
        <w:rPr>
          <w:sz w:val="28"/>
        </w:rPr>
      </w:pPr>
    </w:p>
    <w:p w14:paraId="1A9D3C3A" w14:textId="77777777" w:rsidR="00FB437E" w:rsidRDefault="009166D8">
      <w:pPr>
        <w:pStyle w:val="Corpodetexto"/>
        <w:spacing w:before="90" w:line="360" w:lineRule="auto"/>
        <w:ind w:right="669" w:firstLine="707"/>
        <w:jc w:val="both"/>
      </w:pPr>
      <w:r>
        <w:t>Vale dizer, os elementos que devem estar presentes para preservar a legalidade de</w:t>
      </w:r>
      <w:r>
        <w:rPr>
          <w:spacing w:val="1"/>
        </w:rPr>
        <w:t xml:space="preserve"> </w:t>
      </w:r>
      <w:r>
        <w:t>uma contratação cuja essência é subjetiva, embasada no art. 74, caput é a inviabilidade de</w:t>
      </w:r>
      <w:r>
        <w:rPr>
          <w:spacing w:val="1"/>
        </w:rPr>
        <w:t xml:space="preserve"> </w:t>
      </w:r>
      <w:r>
        <w:t>competição e no inciso III do art. 74, da Lei nº 14.133/21, são, basicamente: (i) os serviços</w:t>
      </w:r>
      <w:r>
        <w:rPr>
          <w:spacing w:val="1"/>
        </w:rPr>
        <w:t xml:space="preserve"> </w:t>
      </w:r>
      <w:r>
        <w:t>devem ser técnicos, (ii) os serviços devem ter natureza predominantemente intelectual e (iii)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profissional ou a empresa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 notoriamente especializado.</w:t>
      </w:r>
    </w:p>
    <w:p w14:paraId="1D1C332C" w14:textId="77777777" w:rsidR="00FB437E" w:rsidRDefault="009166D8">
      <w:pPr>
        <w:pStyle w:val="Corpodetexto"/>
        <w:spacing w:line="360" w:lineRule="auto"/>
        <w:ind w:right="678" w:firstLine="707"/>
        <w:jc w:val="both"/>
      </w:pPr>
      <w:r>
        <w:t>Vejamos a presença de cada um deles, na contratação do Sollicita, junto ao Grupo</w:t>
      </w:r>
      <w:r>
        <w:rPr>
          <w:spacing w:val="1"/>
        </w:rPr>
        <w:t xml:space="preserve"> </w:t>
      </w:r>
      <w:r>
        <w:t>Negócios</w:t>
      </w:r>
      <w:r>
        <w:rPr>
          <w:spacing w:val="-1"/>
        </w:rPr>
        <w:t xml:space="preserve"> </w:t>
      </w:r>
      <w:r>
        <w:t>Públicos:</w:t>
      </w:r>
    </w:p>
    <w:p w14:paraId="5DE3D801" w14:textId="77777777" w:rsidR="00FB437E" w:rsidRDefault="009166D8">
      <w:pPr>
        <w:pStyle w:val="Ttulo1"/>
        <w:numPr>
          <w:ilvl w:val="1"/>
          <w:numId w:val="5"/>
        </w:numPr>
        <w:tabs>
          <w:tab w:val="left" w:pos="1582"/>
        </w:tabs>
        <w:jc w:val="both"/>
      </w:pPr>
      <w:r>
        <w:t>serviço</w:t>
      </w:r>
      <w:r>
        <w:rPr>
          <w:spacing w:val="-3"/>
        </w:rPr>
        <w:t xml:space="preserve"> </w:t>
      </w:r>
      <w:r>
        <w:t>técnico</w:t>
      </w:r>
    </w:p>
    <w:p w14:paraId="08E280F9" w14:textId="77777777" w:rsidR="00FB437E" w:rsidRDefault="009166D8">
      <w:pPr>
        <w:pStyle w:val="Corpodetexto"/>
        <w:spacing w:before="157" w:line="360" w:lineRule="auto"/>
        <w:ind w:right="672" w:firstLine="707"/>
        <w:jc w:val="both"/>
      </w:pPr>
      <w:r>
        <w:t>O Sollicita é uma solução técnico-profissional especializada. Reúne, no seu conteúdo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(em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revistas,</w:t>
      </w:r>
      <w:r>
        <w:rPr>
          <w:spacing w:val="1"/>
        </w:rPr>
        <w:t xml:space="preserve"> </w:t>
      </w:r>
      <w:r>
        <w:t>pareceres,</w:t>
      </w:r>
      <w:r>
        <w:rPr>
          <w:spacing w:val="1"/>
        </w:rPr>
        <w:t xml:space="preserve"> </w:t>
      </w:r>
      <w:r>
        <w:t>artigos,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capacitação, entre tantos outros): (i) conhecimentos teórico e prático; (ii) conteúdo técnico</w:t>
      </w:r>
      <w:r>
        <w:rPr>
          <w:spacing w:val="1"/>
        </w:rPr>
        <w:t xml:space="preserve"> </w:t>
      </w:r>
      <w:r>
        <w:t>fruto de estudos e pesquisas intensos, transmitido por meio de abordagem clara, simples e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acessível;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atualizado,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absoluto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confiabilidade;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inovadores,</w:t>
      </w:r>
      <w:r>
        <w:rPr>
          <w:spacing w:val="1"/>
        </w:rPr>
        <w:t xml:space="preserve"> </w:t>
      </w:r>
      <w:r>
        <w:t>vivenciados</w:t>
      </w:r>
      <w:r>
        <w:rPr>
          <w:spacing w:val="1"/>
        </w:rPr>
        <w:t xml:space="preserve"> </w:t>
      </w:r>
      <w:r>
        <w:t>diariamente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atua</w:t>
      </w:r>
      <w:r>
        <w:rPr>
          <w:spacing w:val="60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contratação pública; (v) conteúdo exclusivo produzido pela equipe intern</w:t>
      </w:r>
      <w:r>
        <w:t>a e pelos parceiros,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palestrantes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somado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entendimentos</w:t>
      </w:r>
      <w:r>
        <w:rPr>
          <w:spacing w:val="1"/>
        </w:rPr>
        <w:t xml:space="preserve"> </w:t>
      </w:r>
      <w:r>
        <w:t>doutrinários, dos órgãos de controle e do judiciário, de modo a qualificar o servidor de</w:t>
      </w:r>
      <w:r>
        <w:rPr>
          <w:spacing w:val="1"/>
        </w:rPr>
        <w:t xml:space="preserve"> </w:t>
      </w:r>
      <w:r>
        <w:t>maneira</w:t>
      </w:r>
      <w:r>
        <w:rPr>
          <w:spacing w:val="-1"/>
        </w:rPr>
        <w:t xml:space="preserve"> </w:t>
      </w:r>
      <w:r>
        <w:t>ampla, dando-lhe</w:t>
      </w:r>
      <w:r>
        <w:rPr>
          <w:spacing w:val="-1"/>
        </w:rPr>
        <w:t xml:space="preserve"> </w:t>
      </w:r>
      <w:r>
        <w:t>uma visão completa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decisões.</w:t>
      </w:r>
    </w:p>
    <w:p w14:paraId="747A856E" w14:textId="77777777" w:rsidR="00FB437E" w:rsidRDefault="009166D8">
      <w:pPr>
        <w:pStyle w:val="Corpodetexto"/>
        <w:spacing w:line="360" w:lineRule="auto"/>
        <w:ind w:right="671" w:firstLine="707"/>
        <w:jc w:val="both"/>
      </w:pPr>
      <w:r>
        <w:t>Portanto, não há dúvidas de que plataformas de conhecimento são serviços técnicos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especializados,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exigem</w:t>
      </w:r>
      <w:r>
        <w:rPr>
          <w:spacing w:val="1"/>
        </w:rPr>
        <w:t xml:space="preserve"> </w:t>
      </w:r>
      <w:r>
        <w:t>a atuação técnica, especializada e intelectual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conjunto de profissionais, que</w:t>
      </w:r>
      <w:r>
        <w:rPr>
          <w:spacing w:val="-1"/>
        </w:rPr>
        <w:t xml:space="preserve"> </w:t>
      </w:r>
      <w:r>
        <w:t>singularizam o serviço.</w:t>
      </w:r>
    </w:p>
    <w:p w14:paraId="1B5DB6EA" w14:textId="77777777" w:rsidR="00FB437E" w:rsidRDefault="009166D8">
      <w:pPr>
        <w:pStyle w:val="Ttulo2"/>
        <w:numPr>
          <w:ilvl w:val="1"/>
          <w:numId w:val="5"/>
        </w:numPr>
        <w:tabs>
          <w:tab w:val="left" w:pos="1225"/>
        </w:tabs>
        <w:spacing w:before="2"/>
        <w:ind w:left="1224" w:hanging="354"/>
        <w:jc w:val="both"/>
      </w:pPr>
      <w:r>
        <w:t>natureza</w:t>
      </w:r>
      <w:r>
        <w:rPr>
          <w:spacing w:val="-4"/>
        </w:rPr>
        <w:t xml:space="preserve"> </w:t>
      </w:r>
      <w:r>
        <w:t>predominantemente</w:t>
      </w:r>
      <w:r>
        <w:rPr>
          <w:spacing w:val="-5"/>
        </w:rPr>
        <w:t xml:space="preserve"> </w:t>
      </w:r>
      <w:r>
        <w:t>intelectual</w:t>
      </w:r>
    </w:p>
    <w:p w14:paraId="753EDC7D" w14:textId="77777777" w:rsidR="00FB437E" w:rsidRDefault="009166D8">
      <w:pPr>
        <w:pStyle w:val="Corpodetexto"/>
        <w:spacing w:before="132" w:line="360" w:lineRule="auto"/>
        <w:ind w:right="672" w:firstLine="707"/>
        <w:jc w:val="both"/>
      </w:pPr>
      <w:r>
        <w:t>O</w:t>
      </w:r>
      <w:r>
        <w:rPr>
          <w:spacing w:val="1"/>
        </w:rPr>
        <w:t xml:space="preserve"> </w:t>
      </w:r>
      <w:r>
        <w:t>Sollicita</w:t>
      </w:r>
      <w:r>
        <w:rPr>
          <w:spacing w:val="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essência,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selecionado por meio de critérios objetivos. Não existe possibilidade de delimitar critérios</w:t>
      </w:r>
      <w:r>
        <w:rPr>
          <w:spacing w:val="1"/>
        </w:rPr>
        <w:t xml:space="preserve"> </w:t>
      </w:r>
      <w:r>
        <w:t>que permitam</w:t>
      </w:r>
      <w:r>
        <w:rPr>
          <w:spacing w:val="1"/>
        </w:rPr>
        <w:t xml:space="preserve"> </w:t>
      </w:r>
      <w:r>
        <w:t>a comparação/competição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mercado.</w:t>
      </w:r>
      <w:r>
        <w:rPr>
          <w:spacing w:val="1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subjetiva porque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intelectual.</w:t>
      </w:r>
    </w:p>
    <w:p w14:paraId="079D8B12" w14:textId="77777777" w:rsidR="00FB437E" w:rsidRDefault="009166D8">
      <w:pPr>
        <w:pStyle w:val="Corpodetexto"/>
        <w:spacing w:line="276" w:lineRule="exact"/>
        <w:ind w:left="871"/>
        <w:jc w:val="both"/>
      </w:pPr>
      <w:r>
        <w:t>Sobre</w:t>
      </w:r>
      <w:r>
        <w:rPr>
          <w:spacing w:val="-3"/>
        </w:rPr>
        <w:t xml:space="preserve"> </w:t>
      </w:r>
      <w:r>
        <w:t>isso, veja-se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trecho do voto</w:t>
      </w:r>
      <w:r>
        <w:rPr>
          <w:spacing w:val="-1"/>
        </w:rPr>
        <w:t xml:space="preserve"> </w:t>
      </w:r>
      <w:r>
        <w:t>da já</w:t>
      </w:r>
      <w:r>
        <w:rPr>
          <w:spacing w:val="-1"/>
        </w:rPr>
        <w:t xml:space="preserve"> </w:t>
      </w:r>
      <w:r>
        <w:t>citada</w:t>
      </w:r>
      <w:r>
        <w:rPr>
          <w:spacing w:val="-2"/>
        </w:rPr>
        <w:t xml:space="preserve"> </w:t>
      </w:r>
      <w:r>
        <w:t>Decisão nº 439/98</w:t>
      </w:r>
      <w:r>
        <w:rPr>
          <w:spacing w:val="-1"/>
        </w:rPr>
        <w:t xml:space="preserve"> </w:t>
      </w:r>
      <w:r>
        <w:t>do TCU, Plenário:</w:t>
      </w:r>
    </w:p>
    <w:p w14:paraId="41ECD521" w14:textId="77777777" w:rsidR="00FB437E" w:rsidRDefault="009166D8">
      <w:pPr>
        <w:pStyle w:val="Corpodetexto"/>
        <w:spacing w:before="134"/>
        <w:ind w:left="871" w:right="106"/>
        <w:jc w:val="both"/>
      </w:pPr>
      <w:r>
        <w:t>A metodologia empregada, o sistema pedagógico, o material e os recursos didáticos, os</w:t>
      </w:r>
      <w:r>
        <w:rPr>
          <w:spacing w:val="1"/>
        </w:rPr>
        <w:t xml:space="preserve"> </w:t>
      </w:r>
      <w:r>
        <w:t>diferentes</w:t>
      </w:r>
      <w:r>
        <w:rPr>
          <w:spacing w:val="3"/>
        </w:rPr>
        <w:t xml:space="preserve"> </w:t>
      </w:r>
      <w:r>
        <w:t>instrutores,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enfoque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matérias,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preocupação</w:t>
      </w:r>
      <w:r>
        <w:rPr>
          <w:spacing w:val="3"/>
        </w:rPr>
        <w:t xml:space="preserve"> </w:t>
      </w:r>
      <w:r>
        <w:t>ideológica,</w:t>
      </w:r>
      <w:r>
        <w:rPr>
          <w:spacing w:val="3"/>
        </w:rPr>
        <w:t xml:space="preserve"> </w:t>
      </w:r>
      <w:r>
        <w:t>assim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todas</w:t>
      </w:r>
    </w:p>
    <w:p w14:paraId="35B9378B" w14:textId="77777777" w:rsidR="00FB437E" w:rsidRDefault="00FB437E">
      <w:pPr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1D94A032" w14:textId="77777777" w:rsidR="00FB437E" w:rsidRDefault="00FB437E">
      <w:pPr>
        <w:pStyle w:val="Corpodetexto"/>
        <w:spacing w:before="4"/>
        <w:ind w:left="0"/>
        <w:rPr>
          <w:sz w:val="12"/>
        </w:rPr>
      </w:pPr>
    </w:p>
    <w:p w14:paraId="69D269B1" w14:textId="77777777" w:rsidR="00FB437E" w:rsidRDefault="009166D8">
      <w:pPr>
        <w:pStyle w:val="Corpodetexto"/>
        <w:spacing w:before="90"/>
        <w:ind w:left="871" w:right="105"/>
        <w:jc w:val="both"/>
      </w:pPr>
      <w:r>
        <w:t>as demais questões fundamentais, relacionadas com a prestação final do serviço e com os</w:t>
      </w:r>
      <w:r>
        <w:rPr>
          <w:spacing w:val="1"/>
        </w:rPr>
        <w:t xml:space="preserve"> </w:t>
      </w:r>
      <w:r>
        <w:t>seus resultados – que são o que afinal importa obter –, nada disso pode ser predeterminado</w:t>
      </w:r>
      <w:r>
        <w:rPr>
          <w:spacing w:val="1"/>
        </w:rPr>
        <w:t xml:space="preserve"> </w:t>
      </w:r>
      <w:r>
        <w:t>ou adrede escolhido pela Administração contratante. Aí reside a marca inconfundível do</w:t>
      </w:r>
      <w:r>
        <w:rPr>
          <w:spacing w:val="1"/>
        </w:rPr>
        <w:t xml:space="preserve"> </w:t>
      </w:r>
      <w:r>
        <w:t>autor dos serviços de natureza singular, que não executa projeto prévio e conhecido de</w:t>
      </w:r>
      <w:r>
        <w:rPr>
          <w:spacing w:val="1"/>
        </w:rPr>
        <w:t xml:space="preserve"> </w:t>
      </w:r>
      <w:r>
        <w:t>todos, mas desenvolve técnica apenas sua, que pode inclusive variar a cada novo trabalho,</w:t>
      </w:r>
      <w:r>
        <w:rPr>
          <w:spacing w:val="1"/>
        </w:rPr>
        <w:t xml:space="preserve"> </w:t>
      </w:r>
      <w:r>
        <w:t>aperfeiçoando-se continuadamente. Por todas essas razões entendeu a lei de licitações de</w:t>
      </w:r>
      <w:r>
        <w:rPr>
          <w:spacing w:val="1"/>
        </w:rPr>
        <w:t xml:space="preserve"> </w:t>
      </w:r>
      <w:r>
        <w:t>classificar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especializ</w:t>
      </w:r>
      <w:r>
        <w:t>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 e aperfeiçoamento de pessoal da Administração, por particulares (pessoas</w:t>
      </w:r>
      <w:r>
        <w:rPr>
          <w:spacing w:val="1"/>
        </w:rPr>
        <w:t xml:space="preserve"> </w:t>
      </w:r>
      <w:r>
        <w:t>físicas ou jurídicas); sendo de natureza singular o serviço, será fatalmente diferente um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temas,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ministrado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diversos.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desiguais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variados</w:t>
      </w:r>
      <w:r>
        <w:rPr>
          <w:spacing w:val="1"/>
        </w:rPr>
        <w:t xml:space="preserve"> </w:t>
      </w:r>
      <w:r>
        <w:t>profissionais oferecem, torna-se inexigível a licitação por imperativo lógico que consta 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23, inciso</w:t>
      </w:r>
      <w:r>
        <w:rPr>
          <w:spacing w:val="2"/>
        </w:rPr>
        <w:t xml:space="preserve"> </w:t>
      </w:r>
      <w:r>
        <w:t>II, do Dec.-lei nº 2.300/86.</w:t>
      </w:r>
    </w:p>
    <w:p w14:paraId="482D88BC" w14:textId="77777777" w:rsidR="00FB437E" w:rsidRDefault="00FB437E">
      <w:pPr>
        <w:pStyle w:val="Corpodetexto"/>
        <w:spacing w:before="11"/>
        <w:ind w:left="0"/>
        <w:rPr>
          <w:sz w:val="35"/>
        </w:rPr>
      </w:pPr>
    </w:p>
    <w:p w14:paraId="15E3818C" w14:textId="77777777" w:rsidR="00FB437E" w:rsidRDefault="009166D8">
      <w:pPr>
        <w:pStyle w:val="Corpodetexto"/>
        <w:spacing w:line="360" w:lineRule="auto"/>
        <w:ind w:right="674" w:firstLine="707"/>
        <w:jc w:val="both"/>
      </w:pPr>
      <w:r>
        <w:t>Portanto, um serviço intelectual e especializado nunca será igual a outro. Nem o</w:t>
      </w:r>
      <w:r>
        <w:rPr>
          <w:spacing w:val="1"/>
        </w:rPr>
        <w:t xml:space="preserve"> </w:t>
      </w:r>
      <w:r>
        <w:t>mesmo autor consegue produzir a mesma informação do mesmo modo. Logo, esses serviços</w:t>
      </w:r>
      <w:r>
        <w:rPr>
          <w:spacing w:val="-57"/>
        </w:rPr>
        <w:t xml:space="preserve"> </w:t>
      </w:r>
      <w:r>
        <w:t>nunca poderão ser comparados e selecionados por meio de um critério objetivo (como preço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técnica).</w:t>
      </w:r>
    </w:p>
    <w:p w14:paraId="53ED84E4" w14:textId="77777777" w:rsidR="00FB437E" w:rsidRDefault="009166D8">
      <w:pPr>
        <w:pStyle w:val="Corpodetexto"/>
        <w:spacing w:line="360" w:lineRule="auto"/>
        <w:ind w:right="671" w:firstLine="707"/>
        <w:jc w:val="both"/>
      </w:pP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diferenciação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individualizam a tal ponto que tornam inviável a comparação com outros que eventualmente</w:t>
      </w:r>
      <w:r>
        <w:rPr>
          <w:spacing w:val="-57"/>
        </w:rPr>
        <w:t xml:space="preserve"> </w:t>
      </w:r>
      <w:r>
        <w:t>existam</w:t>
      </w:r>
      <w:r>
        <w:rPr>
          <w:spacing w:val="-1"/>
        </w:rPr>
        <w:t xml:space="preserve"> </w:t>
      </w:r>
      <w:r>
        <w:t>no mercado.</w:t>
      </w:r>
    </w:p>
    <w:p w14:paraId="5A0FFF09" w14:textId="77777777" w:rsidR="00FB437E" w:rsidRDefault="009166D8">
      <w:pPr>
        <w:pStyle w:val="Corpodetexto"/>
        <w:spacing w:line="275" w:lineRule="exact"/>
        <w:ind w:left="871"/>
        <w:jc w:val="both"/>
      </w:pPr>
      <w:r>
        <w:t>Esse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 entendimento do</w:t>
      </w:r>
      <w:r>
        <w:rPr>
          <w:spacing w:val="2"/>
        </w:rPr>
        <w:t xml:space="preserve"> </w:t>
      </w:r>
      <w:r>
        <w:t>Tribunal de</w:t>
      </w:r>
      <w:r>
        <w:rPr>
          <w:spacing w:val="-1"/>
        </w:rPr>
        <w:t xml:space="preserve"> </w:t>
      </w:r>
      <w:r>
        <w:t>Contas da</w:t>
      </w:r>
      <w:r>
        <w:rPr>
          <w:spacing w:val="-2"/>
        </w:rPr>
        <w:t xml:space="preserve"> </w:t>
      </w:r>
      <w:r>
        <w:t>União:</w:t>
      </w:r>
    </w:p>
    <w:p w14:paraId="32B7DECD" w14:textId="77777777" w:rsidR="00FB437E" w:rsidRDefault="009166D8">
      <w:pPr>
        <w:pStyle w:val="Ttulo2"/>
        <w:spacing w:before="139"/>
        <w:ind w:left="871" w:firstLine="0"/>
      </w:pPr>
      <w:r>
        <w:t>Acórdão</w:t>
      </w:r>
      <w:r>
        <w:rPr>
          <w:spacing w:val="-2"/>
        </w:rPr>
        <w:t xml:space="preserve"> </w:t>
      </w:r>
      <w:r>
        <w:t>1.074/2013 –</w:t>
      </w:r>
      <w:r>
        <w:rPr>
          <w:spacing w:val="1"/>
        </w:rPr>
        <w:t xml:space="preserve"> </w:t>
      </w:r>
      <w:r>
        <w:t>Plenário:</w:t>
      </w:r>
    </w:p>
    <w:p w14:paraId="52EB32D7" w14:textId="77777777" w:rsidR="00FB437E" w:rsidRDefault="009166D8">
      <w:pPr>
        <w:pStyle w:val="Corpodetexto"/>
        <w:spacing w:before="135" w:line="360" w:lineRule="auto"/>
        <w:ind w:right="668" w:firstLine="707"/>
        <w:jc w:val="both"/>
      </w:pPr>
      <w:r>
        <w:t>15. Primeiramente, porque o conceito de singularidade não está vinculado à ideia de</w:t>
      </w:r>
      <w:r>
        <w:rPr>
          <w:spacing w:val="1"/>
        </w:rPr>
        <w:t xml:space="preserve"> </w:t>
      </w:r>
      <w:r>
        <w:t>unicidade. Para fins de subsunção ao art. 25, inciso II, da Lei 8.666/93, entendo não existir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pessoa.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existência de um único sujeito em condições de ser contratado conduziria à inviabilidade de</w:t>
      </w:r>
      <w:r>
        <w:rPr>
          <w:spacing w:val="1"/>
        </w:rPr>
        <w:t xml:space="preserve"> </w:t>
      </w:r>
      <w:r>
        <w:t>competição em relação a qualquer serviço e não apenas em relação àqueles considerados</w:t>
      </w:r>
      <w:r>
        <w:rPr>
          <w:spacing w:val="1"/>
        </w:rPr>
        <w:t xml:space="preserve"> </w:t>
      </w:r>
      <w:r>
        <w:t>técnicos profissionais especializados, o que tornaria letra morta o dispositivo legal. 16. Em</w:t>
      </w:r>
      <w:r>
        <w:rPr>
          <w:spacing w:val="1"/>
        </w:rPr>
        <w:t xml:space="preserve"> </w:t>
      </w:r>
      <w:r>
        <w:t>segundo lugar, porque singularidade, a meu ver, significa complexidade e especificidade.</w:t>
      </w:r>
      <w:r>
        <w:rPr>
          <w:spacing w:val="1"/>
        </w:rPr>
        <w:t xml:space="preserve"> </w:t>
      </w:r>
      <w:r>
        <w:t>Dessa forma, a natureza singular não deve ser compreendida como ausência de pluralidade</w:t>
      </w:r>
      <w:r>
        <w:rPr>
          <w:spacing w:val="1"/>
        </w:rPr>
        <w:t xml:space="preserve"> </w:t>
      </w:r>
      <w:r>
        <w:t>de sujeitos em condições de executar o objeto, mas si</w:t>
      </w:r>
      <w:r>
        <w:t>m como uma situação diferenciada e</w:t>
      </w:r>
      <w:r>
        <w:rPr>
          <w:spacing w:val="1"/>
        </w:rPr>
        <w:t xml:space="preserve"> </w:t>
      </w:r>
      <w:r>
        <w:t>sofisticada a exigir acentuado nível de segurança e cuidado. ” (No mesmo sentido, Acórdão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7.840/2013 – 1ª Câmara – TCU.).</w:t>
      </w:r>
    </w:p>
    <w:p w14:paraId="240A502D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3AB2A1AB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71F0F65C" w14:textId="77777777" w:rsidR="00FB437E" w:rsidRDefault="009166D8">
      <w:pPr>
        <w:pStyle w:val="Corpodetexto"/>
        <w:spacing w:before="90" w:line="360" w:lineRule="auto"/>
        <w:ind w:right="672" w:firstLine="707"/>
        <w:jc w:val="both"/>
      </w:pPr>
      <w:r>
        <w:t>Plataformas de conhecimento técnico profissional especializado não são de natureza</w:t>
      </w:r>
      <w:r>
        <w:rPr>
          <w:spacing w:val="1"/>
        </w:rPr>
        <w:t xml:space="preserve"> </w:t>
      </w:r>
      <w:r>
        <w:t>comum,</w:t>
      </w:r>
      <w:r>
        <w:rPr>
          <w:spacing w:val="24"/>
        </w:rPr>
        <w:t xml:space="preserve"> </w:t>
      </w:r>
      <w:r>
        <w:t>são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natureza</w:t>
      </w:r>
      <w:r>
        <w:rPr>
          <w:spacing w:val="23"/>
        </w:rPr>
        <w:t xml:space="preserve"> </w:t>
      </w:r>
      <w:r>
        <w:t>intelectual,</w:t>
      </w:r>
      <w:r>
        <w:rPr>
          <w:spacing w:val="24"/>
        </w:rPr>
        <w:t xml:space="preserve"> </w:t>
      </w:r>
      <w:r>
        <w:t>subjetiva,</w:t>
      </w:r>
      <w:r>
        <w:rPr>
          <w:spacing w:val="25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padronizados,</w:t>
      </w:r>
      <w:r>
        <w:rPr>
          <w:spacing w:val="24"/>
        </w:rPr>
        <w:t xml:space="preserve"> </w:t>
      </w:r>
      <w:r>
        <w:t>portanto,</w:t>
      </w:r>
      <w:r>
        <w:rPr>
          <w:spacing w:val="24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podem</w:t>
      </w:r>
      <w:r>
        <w:rPr>
          <w:spacing w:val="-58"/>
        </w:rPr>
        <w:t xml:space="preserve"> </w:t>
      </w:r>
      <w:r>
        <w:t>ser contratados em disputa isonômica com critério de menor preço, porque isonomia não</w:t>
      </w:r>
      <w:r>
        <w:rPr>
          <w:spacing w:val="1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(dada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singularidade)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preço não é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critério adequado de</w:t>
      </w:r>
      <w:r>
        <w:rPr>
          <w:spacing w:val="-2"/>
        </w:rPr>
        <w:t xml:space="preserve"> </w:t>
      </w:r>
      <w:r>
        <w:t>escolha.</w:t>
      </w:r>
    </w:p>
    <w:p w14:paraId="44280E13" w14:textId="77777777" w:rsidR="00FB437E" w:rsidRDefault="009166D8">
      <w:pPr>
        <w:pStyle w:val="Corpodetexto"/>
        <w:spacing w:line="360" w:lineRule="auto"/>
        <w:ind w:right="672" w:firstLine="707"/>
        <w:jc w:val="both"/>
      </w:pPr>
      <w:r>
        <w:t>A experiência de mais de 18 anos de mercado, com uma equipe própria, notória e</w:t>
      </w:r>
      <w:r>
        <w:rPr>
          <w:spacing w:val="1"/>
        </w:rPr>
        <w:t xml:space="preserve"> </w:t>
      </w:r>
      <w:r>
        <w:t>articulada de profissionais especializados, permite ao Grupo Negócios Públicos conceber,</w:t>
      </w:r>
      <w:r>
        <w:rPr>
          <w:spacing w:val="1"/>
        </w:rPr>
        <w:t xml:space="preserve"> </w:t>
      </w:r>
      <w:r>
        <w:t>alimentar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mercado,</w:t>
      </w:r>
      <w:r>
        <w:rPr>
          <w:spacing w:val="-57"/>
        </w:rPr>
        <w:t xml:space="preserve"> </w:t>
      </w:r>
      <w:r>
        <w:t>nitidamente</w:t>
      </w:r>
      <w:r>
        <w:rPr>
          <w:spacing w:val="1"/>
        </w:rPr>
        <w:t xml:space="preserve"> </w:t>
      </w:r>
      <w:r>
        <w:t>configurada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confiável,</w:t>
      </w:r>
      <w:r>
        <w:rPr>
          <w:spacing w:val="1"/>
        </w:rPr>
        <w:t xml:space="preserve"> </w:t>
      </w:r>
      <w:r>
        <w:t>atualizada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inovadora, apta a apoiar os servidores na tomada de decisão e no encontro das melhores</w:t>
      </w:r>
      <w:r>
        <w:rPr>
          <w:spacing w:val="1"/>
        </w:rPr>
        <w:t xml:space="preserve"> </w:t>
      </w:r>
      <w:r>
        <w:t>soluções</w:t>
      </w:r>
      <w:r>
        <w:rPr>
          <w:spacing w:val="-1"/>
        </w:rPr>
        <w:t xml:space="preserve"> </w:t>
      </w:r>
      <w:r>
        <w:t>aos problemas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apresentam diariamente.</w:t>
      </w:r>
    </w:p>
    <w:p w14:paraId="4FB0C30C" w14:textId="77777777" w:rsidR="00FB437E" w:rsidRDefault="009166D8">
      <w:pPr>
        <w:pStyle w:val="Ttulo2"/>
        <w:numPr>
          <w:ilvl w:val="1"/>
          <w:numId w:val="5"/>
        </w:numPr>
        <w:tabs>
          <w:tab w:val="left" w:pos="1292"/>
        </w:tabs>
        <w:spacing w:before="1"/>
        <w:ind w:left="1291" w:hanging="421"/>
        <w:jc w:val="both"/>
      </w:pPr>
      <w:r>
        <w:t>A</w:t>
      </w:r>
      <w:r>
        <w:rPr>
          <w:spacing w:val="-2"/>
        </w:rPr>
        <w:t xml:space="preserve"> </w:t>
      </w:r>
      <w:r>
        <w:t>empresa contratada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notoriamente</w:t>
      </w:r>
      <w:r>
        <w:rPr>
          <w:spacing w:val="-4"/>
        </w:rPr>
        <w:t xml:space="preserve"> </w:t>
      </w:r>
      <w:r>
        <w:t>especializada</w:t>
      </w:r>
    </w:p>
    <w:p w14:paraId="4B377C86" w14:textId="77777777" w:rsidR="00FB437E" w:rsidRDefault="009166D8">
      <w:pPr>
        <w:pStyle w:val="Corpodetexto"/>
        <w:spacing w:before="132" w:line="360" w:lineRule="auto"/>
        <w:ind w:right="668" w:firstLine="707"/>
        <w:jc w:val="both"/>
      </w:pPr>
      <w:r>
        <w:t>Como a escolha do particular que prestará serviços de natureza intelectual e singular</w:t>
      </w:r>
      <w:r>
        <w:rPr>
          <w:spacing w:val="1"/>
        </w:rPr>
        <w:t xml:space="preserve"> </w:t>
      </w:r>
      <w:r>
        <w:t>não ocorre por meio um critério objetivo, o particular a ser contratado deve deter notória</w:t>
      </w:r>
      <w:r>
        <w:rPr>
          <w:spacing w:val="1"/>
        </w:rPr>
        <w:t xml:space="preserve"> </w:t>
      </w:r>
      <w:r>
        <w:t>especialização, de modo que sua experiência permita à Administração presumir que sua</w:t>
      </w:r>
      <w:r>
        <w:rPr>
          <w:spacing w:val="1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será a</w:t>
      </w:r>
      <w:r>
        <w:rPr>
          <w:spacing w:val="-1"/>
        </w:rPr>
        <w:t xml:space="preserve"> </w:t>
      </w:r>
      <w:r>
        <w:t>mais adequada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 de</w:t>
      </w:r>
      <w:r>
        <w:rPr>
          <w:spacing w:val="-1"/>
        </w:rPr>
        <w:t xml:space="preserve"> </w:t>
      </w:r>
      <w:r>
        <w:t>serviço.</w:t>
      </w:r>
    </w:p>
    <w:p w14:paraId="2AB1005D" w14:textId="77777777" w:rsidR="00FB437E" w:rsidRDefault="009166D8">
      <w:pPr>
        <w:pStyle w:val="Corpodetexto"/>
        <w:spacing w:line="360" w:lineRule="auto"/>
        <w:ind w:right="674" w:firstLine="707"/>
        <w:jc w:val="both"/>
      </w:pPr>
      <w:r>
        <w:t>O detentor de notória especialização inspira a confiança necessária para minimizar o</w:t>
      </w:r>
      <w:r>
        <w:rPr>
          <w:spacing w:val="1"/>
        </w:rPr>
        <w:t xml:space="preserve"> </w:t>
      </w:r>
      <w:r>
        <w:t>risco envolvido na contratação, isto é, faz presumir a execução de um serviço satisfatório, de</w:t>
      </w:r>
      <w:r>
        <w:rPr>
          <w:spacing w:val="-57"/>
        </w:rPr>
        <w:t xml:space="preserve"> </w:t>
      </w:r>
      <w:r>
        <w:t>qualidade inquestionável, justamente porque já é notoriamente reconhecido pelo mercado.</w:t>
      </w:r>
      <w:r>
        <w:rPr>
          <w:spacing w:val="1"/>
        </w:rPr>
        <w:t xml:space="preserve"> </w:t>
      </w:r>
      <w:r>
        <w:t>Entende-se que aquele que detém notória especialização conta com um conjunto de fatores e</w:t>
      </w:r>
      <w:r>
        <w:rPr>
          <w:spacing w:val="-57"/>
        </w:rPr>
        <w:t xml:space="preserve"> </w:t>
      </w:r>
      <w:r>
        <w:t>condições que proporciona ao contratante a confiança de que ele é o mais adequado para a</w:t>
      </w:r>
      <w:r>
        <w:rPr>
          <w:spacing w:val="1"/>
        </w:rPr>
        <w:t xml:space="preserve"> </w:t>
      </w:r>
      <w:r>
        <w:t>executar</w:t>
      </w:r>
      <w:r>
        <w:rPr>
          <w:spacing w:val="-3"/>
        </w:rPr>
        <w:t xml:space="preserve"> </w:t>
      </w:r>
      <w:r>
        <w:t>o objeto da</w:t>
      </w:r>
      <w:r>
        <w:rPr>
          <w:spacing w:val="1"/>
        </w:rPr>
        <w:t xml:space="preserve"> </w:t>
      </w:r>
      <w:r>
        <w:t>contratação.</w:t>
      </w:r>
    </w:p>
    <w:p w14:paraId="6367C7E6" w14:textId="77777777" w:rsidR="00FB437E" w:rsidRDefault="009166D8">
      <w:pPr>
        <w:pStyle w:val="Corpodetexto"/>
        <w:spacing w:line="360" w:lineRule="auto"/>
        <w:ind w:right="678" w:firstLine="707"/>
        <w:jc w:val="both"/>
      </w:pPr>
      <w:r>
        <w:t>O Grupo Negócios Públicos é líder de mercado e o é porque reconhecidamente</w:t>
      </w:r>
      <w:r>
        <w:rPr>
          <w:spacing w:val="1"/>
        </w:rPr>
        <w:t xml:space="preserve"> </w:t>
      </w:r>
      <w:r>
        <w:t>oferece as melhores</w:t>
      </w:r>
      <w:r>
        <w:rPr>
          <w:spacing w:val="-1"/>
        </w:rPr>
        <w:t xml:space="preserve"> </w:t>
      </w:r>
      <w:r>
        <w:t>soluções em</w:t>
      </w:r>
      <w:r>
        <w:rPr>
          <w:spacing w:val="-1"/>
        </w:rPr>
        <w:t xml:space="preserve"> </w:t>
      </w:r>
      <w:r>
        <w:t>qualificação e</w:t>
      </w:r>
      <w:r>
        <w:rPr>
          <w:spacing w:val="-2"/>
        </w:rPr>
        <w:t xml:space="preserve"> </w:t>
      </w:r>
      <w:r>
        <w:t>capacitação dos</w:t>
      </w:r>
      <w:r>
        <w:rPr>
          <w:spacing w:val="-1"/>
        </w:rPr>
        <w:t xml:space="preserve"> </w:t>
      </w:r>
      <w:r>
        <w:t>servidores</w:t>
      </w:r>
      <w:r>
        <w:rPr>
          <w:spacing w:val="2"/>
        </w:rPr>
        <w:t xml:space="preserve"> </w:t>
      </w:r>
      <w:r>
        <w:t>públicos.</w:t>
      </w:r>
    </w:p>
    <w:p w14:paraId="1F6CB3C6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Com mais de 18 anos de atuação, o Grupo possui hoje os 5 (cinco) maiores eventos</w:t>
      </w:r>
      <w:r>
        <w:rPr>
          <w:spacing w:val="1"/>
        </w:rPr>
        <w:t xml:space="preserve"> </w:t>
      </w:r>
      <w:r>
        <w:t>na área de compras públicas, com recordes sucessivos de públicos: Congresso de Pregoeiros,</w:t>
      </w:r>
      <w:r>
        <w:rPr>
          <w:spacing w:val="-57"/>
        </w:rPr>
        <w:t xml:space="preserve"> </w:t>
      </w:r>
      <w:r>
        <w:t>Contratos Week, Pregão Week, Congresso Brasileiro de Governança, Controle Público 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nas</w:t>
      </w:r>
      <w:r>
        <w:rPr>
          <w:spacing w:val="-1"/>
        </w:rPr>
        <w:t xml:space="preserve"> </w:t>
      </w:r>
      <w:r>
        <w:t>Aquisições e</w:t>
      </w:r>
      <w:r>
        <w:rPr>
          <w:spacing w:val="-1"/>
        </w:rPr>
        <w:t xml:space="preserve"> </w:t>
      </w:r>
      <w:r>
        <w:t>o Congresso</w:t>
      </w:r>
      <w:r>
        <w:rPr>
          <w:spacing w:val="1"/>
        </w:rPr>
        <w:t xml:space="preserve"> </w:t>
      </w:r>
      <w:r>
        <w:t>Brasileiro de</w:t>
      </w:r>
      <w:r>
        <w:rPr>
          <w:spacing w:val="-2"/>
        </w:rPr>
        <w:t xml:space="preserve"> </w:t>
      </w:r>
      <w:r>
        <w:t>Compras Públicas.</w:t>
      </w:r>
    </w:p>
    <w:p w14:paraId="28397804" w14:textId="77777777" w:rsidR="00FB437E" w:rsidRDefault="009166D8">
      <w:pPr>
        <w:pStyle w:val="Corpodetexto"/>
        <w:spacing w:line="360" w:lineRule="auto"/>
        <w:ind w:right="677" w:firstLine="707"/>
        <w:jc w:val="both"/>
      </w:pPr>
      <w:r>
        <w:t>Possui quatro periódicos temáticos, de amplo alcance e que trata mensalmente dos</w:t>
      </w:r>
      <w:r>
        <w:rPr>
          <w:spacing w:val="1"/>
        </w:rPr>
        <w:t xml:space="preserve"> </w:t>
      </w:r>
      <w:r>
        <w:t>assuntos mais importantes e atuais, em pauta no cenário nacional e regional, em matéria de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pública:</w:t>
      </w:r>
      <w:r>
        <w:rPr>
          <w:spacing w:val="1"/>
        </w:rPr>
        <w:t xml:space="preserve"> </w:t>
      </w:r>
      <w:r>
        <w:t>Licicon, O</w:t>
      </w:r>
      <w:r>
        <w:rPr>
          <w:spacing w:val="-1"/>
        </w:rPr>
        <w:t xml:space="preserve"> </w:t>
      </w:r>
      <w:r>
        <w:t>Pregoeiro, Negócios Públicos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Governança</w:t>
      </w:r>
      <w:r>
        <w:rPr>
          <w:spacing w:val="-1"/>
        </w:rPr>
        <w:t xml:space="preserve"> </w:t>
      </w:r>
      <w:r>
        <w:t>Pública.</w:t>
      </w:r>
    </w:p>
    <w:p w14:paraId="3FBDF710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75BBF0D5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46131B48" w14:textId="77777777" w:rsidR="00FB437E" w:rsidRDefault="009166D8">
      <w:pPr>
        <w:pStyle w:val="Corpodetexto"/>
        <w:spacing w:before="90" w:line="360" w:lineRule="auto"/>
        <w:ind w:right="669" w:firstLine="707"/>
        <w:jc w:val="both"/>
      </w:pPr>
      <w:r>
        <w:t>Disponibiliza o maior e mais completo serviço em treinamento e qualificação de</w:t>
      </w:r>
      <w:r>
        <w:rPr>
          <w:spacing w:val="1"/>
        </w:rPr>
        <w:t xml:space="preserve"> </w:t>
      </w:r>
      <w:r>
        <w:t>líderes públicos, que é o Maestria, que envolve um seleto grupo de líderes públicos, em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exclusivos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60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constante,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ideias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solução</w:t>
      </w:r>
      <w:r>
        <w:rPr>
          <w:spacing w:val="-57"/>
        </w:rPr>
        <w:t xml:space="preserve"> </w:t>
      </w:r>
      <w:r>
        <w:t>conjunta de problemas, o que enriquece sobremaneira o conhecimento e favorece a tomada</w:t>
      </w:r>
      <w:r>
        <w:rPr>
          <w:spacing w:val="1"/>
        </w:rPr>
        <w:t xml:space="preserve"> </w:t>
      </w:r>
      <w:r>
        <w:t>das melhores decisões para os mais variados problemas existentes na a jornada do líder</w:t>
      </w:r>
      <w:r>
        <w:rPr>
          <w:spacing w:val="1"/>
        </w:rPr>
        <w:t xml:space="preserve"> </w:t>
      </w:r>
      <w:r>
        <w:t>público. A condução desse grupo proporciona ao Grupo Negócios Públicos apoiar e auxiliar</w:t>
      </w:r>
      <w:r>
        <w:rPr>
          <w:spacing w:val="1"/>
        </w:rPr>
        <w:t xml:space="preserve"> </w:t>
      </w:r>
      <w:r>
        <w:t>na condução de decisões e soluções das mais variadas e complexas, em todos os cantos do</w:t>
      </w:r>
      <w:r>
        <w:rPr>
          <w:spacing w:val="1"/>
        </w:rPr>
        <w:t xml:space="preserve"> </w:t>
      </w:r>
      <w:r>
        <w:t>país, colaborando para que se consolide como a maior empresa e a mais experiente em</w:t>
      </w:r>
      <w:r>
        <w:rPr>
          <w:spacing w:val="1"/>
        </w:rPr>
        <w:t xml:space="preserve"> </w:t>
      </w:r>
      <w:r>
        <w:t>soluções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 pública</w:t>
      </w:r>
      <w:r>
        <w:rPr>
          <w:spacing w:val="-1"/>
        </w:rPr>
        <w:t xml:space="preserve"> </w:t>
      </w:r>
      <w:r>
        <w:t>do país.</w:t>
      </w:r>
    </w:p>
    <w:p w14:paraId="660A7564" w14:textId="77777777" w:rsidR="00FB437E" w:rsidRDefault="009166D8">
      <w:pPr>
        <w:pStyle w:val="Corpodetexto"/>
        <w:spacing w:line="360" w:lineRule="auto"/>
        <w:ind w:right="675" w:firstLine="707"/>
        <w:jc w:val="both"/>
      </w:pPr>
      <w:r>
        <w:t>Possui um serviço de orientação jurídica executado por profissionais exclusivos e</w:t>
      </w:r>
      <w:r>
        <w:rPr>
          <w:spacing w:val="1"/>
        </w:rPr>
        <w:t xml:space="preserve"> </w:t>
      </w:r>
      <w:r>
        <w:t>experientes e liderado por uma das maiores palestrantes em matéria de licitações e contratos,</w:t>
      </w:r>
      <w:r>
        <w:rPr>
          <w:spacing w:val="-57"/>
        </w:rPr>
        <w:t xml:space="preserve"> </w:t>
      </w:r>
      <w:r>
        <w:t>Larissa</w:t>
      </w:r>
      <w:r>
        <w:rPr>
          <w:spacing w:val="-2"/>
        </w:rPr>
        <w:t xml:space="preserve"> </w:t>
      </w:r>
      <w:r>
        <w:t>Panko.</w:t>
      </w:r>
    </w:p>
    <w:p w14:paraId="3A466E2C" w14:textId="77777777" w:rsidR="00FB437E" w:rsidRDefault="009166D8">
      <w:pPr>
        <w:pStyle w:val="Corpodetexto"/>
        <w:spacing w:line="360" w:lineRule="auto"/>
        <w:ind w:right="675" w:firstLine="707"/>
        <w:jc w:val="both"/>
      </w:pPr>
      <w:r>
        <w:t>Conta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parceiros</w:t>
      </w:r>
      <w:r>
        <w:rPr>
          <w:spacing w:val="1"/>
        </w:rPr>
        <w:t xml:space="preserve"> </w:t>
      </w:r>
      <w:r>
        <w:t>experientes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notoriamente</w:t>
      </w:r>
      <w:r>
        <w:rPr>
          <w:spacing w:val="1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t>qualificados, em matéria de contratação pública, que atuam como professores, autores de</w:t>
      </w:r>
      <w:r>
        <w:rPr>
          <w:spacing w:val="1"/>
        </w:rPr>
        <w:t xml:space="preserve"> </w:t>
      </w:r>
      <w:r>
        <w:t>material para o Sollicita e para os periódicos, atuam na concepção técnica dos eventos 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professores e</w:t>
      </w:r>
      <w:r>
        <w:rPr>
          <w:spacing w:val="-1"/>
        </w:rPr>
        <w:t xml:space="preserve"> </w:t>
      </w:r>
      <w:r>
        <w:t>palestrantes, entre</w:t>
      </w:r>
      <w:r>
        <w:rPr>
          <w:spacing w:val="-1"/>
        </w:rPr>
        <w:t xml:space="preserve"> </w:t>
      </w:r>
      <w:r>
        <w:t>outras atuações.</w:t>
      </w:r>
    </w:p>
    <w:p w14:paraId="3AFD5697" w14:textId="77777777" w:rsidR="00FB437E" w:rsidRDefault="009166D8">
      <w:pPr>
        <w:pStyle w:val="Corpodetexto"/>
        <w:spacing w:line="360" w:lineRule="auto"/>
        <w:ind w:right="673" w:firstLine="707"/>
        <w:jc w:val="both"/>
      </w:pPr>
      <w:r>
        <w:t>Enfim, o Grupo oferece, ainda, no mercado, uma infinidade de outras soluções, no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crescimento do país: Banco de Preços, ContratosGov, Reap, Painel de Negociações, entre</w:t>
      </w:r>
      <w:r>
        <w:rPr>
          <w:spacing w:val="1"/>
        </w:rPr>
        <w:t xml:space="preserve"> </w:t>
      </w:r>
      <w:r>
        <w:t>outros.</w:t>
      </w:r>
    </w:p>
    <w:p w14:paraId="23EFB912" w14:textId="77777777" w:rsidR="00FB437E" w:rsidRDefault="009166D8">
      <w:pPr>
        <w:pStyle w:val="Corpodetexto"/>
        <w:spacing w:line="360" w:lineRule="auto"/>
        <w:ind w:right="676" w:firstLine="707"/>
        <w:jc w:val="both"/>
      </w:pPr>
      <w:r>
        <w:t>A experiência, o reconhecimento e o prestigio que goza o Grupo Negócios Públicos</w:t>
      </w:r>
      <w:r>
        <w:rPr>
          <w:spacing w:val="1"/>
        </w:rPr>
        <w:t xml:space="preserve"> </w:t>
      </w:r>
      <w:r>
        <w:t>geram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confiança</w:t>
      </w:r>
      <w:r>
        <w:rPr>
          <w:spacing w:val="57"/>
        </w:rPr>
        <w:t xml:space="preserve"> </w:t>
      </w:r>
      <w:r>
        <w:t>necessária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soluções</w:t>
      </w:r>
      <w:r>
        <w:rPr>
          <w:spacing w:val="59"/>
        </w:rPr>
        <w:t xml:space="preserve"> </w:t>
      </w:r>
      <w:r>
        <w:t>ofertadas</w:t>
      </w:r>
      <w:r>
        <w:rPr>
          <w:spacing w:val="59"/>
        </w:rPr>
        <w:t xml:space="preserve"> </w:t>
      </w:r>
      <w:r>
        <w:t>pelo</w:t>
      </w:r>
      <w:r>
        <w:rPr>
          <w:spacing w:val="59"/>
        </w:rPr>
        <w:t xml:space="preserve"> </w:t>
      </w:r>
      <w:r>
        <w:t>Grupo,</w:t>
      </w:r>
      <w:r>
        <w:rPr>
          <w:spacing w:val="58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especial</w:t>
      </w:r>
      <w:r>
        <w:rPr>
          <w:spacing w:val="58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Sollicita,</w:t>
      </w:r>
      <w:r>
        <w:rPr>
          <w:spacing w:val="-1"/>
        </w:rPr>
        <w:t xml:space="preserve"> </w:t>
      </w:r>
      <w:r>
        <w:t>serão de grande</w:t>
      </w:r>
      <w:r>
        <w:rPr>
          <w:spacing w:val="1"/>
        </w:rPr>
        <w:t xml:space="preserve"> </w:t>
      </w:r>
      <w:r>
        <w:t>valia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crescimento para os</w:t>
      </w:r>
      <w:r>
        <w:rPr>
          <w:spacing w:val="-1"/>
        </w:rPr>
        <w:t xml:space="preserve"> </w:t>
      </w:r>
      <w:r>
        <w:t>servidores públicos.</w:t>
      </w:r>
    </w:p>
    <w:p w14:paraId="3E9BB5B1" w14:textId="77777777" w:rsidR="00FB437E" w:rsidRDefault="009166D8">
      <w:pPr>
        <w:pStyle w:val="Corpodetexto"/>
        <w:spacing w:line="360" w:lineRule="auto"/>
        <w:ind w:right="677" w:firstLine="707"/>
        <w:jc w:val="both"/>
      </w:pPr>
      <w:r>
        <w:t>A confiança como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escolha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executor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reconhecida pelo</w:t>
      </w:r>
      <w:r>
        <w:rPr>
          <w:spacing w:val="1"/>
        </w:rPr>
        <w:t xml:space="preserve"> </w:t>
      </w:r>
      <w:r>
        <w:t>Tribunal de</w:t>
      </w:r>
      <w:r>
        <w:rPr>
          <w:spacing w:val="-1"/>
        </w:rPr>
        <w:t xml:space="preserve"> </w:t>
      </w:r>
      <w:r>
        <w:t>Contas da</w:t>
      </w:r>
      <w:r>
        <w:rPr>
          <w:spacing w:val="-2"/>
        </w:rPr>
        <w:t xml:space="preserve"> </w:t>
      </w:r>
      <w:r>
        <w:t>União, na</w:t>
      </w:r>
      <w:r>
        <w:rPr>
          <w:spacing w:val="-2"/>
        </w:rPr>
        <w:t xml:space="preserve"> </w:t>
      </w:r>
      <w:r>
        <w:t>Súmula</w:t>
      </w:r>
      <w:r>
        <w:rPr>
          <w:spacing w:val="-1"/>
        </w:rPr>
        <w:t xml:space="preserve"> </w:t>
      </w:r>
      <w:r>
        <w:t>nº 39:</w:t>
      </w:r>
    </w:p>
    <w:p w14:paraId="76960C15" w14:textId="77777777" w:rsidR="00FB437E" w:rsidRDefault="009166D8">
      <w:pPr>
        <w:pStyle w:val="Corpodetexto"/>
        <w:spacing w:line="360" w:lineRule="auto"/>
        <w:ind w:left="871" w:right="671"/>
        <w:jc w:val="both"/>
      </w:pPr>
      <w:r>
        <w:t>“A inexigibilidade de licitação para a contratação de serviços técnicos com pessoas</w:t>
      </w:r>
      <w:r>
        <w:rPr>
          <w:spacing w:val="1"/>
        </w:rPr>
        <w:t xml:space="preserve"> </w:t>
      </w:r>
      <w:r>
        <w:t>físicas ou jurídicas de notória especialização somente é cabível quando se tratar de</w:t>
      </w:r>
      <w:r>
        <w:rPr>
          <w:spacing w:val="1"/>
        </w:rPr>
        <w:t xml:space="preserve"> </w:t>
      </w:r>
      <w:r>
        <w:t>serviço de natureza singular, capaz de exigir, na seleção do executor de confiança,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subjetividade</w:t>
      </w:r>
      <w:r>
        <w:rPr>
          <w:spacing w:val="1"/>
        </w:rPr>
        <w:t xml:space="preserve"> </w:t>
      </w:r>
      <w:r>
        <w:t>insuscetível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medido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inerentes ao</w:t>
      </w:r>
      <w:r>
        <w:rPr>
          <w:spacing w:val="2"/>
        </w:rPr>
        <w:t xml:space="preserve"> </w:t>
      </w:r>
      <w:r>
        <w:t>processo de licitação.”</w:t>
      </w:r>
    </w:p>
    <w:p w14:paraId="755A7816" w14:textId="77777777" w:rsidR="00FB437E" w:rsidRDefault="00FB437E">
      <w:pPr>
        <w:spacing w:line="360" w:lineRule="auto"/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2ABDEAF1" w14:textId="77777777" w:rsidR="00FB437E" w:rsidRDefault="00FB437E">
      <w:pPr>
        <w:pStyle w:val="Corpodetexto"/>
        <w:ind w:left="0"/>
        <w:rPr>
          <w:sz w:val="20"/>
        </w:rPr>
      </w:pPr>
    </w:p>
    <w:p w14:paraId="52EAD845" w14:textId="77777777" w:rsidR="00FB437E" w:rsidRDefault="00FB437E">
      <w:pPr>
        <w:pStyle w:val="Corpodetexto"/>
        <w:spacing w:before="10"/>
        <w:ind w:left="0"/>
        <w:rPr>
          <w:sz w:val="28"/>
        </w:rPr>
      </w:pPr>
    </w:p>
    <w:p w14:paraId="1677BC2A" w14:textId="77777777" w:rsidR="00FB437E" w:rsidRDefault="009166D8">
      <w:pPr>
        <w:pStyle w:val="Ttulo2"/>
        <w:numPr>
          <w:ilvl w:val="1"/>
          <w:numId w:val="4"/>
        </w:numPr>
        <w:tabs>
          <w:tab w:val="left" w:pos="584"/>
        </w:tabs>
        <w:spacing w:before="90"/>
        <w:ind w:hanging="421"/>
        <w:jc w:val="both"/>
      </w:pPr>
      <w:bookmarkStart w:id="5" w:name="_TOC_250012"/>
      <w:r>
        <w:t>Modelo</w:t>
      </w:r>
      <w:r>
        <w:rPr>
          <w:spacing w:val="-2"/>
        </w:rPr>
        <w:t xml:space="preserve"> </w:t>
      </w:r>
      <w:r>
        <w:t>vigente/histórico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bookmarkEnd w:id="5"/>
      <w:r>
        <w:t>aquisição</w:t>
      </w:r>
    </w:p>
    <w:p w14:paraId="0A7A5CB8" w14:textId="77777777" w:rsidR="00FB437E" w:rsidRDefault="009166D8">
      <w:pPr>
        <w:pStyle w:val="Corpodetexto"/>
        <w:spacing w:before="132" w:line="360" w:lineRule="auto"/>
        <w:ind w:right="670" w:firstLine="707"/>
        <w:jc w:val="both"/>
      </w:pPr>
      <w:r>
        <w:t>Para a pretendida aquisição foi identificado contratações anteriores similares, que</w:t>
      </w:r>
      <w:r>
        <w:rPr>
          <w:spacing w:val="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servir</w:t>
      </w:r>
      <w:r>
        <w:rPr>
          <w:spacing w:val="1"/>
        </w:rPr>
        <w:t xml:space="preserve"> </w:t>
      </w:r>
      <w:r>
        <w:t>como forma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subsidiar</w:t>
      </w:r>
      <w:r>
        <w:rPr>
          <w:spacing w:val="-2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uma nova</w:t>
      </w:r>
      <w:r>
        <w:rPr>
          <w:spacing w:val="-1"/>
        </w:rPr>
        <w:t xml:space="preserve"> </w:t>
      </w:r>
      <w:r>
        <w:t>contratação.</w:t>
      </w:r>
    </w:p>
    <w:p w14:paraId="1343C0EF" w14:textId="77777777" w:rsidR="00FB437E" w:rsidRDefault="009166D8">
      <w:pPr>
        <w:spacing w:line="360" w:lineRule="auto"/>
        <w:ind w:left="163" w:right="666" w:firstLine="707"/>
        <w:jc w:val="both"/>
        <w:rPr>
          <w:sz w:val="24"/>
        </w:rPr>
      </w:pPr>
      <w:r>
        <w:rPr>
          <w:sz w:val="24"/>
        </w:rPr>
        <w:t>Atualmente existe o Contrato 23/2023 com vigência até 07/03/2024, cujo objeto é:</w:t>
      </w:r>
      <w:r>
        <w:rPr>
          <w:spacing w:val="1"/>
          <w:sz w:val="24"/>
        </w:rPr>
        <w:t xml:space="preserve"> </w:t>
      </w:r>
      <w:r>
        <w:rPr>
          <w:sz w:val="20"/>
        </w:rPr>
        <w:t>“</w:t>
      </w:r>
      <w:r>
        <w:rPr>
          <w:i/>
          <w:sz w:val="24"/>
        </w:rPr>
        <w:t>Contratação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especializada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orientação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Licitações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Administrativos,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matérias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atualizadas,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jurisprudência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comentada, editais comentados, pareceres jurídicos e um pacote de serviços essenciais para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orientação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servidores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envolvidos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procedimentos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licitações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contratos, por meio de uma plataforma eletrônica de acesso denominada “Sollicita - Plano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Diamante”. </w:t>
      </w:r>
      <w:r>
        <w:rPr>
          <w:sz w:val="24"/>
        </w:rPr>
        <w:t>Todavia, o mesmo não pode ser renovado e servirá como orientação para nova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</w:p>
    <w:p w14:paraId="294D4C3E" w14:textId="77777777" w:rsidR="00FB437E" w:rsidRDefault="00FB437E">
      <w:pPr>
        <w:pStyle w:val="Corpodetexto"/>
        <w:spacing w:before="3"/>
        <w:ind w:left="0"/>
      </w:pPr>
    </w:p>
    <w:p w14:paraId="1572C1F0" w14:textId="77777777" w:rsidR="00FB437E" w:rsidRDefault="009166D8">
      <w:pPr>
        <w:pStyle w:val="Ttulo2"/>
        <w:numPr>
          <w:ilvl w:val="1"/>
          <w:numId w:val="4"/>
        </w:numPr>
        <w:tabs>
          <w:tab w:val="left" w:pos="584"/>
        </w:tabs>
        <w:ind w:hanging="421"/>
        <w:jc w:val="both"/>
      </w:pPr>
      <w:bookmarkStart w:id="6" w:name="_TOC_250011"/>
      <w:r>
        <w:t>Identificação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opções</w:t>
      </w:r>
      <w:r>
        <w:rPr>
          <w:spacing w:val="-2"/>
        </w:rPr>
        <w:t xml:space="preserve"> </w:t>
      </w:r>
      <w:bookmarkEnd w:id="6"/>
      <w:r>
        <w:t>disponíveis</w:t>
      </w:r>
    </w:p>
    <w:p w14:paraId="6E86DEBD" w14:textId="77777777" w:rsidR="00FB437E" w:rsidRDefault="009166D8">
      <w:pPr>
        <w:pStyle w:val="PargrafodaLista"/>
        <w:numPr>
          <w:ilvl w:val="2"/>
          <w:numId w:val="4"/>
        </w:numPr>
        <w:tabs>
          <w:tab w:val="left" w:pos="1532"/>
        </w:tabs>
        <w:spacing w:before="132" w:line="360" w:lineRule="auto"/>
        <w:ind w:right="668" w:firstLine="707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-57"/>
          <w:sz w:val="24"/>
        </w:rPr>
        <w:t xml:space="preserve"> </w:t>
      </w:r>
      <w:r>
        <w:rPr>
          <w:sz w:val="24"/>
        </w:rPr>
        <w:t>Públicos, que é o serviço Sollicita, já contratado anteriormente pelo Poder Judiciário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Mato Grosso,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vem apresentando desempenho satisfatório.</w:t>
      </w:r>
    </w:p>
    <w:p w14:paraId="471BEE99" w14:textId="77777777" w:rsidR="00FB437E" w:rsidRDefault="009166D8">
      <w:pPr>
        <w:pStyle w:val="PargrafodaLista"/>
        <w:numPr>
          <w:ilvl w:val="2"/>
          <w:numId w:val="4"/>
        </w:numPr>
        <w:tabs>
          <w:tab w:val="left" w:pos="1484"/>
        </w:tabs>
        <w:spacing w:line="360" w:lineRule="auto"/>
        <w:ind w:right="671" w:firstLine="707"/>
        <w:jc w:val="both"/>
        <w:rPr>
          <w:sz w:val="24"/>
        </w:rPr>
      </w:pPr>
      <w:r>
        <w:rPr>
          <w:sz w:val="24"/>
        </w:rPr>
        <w:t>Ainda em consulta ao Grupo Negócios Públicos o mesmo apresentou 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exclusividade, 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objeto em estudo.</w:t>
      </w:r>
    </w:p>
    <w:p w14:paraId="159D39D4" w14:textId="77777777" w:rsidR="00FB437E" w:rsidRDefault="009166D8">
      <w:pPr>
        <w:pStyle w:val="PargrafodaLista"/>
        <w:numPr>
          <w:ilvl w:val="2"/>
          <w:numId w:val="4"/>
        </w:numPr>
        <w:tabs>
          <w:tab w:val="left" w:pos="1534"/>
        </w:tabs>
        <w:spacing w:line="360" w:lineRule="auto"/>
        <w:ind w:right="668" w:firstLine="70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Sollicita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diamante</w:t>
      </w:r>
      <w:r>
        <w:rPr>
          <w:spacing w:val="1"/>
          <w:sz w:val="24"/>
        </w:rPr>
        <w:t xml:space="preserve"> </w:t>
      </w:r>
      <w:r>
        <w:rPr>
          <w:sz w:val="24"/>
        </w:rPr>
        <w:t>(SOLICITA</w:t>
      </w:r>
      <w:r>
        <w:rPr>
          <w:spacing w:val="1"/>
          <w:sz w:val="24"/>
        </w:rPr>
        <w:t xml:space="preserve"> </w:t>
      </w:r>
      <w:r>
        <w:rPr>
          <w:sz w:val="24"/>
        </w:rPr>
        <w:t>PRO),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ferramenta</w:t>
      </w:r>
      <w:r>
        <w:rPr>
          <w:spacing w:val="-57"/>
          <w:sz w:val="24"/>
        </w:rPr>
        <w:t xml:space="preserve"> </w:t>
      </w:r>
      <w:r>
        <w:rPr>
          <w:sz w:val="24"/>
        </w:rPr>
        <w:t>singular, que apresenta, sob vários formatos, uma série de trabalhos intelectuais técnico-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 especializados. O Sollicita PRO disponibiliza, em uma única ferramenta (i) um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continuada;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revistas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periódicas;</w:t>
      </w:r>
      <w:r>
        <w:rPr>
          <w:spacing w:val="1"/>
          <w:sz w:val="24"/>
        </w:rPr>
        <w:t xml:space="preserve"> </w:t>
      </w:r>
      <w:r>
        <w:rPr>
          <w:sz w:val="24"/>
        </w:rPr>
        <w:t>(iv)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comentada,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funcionalidades. E o conjunto ofertado, faz do Sollicita PRO a melhor Solução do país em</w:t>
      </w:r>
      <w:r>
        <w:rPr>
          <w:spacing w:val="1"/>
          <w:sz w:val="24"/>
        </w:rPr>
        <w:t xml:space="preserve"> </w:t>
      </w:r>
      <w:r>
        <w:rPr>
          <w:sz w:val="24"/>
        </w:rPr>
        <w:t>matéria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completa,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contempla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</w:t>
      </w:r>
      <w:r>
        <w:rPr>
          <w:spacing w:val="1"/>
          <w:sz w:val="24"/>
        </w:rPr>
        <w:t xml:space="preserve"> </w:t>
      </w:r>
      <w:r>
        <w:rPr>
          <w:sz w:val="24"/>
        </w:rPr>
        <w:t>citadas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concebida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comercializada</w:t>
      </w:r>
      <w:r>
        <w:rPr>
          <w:spacing w:val="-2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pelo Grupo Negócios Públicos.</w:t>
      </w:r>
    </w:p>
    <w:p w14:paraId="4BC0301D" w14:textId="77777777" w:rsidR="00FB437E" w:rsidRDefault="00FB437E">
      <w:pPr>
        <w:pStyle w:val="Corpodetexto"/>
        <w:ind w:left="0"/>
        <w:rPr>
          <w:sz w:val="36"/>
        </w:rPr>
      </w:pPr>
    </w:p>
    <w:p w14:paraId="2702A7EC" w14:textId="77777777" w:rsidR="00FB437E" w:rsidRDefault="009166D8">
      <w:pPr>
        <w:pStyle w:val="Ttulo2"/>
        <w:numPr>
          <w:ilvl w:val="1"/>
          <w:numId w:val="4"/>
        </w:numPr>
        <w:tabs>
          <w:tab w:val="left" w:pos="872"/>
        </w:tabs>
        <w:spacing w:before="1"/>
        <w:ind w:left="871" w:hanging="709"/>
        <w:jc w:val="both"/>
      </w:pPr>
      <w:bookmarkStart w:id="7" w:name="_TOC_250010"/>
      <w:r>
        <w:t>Adequação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bookmarkEnd w:id="7"/>
      <w:r>
        <w:t>ambiente</w:t>
      </w:r>
    </w:p>
    <w:p w14:paraId="2BF0C4FA" w14:textId="77777777" w:rsidR="00FB437E" w:rsidRDefault="00FB437E">
      <w:pPr>
        <w:jc w:val="both"/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4EC18628" w14:textId="77777777" w:rsidR="00FB437E" w:rsidRDefault="00FB437E">
      <w:pPr>
        <w:pStyle w:val="Corpodetexto"/>
        <w:spacing w:before="6"/>
        <w:ind w:left="0"/>
        <w:rPr>
          <w:b/>
          <w:sz w:val="12"/>
        </w:rPr>
      </w:pPr>
    </w:p>
    <w:p w14:paraId="7144967A" w14:textId="77777777" w:rsidR="00FB437E" w:rsidRDefault="009166D8">
      <w:pPr>
        <w:pStyle w:val="PargrafodaLista"/>
        <w:numPr>
          <w:ilvl w:val="2"/>
          <w:numId w:val="4"/>
        </w:numPr>
        <w:tabs>
          <w:tab w:val="left" w:pos="1582"/>
        </w:tabs>
        <w:spacing w:before="90" w:line="360" w:lineRule="auto"/>
        <w:ind w:right="671" w:firstLine="70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Poder Judiciário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Mato</w:t>
      </w:r>
      <w:r>
        <w:rPr>
          <w:spacing w:val="1"/>
          <w:sz w:val="24"/>
        </w:rPr>
        <w:t xml:space="preserve"> </w:t>
      </w:r>
      <w:r>
        <w:rPr>
          <w:sz w:val="24"/>
        </w:rPr>
        <w:t>Grosso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detém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recurso 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pelo Grupo Negócios Públicos.</w:t>
      </w:r>
    </w:p>
    <w:p w14:paraId="6F4DC060" w14:textId="77777777" w:rsidR="00FB437E" w:rsidRDefault="00FB437E">
      <w:pPr>
        <w:pStyle w:val="Corpodetexto"/>
        <w:spacing w:before="4"/>
        <w:ind w:left="0"/>
        <w:rPr>
          <w:sz w:val="36"/>
        </w:rPr>
      </w:pPr>
    </w:p>
    <w:p w14:paraId="14DA1F09" w14:textId="77777777" w:rsidR="00FB437E" w:rsidRDefault="009166D8">
      <w:pPr>
        <w:pStyle w:val="Ttulo2"/>
        <w:numPr>
          <w:ilvl w:val="1"/>
          <w:numId w:val="4"/>
        </w:numPr>
        <w:tabs>
          <w:tab w:val="left" w:pos="644"/>
        </w:tabs>
        <w:ind w:left="643" w:hanging="421"/>
        <w:jc w:val="both"/>
      </w:pPr>
      <w:bookmarkStart w:id="8" w:name="_TOC_250009"/>
      <w:r>
        <w:t>Custo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benefício</w:t>
      </w:r>
      <w:r>
        <w:rPr>
          <w:spacing w:val="-1"/>
        </w:rPr>
        <w:t xml:space="preserve"> </w:t>
      </w:r>
      <w:r>
        <w:t>das opções</w:t>
      </w:r>
      <w:r>
        <w:rPr>
          <w:spacing w:val="-1"/>
        </w:rPr>
        <w:t xml:space="preserve"> </w:t>
      </w:r>
      <w:bookmarkEnd w:id="8"/>
      <w:r>
        <w:t>disponíveis</w:t>
      </w:r>
    </w:p>
    <w:p w14:paraId="0EE54F00" w14:textId="77777777" w:rsidR="00FB437E" w:rsidRDefault="009166D8">
      <w:pPr>
        <w:pStyle w:val="PargrafodaLista"/>
        <w:numPr>
          <w:ilvl w:val="2"/>
          <w:numId w:val="4"/>
        </w:numPr>
        <w:tabs>
          <w:tab w:val="left" w:pos="1578"/>
        </w:tabs>
        <w:spacing w:before="132" w:line="360" w:lineRule="auto"/>
        <w:ind w:right="670" w:firstLine="707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apresentou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exclusividade para o objeto em estudo, não foi possível identificar e realizar comparativo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outras opções, 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foi</w:t>
      </w:r>
      <w:r>
        <w:rPr>
          <w:spacing w:val="-2"/>
          <w:sz w:val="24"/>
        </w:rPr>
        <w:t xml:space="preserve"> </w:t>
      </w:r>
      <w:r>
        <w:rPr>
          <w:sz w:val="24"/>
        </w:rPr>
        <w:t>encontrado</w:t>
      </w:r>
      <w:r>
        <w:rPr>
          <w:spacing w:val="1"/>
          <w:sz w:val="24"/>
        </w:rPr>
        <w:t xml:space="preserve"> </w:t>
      </w:r>
      <w:r>
        <w:rPr>
          <w:sz w:val="24"/>
        </w:rPr>
        <w:t>ferramenta</w:t>
      </w:r>
      <w:r>
        <w:rPr>
          <w:spacing w:val="-1"/>
          <w:sz w:val="24"/>
        </w:rPr>
        <w:t xml:space="preserve"> </w:t>
      </w:r>
      <w:r>
        <w:rPr>
          <w:sz w:val="24"/>
        </w:rPr>
        <w:t>semelhante.</w:t>
      </w:r>
    </w:p>
    <w:p w14:paraId="0E14655B" w14:textId="77777777" w:rsidR="00FB437E" w:rsidRDefault="00FB437E">
      <w:pPr>
        <w:pStyle w:val="Corpodetexto"/>
        <w:spacing w:before="3"/>
        <w:ind w:left="0"/>
        <w:rPr>
          <w:sz w:val="36"/>
        </w:rPr>
      </w:pPr>
    </w:p>
    <w:p w14:paraId="3F8109EF" w14:textId="77777777" w:rsidR="00FB437E" w:rsidRDefault="009166D8">
      <w:pPr>
        <w:pStyle w:val="Ttulo2"/>
        <w:numPr>
          <w:ilvl w:val="1"/>
          <w:numId w:val="4"/>
        </w:numPr>
        <w:tabs>
          <w:tab w:val="left" w:pos="584"/>
        </w:tabs>
        <w:ind w:hanging="421"/>
        <w:jc w:val="both"/>
      </w:pPr>
      <w:bookmarkStart w:id="9" w:name="_TOC_250008"/>
      <w:r>
        <w:t>Estimativa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9"/>
      <w:r>
        <w:t>Custos</w:t>
      </w:r>
    </w:p>
    <w:p w14:paraId="5466E04D" w14:textId="77777777" w:rsidR="00FB437E" w:rsidRDefault="009166D8">
      <w:pPr>
        <w:pStyle w:val="Corpodetexto"/>
        <w:spacing w:before="135" w:line="360" w:lineRule="auto"/>
        <w:ind w:right="667" w:firstLine="707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DDC8EE" wp14:editId="217226C2">
            <wp:simplePos x="0" y="0"/>
            <wp:positionH relativeFrom="page">
              <wp:posOffset>1231094</wp:posOffset>
            </wp:positionH>
            <wp:positionV relativeFrom="paragraph">
              <wp:posOffset>642109</wp:posOffset>
            </wp:positionV>
            <wp:extent cx="5587259" cy="238163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259" cy="238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exclusividade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orçamento, no qual segue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09B7D8F2" w14:textId="77777777" w:rsidR="00FB437E" w:rsidRDefault="009166D8">
      <w:pPr>
        <w:spacing w:before="172"/>
        <w:ind w:left="163"/>
        <w:jc w:val="both"/>
        <w:rPr>
          <w:b/>
          <w:sz w:val="20"/>
        </w:rPr>
      </w:pPr>
      <w:r>
        <w:rPr>
          <w:b/>
          <w:sz w:val="20"/>
        </w:rPr>
        <w:t>*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acordo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74,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14.133/21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abril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2021.</w:t>
      </w:r>
    </w:p>
    <w:p w14:paraId="6D0A6FC3" w14:textId="77777777" w:rsidR="00FB437E" w:rsidRDefault="00FB437E">
      <w:pPr>
        <w:pStyle w:val="Corpodetexto"/>
        <w:ind w:left="0"/>
        <w:rPr>
          <w:b/>
          <w:sz w:val="22"/>
        </w:rPr>
      </w:pPr>
    </w:p>
    <w:p w14:paraId="446E805A" w14:textId="77777777" w:rsidR="00FB437E" w:rsidRDefault="00FB437E">
      <w:pPr>
        <w:pStyle w:val="Corpodetexto"/>
        <w:spacing w:before="2"/>
        <w:ind w:left="0"/>
        <w:rPr>
          <w:b/>
          <w:sz w:val="18"/>
        </w:rPr>
      </w:pPr>
    </w:p>
    <w:p w14:paraId="5E3EE7EB" w14:textId="77777777" w:rsidR="00FB437E" w:rsidRDefault="009166D8">
      <w:pPr>
        <w:pStyle w:val="Ttulo2"/>
        <w:numPr>
          <w:ilvl w:val="0"/>
          <w:numId w:val="6"/>
        </w:numPr>
        <w:tabs>
          <w:tab w:val="left" w:pos="404"/>
        </w:tabs>
        <w:ind w:left="403" w:hanging="241"/>
      </w:pPr>
      <w:bookmarkStart w:id="10" w:name="_TOC_250007"/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bookmarkEnd w:id="10"/>
      <w:r>
        <w:t>SOLUÇÃO MAIS ADEQUADA</w:t>
      </w:r>
    </w:p>
    <w:p w14:paraId="2E53F970" w14:textId="77777777" w:rsidR="00FB437E" w:rsidRDefault="009166D8">
      <w:pPr>
        <w:spacing w:before="132" w:line="362" w:lineRule="auto"/>
        <w:ind w:left="163" w:right="665" w:firstLine="707"/>
        <w:jc w:val="both"/>
        <w:rPr>
          <w:b/>
          <w:sz w:val="24"/>
        </w:rPr>
      </w:pPr>
      <w:r>
        <w:rPr>
          <w:sz w:val="24"/>
        </w:rPr>
        <w:t>Analisando a proposta e os argumentos traçados até esse momento, a solução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melhor atende as necessidades do Poder Judiciário é a </w:t>
      </w:r>
      <w:r>
        <w:rPr>
          <w:b/>
          <w:sz w:val="24"/>
        </w:rPr>
        <w:t>contratação da empresa EDITORA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NEGÓCIOS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PÚBLICOS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BRASIL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LTDA,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inscrita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CNPJ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06.132.270/0001-32,</w:t>
      </w:r>
    </w:p>
    <w:p w14:paraId="66951A12" w14:textId="77777777" w:rsidR="00FB437E" w:rsidRDefault="009166D8">
      <w:pPr>
        <w:spacing w:line="357" w:lineRule="auto"/>
        <w:ind w:left="163" w:right="669"/>
        <w:jc w:val="both"/>
        <w:rPr>
          <w:sz w:val="24"/>
        </w:rPr>
      </w:pPr>
      <w:r>
        <w:rPr>
          <w:b/>
          <w:sz w:val="24"/>
        </w:rPr>
        <w:t>com um valor anual de R$ 14.602,91 (catorze mil, seiscentos e dois reais e noventa e um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centavos), </w:t>
      </w:r>
      <w:r>
        <w:rPr>
          <w:sz w:val="24"/>
        </w:rPr>
        <w:t>que deve ser contratado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exigências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 no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14:paraId="01162352" w14:textId="77777777" w:rsidR="00FB437E" w:rsidRDefault="00FB437E">
      <w:pPr>
        <w:spacing w:line="357" w:lineRule="auto"/>
        <w:jc w:val="both"/>
        <w:rPr>
          <w:sz w:val="24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4955C127" w14:textId="77777777" w:rsidR="00FB437E" w:rsidRDefault="00FB437E">
      <w:pPr>
        <w:pStyle w:val="Corpodetexto"/>
        <w:ind w:left="0"/>
        <w:rPr>
          <w:sz w:val="13"/>
        </w:rPr>
      </w:pPr>
    </w:p>
    <w:p w14:paraId="79DFD021" w14:textId="77777777" w:rsidR="00FB437E" w:rsidRDefault="009166D8">
      <w:pPr>
        <w:pStyle w:val="Ttulo2"/>
        <w:numPr>
          <w:ilvl w:val="0"/>
          <w:numId w:val="6"/>
        </w:numPr>
        <w:tabs>
          <w:tab w:val="left" w:pos="404"/>
        </w:tabs>
        <w:spacing w:before="90"/>
        <w:ind w:left="403" w:hanging="241"/>
        <w:jc w:val="both"/>
      </w:pPr>
      <w:r>
        <w:t>QUANTIFICAÇÃO DOS</w:t>
      </w:r>
      <w:r>
        <w:rPr>
          <w:spacing w:val="-1"/>
        </w:rPr>
        <w:t xml:space="preserve"> </w:t>
      </w:r>
      <w:r>
        <w:t>SERVIÇOS</w:t>
      </w:r>
    </w:p>
    <w:p w14:paraId="1A407AED" w14:textId="77777777" w:rsidR="00FB437E" w:rsidRDefault="009166D8">
      <w:pPr>
        <w:pStyle w:val="Corpodetexto"/>
        <w:spacing w:before="132" w:line="360" w:lineRule="auto"/>
        <w:ind w:right="666"/>
        <w:jc w:val="both"/>
      </w:pPr>
      <w:r>
        <w:t>5.1. O quantitativo de orientações deverá ocorre de acordo com a propostas, ou seja, 22</w:t>
      </w:r>
      <w:r>
        <w:rPr>
          <w:spacing w:val="1"/>
        </w:rPr>
        <w:t xml:space="preserve"> </w:t>
      </w:r>
      <w:r>
        <w:t>(vinte e duas) orientações e ferramentas de gestão capacitação e pesquisa ilimitados, sendo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10">
        <w:r>
          <w:t>www.sollicita.com.br,</w:t>
        </w:r>
      </w:hyperlink>
      <w:r>
        <w:rPr>
          <w:spacing w:val="-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as seguintes funcionalidades:</w:t>
      </w:r>
    </w:p>
    <w:p w14:paraId="36B8902B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spacing w:line="318" w:lineRule="exact"/>
        <w:ind w:left="406"/>
        <w:rPr>
          <w:sz w:val="24"/>
        </w:rPr>
      </w:pP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respondidas;</w:t>
      </w:r>
    </w:p>
    <w:p w14:paraId="617F92B1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Banco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Editais;</w:t>
      </w:r>
    </w:p>
    <w:p w14:paraId="762B7EAB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spacing w:before="2" w:line="237" w:lineRule="auto"/>
        <w:ind w:right="1814" w:firstLine="0"/>
        <w:rPr>
          <w:sz w:val="24"/>
        </w:rPr>
      </w:pPr>
      <w:r>
        <w:rPr>
          <w:sz w:val="24"/>
        </w:rPr>
        <w:t>Sollicita Orientações (Estudo Técnico -24h úteis, Resposta Objetiva - 4h úteis,</w:t>
      </w:r>
      <w:r>
        <w:rPr>
          <w:spacing w:val="-57"/>
          <w:sz w:val="24"/>
        </w:rPr>
        <w:t xml:space="preserve"> </w:t>
      </w:r>
      <w:r>
        <w:rPr>
          <w:sz w:val="24"/>
        </w:rPr>
        <w:t>Atendimento</w:t>
      </w:r>
    </w:p>
    <w:p w14:paraId="7DA75550" w14:textId="77777777" w:rsidR="00FB437E" w:rsidRDefault="009166D8">
      <w:pPr>
        <w:pStyle w:val="Corpodetexto"/>
        <w:spacing w:before="1"/>
      </w:pPr>
      <w:r>
        <w:t>Telefônico -</w:t>
      </w:r>
      <w:r>
        <w:rPr>
          <w:spacing w:val="-1"/>
        </w:rPr>
        <w:t xml:space="preserve"> </w:t>
      </w:r>
      <w:r>
        <w:t>0h</w:t>
      </w:r>
      <w:r>
        <w:rPr>
          <w:spacing w:val="-1"/>
        </w:rPr>
        <w:t xml:space="preserve"> </w:t>
      </w:r>
      <w:r>
        <w:t>úteis, Whatsapp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2h</w:t>
      </w:r>
      <w:r>
        <w:rPr>
          <w:spacing w:val="-1"/>
        </w:rPr>
        <w:t xml:space="preserve"> </w:t>
      </w:r>
      <w:r>
        <w:t>úteis);</w:t>
      </w:r>
    </w:p>
    <w:p w14:paraId="1780CD2F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spacing w:before="3"/>
        <w:ind w:left="406"/>
        <w:rPr>
          <w:sz w:val="24"/>
        </w:rPr>
      </w:pPr>
      <w:r>
        <w:rPr>
          <w:sz w:val="24"/>
        </w:rPr>
        <w:t>Modelos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documentos;</w:t>
      </w:r>
    </w:p>
    <w:p w14:paraId="434C45F0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comentadas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14.133/21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13.303/16;</w:t>
      </w:r>
    </w:p>
    <w:p w14:paraId="6023D510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Meu</w:t>
      </w:r>
      <w:r>
        <w:rPr>
          <w:spacing w:val="-2"/>
          <w:sz w:val="24"/>
        </w:rPr>
        <w:t xml:space="preserve"> </w:t>
      </w:r>
      <w:r>
        <w:rPr>
          <w:sz w:val="24"/>
        </w:rPr>
        <w:t>mural;</w:t>
      </w:r>
    </w:p>
    <w:p w14:paraId="59B1AE96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E-books;</w:t>
      </w:r>
    </w:p>
    <w:p w14:paraId="1083A04A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Agenda;</w:t>
      </w:r>
    </w:p>
    <w:p w14:paraId="24A8EAA9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Capacitação</w:t>
      </w:r>
      <w:r>
        <w:rPr>
          <w:spacing w:val="-1"/>
          <w:sz w:val="24"/>
        </w:rPr>
        <w:t xml:space="preserve"> </w:t>
      </w:r>
      <w:r>
        <w:rPr>
          <w:sz w:val="24"/>
        </w:rPr>
        <w:t>continuada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a vídeos</w:t>
      </w:r>
      <w:r>
        <w:rPr>
          <w:spacing w:val="-1"/>
          <w:sz w:val="24"/>
        </w:rPr>
        <w:t xml:space="preserve"> </w:t>
      </w:r>
      <w:r>
        <w:rPr>
          <w:sz w:val="24"/>
        </w:rPr>
        <w:t>exclusivos!;</w:t>
      </w:r>
    </w:p>
    <w:p w14:paraId="7F3F1C93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Analisador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Balanços;</w:t>
      </w:r>
    </w:p>
    <w:p w14:paraId="333822AC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Contador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Prazos;</w:t>
      </w:r>
    </w:p>
    <w:p w14:paraId="0B96F049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Banco</w:t>
      </w:r>
      <w:r>
        <w:rPr>
          <w:spacing w:val="-4"/>
          <w:sz w:val="24"/>
        </w:rPr>
        <w:t xml:space="preserve"> </w:t>
      </w:r>
      <w:r>
        <w:rPr>
          <w:sz w:val="24"/>
        </w:rPr>
        <w:t>Fornecedores;</w:t>
      </w:r>
    </w:p>
    <w:p w14:paraId="388CE528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Banco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Penalidades;</w:t>
      </w:r>
    </w:p>
    <w:p w14:paraId="103FF1B2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Revista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Pregoeiro;</w:t>
      </w:r>
    </w:p>
    <w:p w14:paraId="0027FC0E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Revista</w:t>
      </w:r>
      <w:r>
        <w:rPr>
          <w:spacing w:val="-4"/>
          <w:sz w:val="24"/>
        </w:rPr>
        <w:t xml:space="preserve"> </w:t>
      </w:r>
      <w:r>
        <w:rPr>
          <w:sz w:val="24"/>
        </w:rPr>
        <w:t>Licicon;</w:t>
      </w:r>
    </w:p>
    <w:p w14:paraId="18FD5604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Revista</w:t>
      </w:r>
      <w:r>
        <w:rPr>
          <w:spacing w:val="-4"/>
          <w:sz w:val="24"/>
        </w:rPr>
        <w:t xml:space="preserve"> </w:t>
      </w:r>
      <w:r>
        <w:rPr>
          <w:sz w:val="24"/>
        </w:rPr>
        <w:t>Negócios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</w:p>
    <w:p w14:paraId="49D9A262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Revista</w:t>
      </w:r>
      <w:r>
        <w:rPr>
          <w:spacing w:val="-3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3"/>
          <w:sz w:val="24"/>
        </w:rPr>
        <w:t xml:space="preserve"> </w:t>
      </w:r>
      <w:r>
        <w:rPr>
          <w:sz w:val="24"/>
        </w:rPr>
        <w:t>Pública;</w:t>
      </w:r>
    </w:p>
    <w:p w14:paraId="3D376406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ind w:left="406"/>
        <w:rPr>
          <w:sz w:val="24"/>
        </w:rPr>
      </w:pPr>
      <w:r>
        <w:rPr>
          <w:sz w:val="24"/>
        </w:rPr>
        <w:t>Minha</w:t>
      </w:r>
      <w:r>
        <w:rPr>
          <w:spacing w:val="-4"/>
          <w:sz w:val="24"/>
        </w:rPr>
        <w:t xml:space="preserve"> </w:t>
      </w:r>
      <w:r>
        <w:rPr>
          <w:sz w:val="24"/>
        </w:rPr>
        <w:t>Biblioteca;</w:t>
      </w:r>
    </w:p>
    <w:p w14:paraId="1104FEBE" w14:textId="77777777" w:rsidR="00FB437E" w:rsidRDefault="009166D8">
      <w:pPr>
        <w:pStyle w:val="PargrafodaLista"/>
        <w:numPr>
          <w:ilvl w:val="0"/>
          <w:numId w:val="3"/>
        </w:numPr>
        <w:tabs>
          <w:tab w:val="left" w:pos="406"/>
        </w:tabs>
        <w:spacing w:before="3"/>
        <w:ind w:left="406"/>
        <w:rPr>
          <w:sz w:val="24"/>
        </w:rPr>
      </w:pPr>
      <w:r>
        <w:rPr>
          <w:sz w:val="24"/>
        </w:rPr>
        <w:t>Aplicativo.</w:t>
      </w:r>
    </w:p>
    <w:p w14:paraId="07AD7A38" w14:textId="77777777" w:rsidR="00FB437E" w:rsidRDefault="00FB437E">
      <w:pPr>
        <w:pStyle w:val="Corpodetexto"/>
        <w:ind w:left="0"/>
        <w:rPr>
          <w:sz w:val="32"/>
        </w:rPr>
      </w:pPr>
    </w:p>
    <w:p w14:paraId="25367CDA" w14:textId="77777777" w:rsidR="00FB437E" w:rsidRDefault="009166D8">
      <w:pPr>
        <w:pStyle w:val="Ttulo2"/>
        <w:numPr>
          <w:ilvl w:val="0"/>
          <w:numId w:val="6"/>
        </w:numPr>
        <w:tabs>
          <w:tab w:val="left" w:pos="404"/>
        </w:tabs>
        <w:spacing w:before="207"/>
        <w:ind w:left="403" w:hanging="241"/>
        <w:jc w:val="both"/>
      </w:pPr>
      <w:bookmarkStart w:id="11" w:name="_TOC_250006"/>
      <w:r>
        <w:t>INDICADORES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bookmarkEnd w:id="11"/>
      <w:r>
        <w:t>AQUISIÇÃO</w:t>
      </w:r>
    </w:p>
    <w:p w14:paraId="36608E1D" w14:textId="77777777" w:rsidR="00FB437E" w:rsidRDefault="009166D8">
      <w:pPr>
        <w:pStyle w:val="PargrafodaLista"/>
        <w:numPr>
          <w:ilvl w:val="1"/>
          <w:numId w:val="2"/>
        </w:numPr>
        <w:tabs>
          <w:tab w:val="left" w:pos="618"/>
        </w:tabs>
        <w:spacing w:before="132" w:line="360" w:lineRule="auto"/>
        <w:ind w:right="668" w:firstLine="0"/>
        <w:jc w:val="both"/>
        <w:rPr>
          <w:sz w:val="24"/>
        </w:rPr>
      </w:pPr>
      <w:r>
        <w:rPr>
          <w:b/>
          <w:sz w:val="24"/>
        </w:rPr>
        <w:t>Avaliação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serviços</w:t>
      </w:r>
      <w:r>
        <w:rPr>
          <w:sz w:val="24"/>
        </w:rPr>
        <w:t>: A avaliação dos serviços deverá ser 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Contrato.</w:t>
      </w:r>
    </w:p>
    <w:p w14:paraId="3138BCFC" w14:textId="77777777" w:rsidR="00FB437E" w:rsidRDefault="009166D8">
      <w:pPr>
        <w:pStyle w:val="PargrafodaLista"/>
        <w:numPr>
          <w:ilvl w:val="1"/>
          <w:numId w:val="2"/>
        </w:numPr>
        <w:tabs>
          <w:tab w:val="left" w:pos="598"/>
        </w:tabs>
        <w:spacing w:line="360" w:lineRule="auto"/>
        <w:ind w:right="670" w:firstLine="0"/>
        <w:jc w:val="both"/>
        <w:rPr>
          <w:sz w:val="24"/>
        </w:rPr>
      </w:pPr>
      <w:r>
        <w:rPr>
          <w:b/>
          <w:sz w:val="24"/>
        </w:rPr>
        <w:t>Aferição do Fiscal</w:t>
      </w:r>
      <w:r>
        <w:rPr>
          <w:sz w:val="24"/>
        </w:rPr>
        <w:t>: A aferição da quantidade e da qualidade será realizada pelo Fiscal,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ratificará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solicitará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relatório.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45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toda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deve</w:t>
      </w:r>
      <w:r>
        <w:rPr>
          <w:spacing w:val="45"/>
          <w:sz w:val="24"/>
        </w:rPr>
        <w:t xml:space="preserve"> </w:t>
      </w:r>
      <w:r>
        <w:rPr>
          <w:sz w:val="24"/>
        </w:rPr>
        <w:t>acompanhar,</w:t>
      </w:r>
      <w:r>
        <w:rPr>
          <w:spacing w:val="47"/>
          <w:sz w:val="24"/>
        </w:rPr>
        <w:t xml:space="preserve"> </w:t>
      </w:r>
      <w:r>
        <w:rPr>
          <w:sz w:val="24"/>
        </w:rPr>
        <w:t>deverá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fiscal</w:t>
      </w:r>
      <w:r>
        <w:rPr>
          <w:spacing w:val="48"/>
          <w:sz w:val="24"/>
        </w:rPr>
        <w:t xml:space="preserve"> </w:t>
      </w:r>
      <w:r>
        <w:rPr>
          <w:sz w:val="24"/>
        </w:rPr>
        <w:t>atestar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14:paraId="68B6F034" w14:textId="77777777" w:rsidR="00FB437E" w:rsidRDefault="00FB437E">
      <w:pPr>
        <w:spacing w:line="360" w:lineRule="auto"/>
        <w:jc w:val="both"/>
        <w:rPr>
          <w:sz w:val="24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4D29E0DE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5AA486A7" w14:textId="77777777" w:rsidR="00FB437E" w:rsidRDefault="009166D8">
      <w:pPr>
        <w:pStyle w:val="Corpodetexto"/>
        <w:spacing w:before="90" w:line="360" w:lineRule="auto"/>
        <w:ind w:right="669"/>
        <w:jc w:val="both"/>
      </w:pPr>
      <w:r>
        <w:t>regular realização dos serviços ali especificados. Serão observados os prazos contidos no</w:t>
      </w:r>
      <w:r>
        <w:rPr>
          <w:spacing w:val="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Básico, parte</w:t>
      </w:r>
      <w:r>
        <w:rPr>
          <w:spacing w:val="-2"/>
        </w:rPr>
        <w:t xml:space="preserve"> </w:t>
      </w:r>
      <w:r>
        <w:t>integrante do Contrato.</w:t>
      </w:r>
    </w:p>
    <w:p w14:paraId="74CEA4FC" w14:textId="77777777" w:rsidR="00FB437E" w:rsidRDefault="009166D8">
      <w:pPr>
        <w:pStyle w:val="PargrafodaLista"/>
        <w:numPr>
          <w:ilvl w:val="1"/>
          <w:numId w:val="2"/>
        </w:numPr>
        <w:tabs>
          <w:tab w:val="left" w:pos="668"/>
        </w:tabs>
        <w:spacing w:line="360" w:lineRule="auto"/>
        <w:ind w:right="675" w:firstLine="0"/>
        <w:jc w:val="both"/>
        <w:rPr>
          <w:sz w:val="24"/>
        </w:rPr>
      </w:pPr>
      <w:r>
        <w:rPr>
          <w:b/>
          <w:sz w:val="24"/>
        </w:rPr>
        <w:t>Identificação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Irregularidades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retificação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nota</w:t>
      </w:r>
      <w:r>
        <w:rPr>
          <w:spacing w:val="6"/>
          <w:sz w:val="24"/>
        </w:rPr>
        <w:t xml:space="preserve"> </w:t>
      </w:r>
      <w:r>
        <w:rPr>
          <w:sz w:val="24"/>
        </w:rPr>
        <w:t>fiscal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algum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documentos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a devem acompanhar, o fiscal notificará a Contratada para que o faça no período de até 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úteis;</w:t>
      </w:r>
    </w:p>
    <w:p w14:paraId="369C3C1A" w14:textId="77777777" w:rsidR="00FB437E" w:rsidRDefault="00FB437E">
      <w:pPr>
        <w:pStyle w:val="Corpodetexto"/>
        <w:ind w:left="0"/>
        <w:rPr>
          <w:sz w:val="26"/>
        </w:rPr>
      </w:pPr>
    </w:p>
    <w:p w14:paraId="22BA824C" w14:textId="77777777" w:rsidR="00FB437E" w:rsidRDefault="009166D8">
      <w:pPr>
        <w:pStyle w:val="Ttulo2"/>
        <w:numPr>
          <w:ilvl w:val="0"/>
          <w:numId w:val="6"/>
        </w:numPr>
        <w:tabs>
          <w:tab w:val="left" w:pos="404"/>
        </w:tabs>
        <w:spacing w:before="162"/>
        <w:ind w:left="403" w:hanging="241"/>
        <w:jc w:val="both"/>
      </w:pPr>
      <w:bookmarkStart w:id="12" w:name="_TOC_250005"/>
      <w:r>
        <w:t>RISCOS</w:t>
      </w:r>
      <w:r>
        <w:rPr>
          <w:spacing w:val="-1"/>
        </w:rPr>
        <w:t xml:space="preserve"> </w:t>
      </w:r>
      <w:r>
        <w:t>DA</w:t>
      </w:r>
      <w:r>
        <w:rPr>
          <w:spacing w:val="-8"/>
        </w:rPr>
        <w:t xml:space="preserve"> </w:t>
      </w:r>
      <w:bookmarkEnd w:id="12"/>
      <w:r>
        <w:t>AQUISIÇÃO</w:t>
      </w:r>
    </w:p>
    <w:p w14:paraId="682550B5" w14:textId="77777777" w:rsidR="00FB437E" w:rsidRDefault="009166D8">
      <w:pPr>
        <w:pStyle w:val="Corpodetexto"/>
        <w:spacing w:before="135" w:after="5" w:line="360" w:lineRule="auto"/>
        <w:ind w:right="671" w:firstLine="707"/>
        <w:jc w:val="both"/>
      </w:pPr>
      <w:r>
        <w:t>Foram</w:t>
      </w:r>
      <w:r>
        <w:rPr>
          <w:spacing w:val="1"/>
        </w:rPr>
        <w:t xml:space="preserve"> </w:t>
      </w:r>
      <w:r>
        <w:t>mapeados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contratação)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orçamentária, prestação insuficiente dos serviços, atraso na contratação, conforme quadro</w:t>
      </w:r>
      <w:r>
        <w:rPr>
          <w:spacing w:val="1"/>
        </w:rPr>
        <w:t xml:space="preserve"> </w:t>
      </w:r>
      <w:r>
        <w:t>abaixo:</w:t>
      </w: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33"/>
        <w:gridCol w:w="124"/>
        <w:gridCol w:w="1298"/>
        <w:gridCol w:w="703"/>
        <w:gridCol w:w="785"/>
        <w:gridCol w:w="775"/>
        <w:gridCol w:w="2189"/>
      </w:tblGrid>
      <w:tr w:rsidR="00FB437E" w14:paraId="06038DE0" w14:textId="77777777">
        <w:trPr>
          <w:trHeight w:val="359"/>
        </w:trPr>
        <w:tc>
          <w:tcPr>
            <w:tcW w:w="564" w:type="dxa"/>
            <w:vMerge w:val="restart"/>
          </w:tcPr>
          <w:p w14:paraId="7A962B4F" w14:textId="77777777" w:rsidR="00FB437E" w:rsidRDefault="009166D8">
            <w:pPr>
              <w:pStyle w:val="TableParagraph"/>
              <w:spacing w:line="240" w:lineRule="auto"/>
              <w:ind w:right="26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  <w:p w14:paraId="6E0863B1" w14:textId="77777777" w:rsidR="00FB437E" w:rsidRDefault="009166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1257" w:type="dxa"/>
            <w:gridSpan w:val="2"/>
            <w:shd w:val="clear" w:color="auto" w:fill="FFFF00"/>
          </w:tcPr>
          <w:p w14:paraId="52E57004" w14:textId="77777777" w:rsidR="00FB437E" w:rsidRDefault="009166D8">
            <w:pPr>
              <w:pStyle w:val="TableParagraph"/>
              <w:spacing w:before="71" w:line="240" w:lineRule="auto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8" w:type="dxa"/>
            <w:shd w:val="clear" w:color="auto" w:fill="FF0000"/>
          </w:tcPr>
          <w:p w14:paraId="470726E3" w14:textId="77777777" w:rsidR="00FB437E" w:rsidRDefault="009166D8">
            <w:pPr>
              <w:pStyle w:val="TableParagraph"/>
              <w:spacing w:before="71" w:line="240" w:lineRule="auto"/>
              <w:ind w:left="0" w:right="47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8" w:type="dxa"/>
            <w:gridSpan w:val="2"/>
            <w:shd w:val="clear" w:color="auto" w:fill="FF0000"/>
          </w:tcPr>
          <w:p w14:paraId="786BBFB5" w14:textId="77777777" w:rsidR="00FB437E" w:rsidRDefault="009166D8">
            <w:pPr>
              <w:pStyle w:val="TableParagraph"/>
              <w:spacing w:before="71" w:line="240" w:lineRule="auto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64" w:type="dxa"/>
            <w:gridSpan w:val="2"/>
            <w:vMerge w:val="restart"/>
            <w:tcBorders>
              <w:top w:val="nil"/>
              <w:right w:val="nil"/>
            </w:tcBorders>
          </w:tcPr>
          <w:p w14:paraId="58A67C83" w14:textId="77777777" w:rsidR="00FB437E" w:rsidRDefault="00FB437E">
            <w:pPr>
              <w:pStyle w:val="TableParagraph"/>
              <w:spacing w:line="240" w:lineRule="auto"/>
              <w:ind w:left="0"/>
            </w:pPr>
          </w:p>
        </w:tc>
      </w:tr>
      <w:tr w:rsidR="00FB437E" w14:paraId="7D532F45" w14:textId="77777777">
        <w:trPr>
          <w:trHeight w:val="340"/>
        </w:trPr>
        <w:tc>
          <w:tcPr>
            <w:tcW w:w="564" w:type="dxa"/>
            <w:vMerge/>
            <w:tcBorders>
              <w:top w:val="nil"/>
            </w:tcBorders>
          </w:tcPr>
          <w:p w14:paraId="51668D83" w14:textId="77777777" w:rsidR="00FB437E" w:rsidRDefault="00FB437E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FFFF00"/>
          </w:tcPr>
          <w:p w14:paraId="664FAAD6" w14:textId="77777777" w:rsidR="00FB437E" w:rsidRDefault="009166D8">
            <w:pPr>
              <w:pStyle w:val="TableParagraph"/>
              <w:spacing w:before="62" w:line="240" w:lineRule="auto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8" w:type="dxa"/>
            <w:shd w:val="clear" w:color="auto" w:fill="FFC000"/>
          </w:tcPr>
          <w:p w14:paraId="1959C230" w14:textId="77777777" w:rsidR="00FB437E" w:rsidRDefault="009166D8">
            <w:pPr>
              <w:pStyle w:val="TableParagraph"/>
              <w:spacing w:before="62" w:line="240" w:lineRule="auto"/>
              <w:ind w:left="0" w:right="47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8" w:type="dxa"/>
            <w:gridSpan w:val="2"/>
            <w:shd w:val="clear" w:color="auto" w:fill="FF0000"/>
          </w:tcPr>
          <w:p w14:paraId="237B7B3D" w14:textId="77777777" w:rsidR="00FB437E" w:rsidRDefault="009166D8">
            <w:pPr>
              <w:pStyle w:val="TableParagraph"/>
              <w:spacing w:before="62" w:line="240" w:lineRule="auto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 w14:paraId="533397CB" w14:textId="77777777" w:rsidR="00FB437E" w:rsidRDefault="00FB437E">
            <w:pPr>
              <w:rPr>
                <w:sz w:val="2"/>
                <w:szCs w:val="2"/>
              </w:rPr>
            </w:pPr>
          </w:p>
        </w:tc>
      </w:tr>
      <w:tr w:rsidR="00FB437E" w14:paraId="35CA341C" w14:textId="77777777">
        <w:trPr>
          <w:trHeight w:val="313"/>
        </w:trPr>
        <w:tc>
          <w:tcPr>
            <w:tcW w:w="564" w:type="dxa"/>
            <w:vMerge/>
            <w:tcBorders>
              <w:top w:val="nil"/>
            </w:tcBorders>
          </w:tcPr>
          <w:p w14:paraId="7B4952D0" w14:textId="77777777" w:rsidR="00FB437E" w:rsidRDefault="00FB437E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92D050"/>
          </w:tcPr>
          <w:p w14:paraId="46FAF35E" w14:textId="77777777" w:rsidR="00FB437E" w:rsidRDefault="009166D8">
            <w:pPr>
              <w:pStyle w:val="TableParagraph"/>
              <w:spacing w:before="47" w:line="240" w:lineRule="auto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8" w:type="dxa"/>
            <w:shd w:val="clear" w:color="auto" w:fill="92D050"/>
          </w:tcPr>
          <w:p w14:paraId="24573617" w14:textId="77777777" w:rsidR="00FB437E" w:rsidRDefault="009166D8">
            <w:pPr>
              <w:pStyle w:val="TableParagraph"/>
              <w:spacing w:before="47" w:line="240" w:lineRule="auto"/>
              <w:ind w:left="0" w:right="47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8" w:type="dxa"/>
            <w:gridSpan w:val="2"/>
            <w:shd w:val="clear" w:color="auto" w:fill="FFFF00"/>
          </w:tcPr>
          <w:p w14:paraId="40C2DB22" w14:textId="77777777" w:rsidR="00FB437E" w:rsidRDefault="009166D8">
            <w:pPr>
              <w:pStyle w:val="TableParagraph"/>
              <w:spacing w:before="47" w:line="240" w:lineRule="auto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 w14:paraId="0E5D8BD5" w14:textId="77777777" w:rsidR="00FB437E" w:rsidRDefault="00FB437E">
            <w:pPr>
              <w:rPr>
                <w:sz w:val="2"/>
                <w:szCs w:val="2"/>
              </w:rPr>
            </w:pPr>
          </w:p>
        </w:tc>
      </w:tr>
      <w:tr w:rsidR="00FB437E" w14:paraId="3DD3A815" w14:textId="77777777">
        <w:trPr>
          <w:trHeight w:val="402"/>
        </w:trPr>
        <w:tc>
          <w:tcPr>
            <w:tcW w:w="564" w:type="dxa"/>
            <w:vMerge/>
            <w:tcBorders>
              <w:top w:val="nil"/>
            </w:tcBorders>
          </w:tcPr>
          <w:p w14:paraId="293DE5D3" w14:textId="77777777" w:rsidR="00FB437E" w:rsidRDefault="00FB437E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5"/>
          </w:tcPr>
          <w:p w14:paraId="46A6865A" w14:textId="77777777" w:rsidR="00FB437E" w:rsidRDefault="009166D8">
            <w:pPr>
              <w:pStyle w:val="TableParagraph"/>
              <w:spacing w:line="204" w:lineRule="exact"/>
              <w:ind w:left="1411"/>
              <w:rPr>
                <w:sz w:val="18"/>
              </w:rPr>
            </w:pPr>
            <w:r>
              <w:rPr>
                <w:sz w:val="18"/>
              </w:rPr>
              <w:t>PROBABILIDADE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 w14:paraId="7D7CF518" w14:textId="77777777" w:rsidR="00FB437E" w:rsidRDefault="00FB437E">
            <w:pPr>
              <w:rPr>
                <w:sz w:val="2"/>
                <w:szCs w:val="2"/>
              </w:rPr>
            </w:pPr>
          </w:p>
        </w:tc>
      </w:tr>
      <w:tr w:rsidR="00FB437E" w14:paraId="5A6CB633" w14:textId="77777777">
        <w:trPr>
          <w:trHeight w:val="378"/>
        </w:trPr>
        <w:tc>
          <w:tcPr>
            <w:tcW w:w="1697" w:type="dxa"/>
            <w:gridSpan w:val="2"/>
            <w:shd w:val="clear" w:color="auto" w:fill="92D050"/>
          </w:tcPr>
          <w:p w14:paraId="7BE40BF6" w14:textId="77777777" w:rsidR="00FB437E" w:rsidRDefault="009166D8">
            <w:pPr>
              <w:pStyle w:val="TableParagraph"/>
              <w:spacing w:line="178" w:lineRule="exact"/>
              <w:ind w:left="282" w:right="37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Explorar</w:t>
            </w:r>
          </w:p>
          <w:p w14:paraId="76ABD081" w14:textId="77777777" w:rsidR="00FB437E" w:rsidRDefault="009166D8">
            <w:pPr>
              <w:pStyle w:val="TableParagraph"/>
              <w:spacing w:before="1" w:line="180" w:lineRule="exact"/>
              <w:ind w:left="278" w:right="37"/>
              <w:jc w:val="center"/>
              <w:rPr>
                <w:sz w:val="16"/>
              </w:rPr>
            </w:pPr>
            <w:r>
              <w:rPr>
                <w:sz w:val="16"/>
              </w:rPr>
              <w:t>oportunidades</w:t>
            </w:r>
          </w:p>
        </w:tc>
        <w:tc>
          <w:tcPr>
            <w:tcW w:w="2125" w:type="dxa"/>
            <w:gridSpan w:val="3"/>
            <w:shd w:val="clear" w:color="auto" w:fill="FFFF00"/>
          </w:tcPr>
          <w:p w14:paraId="386AD3AF" w14:textId="77777777" w:rsidR="00FB437E" w:rsidRDefault="009166D8">
            <w:pPr>
              <w:pStyle w:val="TableParagraph"/>
              <w:spacing w:line="178" w:lineRule="exact"/>
              <w:ind w:left="252" w:right="8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Risco/manter</w:t>
            </w:r>
          </w:p>
          <w:p w14:paraId="7547ACEC" w14:textId="77777777" w:rsidR="00FB437E" w:rsidRDefault="009166D8">
            <w:pPr>
              <w:pStyle w:val="TableParagraph"/>
              <w:spacing w:before="1" w:line="180" w:lineRule="exact"/>
              <w:ind w:left="250" w:right="8"/>
              <w:jc w:val="center"/>
              <w:rPr>
                <w:sz w:val="16"/>
              </w:rPr>
            </w:pPr>
            <w:r>
              <w:rPr>
                <w:sz w:val="16"/>
              </w:rPr>
              <w:t>controles</w:t>
            </w:r>
          </w:p>
        </w:tc>
        <w:tc>
          <w:tcPr>
            <w:tcW w:w="1560" w:type="dxa"/>
            <w:gridSpan w:val="2"/>
            <w:shd w:val="clear" w:color="auto" w:fill="FFC000"/>
          </w:tcPr>
          <w:p w14:paraId="59C1DD75" w14:textId="77777777" w:rsidR="00FB437E" w:rsidRDefault="009166D8"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inaceitável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D59B7ED" w14:textId="77777777" w:rsidR="00FB437E" w:rsidRDefault="009166D8">
            <w:pPr>
              <w:pStyle w:val="TableParagraph"/>
              <w:spacing w:before="1" w:line="180" w:lineRule="exact"/>
              <w:ind w:left="340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imediata</w:t>
            </w:r>
          </w:p>
        </w:tc>
        <w:tc>
          <w:tcPr>
            <w:tcW w:w="2189" w:type="dxa"/>
            <w:shd w:val="clear" w:color="auto" w:fill="FF0000"/>
          </w:tcPr>
          <w:p w14:paraId="75F20AE9" w14:textId="77777777" w:rsidR="00FB437E" w:rsidRDefault="009166D8">
            <w:pPr>
              <w:pStyle w:val="TableParagraph"/>
              <w:spacing w:line="178" w:lineRule="exact"/>
              <w:ind w:left="119" w:right="-15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absolutamente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inaceitável</w:t>
            </w:r>
          </w:p>
          <w:p w14:paraId="61998ABF" w14:textId="77777777" w:rsidR="00FB437E" w:rsidRDefault="009166D8">
            <w:pPr>
              <w:pStyle w:val="TableParagraph"/>
              <w:spacing w:before="1" w:line="180" w:lineRule="exact"/>
              <w:ind w:left="652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imediata</w:t>
            </w:r>
          </w:p>
        </w:tc>
      </w:tr>
    </w:tbl>
    <w:p w14:paraId="1796A330" w14:textId="77777777" w:rsidR="00FB437E" w:rsidRDefault="00FB437E">
      <w:pPr>
        <w:pStyle w:val="Corpodetexto"/>
        <w:ind w:left="0"/>
        <w:rPr>
          <w:sz w:val="20"/>
        </w:rPr>
      </w:pPr>
    </w:p>
    <w:p w14:paraId="08FF280E" w14:textId="77777777" w:rsidR="00FB437E" w:rsidRDefault="00FB437E">
      <w:pPr>
        <w:pStyle w:val="Corpodetexto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316"/>
        <w:gridCol w:w="4556"/>
      </w:tblGrid>
      <w:tr w:rsidR="00FB437E" w14:paraId="6BE23BE3" w14:textId="77777777">
        <w:trPr>
          <w:trHeight w:val="276"/>
        </w:trPr>
        <w:tc>
          <w:tcPr>
            <w:tcW w:w="9011" w:type="dxa"/>
            <w:gridSpan w:val="3"/>
            <w:shd w:val="clear" w:color="auto" w:fill="7E7E7E"/>
          </w:tcPr>
          <w:p w14:paraId="3FB05CBB" w14:textId="77777777" w:rsidR="00FB437E" w:rsidRDefault="009166D8">
            <w:pPr>
              <w:pStyle w:val="TableParagraph"/>
              <w:ind w:left="1866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orçamentária</w:t>
            </w:r>
          </w:p>
        </w:tc>
      </w:tr>
      <w:tr w:rsidR="00FB437E" w14:paraId="3DD0BB39" w14:textId="77777777">
        <w:trPr>
          <w:trHeight w:val="275"/>
        </w:trPr>
        <w:tc>
          <w:tcPr>
            <w:tcW w:w="2139" w:type="dxa"/>
            <w:shd w:val="clear" w:color="auto" w:fill="D0CECE"/>
          </w:tcPr>
          <w:p w14:paraId="61205804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 w14:paraId="30DD88AA" w14:textId="77777777" w:rsidR="00FB437E" w:rsidRDefault="009166D8">
            <w:pPr>
              <w:pStyle w:val="TableParagraph"/>
              <w:tabs>
                <w:tab w:val="left" w:pos="2536"/>
                <w:tab w:val="left" w:pos="4389"/>
              </w:tabs>
              <w:ind w:left="477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Alta</w:t>
            </w:r>
          </w:p>
        </w:tc>
      </w:tr>
      <w:tr w:rsidR="00FB437E" w14:paraId="586DDC93" w14:textId="77777777">
        <w:trPr>
          <w:trHeight w:val="275"/>
        </w:trPr>
        <w:tc>
          <w:tcPr>
            <w:tcW w:w="2139" w:type="dxa"/>
            <w:shd w:val="clear" w:color="auto" w:fill="D0CECE"/>
          </w:tcPr>
          <w:p w14:paraId="0BAB4EE7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 w14:paraId="45FEBB8D" w14:textId="77777777" w:rsidR="00FB437E" w:rsidRDefault="009166D8">
            <w:pPr>
              <w:pStyle w:val="TableParagraph"/>
              <w:tabs>
                <w:tab w:val="left" w:pos="3361"/>
                <w:tab w:val="left" w:pos="5228"/>
              </w:tabs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>( x</w:t>
            </w:r>
            <w:r>
              <w:rPr>
                <w:b/>
                <w:color w:val="FFC000"/>
                <w:sz w:val="18"/>
              </w:rPr>
              <w:t>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FB437E" w14:paraId="525CAF1E" w14:textId="77777777">
        <w:trPr>
          <w:trHeight w:val="275"/>
        </w:trPr>
        <w:tc>
          <w:tcPr>
            <w:tcW w:w="9011" w:type="dxa"/>
            <w:gridSpan w:val="3"/>
            <w:shd w:val="clear" w:color="auto" w:fill="D0CECE"/>
          </w:tcPr>
          <w:p w14:paraId="09B3D0C4" w14:textId="77777777" w:rsidR="00FB437E" w:rsidRDefault="009166D8">
            <w:pPr>
              <w:pStyle w:val="TableParagraph"/>
              <w:ind w:left="1866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FB437E" w14:paraId="31FA5AA9" w14:textId="77777777">
        <w:trPr>
          <w:trHeight w:val="1379"/>
        </w:trPr>
        <w:tc>
          <w:tcPr>
            <w:tcW w:w="9011" w:type="dxa"/>
            <w:gridSpan w:val="3"/>
          </w:tcPr>
          <w:p w14:paraId="48B6E96A" w14:textId="77777777" w:rsidR="00FB437E" w:rsidRDefault="009166D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impossibilitará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aprofundada,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transcrições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doutrinária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jurisprudencial,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complexidade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matéria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questionamentos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apresentado,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resultando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maximização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2C256758" w14:textId="77777777" w:rsidR="00FB437E" w:rsidRDefault="009166D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eficiência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resultados.</w:t>
            </w:r>
          </w:p>
        </w:tc>
      </w:tr>
      <w:tr w:rsidR="00FB437E" w14:paraId="76E6E4E0" w14:textId="77777777">
        <w:trPr>
          <w:trHeight w:val="275"/>
        </w:trPr>
        <w:tc>
          <w:tcPr>
            <w:tcW w:w="4455" w:type="dxa"/>
            <w:gridSpan w:val="2"/>
            <w:shd w:val="clear" w:color="auto" w:fill="D0CECE"/>
          </w:tcPr>
          <w:p w14:paraId="6C74C801" w14:textId="77777777" w:rsidR="00FB437E" w:rsidRDefault="009166D8"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 w14:paraId="5729BA8F" w14:textId="77777777" w:rsidR="00FB437E" w:rsidRDefault="009166D8">
            <w:pPr>
              <w:pStyle w:val="TableParagraph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64776A4B" w14:textId="77777777">
        <w:trPr>
          <w:trHeight w:val="597"/>
        </w:trPr>
        <w:tc>
          <w:tcPr>
            <w:tcW w:w="4455" w:type="dxa"/>
            <w:gridSpan w:val="2"/>
          </w:tcPr>
          <w:p w14:paraId="12E758EB" w14:textId="77777777" w:rsidR="00FB437E" w:rsidRDefault="009166D8">
            <w:pPr>
              <w:pStyle w:val="TableParagraph"/>
              <w:spacing w:line="240" w:lineRule="auto"/>
              <w:ind w:right="377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Instituição.</w:t>
            </w:r>
          </w:p>
        </w:tc>
        <w:tc>
          <w:tcPr>
            <w:tcW w:w="4556" w:type="dxa"/>
          </w:tcPr>
          <w:p w14:paraId="504AE671" w14:textId="77777777" w:rsidR="00FB437E" w:rsidRDefault="009166D8">
            <w:pPr>
              <w:pStyle w:val="TableParagraph"/>
              <w:spacing w:line="268" w:lineRule="exact"/>
              <w:ind w:left="339" w:right="334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</w:p>
        </w:tc>
      </w:tr>
      <w:tr w:rsidR="00FB437E" w14:paraId="2C853292" w14:textId="77777777">
        <w:trPr>
          <w:trHeight w:val="278"/>
        </w:trPr>
        <w:tc>
          <w:tcPr>
            <w:tcW w:w="4455" w:type="dxa"/>
            <w:gridSpan w:val="2"/>
            <w:shd w:val="clear" w:color="auto" w:fill="D0CECE"/>
          </w:tcPr>
          <w:p w14:paraId="5435B901" w14:textId="77777777" w:rsidR="00FB437E" w:rsidRDefault="009166D8">
            <w:pPr>
              <w:pStyle w:val="TableParagraph"/>
              <w:spacing w:line="259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 w14:paraId="2C073B93" w14:textId="77777777" w:rsidR="00FB437E" w:rsidRDefault="009166D8">
            <w:pPr>
              <w:pStyle w:val="TableParagraph"/>
              <w:spacing w:line="259" w:lineRule="exact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4C862C84" w14:textId="77777777">
        <w:trPr>
          <w:trHeight w:val="614"/>
        </w:trPr>
        <w:tc>
          <w:tcPr>
            <w:tcW w:w="4455" w:type="dxa"/>
            <w:gridSpan w:val="2"/>
          </w:tcPr>
          <w:p w14:paraId="0CF1DF69" w14:textId="77777777" w:rsidR="00FB437E" w:rsidRDefault="009166D8">
            <w:pPr>
              <w:pStyle w:val="TableParagraph"/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remanejamento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orçamento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anual.</w:t>
            </w:r>
          </w:p>
        </w:tc>
        <w:tc>
          <w:tcPr>
            <w:tcW w:w="4556" w:type="dxa"/>
          </w:tcPr>
          <w:p w14:paraId="361486DA" w14:textId="77777777" w:rsidR="00FB437E" w:rsidRDefault="009166D8">
            <w:pPr>
              <w:pStyle w:val="TableParagraph"/>
              <w:spacing w:line="268" w:lineRule="exact"/>
              <w:ind w:left="339" w:right="334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</w:p>
        </w:tc>
      </w:tr>
    </w:tbl>
    <w:p w14:paraId="52669D31" w14:textId="77777777" w:rsidR="00FB437E" w:rsidRDefault="00FB437E">
      <w:pPr>
        <w:pStyle w:val="Corpodetexto"/>
        <w:ind w:left="0"/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826"/>
        <w:gridCol w:w="1947"/>
        <w:gridCol w:w="2125"/>
      </w:tblGrid>
      <w:tr w:rsidR="00FB437E" w14:paraId="0A270124" w14:textId="77777777">
        <w:trPr>
          <w:trHeight w:val="275"/>
        </w:trPr>
        <w:tc>
          <w:tcPr>
            <w:tcW w:w="9039" w:type="dxa"/>
            <w:gridSpan w:val="4"/>
            <w:shd w:val="clear" w:color="auto" w:fill="7E7E7E"/>
          </w:tcPr>
          <w:p w14:paraId="45A94774" w14:textId="77777777" w:rsidR="00FB437E" w:rsidRDefault="009166D8">
            <w:pPr>
              <w:pStyle w:val="TableParagraph"/>
              <w:ind w:left="2126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Atraso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contratação</w:t>
            </w:r>
          </w:p>
        </w:tc>
      </w:tr>
      <w:tr w:rsidR="00FB437E" w14:paraId="570F5CAC" w14:textId="77777777">
        <w:trPr>
          <w:trHeight w:val="275"/>
        </w:trPr>
        <w:tc>
          <w:tcPr>
            <w:tcW w:w="2141" w:type="dxa"/>
            <w:shd w:val="clear" w:color="auto" w:fill="D0CECE"/>
          </w:tcPr>
          <w:p w14:paraId="156366F2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2826" w:type="dxa"/>
            <w:tcBorders>
              <w:right w:val="nil"/>
            </w:tcBorders>
          </w:tcPr>
          <w:p w14:paraId="2171137A" w14:textId="77777777" w:rsidR="00FB437E" w:rsidRDefault="009166D8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0A0506B1" w14:textId="77777777" w:rsidR="00FB437E" w:rsidRDefault="009166D8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</w:p>
        </w:tc>
        <w:tc>
          <w:tcPr>
            <w:tcW w:w="2125" w:type="dxa"/>
            <w:tcBorders>
              <w:left w:val="nil"/>
            </w:tcBorders>
          </w:tcPr>
          <w:p w14:paraId="7DDE5FD5" w14:textId="77777777" w:rsidR="00FB437E" w:rsidRDefault="009166D8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FB437E" w14:paraId="32A84A4F" w14:textId="77777777">
        <w:trPr>
          <w:trHeight w:val="275"/>
        </w:trPr>
        <w:tc>
          <w:tcPr>
            <w:tcW w:w="2141" w:type="dxa"/>
            <w:shd w:val="clear" w:color="auto" w:fill="D0CECE"/>
          </w:tcPr>
          <w:p w14:paraId="03631AB7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2826" w:type="dxa"/>
            <w:tcBorders>
              <w:right w:val="nil"/>
            </w:tcBorders>
          </w:tcPr>
          <w:p w14:paraId="0C0484FF" w14:textId="77777777" w:rsidR="00FB437E" w:rsidRDefault="009166D8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246EEC0D" w14:textId="77777777" w:rsidR="00FB437E" w:rsidRDefault="009166D8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</w:tc>
        <w:tc>
          <w:tcPr>
            <w:tcW w:w="2125" w:type="dxa"/>
            <w:tcBorders>
              <w:left w:val="nil"/>
            </w:tcBorders>
          </w:tcPr>
          <w:p w14:paraId="4E627827" w14:textId="77777777" w:rsidR="00FB437E" w:rsidRDefault="009166D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FB437E" w14:paraId="5531CA01" w14:textId="77777777">
        <w:trPr>
          <w:trHeight w:val="275"/>
        </w:trPr>
        <w:tc>
          <w:tcPr>
            <w:tcW w:w="9039" w:type="dxa"/>
            <w:gridSpan w:val="4"/>
            <w:shd w:val="clear" w:color="auto" w:fill="D0CECE"/>
          </w:tcPr>
          <w:p w14:paraId="7D377FE1" w14:textId="77777777" w:rsidR="00FB437E" w:rsidRDefault="009166D8">
            <w:pPr>
              <w:pStyle w:val="TableParagraph"/>
              <w:ind w:left="2126" w:right="2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</w:tbl>
    <w:p w14:paraId="721F7E86" w14:textId="77777777" w:rsidR="00FB437E" w:rsidRDefault="00FB437E">
      <w:pPr>
        <w:jc w:val="center"/>
        <w:rPr>
          <w:sz w:val="24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3D45C5AE" w14:textId="77777777" w:rsidR="00FB437E" w:rsidRDefault="00FB437E">
      <w:pPr>
        <w:pStyle w:val="Corpodetexto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4573"/>
      </w:tblGrid>
      <w:tr w:rsidR="00FB437E" w14:paraId="767468A1" w14:textId="77777777">
        <w:trPr>
          <w:trHeight w:val="551"/>
        </w:trPr>
        <w:tc>
          <w:tcPr>
            <w:tcW w:w="9040" w:type="dxa"/>
            <w:gridSpan w:val="2"/>
          </w:tcPr>
          <w:p w14:paraId="38BD6660" w14:textId="77777777" w:rsidR="00FB437E" w:rsidRDefault="009166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atraso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necessário,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prejudicará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50D3343" w14:textId="77777777" w:rsidR="00FB437E" w:rsidRDefault="009166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contratações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apresentando menor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eficiência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 atendimentos.</w:t>
            </w:r>
          </w:p>
        </w:tc>
      </w:tr>
      <w:tr w:rsidR="00FB437E" w14:paraId="28F69CAE" w14:textId="77777777">
        <w:trPr>
          <w:trHeight w:val="275"/>
        </w:trPr>
        <w:tc>
          <w:tcPr>
            <w:tcW w:w="4467" w:type="dxa"/>
            <w:shd w:val="clear" w:color="auto" w:fill="D0CECE"/>
          </w:tcPr>
          <w:p w14:paraId="6ADED9C7" w14:textId="77777777" w:rsidR="00FB437E" w:rsidRDefault="009166D8">
            <w:pPr>
              <w:pStyle w:val="TableParagraph"/>
              <w:ind w:left="1092" w:righ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73" w:type="dxa"/>
            <w:shd w:val="clear" w:color="auto" w:fill="D0CECE"/>
          </w:tcPr>
          <w:p w14:paraId="025599B6" w14:textId="77777777" w:rsidR="00FB437E" w:rsidRDefault="009166D8">
            <w:pPr>
              <w:pStyle w:val="TableParagraph"/>
              <w:ind w:left="34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408D0699" w14:textId="77777777">
        <w:trPr>
          <w:trHeight w:val="825"/>
        </w:trPr>
        <w:tc>
          <w:tcPr>
            <w:tcW w:w="4467" w:type="dxa"/>
          </w:tcPr>
          <w:p w14:paraId="17E59695" w14:textId="77777777" w:rsidR="00FB437E" w:rsidRDefault="009166D8">
            <w:pPr>
              <w:pStyle w:val="TableParagraph"/>
              <w:spacing w:line="240" w:lineRule="auto"/>
              <w:ind w:right="291"/>
              <w:rPr>
                <w:sz w:val="24"/>
              </w:rPr>
            </w:pPr>
            <w:r>
              <w:rPr>
                <w:sz w:val="24"/>
              </w:rPr>
              <w:t>Nomeação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Equipe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Planejamento e</w:t>
            </w:r>
          </w:p>
          <w:p w14:paraId="5DCE94AA" w14:textId="77777777" w:rsidR="00FB437E" w:rsidRDefault="009166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Técnica.</w:t>
            </w:r>
          </w:p>
        </w:tc>
        <w:tc>
          <w:tcPr>
            <w:tcW w:w="4573" w:type="dxa"/>
          </w:tcPr>
          <w:p w14:paraId="592A22FC" w14:textId="77777777" w:rsidR="00FB437E" w:rsidRDefault="009166D8">
            <w:pPr>
              <w:pStyle w:val="TableParagraph"/>
              <w:spacing w:line="268" w:lineRule="exact"/>
              <w:ind w:left="346" w:right="34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</w:p>
        </w:tc>
      </w:tr>
      <w:tr w:rsidR="00FB437E" w14:paraId="625001B2" w14:textId="77777777">
        <w:trPr>
          <w:trHeight w:val="277"/>
        </w:trPr>
        <w:tc>
          <w:tcPr>
            <w:tcW w:w="4467" w:type="dxa"/>
            <w:shd w:val="clear" w:color="auto" w:fill="D0CECE"/>
          </w:tcPr>
          <w:p w14:paraId="7D42E861" w14:textId="77777777" w:rsidR="00FB437E" w:rsidRDefault="009166D8">
            <w:pPr>
              <w:pStyle w:val="TableParagraph"/>
              <w:spacing w:line="258" w:lineRule="exact"/>
              <w:ind w:left="1094" w:righ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73" w:type="dxa"/>
            <w:shd w:val="clear" w:color="auto" w:fill="D0CECE"/>
          </w:tcPr>
          <w:p w14:paraId="0AD9D86A" w14:textId="77777777" w:rsidR="00FB437E" w:rsidRDefault="009166D8">
            <w:pPr>
              <w:pStyle w:val="TableParagraph"/>
              <w:spacing w:line="258" w:lineRule="exact"/>
              <w:ind w:left="34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37C624EB" w14:textId="77777777">
        <w:trPr>
          <w:trHeight w:val="1101"/>
        </w:trPr>
        <w:tc>
          <w:tcPr>
            <w:tcW w:w="4467" w:type="dxa"/>
          </w:tcPr>
          <w:p w14:paraId="325DE36E" w14:textId="77777777" w:rsidR="00FB437E" w:rsidRDefault="009166D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diligentemente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necessária.</w:t>
            </w:r>
          </w:p>
        </w:tc>
        <w:tc>
          <w:tcPr>
            <w:tcW w:w="4573" w:type="dxa"/>
          </w:tcPr>
          <w:p w14:paraId="56EABDAA" w14:textId="77777777" w:rsidR="00FB437E" w:rsidRDefault="009166D8">
            <w:pPr>
              <w:pStyle w:val="TableParagraph"/>
              <w:spacing w:line="240" w:lineRule="auto"/>
              <w:ind w:left="196" w:right="186" w:hanging="3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 e Setores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(Assessoria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Técnico-Jurídica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67B0046" w14:textId="77777777" w:rsidR="00FB437E" w:rsidRDefault="009166D8">
            <w:pPr>
              <w:pStyle w:val="TableParagraph"/>
              <w:spacing w:line="274" w:lineRule="exact"/>
              <w:ind w:left="346" w:right="336"/>
              <w:jc w:val="center"/>
              <w:rPr>
                <w:sz w:val="24"/>
              </w:rPr>
            </w:pPr>
            <w:r>
              <w:rPr>
                <w:sz w:val="24"/>
              </w:rPr>
              <w:t>Licitação,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Presidência)</w:t>
            </w:r>
          </w:p>
        </w:tc>
      </w:tr>
    </w:tbl>
    <w:p w14:paraId="47831AA5" w14:textId="77777777" w:rsidR="00FB437E" w:rsidRDefault="00FB437E">
      <w:pPr>
        <w:pStyle w:val="Corpodetexto"/>
        <w:ind w:left="0"/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316"/>
        <w:gridCol w:w="4556"/>
      </w:tblGrid>
      <w:tr w:rsidR="00FB437E" w14:paraId="62C74FB0" w14:textId="77777777">
        <w:trPr>
          <w:trHeight w:val="275"/>
        </w:trPr>
        <w:tc>
          <w:tcPr>
            <w:tcW w:w="9011" w:type="dxa"/>
            <w:gridSpan w:val="3"/>
            <w:shd w:val="clear" w:color="auto" w:fill="7E7E7E"/>
          </w:tcPr>
          <w:p w14:paraId="0BA20C87" w14:textId="77777777" w:rsidR="00FB437E" w:rsidRDefault="009166D8">
            <w:pPr>
              <w:pStyle w:val="TableParagraph"/>
              <w:ind w:left="1866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 insuficiente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</w:p>
        </w:tc>
      </w:tr>
      <w:tr w:rsidR="00FB437E" w14:paraId="017A3631" w14:textId="77777777">
        <w:trPr>
          <w:trHeight w:val="277"/>
        </w:trPr>
        <w:tc>
          <w:tcPr>
            <w:tcW w:w="2139" w:type="dxa"/>
            <w:shd w:val="clear" w:color="auto" w:fill="D0CECE"/>
          </w:tcPr>
          <w:p w14:paraId="1348F911" w14:textId="77777777" w:rsidR="00FB437E" w:rsidRDefault="009166D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 w14:paraId="7187CAC1" w14:textId="77777777" w:rsidR="00FB437E" w:rsidRDefault="009166D8">
            <w:pPr>
              <w:pStyle w:val="TableParagraph"/>
              <w:tabs>
                <w:tab w:val="left" w:pos="2536"/>
                <w:tab w:val="left" w:pos="4390"/>
              </w:tabs>
              <w:spacing w:line="258" w:lineRule="exact"/>
              <w:ind w:left="478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z w:val="24"/>
              </w:rPr>
              <w:tab/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FB437E" w14:paraId="0BCC9F40" w14:textId="77777777">
        <w:trPr>
          <w:trHeight w:val="275"/>
        </w:trPr>
        <w:tc>
          <w:tcPr>
            <w:tcW w:w="2139" w:type="dxa"/>
            <w:shd w:val="clear" w:color="auto" w:fill="D0CECE"/>
          </w:tcPr>
          <w:p w14:paraId="487DB4D1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 w14:paraId="198E868D" w14:textId="77777777" w:rsidR="00FB437E" w:rsidRDefault="009166D8">
            <w:pPr>
              <w:pStyle w:val="TableParagraph"/>
              <w:tabs>
                <w:tab w:val="left" w:pos="3301"/>
                <w:tab w:val="left" w:pos="5230"/>
              </w:tabs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b/>
                <w:color w:val="FF0000"/>
                <w:spacing w:val="21"/>
                <w:sz w:val="16"/>
              </w:rPr>
              <w:t xml:space="preserve"> </w:t>
            </w:r>
            <w:r>
              <w:rPr>
                <w:sz w:val="24"/>
              </w:rPr>
              <w:t>) Alto</w:t>
            </w:r>
          </w:p>
        </w:tc>
      </w:tr>
      <w:tr w:rsidR="00FB437E" w14:paraId="373DEAC3" w14:textId="77777777">
        <w:trPr>
          <w:trHeight w:val="275"/>
        </w:trPr>
        <w:tc>
          <w:tcPr>
            <w:tcW w:w="9011" w:type="dxa"/>
            <w:gridSpan w:val="3"/>
          </w:tcPr>
          <w:p w14:paraId="44060D6D" w14:textId="77777777" w:rsidR="00FB437E" w:rsidRDefault="009166D8">
            <w:pPr>
              <w:pStyle w:val="TableParagraph"/>
              <w:ind w:left="1866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FB437E" w14:paraId="0287FC14" w14:textId="77777777">
        <w:trPr>
          <w:trHeight w:val="827"/>
        </w:trPr>
        <w:tc>
          <w:tcPr>
            <w:tcW w:w="9011" w:type="dxa"/>
            <w:gridSpan w:val="3"/>
          </w:tcPr>
          <w:p w14:paraId="5D63FE59" w14:textId="77777777" w:rsidR="00FB437E" w:rsidRDefault="009166D8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prestados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insuficiente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atenderá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Judiciário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Grosso,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podendo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prejudicar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contratações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públicas,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</w:p>
          <w:p w14:paraId="60218F6C" w14:textId="77777777" w:rsidR="00FB437E" w:rsidRDefault="009166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ocasionar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morosidade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 atendimentos.</w:t>
            </w:r>
          </w:p>
        </w:tc>
      </w:tr>
      <w:tr w:rsidR="00FB437E" w14:paraId="476D16F9" w14:textId="77777777">
        <w:trPr>
          <w:trHeight w:val="275"/>
        </w:trPr>
        <w:tc>
          <w:tcPr>
            <w:tcW w:w="4455" w:type="dxa"/>
            <w:gridSpan w:val="2"/>
            <w:shd w:val="clear" w:color="auto" w:fill="D0CECE"/>
          </w:tcPr>
          <w:p w14:paraId="35DE3693" w14:textId="77777777" w:rsidR="00FB437E" w:rsidRDefault="009166D8"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 w14:paraId="28E07ECC" w14:textId="77777777" w:rsidR="00FB437E" w:rsidRDefault="009166D8">
            <w:pPr>
              <w:pStyle w:val="TableParagraph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0D43FE40" w14:textId="77777777">
        <w:trPr>
          <w:trHeight w:val="1101"/>
        </w:trPr>
        <w:tc>
          <w:tcPr>
            <w:tcW w:w="4455" w:type="dxa"/>
            <w:gridSpan w:val="2"/>
          </w:tcPr>
          <w:p w14:paraId="3F173782" w14:textId="77777777" w:rsidR="00FB437E" w:rsidRDefault="009166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Revisão de cada cláusula de obrigações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serviço.</w:t>
            </w:r>
          </w:p>
          <w:p w14:paraId="78B94306" w14:textId="77777777" w:rsidR="00FB437E" w:rsidRDefault="009166D8">
            <w:pPr>
              <w:pStyle w:val="TableParagraph"/>
              <w:spacing w:line="274" w:lineRule="exact"/>
              <w:ind w:right="743"/>
              <w:rPr>
                <w:sz w:val="24"/>
              </w:rPr>
            </w:pPr>
            <w:r>
              <w:rPr>
                <w:sz w:val="24"/>
              </w:rPr>
              <w:t>Sugestão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penalidade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contratação.</w:t>
            </w:r>
          </w:p>
        </w:tc>
        <w:tc>
          <w:tcPr>
            <w:tcW w:w="4556" w:type="dxa"/>
          </w:tcPr>
          <w:p w14:paraId="764D4459" w14:textId="77777777" w:rsidR="00FB437E" w:rsidRDefault="009166D8">
            <w:pPr>
              <w:pStyle w:val="TableParagraph"/>
              <w:spacing w:line="268" w:lineRule="exact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</w:p>
        </w:tc>
      </w:tr>
      <w:tr w:rsidR="00FB437E" w14:paraId="2D0A80EA" w14:textId="77777777">
        <w:trPr>
          <w:trHeight w:val="276"/>
        </w:trPr>
        <w:tc>
          <w:tcPr>
            <w:tcW w:w="4455" w:type="dxa"/>
            <w:gridSpan w:val="2"/>
            <w:shd w:val="clear" w:color="auto" w:fill="D0CECE"/>
          </w:tcPr>
          <w:p w14:paraId="047D90BB" w14:textId="77777777" w:rsidR="00FB437E" w:rsidRDefault="009166D8">
            <w:pPr>
              <w:pStyle w:val="TableParagraph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 w14:paraId="6026013E" w14:textId="77777777" w:rsidR="00FB437E" w:rsidRDefault="009166D8">
            <w:pPr>
              <w:pStyle w:val="TableParagraph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544F8933" w14:textId="77777777">
        <w:trPr>
          <w:trHeight w:val="925"/>
        </w:trPr>
        <w:tc>
          <w:tcPr>
            <w:tcW w:w="4455" w:type="dxa"/>
            <w:gridSpan w:val="2"/>
          </w:tcPr>
          <w:p w14:paraId="07005F3D" w14:textId="77777777" w:rsidR="00FB437E" w:rsidRDefault="009166D8">
            <w:pPr>
              <w:pStyle w:val="TableParagraph"/>
              <w:spacing w:line="240" w:lineRule="auto"/>
              <w:ind w:right="133"/>
              <w:rPr>
                <w:sz w:val="24"/>
              </w:rPr>
            </w:pPr>
            <w:r>
              <w:rPr>
                <w:sz w:val="24"/>
              </w:rPr>
              <w:t>Estudar o grau de insuficiência e refletir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vantajosidade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rescisão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novo processo.</w:t>
            </w:r>
          </w:p>
        </w:tc>
        <w:tc>
          <w:tcPr>
            <w:tcW w:w="4556" w:type="dxa"/>
          </w:tcPr>
          <w:p w14:paraId="34524C8D" w14:textId="77777777" w:rsidR="00FB437E" w:rsidRDefault="009166D8">
            <w:pPr>
              <w:pStyle w:val="TableParagraph"/>
              <w:spacing w:line="270" w:lineRule="exact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</w:p>
        </w:tc>
      </w:tr>
    </w:tbl>
    <w:p w14:paraId="0A4F4A6A" w14:textId="77777777" w:rsidR="00FB437E" w:rsidRDefault="00FB437E">
      <w:pPr>
        <w:pStyle w:val="Corpodetexto"/>
        <w:ind w:left="0"/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316"/>
        <w:gridCol w:w="4556"/>
      </w:tblGrid>
      <w:tr w:rsidR="00FB437E" w14:paraId="09C9B968" w14:textId="77777777">
        <w:trPr>
          <w:trHeight w:val="275"/>
        </w:trPr>
        <w:tc>
          <w:tcPr>
            <w:tcW w:w="9011" w:type="dxa"/>
            <w:gridSpan w:val="3"/>
            <w:shd w:val="clear" w:color="auto" w:fill="7E7E7E"/>
          </w:tcPr>
          <w:p w14:paraId="1EE672AA" w14:textId="77777777" w:rsidR="00FB437E" w:rsidRDefault="009166D8">
            <w:pPr>
              <w:pStyle w:val="TableParagraph"/>
              <w:ind w:left="1866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Atraso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 Início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</w:p>
        </w:tc>
      </w:tr>
      <w:tr w:rsidR="00FB437E" w14:paraId="5BA6EC3B" w14:textId="77777777">
        <w:trPr>
          <w:trHeight w:val="275"/>
        </w:trPr>
        <w:tc>
          <w:tcPr>
            <w:tcW w:w="2139" w:type="dxa"/>
            <w:shd w:val="clear" w:color="auto" w:fill="D0CECE"/>
          </w:tcPr>
          <w:p w14:paraId="1ADA6F80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 w14:paraId="48F43520" w14:textId="77777777" w:rsidR="00FB437E" w:rsidRDefault="009166D8">
            <w:pPr>
              <w:pStyle w:val="TableParagraph"/>
              <w:tabs>
                <w:tab w:val="left" w:pos="2399"/>
                <w:tab w:val="left" w:pos="4395"/>
              </w:tabs>
              <w:ind w:left="47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FB437E" w14:paraId="0A85D38A" w14:textId="77777777">
        <w:trPr>
          <w:trHeight w:val="275"/>
        </w:trPr>
        <w:tc>
          <w:tcPr>
            <w:tcW w:w="2139" w:type="dxa"/>
            <w:shd w:val="clear" w:color="auto" w:fill="D0CECE"/>
          </w:tcPr>
          <w:p w14:paraId="2DC18AF2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 w14:paraId="74FC34E3" w14:textId="77777777" w:rsidR="00FB437E" w:rsidRDefault="009166D8">
            <w:pPr>
              <w:pStyle w:val="TableParagraph"/>
              <w:tabs>
                <w:tab w:val="left" w:pos="3361"/>
                <w:tab w:val="left" w:pos="5308"/>
              </w:tabs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>( 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Alto</w:t>
            </w:r>
          </w:p>
        </w:tc>
      </w:tr>
      <w:tr w:rsidR="00FB437E" w14:paraId="6AC5B4D6" w14:textId="77777777">
        <w:trPr>
          <w:trHeight w:val="275"/>
        </w:trPr>
        <w:tc>
          <w:tcPr>
            <w:tcW w:w="9011" w:type="dxa"/>
            <w:gridSpan w:val="3"/>
            <w:shd w:val="clear" w:color="auto" w:fill="D0CECE"/>
          </w:tcPr>
          <w:p w14:paraId="4B111E56" w14:textId="77777777" w:rsidR="00FB437E" w:rsidRDefault="009166D8">
            <w:pPr>
              <w:pStyle w:val="TableParagraph"/>
              <w:ind w:left="1866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FB437E" w14:paraId="41432186" w14:textId="77777777">
        <w:trPr>
          <w:trHeight w:val="827"/>
        </w:trPr>
        <w:tc>
          <w:tcPr>
            <w:tcW w:w="9011" w:type="dxa"/>
            <w:gridSpan w:val="3"/>
          </w:tcPr>
          <w:p w14:paraId="3DB76FA7" w14:textId="77777777" w:rsidR="00FB437E" w:rsidRDefault="009166D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consultoria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prejudicar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contratações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públicas,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ocasionar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morosidade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 atendimentos.</w:t>
            </w:r>
          </w:p>
        </w:tc>
      </w:tr>
      <w:tr w:rsidR="00FB437E" w14:paraId="11559C7A" w14:textId="77777777">
        <w:trPr>
          <w:trHeight w:val="276"/>
        </w:trPr>
        <w:tc>
          <w:tcPr>
            <w:tcW w:w="4455" w:type="dxa"/>
            <w:gridSpan w:val="2"/>
            <w:shd w:val="clear" w:color="auto" w:fill="D0CECE"/>
          </w:tcPr>
          <w:p w14:paraId="4769F2F0" w14:textId="77777777" w:rsidR="00FB437E" w:rsidRDefault="009166D8"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 w14:paraId="4699B22F" w14:textId="77777777" w:rsidR="00FB437E" w:rsidRDefault="009166D8">
            <w:pPr>
              <w:pStyle w:val="TableParagraph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25A66787" w14:textId="77777777">
        <w:trPr>
          <w:trHeight w:val="551"/>
        </w:trPr>
        <w:tc>
          <w:tcPr>
            <w:tcW w:w="4455" w:type="dxa"/>
            <w:gridSpan w:val="2"/>
          </w:tcPr>
          <w:p w14:paraId="1C60C146" w14:textId="77777777" w:rsidR="00FB437E" w:rsidRDefault="009166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diligentemente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46E362CF" w14:textId="77777777" w:rsidR="00FB437E" w:rsidRDefault="009166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serviços.</w:t>
            </w:r>
          </w:p>
        </w:tc>
        <w:tc>
          <w:tcPr>
            <w:tcW w:w="4556" w:type="dxa"/>
          </w:tcPr>
          <w:p w14:paraId="1C528AE0" w14:textId="77777777" w:rsidR="00FB437E" w:rsidRDefault="009166D8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</w:p>
        </w:tc>
      </w:tr>
      <w:tr w:rsidR="00FB437E" w14:paraId="2E245FD6" w14:textId="77777777">
        <w:trPr>
          <w:trHeight w:val="275"/>
        </w:trPr>
        <w:tc>
          <w:tcPr>
            <w:tcW w:w="4455" w:type="dxa"/>
            <w:gridSpan w:val="2"/>
            <w:shd w:val="clear" w:color="auto" w:fill="D0CECE"/>
          </w:tcPr>
          <w:p w14:paraId="7BDE69B3" w14:textId="77777777" w:rsidR="00FB437E" w:rsidRDefault="009166D8">
            <w:pPr>
              <w:pStyle w:val="TableParagraph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 w14:paraId="1E89F90E" w14:textId="77777777" w:rsidR="00FB437E" w:rsidRDefault="009166D8">
            <w:pPr>
              <w:pStyle w:val="TableParagraph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5222A655" w14:textId="77777777">
        <w:trPr>
          <w:trHeight w:val="551"/>
        </w:trPr>
        <w:tc>
          <w:tcPr>
            <w:tcW w:w="4455" w:type="dxa"/>
            <w:gridSpan w:val="2"/>
          </w:tcPr>
          <w:p w14:paraId="447D4EBD" w14:textId="77777777" w:rsidR="00FB437E" w:rsidRDefault="009166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primeiro atraso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</w:p>
          <w:p w14:paraId="164272C4" w14:textId="77777777" w:rsidR="00FB437E" w:rsidRDefault="009166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atraso.</w:t>
            </w:r>
          </w:p>
        </w:tc>
        <w:tc>
          <w:tcPr>
            <w:tcW w:w="4556" w:type="dxa"/>
          </w:tcPr>
          <w:p w14:paraId="0E399555" w14:textId="77777777" w:rsidR="00FB437E" w:rsidRDefault="009166D8">
            <w:pPr>
              <w:pStyle w:val="TableParagraph"/>
              <w:spacing w:line="268" w:lineRule="exact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</w:p>
        </w:tc>
      </w:tr>
    </w:tbl>
    <w:p w14:paraId="1653FD86" w14:textId="24D9D660" w:rsidR="00FB437E" w:rsidRDefault="009166D8">
      <w:pPr>
        <w:pStyle w:val="Corpodetexto"/>
        <w:spacing w:before="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45A137" wp14:editId="1EEA7D69">
                <wp:simplePos x="0" y="0"/>
                <wp:positionH relativeFrom="page">
                  <wp:posOffset>1170940</wp:posOffset>
                </wp:positionH>
                <wp:positionV relativeFrom="paragraph">
                  <wp:posOffset>177800</wp:posOffset>
                </wp:positionV>
                <wp:extent cx="5740400" cy="181610"/>
                <wp:effectExtent l="0" t="0" r="0" b="0"/>
                <wp:wrapTopAndBottom/>
                <wp:docPr id="13138217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8161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6FFF" w14:textId="77777777" w:rsidR="00FB437E" w:rsidRDefault="009166D8">
                            <w:pPr>
                              <w:spacing w:line="273" w:lineRule="exact"/>
                              <w:ind w:left="10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Risco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Problemas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após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conclusão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decorrentes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execução.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5A1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pt;margin-top:14pt;width:452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" fillcolor="#7e7e7e" strokeweight=".48pt">
                <v:textbox inset="0,0,0,0">
                  <w:txbxContent>
                    <w:p w14:paraId="7F426FFF" w14:textId="77777777" w:rsidR="00FB437E" w:rsidRDefault="009166D8">
                      <w:pPr>
                        <w:spacing w:line="273" w:lineRule="exact"/>
                        <w:ind w:left="10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Risco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05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Problemas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após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conclusão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decorrentes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execução.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1ADB6" w14:textId="77777777" w:rsidR="00FB437E" w:rsidRDefault="00FB437E">
      <w:pPr>
        <w:rPr>
          <w:sz w:val="20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1FE1E328" w14:textId="77777777" w:rsidR="00FB437E" w:rsidRDefault="00FB437E">
      <w:pPr>
        <w:pStyle w:val="Corpodetexto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328"/>
        <w:gridCol w:w="4571"/>
      </w:tblGrid>
      <w:tr w:rsidR="00FB437E" w14:paraId="6E465561" w14:textId="77777777">
        <w:trPr>
          <w:trHeight w:val="275"/>
        </w:trPr>
        <w:tc>
          <w:tcPr>
            <w:tcW w:w="2141" w:type="dxa"/>
            <w:shd w:val="clear" w:color="auto" w:fill="D0CECE"/>
          </w:tcPr>
          <w:p w14:paraId="37D4264F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99" w:type="dxa"/>
            <w:gridSpan w:val="2"/>
          </w:tcPr>
          <w:p w14:paraId="60CE880D" w14:textId="77777777" w:rsidR="00FB437E" w:rsidRDefault="009166D8">
            <w:pPr>
              <w:pStyle w:val="TableParagraph"/>
              <w:tabs>
                <w:tab w:val="left" w:pos="2493"/>
                <w:tab w:val="left" w:pos="4489"/>
              </w:tabs>
              <w:ind w:left="514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b/>
                <w:color w:val="FFC000"/>
                <w:spacing w:val="22"/>
                <w:sz w:val="16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FB437E" w14:paraId="0DDDFB3A" w14:textId="77777777">
        <w:trPr>
          <w:trHeight w:val="275"/>
        </w:trPr>
        <w:tc>
          <w:tcPr>
            <w:tcW w:w="2141" w:type="dxa"/>
            <w:shd w:val="clear" w:color="auto" w:fill="D0CECE"/>
          </w:tcPr>
          <w:p w14:paraId="1B465158" w14:textId="77777777" w:rsidR="00FB437E" w:rsidRDefault="009166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99" w:type="dxa"/>
            <w:gridSpan w:val="2"/>
          </w:tcPr>
          <w:p w14:paraId="73AB4E0B" w14:textId="77777777" w:rsidR="00FB437E" w:rsidRDefault="009166D8">
            <w:pPr>
              <w:pStyle w:val="TableParagraph"/>
              <w:tabs>
                <w:tab w:val="left" w:pos="3301"/>
                <w:tab w:val="left" w:pos="5228"/>
              </w:tabs>
              <w:ind w:left="1308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FB437E" w14:paraId="2BD09715" w14:textId="77777777">
        <w:trPr>
          <w:trHeight w:val="275"/>
        </w:trPr>
        <w:tc>
          <w:tcPr>
            <w:tcW w:w="9040" w:type="dxa"/>
            <w:gridSpan w:val="3"/>
            <w:shd w:val="clear" w:color="auto" w:fill="D0CECE"/>
          </w:tcPr>
          <w:p w14:paraId="17FBA408" w14:textId="77777777" w:rsidR="00FB437E" w:rsidRDefault="009166D8">
            <w:pPr>
              <w:pStyle w:val="TableParagraph"/>
              <w:ind w:left="3174" w:right="3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FB437E" w14:paraId="5B5569F1" w14:textId="77777777">
        <w:trPr>
          <w:trHeight w:val="275"/>
        </w:trPr>
        <w:tc>
          <w:tcPr>
            <w:tcW w:w="9040" w:type="dxa"/>
            <w:gridSpan w:val="3"/>
          </w:tcPr>
          <w:p w14:paraId="7C40C1BD" w14:textId="77777777" w:rsidR="00FB437E" w:rsidRDefault="00916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Prejuízos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Fórum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Cuiabá.</w:t>
            </w:r>
          </w:p>
        </w:tc>
      </w:tr>
      <w:tr w:rsidR="00FB437E" w14:paraId="68D7530C" w14:textId="77777777">
        <w:trPr>
          <w:trHeight w:val="275"/>
        </w:trPr>
        <w:tc>
          <w:tcPr>
            <w:tcW w:w="4469" w:type="dxa"/>
            <w:gridSpan w:val="2"/>
            <w:shd w:val="clear" w:color="auto" w:fill="D0CECE"/>
          </w:tcPr>
          <w:p w14:paraId="76CE2D2C" w14:textId="77777777" w:rsidR="00FB437E" w:rsidRDefault="009166D8">
            <w:pPr>
              <w:pStyle w:val="TableParagraph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71" w:type="dxa"/>
            <w:shd w:val="clear" w:color="auto" w:fill="D0CECE"/>
          </w:tcPr>
          <w:p w14:paraId="5EA7DD08" w14:textId="77777777" w:rsidR="00FB437E" w:rsidRDefault="009166D8">
            <w:pPr>
              <w:pStyle w:val="TableParagraph"/>
              <w:ind w:left="839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4710D908" w14:textId="77777777">
        <w:trPr>
          <w:trHeight w:val="573"/>
        </w:trPr>
        <w:tc>
          <w:tcPr>
            <w:tcW w:w="4469" w:type="dxa"/>
            <w:gridSpan w:val="2"/>
          </w:tcPr>
          <w:p w14:paraId="2799D6B7" w14:textId="77777777" w:rsidR="00FB437E" w:rsidRDefault="009166D8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Fiscalização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acompanhamento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diário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execução.</w:t>
            </w:r>
          </w:p>
        </w:tc>
        <w:tc>
          <w:tcPr>
            <w:tcW w:w="4571" w:type="dxa"/>
          </w:tcPr>
          <w:p w14:paraId="53CEFEC6" w14:textId="77777777" w:rsidR="00FB437E" w:rsidRDefault="009166D8">
            <w:pPr>
              <w:pStyle w:val="TableParagraph"/>
              <w:spacing w:line="268" w:lineRule="exact"/>
              <w:ind w:left="839" w:right="830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Gestor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FB437E" w14:paraId="4FD5927D" w14:textId="77777777">
        <w:trPr>
          <w:trHeight w:val="275"/>
        </w:trPr>
        <w:tc>
          <w:tcPr>
            <w:tcW w:w="4469" w:type="dxa"/>
            <w:gridSpan w:val="2"/>
            <w:shd w:val="clear" w:color="auto" w:fill="D0CECE"/>
          </w:tcPr>
          <w:p w14:paraId="6C62DF58" w14:textId="77777777" w:rsidR="00FB437E" w:rsidRDefault="009166D8">
            <w:pPr>
              <w:pStyle w:val="TableParagraph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71" w:type="dxa"/>
            <w:shd w:val="clear" w:color="auto" w:fill="D0CECE"/>
          </w:tcPr>
          <w:p w14:paraId="281F3233" w14:textId="77777777" w:rsidR="00FB437E" w:rsidRDefault="009166D8">
            <w:pPr>
              <w:pStyle w:val="TableParagraph"/>
              <w:ind w:left="839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FB437E" w14:paraId="3B517A3B" w14:textId="77777777">
        <w:trPr>
          <w:trHeight w:val="590"/>
        </w:trPr>
        <w:tc>
          <w:tcPr>
            <w:tcW w:w="4469" w:type="dxa"/>
            <w:gridSpan w:val="2"/>
          </w:tcPr>
          <w:p w14:paraId="4F619595" w14:textId="77777777" w:rsidR="00FB437E" w:rsidRDefault="009166D8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Aplicar penalidades previstas em contrato.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Exigir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correções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multa.</w:t>
            </w:r>
          </w:p>
        </w:tc>
        <w:tc>
          <w:tcPr>
            <w:tcW w:w="4571" w:type="dxa"/>
          </w:tcPr>
          <w:p w14:paraId="6DB45C9A" w14:textId="77777777" w:rsidR="00FB437E" w:rsidRDefault="009166D8">
            <w:pPr>
              <w:pStyle w:val="TableParagraph"/>
              <w:spacing w:line="268" w:lineRule="exact"/>
              <w:ind w:left="839" w:right="831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PJMT</w:t>
            </w:r>
          </w:p>
        </w:tc>
      </w:tr>
    </w:tbl>
    <w:p w14:paraId="3FCAEDB2" w14:textId="77777777" w:rsidR="00FB437E" w:rsidRDefault="00FB437E">
      <w:pPr>
        <w:pStyle w:val="Corpodetexto"/>
        <w:spacing w:before="11"/>
        <w:ind w:left="0"/>
        <w:rPr>
          <w:sz w:val="15"/>
        </w:rPr>
      </w:pPr>
    </w:p>
    <w:p w14:paraId="670D8B58" w14:textId="77777777" w:rsidR="00FB437E" w:rsidRDefault="009166D8">
      <w:pPr>
        <w:pStyle w:val="Ttulo2"/>
        <w:numPr>
          <w:ilvl w:val="0"/>
          <w:numId w:val="6"/>
        </w:numPr>
        <w:tabs>
          <w:tab w:val="left" w:pos="409"/>
        </w:tabs>
        <w:spacing w:before="92" w:line="237" w:lineRule="auto"/>
        <w:ind w:left="163" w:right="666" w:firstLine="0"/>
      </w:pPr>
      <w:bookmarkStart w:id="13" w:name="_TOC_250004"/>
      <w:r>
        <w:rPr>
          <w:spacing w:val="-1"/>
        </w:rPr>
        <w:t>INDICAÇÃO</w:t>
      </w:r>
      <w:r>
        <w:rPr>
          <w:spacing w:val="5"/>
        </w:rPr>
        <w:t xml:space="preserve"> </w:t>
      </w:r>
      <w:r>
        <w:rPr>
          <w:spacing w:val="-1"/>
        </w:rPr>
        <w:t>DAS</w:t>
      </w:r>
      <w:r>
        <w:rPr>
          <w:spacing w:val="7"/>
        </w:rPr>
        <w:t xml:space="preserve"> </w:t>
      </w:r>
      <w:r>
        <w:rPr>
          <w:spacing w:val="-1"/>
        </w:rPr>
        <w:t>RESTRIÇÕES</w:t>
      </w:r>
      <w:r>
        <w:rPr>
          <w:spacing w:val="5"/>
        </w:rPr>
        <w:t xml:space="preserve"> </w:t>
      </w:r>
      <w:r>
        <w:t>INTERNAS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DAS</w:t>
      </w:r>
      <w:r>
        <w:rPr>
          <w:spacing w:val="-23"/>
        </w:rPr>
        <w:t xml:space="preserve"> </w:t>
      </w:r>
      <w:r>
        <w:t>PROVIDÊNCIAS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SEREM</w:t>
      </w:r>
      <w:r>
        <w:rPr>
          <w:spacing w:val="-57"/>
        </w:rPr>
        <w:t xml:space="preserve"> </w:t>
      </w:r>
      <w:r>
        <w:t>ADOTADAS</w:t>
      </w:r>
      <w:r>
        <w:rPr>
          <w:spacing w:val="-1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CELEBRAÇÃO DO</w:t>
      </w:r>
      <w:r>
        <w:rPr>
          <w:spacing w:val="-8"/>
        </w:rPr>
        <w:t xml:space="preserve"> </w:t>
      </w:r>
      <w:bookmarkEnd w:id="13"/>
      <w:r>
        <w:t>CONTRATO</w:t>
      </w:r>
    </w:p>
    <w:p w14:paraId="0DA7AC54" w14:textId="77777777" w:rsidR="00FB437E" w:rsidRDefault="00FB437E">
      <w:pPr>
        <w:pStyle w:val="Corpodetexto"/>
        <w:spacing w:before="10"/>
        <w:ind w:left="0"/>
        <w:rPr>
          <w:b/>
          <w:sz w:val="23"/>
        </w:rPr>
      </w:pPr>
    </w:p>
    <w:p w14:paraId="748AC191" w14:textId="77777777" w:rsidR="00FB437E" w:rsidRDefault="009166D8">
      <w:pPr>
        <w:pStyle w:val="Corpodetexto"/>
        <w:spacing w:line="360" w:lineRule="auto"/>
        <w:ind w:right="670" w:firstLine="707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estudo,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informado,</w:t>
      </w:r>
      <w:r>
        <w:rPr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especializada para fornecimento de plataforma de conhecimento, capacitação e informação,</w:t>
      </w:r>
      <w:r>
        <w:rPr>
          <w:spacing w:val="1"/>
        </w:rPr>
        <w:t xml:space="preserve"> </w:t>
      </w:r>
      <w:r>
        <w:t>que envolve a disponibilização de Pesquisa, Editais, Orientações; (Telefone – Sistema -</w:t>
      </w:r>
      <w:r>
        <w:rPr>
          <w:spacing w:val="1"/>
        </w:rPr>
        <w:t xml:space="preserve"> </w:t>
      </w:r>
      <w:r>
        <w:t>WhatsApp),</w:t>
      </w:r>
      <w:r>
        <w:rPr>
          <w:spacing w:val="1"/>
        </w:rPr>
        <w:t xml:space="preserve"> </w:t>
      </w:r>
      <w:r>
        <w:t>Agenda,</w:t>
      </w:r>
      <w:r>
        <w:rPr>
          <w:spacing w:val="1"/>
        </w:rPr>
        <w:t xml:space="preserve"> </w:t>
      </w:r>
      <w:r>
        <w:t>Capacitação,</w:t>
      </w:r>
      <w:r>
        <w:rPr>
          <w:spacing w:val="1"/>
        </w:rPr>
        <w:t xml:space="preserve"> </w:t>
      </w:r>
      <w:r>
        <w:t>Analisador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Balanços,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Prazos,</w:t>
      </w:r>
      <w:r>
        <w:rPr>
          <w:spacing w:val="1"/>
        </w:rPr>
        <w:t xml:space="preserve"> </w:t>
      </w:r>
      <w:r>
        <w:t>Fornecedores,</w:t>
      </w:r>
      <w:r>
        <w:rPr>
          <w:spacing w:val="-1"/>
        </w:rPr>
        <w:t xml:space="preserve"> </w:t>
      </w:r>
      <w:r>
        <w:t>Banco de Penalidades, Periódicos,</w:t>
      </w:r>
      <w:r>
        <w:rPr>
          <w:spacing w:val="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Biblioteca,</w:t>
      </w:r>
      <w:r>
        <w:rPr>
          <w:spacing w:val="-1"/>
        </w:rPr>
        <w:t xml:space="preserve"> </w:t>
      </w:r>
      <w:r>
        <w:t>Modelos.</w:t>
      </w:r>
    </w:p>
    <w:p w14:paraId="0A30DA94" w14:textId="77777777" w:rsidR="00FB437E" w:rsidRDefault="009166D8">
      <w:pPr>
        <w:pStyle w:val="Corpodetexto"/>
        <w:spacing w:line="360" w:lineRule="auto"/>
        <w:ind w:right="677" w:firstLine="707"/>
        <w:jc w:val="both"/>
      </w:pP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plataforma,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funcionalidades que se somam e garantem a melhor qualificação do usuário e, portanto,</w:t>
      </w:r>
      <w:r>
        <w:rPr>
          <w:spacing w:val="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em lote único.</w:t>
      </w:r>
    </w:p>
    <w:p w14:paraId="0F3E1FD5" w14:textId="77777777" w:rsidR="00FB437E" w:rsidRDefault="009166D8">
      <w:pPr>
        <w:pStyle w:val="Ttulo2"/>
        <w:numPr>
          <w:ilvl w:val="0"/>
          <w:numId w:val="6"/>
        </w:numPr>
        <w:tabs>
          <w:tab w:val="left" w:pos="404"/>
        </w:tabs>
        <w:spacing w:before="3"/>
        <w:ind w:left="403" w:hanging="241"/>
      </w:pPr>
      <w:bookmarkStart w:id="14" w:name="_TOC_250003"/>
      <w:r>
        <w:t>VIGÊNCIA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bookmarkEnd w:id="14"/>
      <w:r>
        <w:t>AQUISIÇÃO</w:t>
      </w:r>
    </w:p>
    <w:p w14:paraId="5D57ED78" w14:textId="77777777" w:rsidR="00FB437E" w:rsidRDefault="009166D8">
      <w:pPr>
        <w:pStyle w:val="Corpodetexto"/>
        <w:spacing w:before="132" w:line="360" w:lineRule="auto"/>
        <w:ind w:right="670" w:firstLine="707"/>
        <w:jc w:val="both"/>
      </w:pPr>
      <w:r>
        <w:t>A presente contratação</w:t>
      </w:r>
      <w:r>
        <w:rPr>
          <w:spacing w:val="60"/>
        </w:rPr>
        <w:t xml:space="preserve"> </w:t>
      </w:r>
      <w:r>
        <w:t>deverá ter o prazo pelo período de 12 (doze) meses, de</w:t>
      </w:r>
      <w:r>
        <w:rPr>
          <w:spacing w:val="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 ao portal eletrônico.</w:t>
      </w:r>
    </w:p>
    <w:p w14:paraId="113DEC30" w14:textId="77777777" w:rsidR="00FB437E" w:rsidRDefault="00FB437E">
      <w:pPr>
        <w:pStyle w:val="Corpodetexto"/>
        <w:spacing w:before="2"/>
        <w:ind w:left="0"/>
      </w:pPr>
    </w:p>
    <w:p w14:paraId="0F9AADE1" w14:textId="77777777" w:rsidR="00FB437E" w:rsidRDefault="009166D8">
      <w:pPr>
        <w:pStyle w:val="Ttulo2"/>
        <w:numPr>
          <w:ilvl w:val="0"/>
          <w:numId w:val="6"/>
        </w:numPr>
        <w:tabs>
          <w:tab w:val="left" w:pos="524"/>
        </w:tabs>
        <w:spacing w:line="275" w:lineRule="exact"/>
        <w:ind w:left="523" w:hanging="361"/>
      </w:pPr>
      <w:bookmarkStart w:id="15" w:name="_TOC_250002"/>
      <w:r>
        <w:t>FUNDAMENTAÇÃO</w:t>
      </w:r>
      <w:r>
        <w:rPr>
          <w:spacing w:val="-3"/>
        </w:rPr>
        <w:t xml:space="preserve"> </w:t>
      </w:r>
      <w:bookmarkEnd w:id="15"/>
      <w:r>
        <w:t>LEGAL</w:t>
      </w:r>
    </w:p>
    <w:p w14:paraId="3C0D4C4F" w14:textId="77777777" w:rsidR="00FB437E" w:rsidRDefault="009166D8">
      <w:pPr>
        <w:pStyle w:val="PargrafodaLista"/>
        <w:numPr>
          <w:ilvl w:val="0"/>
          <w:numId w:val="1"/>
        </w:numPr>
        <w:tabs>
          <w:tab w:val="left" w:pos="303"/>
        </w:tabs>
        <w:spacing w:line="275" w:lineRule="exact"/>
        <w:rPr>
          <w:sz w:val="24"/>
        </w:rPr>
      </w:pPr>
      <w:r>
        <w:rPr>
          <w:sz w:val="24"/>
        </w:rPr>
        <w:t>Constituição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1988;</w:t>
      </w:r>
    </w:p>
    <w:p w14:paraId="653535AF" w14:textId="77777777" w:rsidR="00FB437E" w:rsidRDefault="009166D8">
      <w:pPr>
        <w:pStyle w:val="PargrafodaLista"/>
        <w:numPr>
          <w:ilvl w:val="0"/>
          <w:numId w:val="1"/>
        </w:numPr>
        <w:tabs>
          <w:tab w:val="left" w:pos="306"/>
        </w:tabs>
        <w:spacing w:before="137"/>
        <w:ind w:left="305" w:hanging="143"/>
        <w:rPr>
          <w:sz w:val="24"/>
        </w:rPr>
      </w:pPr>
      <w:r>
        <w:rPr>
          <w:sz w:val="24"/>
        </w:rPr>
        <w:t>Instrução Normativa</w:t>
      </w:r>
      <w:r>
        <w:rPr>
          <w:spacing w:val="-1"/>
          <w:sz w:val="24"/>
        </w:rPr>
        <w:t xml:space="preserve"> </w:t>
      </w:r>
      <w:r>
        <w:rPr>
          <w:sz w:val="24"/>
        </w:rPr>
        <w:t>SCL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08/2021 –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Administrativo/TJMT.</w:t>
      </w:r>
    </w:p>
    <w:p w14:paraId="45596340" w14:textId="77777777" w:rsidR="00FB437E" w:rsidRDefault="009166D8">
      <w:pPr>
        <w:pStyle w:val="PargrafodaLista"/>
        <w:numPr>
          <w:ilvl w:val="0"/>
          <w:numId w:val="1"/>
        </w:numPr>
        <w:tabs>
          <w:tab w:val="left" w:pos="306"/>
        </w:tabs>
        <w:spacing w:before="139"/>
        <w:ind w:left="305" w:hanging="143"/>
        <w:rPr>
          <w:sz w:val="24"/>
        </w:rPr>
      </w:pP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14.133/2021 -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 e</w:t>
      </w:r>
      <w:r>
        <w:rPr>
          <w:spacing w:val="-2"/>
          <w:sz w:val="24"/>
        </w:rPr>
        <w:t xml:space="preserve"> </w:t>
      </w:r>
      <w:r>
        <w:rPr>
          <w:sz w:val="24"/>
        </w:rPr>
        <w:t>Contratos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Administrativos.</w:t>
      </w:r>
    </w:p>
    <w:p w14:paraId="11415E94" w14:textId="77777777" w:rsidR="00FB437E" w:rsidRDefault="00FB437E">
      <w:pPr>
        <w:pStyle w:val="Corpodetexto"/>
        <w:spacing w:before="5"/>
        <w:ind w:left="0"/>
        <w:rPr>
          <w:sz w:val="36"/>
        </w:rPr>
      </w:pPr>
    </w:p>
    <w:p w14:paraId="13D5FC74" w14:textId="77777777" w:rsidR="00FB437E" w:rsidRDefault="009166D8">
      <w:pPr>
        <w:pStyle w:val="Ttulo2"/>
        <w:numPr>
          <w:ilvl w:val="0"/>
          <w:numId w:val="6"/>
        </w:numPr>
        <w:tabs>
          <w:tab w:val="left" w:pos="524"/>
        </w:tabs>
        <w:ind w:left="523" w:hanging="361"/>
      </w:pPr>
      <w:bookmarkStart w:id="16" w:name="_TOC_250001"/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bookmarkEnd w:id="16"/>
      <w:r>
        <w:t>AQUISIÇÃO:</w:t>
      </w:r>
    </w:p>
    <w:p w14:paraId="1342B9D2" w14:textId="77777777" w:rsidR="00FB437E" w:rsidRDefault="00FB437E">
      <w:pPr>
        <w:pStyle w:val="Corpodetexto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994"/>
        <w:gridCol w:w="2898"/>
      </w:tblGrid>
      <w:tr w:rsidR="00FB437E" w14:paraId="74987F5A" w14:textId="77777777">
        <w:trPr>
          <w:trHeight w:val="414"/>
        </w:trPr>
        <w:tc>
          <w:tcPr>
            <w:tcW w:w="2269" w:type="dxa"/>
          </w:tcPr>
          <w:p w14:paraId="01DF724D" w14:textId="77777777" w:rsidR="00FB437E" w:rsidRDefault="009166D8">
            <w:pPr>
              <w:pStyle w:val="TableParagraph"/>
              <w:spacing w:line="275" w:lineRule="exact"/>
              <w:ind w:left="811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410" w:type="dxa"/>
          </w:tcPr>
          <w:p w14:paraId="7430B29C" w14:textId="77777777" w:rsidR="00FB437E" w:rsidRDefault="009166D8">
            <w:pPr>
              <w:pStyle w:val="TableParagraph"/>
              <w:spacing w:line="275" w:lineRule="exact"/>
              <w:ind w:left="834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994" w:type="dxa"/>
          </w:tcPr>
          <w:p w14:paraId="0B41052F" w14:textId="77777777" w:rsidR="00FB437E" w:rsidRDefault="009166D8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Ramal</w:t>
            </w:r>
          </w:p>
        </w:tc>
        <w:tc>
          <w:tcPr>
            <w:tcW w:w="2898" w:type="dxa"/>
          </w:tcPr>
          <w:p w14:paraId="5870A5E1" w14:textId="77777777" w:rsidR="00FB437E" w:rsidRDefault="009166D8">
            <w:pPr>
              <w:pStyle w:val="TableParagraph"/>
              <w:spacing w:line="275" w:lineRule="exact"/>
              <w:ind w:left="992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 w:rsidR="00FB437E" w14:paraId="7D289B3E" w14:textId="77777777">
        <w:trPr>
          <w:trHeight w:val="345"/>
        </w:trPr>
        <w:tc>
          <w:tcPr>
            <w:tcW w:w="2269" w:type="dxa"/>
          </w:tcPr>
          <w:p w14:paraId="195A9F00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</w:p>
        </w:tc>
        <w:tc>
          <w:tcPr>
            <w:tcW w:w="2410" w:type="dxa"/>
          </w:tcPr>
          <w:p w14:paraId="44928DDA" w14:textId="77777777" w:rsidR="00FB437E" w:rsidRDefault="009166D8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hyperlink r:id="rId11">
              <w:r>
                <w:rPr>
                  <w:sz w:val="20"/>
                </w:rPr>
                <w:t>fernando.batista@tjmt.jus.br</w:t>
              </w:r>
            </w:hyperlink>
          </w:p>
        </w:tc>
        <w:tc>
          <w:tcPr>
            <w:tcW w:w="994" w:type="dxa"/>
          </w:tcPr>
          <w:p w14:paraId="4558CFA4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3747</w:t>
            </w:r>
          </w:p>
        </w:tc>
        <w:tc>
          <w:tcPr>
            <w:tcW w:w="2898" w:type="dxa"/>
          </w:tcPr>
          <w:p w14:paraId="7B22B28C" w14:textId="77777777" w:rsidR="00FB437E" w:rsidRDefault="009166D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Gerência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Licitação</w:t>
            </w:r>
          </w:p>
        </w:tc>
      </w:tr>
      <w:tr w:rsidR="00FB437E" w14:paraId="4D0C9847" w14:textId="77777777">
        <w:trPr>
          <w:trHeight w:val="342"/>
        </w:trPr>
        <w:tc>
          <w:tcPr>
            <w:tcW w:w="2269" w:type="dxa"/>
          </w:tcPr>
          <w:p w14:paraId="19D8996E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Fabio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Cezar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Mattos</w:t>
            </w:r>
          </w:p>
        </w:tc>
        <w:tc>
          <w:tcPr>
            <w:tcW w:w="2410" w:type="dxa"/>
          </w:tcPr>
          <w:p w14:paraId="2582C6D6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hyperlink r:id="rId12">
              <w:r>
                <w:rPr>
                  <w:sz w:val="20"/>
                </w:rPr>
                <w:t>fabio.mattos@tjmt.jus.br</w:t>
              </w:r>
            </w:hyperlink>
          </w:p>
        </w:tc>
        <w:tc>
          <w:tcPr>
            <w:tcW w:w="994" w:type="dxa"/>
          </w:tcPr>
          <w:p w14:paraId="2512CA39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3747</w:t>
            </w:r>
          </w:p>
        </w:tc>
        <w:tc>
          <w:tcPr>
            <w:tcW w:w="2898" w:type="dxa"/>
          </w:tcPr>
          <w:p w14:paraId="5CE4B550" w14:textId="77777777" w:rsidR="00FB437E" w:rsidRDefault="009166D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Gerência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Licitação</w:t>
            </w:r>
          </w:p>
        </w:tc>
      </w:tr>
      <w:tr w:rsidR="00FB437E" w14:paraId="1E205C2D" w14:textId="77777777">
        <w:trPr>
          <w:trHeight w:val="345"/>
        </w:trPr>
        <w:tc>
          <w:tcPr>
            <w:tcW w:w="2269" w:type="dxa"/>
          </w:tcPr>
          <w:p w14:paraId="773AA9F1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Ivone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</w:p>
        </w:tc>
        <w:tc>
          <w:tcPr>
            <w:tcW w:w="2410" w:type="dxa"/>
          </w:tcPr>
          <w:p w14:paraId="20966DB3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hyperlink r:id="rId13">
              <w:r>
                <w:rPr>
                  <w:sz w:val="20"/>
                </w:rPr>
                <w:t>ivone.marca@tjmt.jus.br</w:t>
              </w:r>
            </w:hyperlink>
          </w:p>
        </w:tc>
        <w:tc>
          <w:tcPr>
            <w:tcW w:w="994" w:type="dxa"/>
          </w:tcPr>
          <w:p w14:paraId="45FB3C47" w14:textId="77777777" w:rsidR="00FB437E" w:rsidRDefault="00916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3214</w:t>
            </w:r>
          </w:p>
        </w:tc>
        <w:tc>
          <w:tcPr>
            <w:tcW w:w="2898" w:type="dxa"/>
          </w:tcPr>
          <w:p w14:paraId="524437E0" w14:textId="77777777" w:rsidR="00FB437E" w:rsidRDefault="009166D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</w:tr>
    </w:tbl>
    <w:p w14:paraId="5A7CEEFB" w14:textId="77777777" w:rsidR="00FB437E" w:rsidRDefault="00FB437E">
      <w:pPr>
        <w:spacing w:line="223" w:lineRule="exact"/>
        <w:rPr>
          <w:sz w:val="20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05E8FBB6" w14:textId="77777777" w:rsidR="00FB437E" w:rsidRDefault="00FB437E">
      <w:pPr>
        <w:pStyle w:val="Corpodetexto"/>
        <w:ind w:left="0"/>
        <w:rPr>
          <w:b/>
          <w:sz w:val="20"/>
        </w:rPr>
      </w:pPr>
    </w:p>
    <w:p w14:paraId="560D3781" w14:textId="77777777" w:rsidR="00FB437E" w:rsidRDefault="00FB437E">
      <w:pPr>
        <w:pStyle w:val="Corpodetexto"/>
        <w:spacing w:before="10"/>
        <w:ind w:left="0"/>
        <w:rPr>
          <w:b/>
          <w:sz w:val="28"/>
        </w:rPr>
      </w:pPr>
    </w:p>
    <w:p w14:paraId="54172727" w14:textId="77777777" w:rsidR="00FB437E" w:rsidRDefault="009166D8">
      <w:pPr>
        <w:pStyle w:val="Ttulo2"/>
        <w:numPr>
          <w:ilvl w:val="0"/>
          <w:numId w:val="6"/>
        </w:numPr>
        <w:tabs>
          <w:tab w:val="left" w:pos="524"/>
        </w:tabs>
        <w:spacing w:before="90"/>
        <w:ind w:left="523" w:hanging="361"/>
      </w:pPr>
      <w:bookmarkStart w:id="17" w:name="_TOC_250000"/>
      <w:r>
        <w:t>ELABORADO</w:t>
      </w:r>
      <w:r>
        <w:rPr>
          <w:spacing w:val="-1"/>
        </w:rPr>
        <w:t xml:space="preserve"> </w:t>
      </w:r>
      <w:bookmarkEnd w:id="17"/>
      <w:r>
        <w:t>POR:</w:t>
      </w:r>
    </w:p>
    <w:p w14:paraId="1745F476" w14:textId="77777777" w:rsidR="00FB437E" w:rsidRDefault="009166D8">
      <w:pPr>
        <w:pStyle w:val="Corpodetexto"/>
        <w:spacing w:before="132"/>
      </w:pPr>
      <w:r>
        <w:rPr>
          <w:b/>
        </w:rPr>
        <w:t>12.1.</w:t>
      </w:r>
      <w:r>
        <w:rPr>
          <w:b/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Sr.</w:t>
      </w:r>
      <w:r>
        <w:rPr>
          <w:spacing w:val="-2"/>
        </w:rPr>
        <w:t xml:space="preserve"> </w:t>
      </w:r>
      <w:r>
        <w:t>Fabio</w:t>
      </w:r>
      <w:r>
        <w:rPr>
          <w:spacing w:val="1"/>
        </w:rPr>
        <w:t xml:space="preserve"> </w:t>
      </w:r>
      <w:r>
        <w:t>Cezar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Mattos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Analista</w:t>
      </w:r>
      <w:r>
        <w:rPr>
          <w:spacing w:val="-1"/>
        </w:rPr>
        <w:t xml:space="preserve"> </w:t>
      </w:r>
      <w:r>
        <w:t>Judiciário</w:t>
      </w:r>
      <w:r>
        <w:rPr>
          <w:spacing w:val="-1"/>
        </w:rPr>
        <w:t xml:space="preserve"> </w:t>
      </w:r>
      <w:r>
        <w:t>Administrador.</w:t>
      </w:r>
    </w:p>
    <w:p w14:paraId="71C01EEB" w14:textId="77777777" w:rsidR="00FB437E" w:rsidRDefault="00FB437E">
      <w:pPr>
        <w:pStyle w:val="Corpodetexto"/>
        <w:spacing w:before="6"/>
        <w:ind w:left="0"/>
        <w:rPr>
          <w:sz w:val="36"/>
        </w:rPr>
      </w:pPr>
    </w:p>
    <w:p w14:paraId="726F0538" w14:textId="77777777" w:rsidR="00FB437E" w:rsidRDefault="009166D8">
      <w:pPr>
        <w:pStyle w:val="Ttulo2"/>
        <w:numPr>
          <w:ilvl w:val="0"/>
          <w:numId w:val="6"/>
        </w:numPr>
        <w:tabs>
          <w:tab w:val="left" w:pos="524"/>
        </w:tabs>
        <w:ind w:left="523" w:hanging="361"/>
      </w:pPr>
      <w:r>
        <w:t>CONCLUSÃO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GESTORES</w:t>
      </w:r>
    </w:p>
    <w:p w14:paraId="28282C42" w14:textId="77777777" w:rsidR="00FB437E" w:rsidRDefault="009166D8">
      <w:pPr>
        <w:pStyle w:val="Corpodetexto"/>
        <w:spacing w:before="132" w:line="360" w:lineRule="auto"/>
        <w:ind w:right="668" w:firstLine="707"/>
        <w:jc w:val="both"/>
      </w:pPr>
      <w:r>
        <w:t>Entende-se que a consolidação do conhecimento é imprescindível para solucionar</w:t>
      </w:r>
      <w:r>
        <w:rPr>
          <w:spacing w:val="1"/>
        </w:rPr>
        <w:t xml:space="preserve"> </w:t>
      </w:r>
      <w:r>
        <w:t>problemas e firmar as melhores práticas da Gestão Pública na área de licitações e contratos.</w:t>
      </w:r>
      <w:r>
        <w:rPr>
          <w:spacing w:val="1"/>
        </w:rPr>
        <w:t xml:space="preserve"> </w:t>
      </w:r>
      <w:r>
        <w:t>Tão importante quanto o conhecimento é a obtenção à informação de forma rápida e segura,</w:t>
      </w:r>
      <w:r>
        <w:rPr>
          <w:spacing w:val="1"/>
        </w:rPr>
        <w:t xml:space="preserve"> </w:t>
      </w:r>
      <w:r>
        <w:t>que possibilite o acesso a todos os assuntos que envolvem a contratação pública, atualizados</w:t>
      </w:r>
      <w:r>
        <w:rPr>
          <w:spacing w:val="1"/>
        </w:rPr>
        <w:t xml:space="preserve"> </w:t>
      </w:r>
      <w:r>
        <w:t>e organizados, que auxilie rapidamente no deslinde de impasses e na solução de dúvidas do</w:t>
      </w:r>
      <w:r>
        <w:rPr>
          <w:spacing w:val="1"/>
        </w:rPr>
        <w:t xml:space="preserve"> </w:t>
      </w:r>
      <w:r>
        <w:t>dia-a-dia,</w:t>
      </w:r>
      <w:r>
        <w:rPr>
          <w:spacing w:val="-1"/>
        </w:rPr>
        <w:t xml:space="preserve"> </w:t>
      </w:r>
      <w:r>
        <w:t>passíveis de</w:t>
      </w:r>
      <w:r>
        <w:rPr>
          <w:spacing w:val="1"/>
        </w:rPr>
        <w:t xml:space="preserve"> </w:t>
      </w:r>
      <w:r>
        <w:t>gerar insegurança</w:t>
      </w:r>
      <w:r>
        <w:rPr>
          <w:spacing w:val="-2"/>
        </w:rPr>
        <w:t xml:space="preserve"> </w:t>
      </w:r>
      <w:r>
        <w:t>ou atrasar a</w:t>
      </w:r>
      <w:r>
        <w:rPr>
          <w:spacing w:val="-2"/>
        </w:rPr>
        <w:t xml:space="preserve"> </w:t>
      </w:r>
      <w:r>
        <w:t>contratação.</w:t>
      </w:r>
    </w:p>
    <w:p w14:paraId="28369DA5" w14:textId="77777777" w:rsidR="00FB437E" w:rsidRDefault="009166D8">
      <w:pPr>
        <w:pStyle w:val="Corpodetexto"/>
        <w:spacing w:before="159" w:line="360" w:lineRule="auto"/>
        <w:ind w:right="669" w:firstLine="707"/>
        <w:jc w:val="both"/>
      </w:pPr>
      <w:r>
        <w:t>A</w:t>
      </w:r>
      <w:r>
        <w:rPr>
          <w:spacing w:val="57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contratação</w:t>
      </w:r>
      <w:r>
        <w:rPr>
          <w:spacing w:val="57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natureza</w:t>
      </w:r>
      <w:r>
        <w:rPr>
          <w:spacing w:val="59"/>
        </w:rPr>
        <w:t xml:space="preserve"> </w:t>
      </w:r>
      <w:r>
        <w:t>estritamente</w:t>
      </w:r>
      <w:r>
        <w:rPr>
          <w:spacing w:val="56"/>
        </w:rPr>
        <w:t xml:space="preserve"> </w:t>
      </w:r>
      <w:r>
        <w:t>técnica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necessária</w:t>
      </w:r>
      <w:r>
        <w:rPr>
          <w:spacing w:val="56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alcance do objetivo acima proposto, visto que se trata de ferramenta de grande valia para</w:t>
      </w:r>
      <w:r>
        <w:rPr>
          <w:spacing w:val="1"/>
        </w:rPr>
        <w:t xml:space="preserve"> </w:t>
      </w:r>
      <w:r>
        <w:t>agregar entendimento, dados e informações necessárias à segurança dos processos internos,</w:t>
      </w:r>
      <w:r>
        <w:rPr>
          <w:spacing w:val="1"/>
        </w:rPr>
        <w:t xml:space="preserve"> </w:t>
      </w:r>
      <w:r>
        <w:t>possibilitando,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premissas</w:t>
      </w:r>
      <w:r>
        <w:rPr>
          <w:spacing w:val="1"/>
        </w:rPr>
        <w:t xml:space="preserve"> </w:t>
      </w:r>
      <w:r>
        <w:t>obrigatórias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facilitando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diárias,</w:t>
      </w:r>
      <w:r>
        <w:rPr>
          <w:spacing w:val="1"/>
        </w:rPr>
        <w:t xml:space="preserve"> </w:t>
      </w:r>
      <w:r>
        <w:t>possibilitando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rápida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conferindo</w:t>
      </w:r>
      <w:r>
        <w:rPr>
          <w:spacing w:val="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decisões.</w:t>
      </w:r>
    </w:p>
    <w:p w14:paraId="524A8939" w14:textId="77777777" w:rsidR="00FB437E" w:rsidRDefault="009166D8">
      <w:pPr>
        <w:pStyle w:val="Corpodetexto"/>
        <w:spacing w:before="157" w:line="360" w:lineRule="auto"/>
        <w:ind w:right="671" w:firstLine="707"/>
        <w:jc w:val="both"/>
      </w:pPr>
      <w:r>
        <w:t>Assim,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notoriamente</w:t>
      </w:r>
      <w:r>
        <w:rPr>
          <w:spacing w:val="60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criada com a missão de servir de suporte técnico à Administração Pública, na área de</w:t>
      </w:r>
      <w:r>
        <w:rPr>
          <w:spacing w:val="1"/>
        </w:rPr>
        <w:t xml:space="preserve"> </w:t>
      </w:r>
      <w:r>
        <w:t>licitações e contratos administrativos, apresenta-se como uma solução viável para auxiliar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necessidades indicadas acima.</w:t>
      </w:r>
    </w:p>
    <w:p w14:paraId="107F3816" w14:textId="77777777" w:rsidR="00FB437E" w:rsidRDefault="009166D8">
      <w:pPr>
        <w:pStyle w:val="Corpodetexto"/>
        <w:spacing w:line="360" w:lineRule="auto"/>
        <w:ind w:right="668" w:firstLine="707"/>
        <w:jc w:val="both"/>
      </w:pPr>
      <w:r>
        <w:t>Assim, por todo o exposto, o meio adequado de contratação das soluções do Grupo</w:t>
      </w:r>
      <w:r>
        <w:rPr>
          <w:spacing w:val="1"/>
        </w:rPr>
        <w:t xml:space="preserve"> </w:t>
      </w:r>
      <w:r>
        <w:t>Negócios Públicos, inclusive o Sollicita, é a inexigibilidade de licitação, especificamente</w:t>
      </w:r>
      <w:r>
        <w:rPr>
          <w:spacing w:val="1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74,</w:t>
      </w:r>
      <w:r>
        <w:rPr>
          <w:spacing w:val="23"/>
        </w:rPr>
        <w:t xml:space="preserve"> </w:t>
      </w:r>
      <w:r>
        <w:t>caput</w:t>
      </w:r>
      <w:r>
        <w:rPr>
          <w:spacing w:val="23"/>
        </w:rPr>
        <w:t xml:space="preserve"> </w:t>
      </w:r>
      <w:r>
        <w:t>e/ou</w:t>
      </w:r>
      <w:r>
        <w:rPr>
          <w:spacing w:val="24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74,</w:t>
      </w:r>
      <w:r>
        <w:rPr>
          <w:spacing w:val="23"/>
        </w:rPr>
        <w:t xml:space="preserve"> </w:t>
      </w:r>
      <w:r>
        <w:t>inciso</w:t>
      </w:r>
      <w:r>
        <w:rPr>
          <w:spacing w:val="25"/>
        </w:rPr>
        <w:t xml:space="preserve"> </w:t>
      </w:r>
      <w:r>
        <w:t>III,</w:t>
      </w:r>
      <w:r>
        <w:rPr>
          <w:spacing w:val="23"/>
        </w:rPr>
        <w:t xml:space="preserve"> </w:t>
      </w:r>
      <w:r>
        <w:t>alínea</w:t>
      </w:r>
      <w:r>
        <w:rPr>
          <w:spacing w:val="21"/>
        </w:rPr>
        <w:t xml:space="preserve"> </w:t>
      </w:r>
      <w:r>
        <w:t>‘c’,</w:t>
      </w:r>
      <w:r>
        <w:rPr>
          <w:spacing w:val="2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14.133/21,</w:t>
      </w:r>
      <w:r>
        <w:rPr>
          <w:spacing w:val="23"/>
        </w:rPr>
        <w:t xml:space="preserve"> </w:t>
      </w:r>
      <w:r>
        <w:t>pois</w:t>
      </w:r>
      <w:r>
        <w:rPr>
          <w:spacing w:val="24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estão presentes todos</w:t>
      </w:r>
      <w:r>
        <w:rPr>
          <w:spacing w:val="-1"/>
        </w:rPr>
        <w:t xml:space="preserve"> </w:t>
      </w:r>
      <w:r>
        <w:t>os requisitos exigidos pelo</w:t>
      </w:r>
      <w:r>
        <w:rPr>
          <w:spacing w:val="-1"/>
        </w:rPr>
        <w:t xml:space="preserve"> </w:t>
      </w:r>
      <w:r>
        <w:t>dispositivo legal.</w:t>
      </w:r>
    </w:p>
    <w:p w14:paraId="7B975870" w14:textId="77777777" w:rsidR="00FB437E" w:rsidRDefault="009166D8">
      <w:pPr>
        <w:spacing w:line="360" w:lineRule="auto"/>
        <w:ind w:left="163" w:right="667" w:firstLine="767"/>
        <w:jc w:val="both"/>
        <w:rPr>
          <w:sz w:val="24"/>
        </w:rPr>
      </w:pPr>
      <w:r>
        <w:rPr>
          <w:sz w:val="24"/>
        </w:rPr>
        <w:t>Ainda, a melhor forma de contratação, trará ao ganho de eficiência e economicidade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sendo a </w:t>
      </w:r>
      <w:r>
        <w:rPr>
          <w:b/>
          <w:sz w:val="24"/>
        </w:rPr>
        <w:t>contratação da 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EDITORA NEGÓCIOS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BRASIL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LTDA, inscrita no CNPJ nº 06.132.270/0001-32, com um valor anual de R$ 14.602,91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(catorze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mil,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seiscentos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dois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reais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noventa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centavos),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inexigibilidade,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</w:p>
    <w:p w14:paraId="7828C695" w14:textId="77777777" w:rsidR="00FB437E" w:rsidRDefault="00FB437E">
      <w:pPr>
        <w:spacing w:line="360" w:lineRule="auto"/>
        <w:jc w:val="both"/>
        <w:rPr>
          <w:sz w:val="24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4F5732BF" w14:textId="77777777" w:rsidR="00FB437E" w:rsidRDefault="00FB437E">
      <w:pPr>
        <w:pStyle w:val="Corpodetexto"/>
        <w:spacing w:before="6"/>
        <w:ind w:left="0"/>
        <w:rPr>
          <w:sz w:val="12"/>
        </w:rPr>
      </w:pPr>
    </w:p>
    <w:p w14:paraId="5F42A386" w14:textId="77777777" w:rsidR="00FB437E" w:rsidRDefault="009166D8">
      <w:pPr>
        <w:pStyle w:val="Corpodetexto"/>
        <w:spacing w:before="90" w:line="360" w:lineRule="auto"/>
        <w:ind w:right="672"/>
        <w:jc w:val="both"/>
      </w:pPr>
      <w:r>
        <w:t>precisará ainda ser contratado de</w:t>
      </w:r>
      <w:r>
        <w:rPr>
          <w:spacing w:val="1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que serão</w:t>
      </w:r>
      <w:r>
        <w:rPr>
          <w:spacing w:val="1"/>
        </w:rPr>
        <w:t xml:space="preserve"> </w:t>
      </w:r>
      <w:r>
        <w:t>estabelecidas</w:t>
      </w:r>
      <w:r>
        <w:rPr>
          <w:spacing w:val="59"/>
        </w:rPr>
        <w:t xml:space="preserve"> </w:t>
      </w:r>
      <w:r>
        <w:t>no 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14:paraId="1A88393A" w14:textId="77777777" w:rsidR="00FB437E" w:rsidRDefault="009166D8">
      <w:pPr>
        <w:spacing w:line="360" w:lineRule="auto"/>
        <w:ind w:left="163" w:right="755" w:firstLine="851"/>
        <w:jc w:val="both"/>
        <w:rPr>
          <w:sz w:val="24"/>
        </w:rPr>
      </w:pPr>
      <w:r>
        <w:rPr>
          <w:sz w:val="24"/>
        </w:rPr>
        <w:t>Vale</w:t>
      </w:r>
      <w:r>
        <w:rPr>
          <w:spacing w:val="1"/>
          <w:sz w:val="24"/>
        </w:rPr>
        <w:t xml:space="preserve"> </w:t>
      </w:r>
      <w:r>
        <w:rPr>
          <w:sz w:val="24"/>
        </w:rPr>
        <w:t>destacar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spacing w:val="1"/>
          <w:sz w:val="24"/>
        </w:rPr>
        <w:t xml:space="preserve"> </w:t>
      </w:r>
      <w:r>
        <w:rPr>
          <w:sz w:val="24"/>
        </w:rPr>
        <w:t>https://siconv.com.br/blog/voce-sabe-quanto-custa-uma-licitacao/,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6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 site que </w:t>
      </w:r>
      <w:r>
        <w:rPr>
          <w:i/>
          <w:sz w:val="24"/>
        </w:rPr>
        <w:t>um estudo realizado pelo Instituto Negócios Público, em fevereiro de 2015,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possibilitou analisar o custo médio de uma licitação através dos gastos em cada fase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senão vejamos:</w:t>
      </w:r>
    </w:p>
    <w:p w14:paraId="77082EF9" w14:textId="77777777" w:rsidR="00FB437E" w:rsidRDefault="009166D8">
      <w:pPr>
        <w:spacing w:line="360" w:lineRule="auto"/>
        <w:ind w:left="2148" w:right="754"/>
        <w:jc w:val="both"/>
        <w:rPr>
          <w:i/>
          <w:sz w:val="20"/>
        </w:rPr>
      </w:pPr>
      <w:r>
        <w:rPr>
          <w:i/>
          <w:sz w:val="20"/>
        </w:rPr>
        <w:t>“A identificação da necessidade de bens ou serviços tem um custo de R$ 1.051,51;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análise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aprovação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aquisição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somam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R$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726,99;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realização de pesquisa de mercado de valores e quantidade é de R$ 2.561,07;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determinação da modalidade e projeto básico ou termo de referência custam R$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2.095,44;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elaboração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minuta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edital,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custam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R$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3.954,17; o custo da abertura de propostas e habilitação dos interessados em 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 de R$ 1.475,27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por fim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verificação nas conformidades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edital,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adjudicação e homologação, e publicação do resultado custam R$ 2.487,35. E todo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processo licitatório gera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custo médio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R$ 14.351,50.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Isso 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2015.”</w:t>
      </w:r>
    </w:p>
    <w:p w14:paraId="0FFEFC8C" w14:textId="77777777" w:rsidR="00FB437E" w:rsidRDefault="00FB437E">
      <w:pPr>
        <w:pStyle w:val="Corpodetexto"/>
        <w:spacing w:before="10"/>
        <w:ind w:left="0"/>
        <w:rPr>
          <w:i/>
          <w:sz w:val="29"/>
        </w:rPr>
      </w:pPr>
    </w:p>
    <w:p w14:paraId="442B4487" w14:textId="77777777" w:rsidR="00FB437E" w:rsidRDefault="009166D8">
      <w:pPr>
        <w:pStyle w:val="Corpodetexto"/>
        <w:spacing w:line="360" w:lineRule="auto"/>
        <w:ind w:right="752" w:firstLine="851"/>
        <w:jc w:val="both"/>
      </w:pP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nessas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recomenda-se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inexigibilidade de licitação, buscando uma prática com um custo menor para contratação,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celeridade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formalidades de uma licitação que conforme demonstrado possuem alto custo. Evitando</w:t>
      </w:r>
      <w:r>
        <w:rPr>
          <w:spacing w:val="1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 custos</w:t>
      </w:r>
      <w:r>
        <w:rPr>
          <w:spacing w:val="-1"/>
        </w:rPr>
        <w:t xml:space="preserve"> </w:t>
      </w:r>
      <w:r>
        <w:t>para contratação</w:t>
      </w:r>
      <w:r>
        <w:rPr>
          <w:spacing w:val="-1"/>
        </w:rPr>
        <w:t xml:space="preserve"> </w:t>
      </w:r>
      <w:r>
        <w:t>fiquem</w:t>
      </w:r>
      <w:r>
        <w:rPr>
          <w:spacing w:val="-1"/>
        </w:rPr>
        <w:t xml:space="preserve"> </w:t>
      </w:r>
      <w:r>
        <w:t>maiores que</w:t>
      </w:r>
      <w:r>
        <w:rPr>
          <w:spacing w:val="-2"/>
        </w:rPr>
        <w:t xml:space="preserve"> </w:t>
      </w:r>
      <w:r>
        <w:t>o próprio</w:t>
      </w:r>
      <w:r>
        <w:rPr>
          <w:spacing w:val="-1"/>
        </w:rPr>
        <w:t xml:space="preserve"> </w:t>
      </w:r>
      <w:r>
        <w:t>valor da</w:t>
      </w:r>
      <w:r>
        <w:rPr>
          <w:spacing w:val="-2"/>
        </w:rPr>
        <w:t xml:space="preserve"> </w:t>
      </w:r>
      <w:r>
        <w:t>compra.</w:t>
      </w:r>
    </w:p>
    <w:p w14:paraId="4AF0B553" w14:textId="77777777" w:rsidR="00FB437E" w:rsidRDefault="00FB437E">
      <w:pPr>
        <w:pStyle w:val="Corpodetexto"/>
        <w:spacing w:before="1"/>
        <w:ind w:left="0"/>
        <w:rPr>
          <w:sz w:val="36"/>
        </w:rPr>
      </w:pPr>
    </w:p>
    <w:p w14:paraId="0F691988" w14:textId="77777777" w:rsidR="00FB437E" w:rsidRDefault="009166D8">
      <w:pPr>
        <w:pStyle w:val="Corpodetexto"/>
        <w:ind w:left="2687" w:right="3282"/>
        <w:jc w:val="center"/>
      </w:pPr>
      <w:r>
        <w:t>Cuiabá,</w:t>
      </w:r>
      <w:r>
        <w:rPr>
          <w:spacing w:val="-1"/>
        </w:rPr>
        <w:t xml:space="preserve"> </w:t>
      </w:r>
      <w:r>
        <w:t>1 de</w:t>
      </w:r>
      <w:r>
        <w:rPr>
          <w:spacing w:val="-2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2024.</w:t>
      </w:r>
    </w:p>
    <w:p w14:paraId="4E052ADB" w14:textId="77777777" w:rsidR="00FB437E" w:rsidRDefault="009166D8">
      <w:pPr>
        <w:spacing w:before="137"/>
        <w:ind w:left="3653" w:right="4161" w:firstLine="5"/>
        <w:jc w:val="center"/>
        <w:rPr>
          <w:sz w:val="24"/>
        </w:rPr>
      </w:pPr>
      <w:r>
        <w:rPr>
          <w:sz w:val="16"/>
        </w:rPr>
        <w:t>(</w:t>
      </w:r>
      <w:r>
        <w:rPr>
          <w:i/>
          <w:sz w:val="16"/>
        </w:rPr>
        <w:t>Assinado digitalmente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b/>
          <w:sz w:val="20"/>
        </w:rPr>
        <w:t>Fabio Cezar de Mattos</w:t>
      </w:r>
      <w:r>
        <w:rPr>
          <w:b/>
          <w:spacing w:val="-47"/>
          <w:sz w:val="20"/>
        </w:rPr>
        <w:t xml:space="preserve"> </w:t>
      </w:r>
      <w:r>
        <w:rPr>
          <w:sz w:val="24"/>
        </w:rPr>
        <w:t>Chefe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Divisão</w:t>
      </w:r>
    </w:p>
    <w:p w14:paraId="3749F318" w14:textId="77777777" w:rsidR="00FB437E" w:rsidRDefault="00FB437E">
      <w:pPr>
        <w:pStyle w:val="Corpodetexto"/>
        <w:spacing w:before="1"/>
        <w:ind w:left="0"/>
      </w:pPr>
    </w:p>
    <w:p w14:paraId="2AFFA9E6" w14:textId="77777777" w:rsidR="00FB437E" w:rsidRDefault="009166D8">
      <w:pPr>
        <w:ind w:left="3584" w:right="4093" w:firstLine="7"/>
        <w:jc w:val="center"/>
        <w:rPr>
          <w:sz w:val="24"/>
        </w:rPr>
      </w:pPr>
      <w:r>
        <w:rPr>
          <w:sz w:val="16"/>
        </w:rPr>
        <w:t>(</w:t>
      </w:r>
      <w:r>
        <w:rPr>
          <w:i/>
          <w:sz w:val="16"/>
        </w:rPr>
        <w:t>Assinado digitalmente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b/>
          <w:sz w:val="20"/>
        </w:rPr>
        <w:t>Fernando Davoli Batista</w:t>
      </w:r>
      <w:r>
        <w:rPr>
          <w:b/>
          <w:spacing w:val="-47"/>
          <w:sz w:val="20"/>
        </w:rPr>
        <w:t xml:space="preserve"> </w:t>
      </w:r>
      <w:r>
        <w:rPr>
          <w:sz w:val="24"/>
        </w:rPr>
        <w:t>Gerente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</w:p>
    <w:p w14:paraId="2D25AFA7" w14:textId="77777777" w:rsidR="00FB437E" w:rsidRDefault="00FB437E">
      <w:pPr>
        <w:pStyle w:val="Corpodetexto"/>
        <w:ind w:left="0"/>
      </w:pPr>
    </w:p>
    <w:p w14:paraId="19D05E01" w14:textId="77777777" w:rsidR="00FB437E" w:rsidRDefault="009166D8">
      <w:pPr>
        <w:ind w:left="2776" w:right="3278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Assinado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digitalmente</w:t>
      </w:r>
      <w:r>
        <w:rPr>
          <w:sz w:val="16"/>
        </w:rPr>
        <w:t>)</w:t>
      </w:r>
    </w:p>
    <w:p w14:paraId="69B31903" w14:textId="77777777" w:rsidR="00FB437E" w:rsidRDefault="009166D8">
      <w:pPr>
        <w:spacing w:before="5" w:line="237" w:lineRule="auto"/>
        <w:ind w:left="3480" w:right="3986" w:hanging="6"/>
        <w:jc w:val="center"/>
        <w:rPr>
          <w:sz w:val="24"/>
        </w:rPr>
      </w:pPr>
      <w:r>
        <w:rPr>
          <w:b/>
          <w:sz w:val="24"/>
        </w:rPr>
        <w:t>Ivone Regina Marca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Diretora Administrativa</w:t>
      </w:r>
      <w:r>
        <w:rPr>
          <w:spacing w:val="-57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substituta</w:t>
      </w:r>
    </w:p>
    <w:p w14:paraId="16D38154" w14:textId="77777777" w:rsidR="00FB437E" w:rsidRDefault="00FB437E">
      <w:pPr>
        <w:spacing w:line="237" w:lineRule="auto"/>
        <w:jc w:val="center"/>
        <w:rPr>
          <w:sz w:val="24"/>
        </w:rPr>
        <w:sectPr w:rsidR="00FB437E">
          <w:pgSz w:w="11910" w:h="16850"/>
          <w:pgMar w:top="1760" w:right="460" w:bottom="1120" w:left="1680" w:header="678" w:footer="936" w:gutter="0"/>
          <w:cols w:space="720"/>
        </w:sectPr>
      </w:pPr>
    </w:p>
    <w:p w14:paraId="4B1522F2" w14:textId="77777777" w:rsidR="00FB437E" w:rsidRDefault="00FB437E">
      <w:pPr>
        <w:pStyle w:val="Corpodetexto"/>
        <w:spacing w:before="2"/>
        <w:ind w:left="0"/>
        <w:rPr>
          <w:sz w:val="27"/>
        </w:rPr>
      </w:pPr>
    </w:p>
    <w:p w14:paraId="04EA76EF" w14:textId="77777777" w:rsidR="00FB437E" w:rsidRDefault="009166D8">
      <w:pPr>
        <w:spacing w:line="671" w:lineRule="exact"/>
        <w:ind w:left="2953" w:right="2765"/>
        <w:jc w:val="center"/>
        <w:rPr>
          <w:rFonts w:ascii="Calibri"/>
          <w:sz w:val="5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146926D" wp14:editId="5B6C1219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 w14:paraId="31E15A35" w14:textId="77777777" w:rsidR="00FB437E" w:rsidRDefault="00FB437E">
      <w:pPr>
        <w:pStyle w:val="Corpodetexto"/>
        <w:ind w:left="0"/>
        <w:rPr>
          <w:rFonts w:ascii="Calibri"/>
          <w:sz w:val="20"/>
        </w:rPr>
      </w:pPr>
    </w:p>
    <w:p w14:paraId="2D4E839D" w14:textId="77777777" w:rsidR="00FB437E" w:rsidRDefault="00FB437E">
      <w:pPr>
        <w:pStyle w:val="Corpodetexto"/>
        <w:spacing w:before="10"/>
        <w:ind w:left="0"/>
        <w:rPr>
          <w:rFonts w:ascii="Calibri"/>
          <w:sz w:val="23"/>
        </w:rPr>
      </w:pPr>
    </w:p>
    <w:p w14:paraId="381BE824" w14:textId="77777777" w:rsidR="00FB437E" w:rsidRDefault="009166D8">
      <w:pPr>
        <w:spacing w:before="56"/>
        <w:ind w:left="366" w:right="2924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BFF3341" wp14:editId="685E2D36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 documento acima foi submetido para assinatura eletrônica, na plataforma de assinaturas 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Poder Judiciário do Estado de Mato Grosso.</w:t>
      </w:r>
    </w:p>
    <w:p w14:paraId="21A57935" w14:textId="77777777" w:rsidR="00FB437E" w:rsidRDefault="009166D8">
      <w:pPr>
        <w:ind w:left="366" w:right="2063"/>
        <w:rPr>
          <w:rFonts w:ascii="Calibri" w:hAnsi="Calibri"/>
        </w:rPr>
      </w:pPr>
      <w:r>
        <w:rPr>
          <w:rFonts w:ascii="Calibri" w:hAnsi="Calibri"/>
        </w:rPr>
        <w:t>Para assegurar a autenticidade e validar as assinaturas, recomendamos o uso do aplicativo TodoJud,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disponível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download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móvel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Store.</w:t>
      </w:r>
    </w:p>
    <w:p w14:paraId="6427AEB5" w14:textId="77777777" w:rsidR="00FB437E" w:rsidRDefault="00FB437E">
      <w:pPr>
        <w:pStyle w:val="Corpodetexto"/>
        <w:ind w:left="0"/>
        <w:rPr>
          <w:rFonts w:ascii="Calibri"/>
          <w:sz w:val="22"/>
        </w:rPr>
      </w:pPr>
    </w:p>
    <w:p w14:paraId="61664864" w14:textId="3273B6B9" w:rsidR="00FB437E" w:rsidRDefault="009166D8">
      <w:pPr>
        <w:spacing w:before="157"/>
        <w:ind w:left="366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F96055" wp14:editId="749C7CFC">
                <wp:simplePos x="0" y="0"/>
                <wp:positionH relativeFrom="page">
                  <wp:posOffset>7247890</wp:posOffset>
                </wp:positionH>
                <wp:positionV relativeFrom="paragraph">
                  <wp:posOffset>391795</wp:posOffset>
                </wp:positionV>
                <wp:extent cx="228600" cy="5373370"/>
                <wp:effectExtent l="0" t="0" r="0" b="0"/>
                <wp:wrapNone/>
                <wp:docPr id="1620011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37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AFF97" w14:textId="77777777" w:rsidR="00FB437E" w:rsidRDefault="009166D8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>Documento assinado por meio eletrônico, conforme MP 2200-2 de 24/08/2001.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6055" id="Text Box 2" o:spid="_x0000_s1027" type="#_x0000_t202" style="position:absolute;left:0;text-align:left;margin-left:570.7pt;margin-top:30.85pt;width:18pt;height:423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603AFF97" w14:textId="77777777" w:rsidR="00FB437E" w:rsidRDefault="009166D8">
                      <w:pPr>
                        <w:pStyle w:val="Corpodetexto"/>
                        <w:spacing w:before="20"/>
                        <w:ind w:left="20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>Documento assinado por meio eletrônico, conforme MP 2200-2 de 24/08/2001.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Código verificador - AD:14FB0000-01F5-FA9B-DBC8-08DC240DBBED</w:t>
      </w:r>
    </w:p>
    <w:p w14:paraId="2BF42116" w14:textId="77777777" w:rsidR="00FB437E" w:rsidRDefault="00FB437E">
      <w:pPr>
        <w:pStyle w:val="Corpodetexto"/>
        <w:ind w:left="0"/>
        <w:rPr>
          <w:rFonts w:ascii="Calibri"/>
          <w:b/>
          <w:sz w:val="20"/>
        </w:rPr>
      </w:pPr>
    </w:p>
    <w:p w14:paraId="4FA60D07" w14:textId="77777777" w:rsidR="00FB437E" w:rsidRDefault="00FB437E">
      <w:pPr>
        <w:pStyle w:val="Corpodetexto"/>
        <w:ind w:left="0"/>
        <w:rPr>
          <w:rFonts w:ascii="Calibri"/>
          <w:b/>
          <w:sz w:val="20"/>
        </w:rPr>
      </w:pPr>
    </w:p>
    <w:p w14:paraId="304E9CB0" w14:textId="77777777" w:rsidR="00FB437E" w:rsidRDefault="009166D8">
      <w:pPr>
        <w:pStyle w:val="Corpodetexto"/>
        <w:spacing w:before="10"/>
        <w:ind w:left="0"/>
        <w:rPr>
          <w:rFonts w:ascii="Calibri"/>
          <w:b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CF1966A" wp14:editId="7B242BF5">
            <wp:simplePos x="0" y="0"/>
            <wp:positionH relativeFrom="page">
              <wp:posOffset>145142</wp:posOffset>
            </wp:positionH>
            <wp:positionV relativeFrom="paragraph">
              <wp:posOffset>225188</wp:posOffset>
            </wp:positionV>
            <wp:extent cx="3487262" cy="26497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62" cy="264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5B752D6" wp14:editId="54F1A6E5">
            <wp:simplePos x="0" y="0"/>
            <wp:positionH relativeFrom="page">
              <wp:posOffset>3765965</wp:posOffset>
            </wp:positionH>
            <wp:positionV relativeFrom="paragraph">
              <wp:posOffset>282262</wp:posOffset>
            </wp:positionV>
            <wp:extent cx="3371852" cy="11811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37E">
      <w:headerReference w:type="default" r:id="rId18"/>
      <w:footerReference w:type="default" r:id="rId19"/>
      <w:pgSz w:w="11900" w:h="16840"/>
      <w:pgMar w:top="300" w:right="20" w:bottom="280" w:left="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5425C" w14:textId="77777777" w:rsidR="009166D8" w:rsidRDefault="009166D8">
      <w:r>
        <w:separator/>
      </w:r>
    </w:p>
  </w:endnote>
  <w:endnote w:type="continuationSeparator" w:id="0">
    <w:p w14:paraId="06931298" w14:textId="77777777" w:rsidR="009166D8" w:rsidRDefault="009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64EDC" w14:textId="360F9684" w:rsidR="00FB437E" w:rsidRDefault="009166D8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 wp14:anchorId="79F9CD35" wp14:editId="0F61CD59">
              <wp:simplePos x="0" y="0"/>
              <wp:positionH relativeFrom="page">
                <wp:posOffset>6677660</wp:posOffset>
              </wp:positionH>
              <wp:positionV relativeFrom="page">
                <wp:posOffset>9959975</wp:posOffset>
              </wp:positionV>
              <wp:extent cx="204470" cy="165735"/>
              <wp:effectExtent l="0" t="0" r="0" b="0"/>
              <wp:wrapNone/>
              <wp:docPr id="20886377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7BF77" w14:textId="77777777" w:rsidR="00FB437E" w:rsidRDefault="009166D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9CD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5.8pt;margin-top:784.25pt;width:16.1pt;height:13.0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" filled="f" stroked="f">
              <v:textbox inset="0,0,0,0">
                <w:txbxContent>
                  <w:p w14:paraId="67C7BF77" w14:textId="77777777" w:rsidR="00FB437E" w:rsidRDefault="009166D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8087A" w14:textId="77777777" w:rsidR="00FB437E" w:rsidRDefault="00FB437E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C8026" w14:textId="77777777" w:rsidR="009166D8" w:rsidRDefault="009166D8">
      <w:r>
        <w:separator/>
      </w:r>
    </w:p>
  </w:footnote>
  <w:footnote w:type="continuationSeparator" w:id="0">
    <w:p w14:paraId="7423C7C4" w14:textId="77777777" w:rsidR="009166D8" w:rsidRDefault="0091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3C09E" w14:textId="2688CF0A" w:rsidR="00FB437E" w:rsidRDefault="009166D8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083520" behindDoc="1" locked="0" layoutInCell="1" allowOverlap="1" wp14:anchorId="6E49CFC2" wp14:editId="20B43B6A">
          <wp:simplePos x="0" y="0"/>
          <wp:positionH relativeFrom="page">
            <wp:posOffset>1246079</wp:posOffset>
          </wp:positionH>
          <wp:positionV relativeFrom="page">
            <wp:posOffset>453949</wp:posOffset>
          </wp:positionV>
          <wp:extent cx="568842" cy="4737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842" cy="47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 wp14:anchorId="3D5827C0" wp14:editId="793CA4BD">
              <wp:simplePos x="0" y="0"/>
              <wp:positionH relativeFrom="page">
                <wp:posOffset>1139825</wp:posOffset>
              </wp:positionH>
              <wp:positionV relativeFrom="page">
                <wp:posOffset>417830</wp:posOffset>
              </wp:positionV>
              <wp:extent cx="5734050" cy="713740"/>
              <wp:effectExtent l="0" t="0" r="0" b="0"/>
              <wp:wrapNone/>
              <wp:docPr id="17711690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8EDF7" w14:textId="77777777" w:rsidR="00FB437E" w:rsidRDefault="009166D8">
                          <w:pPr>
                            <w:spacing w:before="11"/>
                            <w:ind w:left="3174" w:right="3284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</w:t>
                          </w:r>
                          <w:r>
                            <w:rPr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MATO</w:t>
                          </w:r>
                          <w:r>
                            <w:rPr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GROSSO</w:t>
                          </w:r>
                          <w:r>
                            <w:rPr>
                              <w:b/>
                              <w:spacing w:val="-4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PODER JUDICIÁRIO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TRIBUNAL</w:t>
                          </w:r>
                          <w:r>
                            <w:rPr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DE JUSTIÇA</w:t>
                          </w:r>
                        </w:p>
                        <w:p w14:paraId="7D9E2360" w14:textId="77777777" w:rsidR="00FB437E" w:rsidRDefault="009166D8">
                          <w:pPr>
                            <w:spacing w:line="218" w:lineRule="exact"/>
                            <w:ind w:right="11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DEPARTAMENTO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ADMINISTRATIVO</w:t>
                          </w:r>
                        </w:p>
                        <w:p w14:paraId="36C00373" w14:textId="77777777" w:rsidR="00FB437E" w:rsidRDefault="009166D8">
                          <w:pPr>
                            <w:tabs>
                              <w:tab w:val="left" w:pos="3199"/>
                              <w:tab w:val="left" w:pos="8989"/>
                            </w:tabs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  <w:t>GERÊNCIA</w:t>
                          </w:r>
                          <w:r>
                            <w:rPr>
                              <w:b/>
                              <w:spacing w:val="-2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>LICITAÇÃO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827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9.75pt;margin-top:32.9pt;width:451.5pt;height:56.2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" filled="f" stroked="f">
              <v:textbox inset="0,0,0,0">
                <w:txbxContent>
                  <w:p w14:paraId="7C08EDF7" w14:textId="77777777" w:rsidR="00FB437E" w:rsidRDefault="009166D8">
                    <w:pPr>
                      <w:spacing w:before="11"/>
                      <w:ind w:left="3174" w:right="3284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</w:t>
                    </w:r>
                    <w:r>
                      <w:rPr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</w:t>
                    </w:r>
                    <w:r>
                      <w:rPr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MATO</w:t>
                    </w:r>
                    <w:r>
                      <w:rPr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GROSSO</w:t>
                    </w:r>
                    <w:r>
                      <w:rPr>
                        <w:b/>
                        <w:spacing w:val="-4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PODER JUDICIÁRIO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TRIBUNAL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 JUSTIÇA</w:t>
                    </w:r>
                  </w:p>
                  <w:p w14:paraId="7D9E2360" w14:textId="77777777" w:rsidR="00FB437E" w:rsidRDefault="009166D8">
                    <w:pPr>
                      <w:spacing w:line="218" w:lineRule="exact"/>
                      <w:ind w:right="11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DEPARTAMENTO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ADMINISTRATIVO</w:t>
                    </w:r>
                  </w:p>
                  <w:p w14:paraId="36C00373" w14:textId="77777777" w:rsidR="00FB437E" w:rsidRDefault="009166D8">
                    <w:pPr>
                      <w:tabs>
                        <w:tab w:val="left" w:pos="3199"/>
                        <w:tab w:val="left" w:pos="8989"/>
                      </w:tabs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99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  <w:t>GERÊNCIA</w:t>
                    </w:r>
                    <w:r>
                      <w:rPr>
                        <w:b/>
                        <w:spacing w:val="-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DE</w:t>
                    </w:r>
                    <w:r>
                      <w:rPr>
                        <w:b/>
                        <w:spacing w:val="-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LICITAÇÃO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D3F9" w14:textId="77777777" w:rsidR="00FB437E" w:rsidRDefault="00FB437E">
    <w:pPr>
      <w:pStyle w:val="Corpodetexto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5A1A"/>
    <w:multiLevelType w:val="multilevel"/>
    <w:tmpl w:val="BA44607A"/>
    <w:lvl w:ilvl="0">
      <w:start w:val="1"/>
      <w:numFmt w:val="decimal"/>
      <w:lvlText w:val="%1."/>
      <w:lvlJc w:val="left"/>
      <w:pPr>
        <w:ind w:left="40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2EBD56CA"/>
    <w:multiLevelType w:val="hybridMultilevel"/>
    <w:tmpl w:val="8D84751A"/>
    <w:lvl w:ilvl="0" w:tplc="EA9642A0">
      <w:start w:val="3"/>
      <w:numFmt w:val="lowerLetter"/>
      <w:lvlText w:val="%1)"/>
      <w:lvlJc w:val="left"/>
      <w:pPr>
        <w:ind w:left="16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956F1E0">
      <w:start w:val="1"/>
      <w:numFmt w:val="lowerRoman"/>
      <w:lvlText w:val="(%2)"/>
      <w:lvlJc w:val="left"/>
      <w:pPr>
        <w:ind w:left="1582" w:hanging="711"/>
        <w:jc w:val="left"/>
      </w:pPr>
      <w:rPr>
        <w:rFonts w:hint="default"/>
        <w:b/>
        <w:bCs/>
        <w:w w:val="100"/>
        <w:lang w:val="pt-PT" w:eastAsia="en-US" w:bidi="ar-SA"/>
      </w:rPr>
    </w:lvl>
    <w:lvl w:ilvl="2" w:tplc="B9C42006">
      <w:numFmt w:val="bullet"/>
      <w:lvlText w:val="•"/>
      <w:lvlJc w:val="left"/>
      <w:pPr>
        <w:ind w:left="2410" w:hanging="711"/>
      </w:pPr>
      <w:rPr>
        <w:rFonts w:hint="default"/>
        <w:lang w:val="pt-PT" w:eastAsia="en-US" w:bidi="ar-SA"/>
      </w:rPr>
    </w:lvl>
    <w:lvl w:ilvl="3" w:tplc="DB641166">
      <w:numFmt w:val="bullet"/>
      <w:lvlText w:val="•"/>
      <w:lvlJc w:val="left"/>
      <w:pPr>
        <w:ind w:left="3241" w:hanging="711"/>
      </w:pPr>
      <w:rPr>
        <w:rFonts w:hint="default"/>
        <w:lang w:val="pt-PT" w:eastAsia="en-US" w:bidi="ar-SA"/>
      </w:rPr>
    </w:lvl>
    <w:lvl w:ilvl="4" w:tplc="C14AD184">
      <w:numFmt w:val="bullet"/>
      <w:lvlText w:val="•"/>
      <w:lvlJc w:val="left"/>
      <w:pPr>
        <w:ind w:left="4072" w:hanging="711"/>
      </w:pPr>
      <w:rPr>
        <w:rFonts w:hint="default"/>
        <w:lang w:val="pt-PT" w:eastAsia="en-US" w:bidi="ar-SA"/>
      </w:rPr>
    </w:lvl>
    <w:lvl w:ilvl="5" w:tplc="5B8ECB5E">
      <w:numFmt w:val="bullet"/>
      <w:lvlText w:val="•"/>
      <w:lvlJc w:val="left"/>
      <w:pPr>
        <w:ind w:left="4903" w:hanging="711"/>
      </w:pPr>
      <w:rPr>
        <w:rFonts w:hint="default"/>
        <w:lang w:val="pt-PT" w:eastAsia="en-US" w:bidi="ar-SA"/>
      </w:rPr>
    </w:lvl>
    <w:lvl w:ilvl="6" w:tplc="878C64B8">
      <w:numFmt w:val="bullet"/>
      <w:lvlText w:val="•"/>
      <w:lvlJc w:val="left"/>
      <w:pPr>
        <w:ind w:left="5734" w:hanging="711"/>
      </w:pPr>
      <w:rPr>
        <w:rFonts w:hint="default"/>
        <w:lang w:val="pt-PT" w:eastAsia="en-US" w:bidi="ar-SA"/>
      </w:rPr>
    </w:lvl>
    <w:lvl w:ilvl="7" w:tplc="4BC67A8A">
      <w:numFmt w:val="bullet"/>
      <w:lvlText w:val="•"/>
      <w:lvlJc w:val="left"/>
      <w:pPr>
        <w:ind w:left="6565" w:hanging="711"/>
      </w:pPr>
      <w:rPr>
        <w:rFonts w:hint="default"/>
        <w:lang w:val="pt-PT" w:eastAsia="en-US" w:bidi="ar-SA"/>
      </w:rPr>
    </w:lvl>
    <w:lvl w:ilvl="8" w:tplc="94DAD5B4">
      <w:numFmt w:val="bullet"/>
      <w:lvlText w:val="•"/>
      <w:lvlJc w:val="left"/>
      <w:pPr>
        <w:ind w:left="7396" w:hanging="711"/>
      </w:pPr>
      <w:rPr>
        <w:rFonts w:hint="default"/>
        <w:lang w:val="pt-PT" w:eastAsia="en-US" w:bidi="ar-SA"/>
      </w:rPr>
    </w:lvl>
  </w:abstractNum>
  <w:abstractNum w:abstractNumId="2" w15:restartNumberingAfterBreak="0">
    <w:nsid w:val="34060DF3"/>
    <w:multiLevelType w:val="multilevel"/>
    <w:tmpl w:val="D090A34C"/>
    <w:lvl w:ilvl="0">
      <w:start w:val="3"/>
      <w:numFmt w:val="decimal"/>
      <w:lvlText w:val="%1"/>
      <w:lvlJc w:val="left"/>
      <w:pPr>
        <w:ind w:left="583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3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1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660"/>
      </w:pPr>
      <w:rPr>
        <w:rFonts w:hint="default"/>
        <w:lang w:val="pt-PT" w:eastAsia="en-US" w:bidi="ar-SA"/>
      </w:rPr>
    </w:lvl>
  </w:abstractNum>
  <w:abstractNum w:abstractNumId="3" w15:restartNumberingAfterBreak="0">
    <w:nsid w:val="353D2AA4"/>
    <w:multiLevelType w:val="multilevel"/>
    <w:tmpl w:val="4744794C"/>
    <w:lvl w:ilvl="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1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20" w:hanging="2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00" w:hanging="2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2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22" w:hanging="2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3" w:hanging="2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4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44C50AD5"/>
    <w:multiLevelType w:val="hybridMultilevel"/>
    <w:tmpl w:val="70B443CC"/>
    <w:lvl w:ilvl="0" w:tplc="381CD35C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B2039BE">
      <w:numFmt w:val="bullet"/>
      <w:lvlText w:val="•"/>
      <w:lvlJc w:val="left"/>
      <w:pPr>
        <w:ind w:left="1246" w:hanging="140"/>
      </w:pPr>
      <w:rPr>
        <w:rFonts w:hint="default"/>
        <w:lang w:val="pt-PT" w:eastAsia="en-US" w:bidi="ar-SA"/>
      </w:rPr>
    </w:lvl>
    <w:lvl w:ilvl="2" w:tplc="7C2E4DC6">
      <w:numFmt w:val="bullet"/>
      <w:lvlText w:val="•"/>
      <w:lvlJc w:val="left"/>
      <w:pPr>
        <w:ind w:left="2193" w:hanging="140"/>
      </w:pPr>
      <w:rPr>
        <w:rFonts w:hint="default"/>
        <w:lang w:val="pt-PT" w:eastAsia="en-US" w:bidi="ar-SA"/>
      </w:rPr>
    </w:lvl>
    <w:lvl w:ilvl="3" w:tplc="163E9134">
      <w:numFmt w:val="bullet"/>
      <w:lvlText w:val="•"/>
      <w:lvlJc w:val="left"/>
      <w:pPr>
        <w:ind w:left="3139" w:hanging="140"/>
      </w:pPr>
      <w:rPr>
        <w:rFonts w:hint="default"/>
        <w:lang w:val="pt-PT" w:eastAsia="en-US" w:bidi="ar-SA"/>
      </w:rPr>
    </w:lvl>
    <w:lvl w:ilvl="4" w:tplc="FACE6ABC">
      <w:numFmt w:val="bullet"/>
      <w:lvlText w:val="•"/>
      <w:lvlJc w:val="left"/>
      <w:pPr>
        <w:ind w:left="4086" w:hanging="140"/>
      </w:pPr>
      <w:rPr>
        <w:rFonts w:hint="default"/>
        <w:lang w:val="pt-PT" w:eastAsia="en-US" w:bidi="ar-SA"/>
      </w:rPr>
    </w:lvl>
    <w:lvl w:ilvl="5" w:tplc="0D9A0E30">
      <w:numFmt w:val="bullet"/>
      <w:lvlText w:val="•"/>
      <w:lvlJc w:val="left"/>
      <w:pPr>
        <w:ind w:left="5033" w:hanging="140"/>
      </w:pPr>
      <w:rPr>
        <w:rFonts w:hint="default"/>
        <w:lang w:val="pt-PT" w:eastAsia="en-US" w:bidi="ar-SA"/>
      </w:rPr>
    </w:lvl>
    <w:lvl w:ilvl="6" w:tplc="C76854C6">
      <w:numFmt w:val="bullet"/>
      <w:lvlText w:val="•"/>
      <w:lvlJc w:val="left"/>
      <w:pPr>
        <w:ind w:left="5979" w:hanging="140"/>
      </w:pPr>
      <w:rPr>
        <w:rFonts w:hint="default"/>
        <w:lang w:val="pt-PT" w:eastAsia="en-US" w:bidi="ar-SA"/>
      </w:rPr>
    </w:lvl>
    <w:lvl w:ilvl="7" w:tplc="C0ECA8DA">
      <w:numFmt w:val="bullet"/>
      <w:lvlText w:val="•"/>
      <w:lvlJc w:val="left"/>
      <w:pPr>
        <w:ind w:left="6926" w:hanging="140"/>
      </w:pPr>
      <w:rPr>
        <w:rFonts w:hint="default"/>
        <w:lang w:val="pt-PT" w:eastAsia="en-US" w:bidi="ar-SA"/>
      </w:rPr>
    </w:lvl>
    <w:lvl w:ilvl="8" w:tplc="5A22208E">
      <w:numFmt w:val="bullet"/>
      <w:lvlText w:val="•"/>
      <w:lvlJc w:val="left"/>
      <w:pPr>
        <w:ind w:left="7873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73457F7C"/>
    <w:multiLevelType w:val="hybridMultilevel"/>
    <w:tmpl w:val="28604CB2"/>
    <w:lvl w:ilvl="0" w:tplc="C17A0A12">
      <w:numFmt w:val="bullet"/>
      <w:lvlText w:val="✓"/>
      <w:lvlJc w:val="left"/>
      <w:pPr>
        <w:ind w:left="163" w:hanging="24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AF0E43C4">
      <w:numFmt w:val="bullet"/>
      <w:lvlText w:val="•"/>
      <w:lvlJc w:val="left"/>
      <w:pPr>
        <w:ind w:left="1120" w:hanging="243"/>
      </w:pPr>
      <w:rPr>
        <w:rFonts w:hint="default"/>
        <w:lang w:val="pt-PT" w:eastAsia="en-US" w:bidi="ar-SA"/>
      </w:rPr>
    </w:lvl>
    <w:lvl w:ilvl="2" w:tplc="338AAAD2">
      <w:numFmt w:val="bullet"/>
      <w:lvlText w:val="•"/>
      <w:lvlJc w:val="left"/>
      <w:pPr>
        <w:ind w:left="2081" w:hanging="243"/>
      </w:pPr>
      <w:rPr>
        <w:rFonts w:hint="default"/>
        <w:lang w:val="pt-PT" w:eastAsia="en-US" w:bidi="ar-SA"/>
      </w:rPr>
    </w:lvl>
    <w:lvl w:ilvl="3" w:tplc="A4B89B10">
      <w:numFmt w:val="bullet"/>
      <w:lvlText w:val="•"/>
      <w:lvlJc w:val="left"/>
      <w:pPr>
        <w:ind w:left="3041" w:hanging="243"/>
      </w:pPr>
      <w:rPr>
        <w:rFonts w:hint="default"/>
        <w:lang w:val="pt-PT" w:eastAsia="en-US" w:bidi="ar-SA"/>
      </w:rPr>
    </w:lvl>
    <w:lvl w:ilvl="4" w:tplc="544EABE4">
      <w:numFmt w:val="bullet"/>
      <w:lvlText w:val="•"/>
      <w:lvlJc w:val="left"/>
      <w:pPr>
        <w:ind w:left="4002" w:hanging="243"/>
      </w:pPr>
      <w:rPr>
        <w:rFonts w:hint="default"/>
        <w:lang w:val="pt-PT" w:eastAsia="en-US" w:bidi="ar-SA"/>
      </w:rPr>
    </w:lvl>
    <w:lvl w:ilvl="5" w:tplc="D370F9D2">
      <w:numFmt w:val="bullet"/>
      <w:lvlText w:val="•"/>
      <w:lvlJc w:val="left"/>
      <w:pPr>
        <w:ind w:left="4963" w:hanging="243"/>
      </w:pPr>
      <w:rPr>
        <w:rFonts w:hint="default"/>
        <w:lang w:val="pt-PT" w:eastAsia="en-US" w:bidi="ar-SA"/>
      </w:rPr>
    </w:lvl>
    <w:lvl w:ilvl="6" w:tplc="B7B88E64">
      <w:numFmt w:val="bullet"/>
      <w:lvlText w:val="•"/>
      <w:lvlJc w:val="left"/>
      <w:pPr>
        <w:ind w:left="5923" w:hanging="243"/>
      </w:pPr>
      <w:rPr>
        <w:rFonts w:hint="default"/>
        <w:lang w:val="pt-PT" w:eastAsia="en-US" w:bidi="ar-SA"/>
      </w:rPr>
    </w:lvl>
    <w:lvl w:ilvl="7" w:tplc="2D707132">
      <w:numFmt w:val="bullet"/>
      <w:lvlText w:val="•"/>
      <w:lvlJc w:val="left"/>
      <w:pPr>
        <w:ind w:left="6884" w:hanging="243"/>
      </w:pPr>
      <w:rPr>
        <w:rFonts w:hint="default"/>
        <w:lang w:val="pt-PT" w:eastAsia="en-US" w:bidi="ar-SA"/>
      </w:rPr>
    </w:lvl>
    <w:lvl w:ilvl="8" w:tplc="22EAB2B4">
      <w:numFmt w:val="bullet"/>
      <w:lvlText w:val="•"/>
      <w:lvlJc w:val="left"/>
      <w:pPr>
        <w:ind w:left="7845" w:hanging="243"/>
      </w:pPr>
      <w:rPr>
        <w:rFonts w:hint="default"/>
        <w:lang w:val="pt-PT" w:eastAsia="en-US" w:bidi="ar-SA"/>
      </w:rPr>
    </w:lvl>
  </w:abstractNum>
  <w:abstractNum w:abstractNumId="6" w15:restartNumberingAfterBreak="0">
    <w:nsid w:val="7F844EF1"/>
    <w:multiLevelType w:val="multilevel"/>
    <w:tmpl w:val="54F0D3C4"/>
    <w:lvl w:ilvl="0">
      <w:start w:val="6"/>
      <w:numFmt w:val="decimal"/>
      <w:lvlText w:val="%1"/>
      <w:lvlJc w:val="left"/>
      <w:pPr>
        <w:ind w:left="163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1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54"/>
      </w:pPr>
      <w:rPr>
        <w:rFonts w:hint="default"/>
        <w:lang w:val="pt-PT" w:eastAsia="en-US" w:bidi="ar-SA"/>
      </w:rPr>
    </w:lvl>
  </w:abstractNum>
  <w:num w:numId="1" w16cid:durableId="562571115">
    <w:abstractNumId w:val="4"/>
  </w:num>
  <w:num w:numId="2" w16cid:durableId="608590576">
    <w:abstractNumId w:val="6"/>
  </w:num>
  <w:num w:numId="3" w16cid:durableId="1223103021">
    <w:abstractNumId w:val="5"/>
  </w:num>
  <w:num w:numId="4" w16cid:durableId="1942833087">
    <w:abstractNumId w:val="2"/>
  </w:num>
  <w:num w:numId="5" w16cid:durableId="1883906032">
    <w:abstractNumId w:val="1"/>
  </w:num>
  <w:num w:numId="6" w16cid:durableId="333185119">
    <w:abstractNumId w:val="3"/>
  </w:num>
  <w:num w:numId="7" w16cid:durableId="136520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7E"/>
    <w:rsid w:val="009166D8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C1B2847"/>
  <w15:docId w15:val="{BDA87CC2-12E2-4DA7-873C-5D941F1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63" w:hanging="71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03" w:hanging="24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83"/>
      <w:ind w:left="403" w:hanging="241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01"/>
      <w:ind w:left="583" w:hanging="421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ind w:left="16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6" w:hanging="24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vone.marca@tjmt.jus.b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fabio.mattos@tjmt.jus.br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rnando.batista@tjmt.jus.br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sollicita.com.b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27806f79d0179a4f467ef025a98fd5d9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47277ba27392e277d7fec0832e926b80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82c332-62b3-4fd0-974e-85c6528577da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D5A79-C5EA-4E5D-AACD-216140E73AAE}"/>
</file>

<file path=customXml/itemProps2.xml><?xml version="1.0" encoding="utf-8"?>
<ds:datastoreItem xmlns:ds="http://schemas.openxmlformats.org/officeDocument/2006/customXml" ds:itemID="{5A1714D5-2489-4FB7-B670-F56762492ACB}"/>
</file>

<file path=customXml/itemProps3.xml><?xml version="1.0" encoding="utf-8"?>
<ds:datastoreItem xmlns:ds="http://schemas.openxmlformats.org/officeDocument/2006/customXml" ds:itemID="{588E42AD-227A-4254-A430-984B09405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7318</Words>
  <Characters>39522</Characters>
  <Application>Microsoft Office Word</Application>
  <DocSecurity>0</DocSecurity>
  <Lines>329</Lines>
  <Paragraphs>93</Paragraphs>
  <ScaleCrop>false</ScaleCrop>
  <Company>TJMT</Company>
  <LinksUpToDate>false</LinksUpToDate>
  <CharactersWithSpaces>46747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Benevides Martins Viegas</dc:creator>
  <cp:lastModifiedBy>Jacinta Benevides Martins Viegas</cp:lastModifiedBy>
  <cp:revision>2</cp:revision>
  <dcterms:created xsi:type="dcterms:W3CDTF">2024-03-15T18:05:00Z</dcterms:created>
  <dcterms:modified xsi:type="dcterms:W3CDTF">2024-03-15T18:05:00Z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2024-02-27T00:00:00Z</vt:filetime>
  </property>
  <property fmtid="{D5CDD505-2E9C-101B-9397-08002B2CF9AE}" pid="5" name="ContentTypeId">
    <vt:lpwstr>0x0101006078CD9D5A84BF45A79485737130D960</vt:lpwstr>
  </property>
</Properties>
</file>