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line="88" w:lineRule="exact"/>
        <w:ind w:left="113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365f91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Heading1"/>
        <w:spacing w:before="117"/>
        <w:ind w:left="167" w:right="158"/>
        <w:rPr>
          <w:u w:val="none"/>
        </w:rPr>
      </w:pPr>
      <w:r>
        <w:rPr>
          <w:w w:val="80"/>
          <w:u w:val="thick"/>
        </w:rPr>
        <w:t>ESTUDO</w:t>
      </w:r>
      <w:r>
        <w:rPr>
          <w:spacing w:val="21"/>
          <w:w w:val="80"/>
          <w:u w:val="thick"/>
        </w:rPr>
        <w:t> </w:t>
      </w:r>
      <w:r>
        <w:rPr>
          <w:w w:val="80"/>
          <w:u w:val="thick"/>
        </w:rPr>
        <w:t>TÉCNICO</w:t>
      </w:r>
      <w:r>
        <w:rPr>
          <w:spacing w:val="20"/>
          <w:w w:val="80"/>
          <w:u w:val="thick"/>
        </w:rPr>
        <w:t> </w:t>
      </w:r>
      <w:r>
        <w:rPr>
          <w:w w:val="80"/>
          <w:u w:val="thick"/>
        </w:rPr>
        <w:t>PRELIMINAR</w:t>
      </w:r>
      <w:r>
        <w:rPr>
          <w:spacing w:val="21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19"/>
          <w:w w:val="80"/>
          <w:u w:val="thick"/>
        </w:rPr>
        <w:t> </w:t>
      </w:r>
      <w:r>
        <w:rPr>
          <w:w w:val="80"/>
          <w:u w:val="thick"/>
        </w:rPr>
        <w:t>010/2023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5"/>
        </w:rPr>
      </w:pPr>
      <w:r>
        <w:rPr/>
        <w:pict>
          <v:shape style="position:absolute;margin-left:83.664001pt;margin-top:15.792344pt;width:456.55pt;height:18.850pt;mso-position-horizontal-relative:page;mso-position-vertical-relative:paragraph;z-index:-15728128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NECESSIDADE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</w:rPr>
      </w:pPr>
    </w:p>
    <w:p>
      <w:pPr>
        <w:spacing w:line="360" w:lineRule="auto" w:before="100"/>
        <w:ind w:left="142" w:right="126" w:firstLine="566"/>
        <w:jc w:val="both"/>
        <w:rPr>
          <w:sz w:val="22"/>
        </w:rPr>
      </w:pPr>
      <w:r>
        <w:rPr>
          <w:w w:val="85"/>
          <w:sz w:val="22"/>
        </w:rPr>
        <w:t>O presente Estudo Técnico Preliminar (ETP) se justifica em face da necessidade de </w:t>
      </w:r>
      <w:r>
        <w:rPr>
          <w:rFonts w:ascii="Arial" w:hAnsi="Arial"/>
          <w:b/>
          <w:w w:val="85"/>
          <w:sz w:val="22"/>
        </w:rPr>
        <w:t>aperfeiçoar 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Segurança Institucional no controle de acesso em eventos externos realizados pelo Poder Judiciário do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Estado de Mato Grosso (PJMT), </w:t>
      </w:r>
      <w:r>
        <w:rPr>
          <w:w w:val="80"/>
          <w:sz w:val="22"/>
        </w:rPr>
        <w:t>a fim de prevenir possíveis incidentes, crimes e ameaças, inibindo o porte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armas de fogo, armas brancas, objetos ilícitos e quaisquer instrumentos nocivos à segurança de magistrados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visitantes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presentes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local.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83.664001pt;margin-top:7.565107pt;width:456.55pt;height:19pt;mso-position-horizontal-relative:page;mso-position-vertical-relative:paragraph;z-index:-15727616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2.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PARTES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INTERESSADAS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/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PÚBLICO-ALVO: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</w:pPr>
    </w:p>
    <w:p>
      <w:pPr>
        <w:pStyle w:val="BodyText"/>
        <w:spacing w:line="360" w:lineRule="auto" w:before="101"/>
        <w:ind w:left="142" w:firstLine="566"/>
      </w:pPr>
      <w:r>
        <w:rPr>
          <w:w w:val="85"/>
        </w:rPr>
        <w:t>São</w:t>
      </w:r>
      <w:r>
        <w:rPr>
          <w:spacing w:val="3"/>
          <w:w w:val="85"/>
        </w:rPr>
        <w:t> </w:t>
      </w:r>
      <w:r>
        <w:rPr>
          <w:w w:val="85"/>
        </w:rPr>
        <w:t>partes</w:t>
      </w:r>
      <w:r>
        <w:rPr>
          <w:spacing w:val="3"/>
          <w:w w:val="85"/>
        </w:rPr>
        <w:t> </w:t>
      </w:r>
      <w:r>
        <w:rPr>
          <w:w w:val="85"/>
        </w:rPr>
        <w:t>interessadas</w:t>
      </w:r>
      <w:r>
        <w:rPr>
          <w:spacing w:val="5"/>
          <w:w w:val="85"/>
        </w:rPr>
        <w:t> </w:t>
      </w:r>
      <w:r>
        <w:rPr>
          <w:w w:val="85"/>
        </w:rPr>
        <w:t>todos</w:t>
      </w:r>
      <w:r>
        <w:rPr>
          <w:spacing w:val="3"/>
          <w:w w:val="85"/>
        </w:rPr>
        <w:t> </w:t>
      </w:r>
      <w:r>
        <w:rPr>
          <w:w w:val="85"/>
        </w:rPr>
        <w:t>os</w:t>
      </w:r>
      <w:r>
        <w:rPr>
          <w:spacing w:val="4"/>
          <w:w w:val="85"/>
        </w:rPr>
        <w:t> </w:t>
      </w:r>
      <w:r>
        <w:rPr>
          <w:w w:val="85"/>
        </w:rPr>
        <w:t>Magistrados,</w:t>
      </w:r>
      <w:r>
        <w:rPr>
          <w:spacing w:val="4"/>
          <w:w w:val="85"/>
        </w:rPr>
        <w:t> </w:t>
      </w:r>
      <w:r>
        <w:rPr>
          <w:w w:val="85"/>
        </w:rPr>
        <w:t>autoridades,</w:t>
      </w:r>
      <w:r>
        <w:rPr>
          <w:spacing w:val="3"/>
          <w:w w:val="85"/>
        </w:rPr>
        <w:t> </w:t>
      </w:r>
      <w:r>
        <w:rPr>
          <w:w w:val="85"/>
        </w:rPr>
        <w:t>colaboradores,</w:t>
      </w:r>
      <w:r>
        <w:rPr>
          <w:spacing w:val="5"/>
          <w:w w:val="85"/>
        </w:rPr>
        <w:t> </w:t>
      </w:r>
      <w:r>
        <w:rPr>
          <w:w w:val="85"/>
        </w:rPr>
        <w:t>servidores e</w:t>
      </w:r>
      <w:r>
        <w:rPr>
          <w:spacing w:val="4"/>
          <w:w w:val="85"/>
        </w:rPr>
        <w:t> </w:t>
      </w:r>
      <w:r>
        <w:rPr>
          <w:w w:val="85"/>
        </w:rPr>
        <w:t>visitantes</w:t>
      </w:r>
      <w:r>
        <w:rPr>
          <w:spacing w:val="3"/>
          <w:w w:val="85"/>
        </w:rPr>
        <w:t> </w:t>
      </w:r>
      <w:r>
        <w:rPr>
          <w:w w:val="85"/>
        </w:rPr>
        <w:t>no</w:t>
      </w:r>
      <w:r>
        <w:rPr>
          <w:spacing w:val="-49"/>
          <w:w w:val="85"/>
        </w:rPr>
        <w:t> </w:t>
      </w:r>
      <w:r>
        <w:rPr>
          <w:w w:val="80"/>
        </w:rPr>
        <w:t>âmbito dos eventos</w:t>
      </w:r>
      <w:r>
        <w:rPr>
          <w:spacing w:val="3"/>
          <w:w w:val="80"/>
        </w:rPr>
        <w:t> </w:t>
      </w:r>
      <w:r>
        <w:rPr>
          <w:w w:val="80"/>
        </w:rPr>
        <w:t>organizados</w:t>
      </w:r>
      <w:r>
        <w:rPr>
          <w:spacing w:val="2"/>
          <w:w w:val="80"/>
        </w:rPr>
        <w:t> </w:t>
      </w:r>
      <w:r>
        <w:rPr>
          <w:w w:val="80"/>
        </w:rPr>
        <w:t>pelo</w:t>
      </w:r>
      <w:r>
        <w:rPr>
          <w:spacing w:val="5"/>
          <w:w w:val="80"/>
        </w:rPr>
        <w:t> </w:t>
      </w:r>
      <w:r>
        <w:rPr>
          <w:w w:val="80"/>
        </w:rPr>
        <w:t>Poder</w:t>
      </w:r>
      <w:r>
        <w:rPr>
          <w:spacing w:val="-1"/>
          <w:w w:val="80"/>
        </w:rPr>
        <w:t> </w:t>
      </w:r>
      <w:r>
        <w:rPr>
          <w:w w:val="80"/>
        </w:rPr>
        <w:t>Judiciário</w:t>
      </w:r>
      <w:r>
        <w:rPr>
          <w:spacing w:val="3"/>
          <w:w w:val="80"/>
        </w:rPr>
        <w:t> </w:t>
      </w:r>
      <w:r>
        <w:rPr>
          <w:w w:val="80"/>
        </w:rPr>
        <w:t>de Mato</w:t>
      </w:r>
      <w:r>
        <w:rPr>
          <w:spacing w:val="3"/>
          <w:w w:val="80"/>
        </w:rPr>
        <w:t> </w:t>
      </w:r>
      <w:r>
        <w:rPr>
          <w:w w:val="80"/>
        </w:rPr>
        <w:t>Grosso.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83.664001pt;margin-top:19.04586pt;width:456.55pt;height:25.35pt;mso-position-horizontal-relative:page;mso-position-vertical-relative:paragraph;z-index:-15727104;mso-wrap-distance-left:0;mso-wrap-distance-right:0" coordorigin="1673,381" coordsize="9131,507">
            <v:shape style="position:absolute;left:1673;top:383;width:9131;height:504" coordorigin="1673,383" coordsize="9131,504" path="m10804,383l1673,383,1673,635,1673,887,10804,887,10804,635,10804,383xe" filled="true" fillcolor="#b8cce3" stroked="false">
              <v:path arrowok="t"/>
              <v:fill type="solid"/>
            </v:shape>
            <v:shape style="position:absolute;left:1702;top:380;width:172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2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2268;top:380;width:8522;height:254" type="#_x0000_t202" filled="false" stroked="false">
              <v:textbox inset="0,0,0,0">
                <w:txbxContent>
                  <w:p>
                    <w:pPr>
                      <w:tabs>
                        <w:tab w:pos="1545" w:val="left" w:leader="none"/>
                        <w:tab w:pos="2367" w:val="left" w:leader="none"/>
                        <w:tab w:pos="2710" w:val="left" w:leader="none"/>
                        <w:tab w:pos="4224" w:val="left" w:leader="none"/>
                        <w:tab w:pos="4700" w:val="left" w:leader="none"/>
                        <w:tab w:pos="6324" w:val="left" w:leader="none"/>
                        <w:tab w:pos="6657" w:val="left" w:leader="none"/>
                        <w:tab w:pos="701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2"/>
                      </w:rPr>
                      <w:t>ALINHAMENTO</w:t>
                      <w:tab/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ENTRE</w:t>
                      <w:tab/>
                      <w:t>A</w:t>
                      <w:tab/>
                    </w:r>
                    <w:r>
                      <w:rPr>
                        <w:rFonts w:ascii="Arial" w:hAnsi="Arial"/>
                        <w:b/>
                        <w:w w:val="85"/>
                        <w:sz w:val="22"/>
                      </w:rPr>
                      <w:t>NECESSIDADE</w:t>
                      <w:tab/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DA</w:t>
                      <w:tab/>
                    </w:r>
                    <w:r>
                      <w:rPr>
                        <w:rFonts w:ascii="Arial" w:hAnsi="Arial"/>
                        <w:b/>
                        <w:w w:val="85"/>
                        <w:sz w:val="22"/>
                      </w:rPr>
                      <w:t>CONTRATAÇÃO</w:t>
                      <w:tab/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E</w:t>
                      <w:tab/>
                      <w:t>O</w:t>
                      <w:tab/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PLANEJAMENTO</w:t>
                    </w:r>
                  </w:p>
                </w:txbxContent>
              </v:textbox>
              <w10:wrap type="none"/>
            </v:shape>
            <v:shape style="position:absolute;left:1702;top:632;width:217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ESTRATÉGICO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PJMT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100"/>
        <w:ind w:left="142" w:right="127" w:firstLine="566"/>
        <w:jc w:val="both"/>
      </w:pPr>
      <w:r>
        <w:rPr>
          <w:spacing w:val="-1"/>
          <w:w w:val="85"/>
        </w:rPr>
        <w:t>Consoante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macros</w:t>
      </w:r>
      <w:r>
        <w:rPr>
          <w:spacing w:val="-5"/>
          <w:w w:val="85"/>
        </w:rPr>
        <w:t> </w:t>
      </w:r>
      <w:r>
        <w:rPr>
          <w:w w:val="85"/>
        </w:rPr>
        <w:t>desafios</w:t>
      </w:r>
      <w:r>
        <w:rPr>
          <w:spacing w:val="-5"/>
          <w:w w:val="85"/>
        </w:rPr>
        <w:t> </w:t>
      </w:r>
      <w:r>
        <w:rPr>
          <w:w w:val="85"/>
        </w:rPr>
        <w:t>descritos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Plano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Gestão</w:t>
      </w:r>
      <w:r>
        <w:rPr>
          <w:spacing w:val="-6"/>
          <w:w w:val="85"/>
        </w:rPr>
        <w:t> </w:t>
      </w:r>
      <w:r>
        <w:rPr>
          <w:w w:val="85"/>
        </w:rPr>
        <w:t>2021/2026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Poder</w:t>
      </w:r>
      <w:r>
        <w:rPr>
          <w:spacing w:val="-5"/>
          <w:w w:val="85"/>
        </w:rPr>
        <w:t> </w:t>
      </w:r>
      <w:r>
        <w:rPr>
          <w:w w:val="85"/>
        </w:rPr>
        <w:t>Judiciário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50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Mato</w:t>
      </w:r>
      <w:r>
        <w:rPr>
          <w:spacing w:val="-4"/>
          <w:w w:val="85"/>
        </w:rPr>
        <w:t> </w:t>
      </w:r>
      <w:r>
        <w:rPr>
          <w:w w:val="85"/>
        </w:rPr>
        <w:t>Grosso,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alinhamento</w:t>
      </w:r>
      <w:r>
        <w:rPr>
          <w:spacing w:val="-3"/>
          <w:w w:val="85"/>
        </w:rPr>
        <w:t> </w:t>
      </w:r>
      <w:r>
        <w:rPr>
          <w:w w:val="85"/>
        </w:rPr>
        <w:t>entre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necessidade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contratação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planejamento</w:t>
      </w:r>
      <w:r>
        <w:rPr>
          <w:spacing w:val="-3"/>
          <w:w w:val="85"/>
        </w:rPr>
        <w:t> </w:t>
      </w:r>
      <w:r>
        <w:rPr>
          <w:w w:val="85"/>
        </w:rPr>
        <w:t>estratégico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dará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meio da promoção da sustentabilidade e pelo aperfeiçoamento da gestão administrativa e a segurança</w:t>
      </w:r>
      <w:r>
        <w:rPr>
          <w:spacing w:val="1"/>
          <w:w w:val="85"/>
        </w:rPr>
        <w:t> </w:t>
      </w:r>
      <w:r>
        <w:rPr>
          <w:w w:val="90"/>
        </w:rPr>
        <w:t>Institucional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Poder</w:t>
      </w:r>
      <w:r>
        <w:rPr>
          <w:spacing w:val="-8"/>
          <w:w w:val="90"/>
        </w:rPr>
        <w:t> </w:t>
      </w:r>
      <w:r>
        <w:rPr>
          <w:w w:val="90"/>
        </w:rPr>
        <w:t>Judiciário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Mato</w:t>
      </w:r>
      <w:r>
        <w:rPr>
          <w:spacing w:val="-8"/>
          <w:w w:val="90"/>
        </w:rPr>
        <w:t> </w:t>
      </w:r>
      <w:r>
        <w:rPr>
          <w:w w:val="90"/>
        </w:rPr>
        <w:t>Grosso.</w:t>
      </w:r>
    </w:p>
    <w:p>
      <w:pPr>
        <w:spacing w:line="357" w:lineRule="auto" w:before="0"/>
        <w:ind w:left="142" w:right="127" w:firstLine="566"/>
        <w:jc w:val="both"/>
        <w:rPr>
          <w:sz w:val="22"/>
        </w:rPr>
      </w:pPr>
      <w:r>
        <w:rPr>
          <w:w w:val="85"/>
          <w:sz w:val="22"/>
        </w:rPr>
        <w:t>A referida </w:t>
      </w:r>
      <w:r>
        <w:rPr>
          <w:rFonts w:ascii="Arial" w:hAnsi="Arial"/>
          <w:b/>
          <w:w w:val="85"/>
          <w:sz w:val="22"/>
        </w:rPr>
        <w:t>AQUISIÇÃO </w:t>
      </w:r>
      <w:r>
        <w:rPr>
          <w:w w:val="85"/>
          <w:sz w:val="22"/>
        </w:rPr>
        <w:t>que se pretende, visa atender à </w:t>
      </w:r>
      <w:r>
        <w:rPr>
          <w:rFonts w:ascii="Arial" w:hAnsi="Arial"/>
          <w:b/>
          <w:w w:val="85"/>
          <w:sz w:val="22"/>
        </w:rPr>
        <w:t>Resolução-CNJ N°435 de 28/10/2021</w:t>
      </w:r>
      <w:r>
        <w:rPr>
          <w:w w:val="85"/>
          <w:sz w:val="22"/>
        </w:rPr>
        <w:t>, a qual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preceitua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CAPÍTULO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VI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DAS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MEDIDAS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SEGURANÇA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ÂMBITO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CONSELHOS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TRIBUNAIS</w:t>
      </w:r>
      <w:r>
        <w:rPr>
          <w:w w:val="90"/>
          <w:sz w:val="22"/>
        </w:rPr>
        <w:t>:</w:t>
      </w:r>
    </w:p>
    <w:p>
      <w:pPr>
        <w:spacing w:line="276" w:lineRule="auto" w:before="122"/>
        <w:ind w:left="3545" w:right="133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Art. 14º </w:t>
      </w:r>
      <w:r>
        <w:rPr>
          <w:w w:val="80"/>
          <w:sz w:val="18"/>
        </w:rPr>
        <w:t>Os tribunais superiores, conselhos, tribunais de justiça, regionais federais, do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trabalho,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eleitorais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e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militares,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no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âmbito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suas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competências,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adotarão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as</w:t>
      </w:r>
      <w:r>
        <w:rPr>
          <w:spacing w:val="-40"/>
          <w:w w:val="85"/>
          <w:sz w:val="18"/>
        </w:rPr>
        <w:t> </w:t>
      </w:r>
      <w:r>
        <w:rPr>
          <w:w w:val="90"/>
          <w:sz w:val="18"/>
        </w:rPr>
        <w:t>seguintes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medidas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segurança:</w:t>
      </w:r>
    </w:p>
    <w:p>
      <w:pPr>
        <w:spacing w:before="2"/>
        <w:ind w:left="3545" w:right="0" w:firstLine="0"/>
        <w:jc w:val="both"/>
        <w:rPr>
          <w:sz w:val="18"/>
        </w:rPr>
      </w:pPr>
      <w:r>
        <w:rPr>
          <w:w w:val="80"/>
          <w:sz w:val="18"/>
        </w:rPr>
        <w:t>I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Controle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acesso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fluxo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em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suas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instalações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[...].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83.664001pt;margin-top:9.17916pt;width:456.55pt;height:19pt;mso-position-horizontal-relative:page;mso-position-vertical-relative:paragraph;z-index:-15726592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4.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INDICAÇÃO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SOLUÇÃO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MAIS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ADEQUADA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60" w:lineRule="auto" w:before="101"/>
        <w:ind w:left="142" w:right="126" w:firstLine="566"/>
        <w:jc w:val="both"/>
      </w:pPr>
      <w:r>
        <w:rPr>
          <w:w w:val="85"/>
        </w:rPr>
        <w:t>Ao apreciar as soluções, ponderando-se os custos e os preceitos legais implícitos de cada uma delas,</w:t>
      </w:r>
      <w:r>
        <w:rPr>
          <w:spacing w:val="-49"/>
          <w:w w:val="85"/>
        </w:rPr>
        <w:t> </w:t>
      </w:r>
      <w:r>
        <w:rPr>
          <w:w w:val="80"/>
        </w:rPr>
        <w:t>ficou constatada que a melhor solução será a aquisição dos </w:t>
      </w:r>
      <w:r>
        <w:rPr>
          <w:rFonts w:ascii="Arial" w:hAnsi="Arial"/>
          <w:b/>
          <w:w w:val="80"/>
        </w:rPr>
        <w:t>Pórticos Detectores de Metal Portáteis</w:t>
      </w:r>
      <w:r>
        <w:rPr>
          <w:w w:val="80"/>
        </w:rPr>
        <w:t>, haja vista,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que os mesmos são os únicos equipamentos remotos existentes </w:t>
      </w:r>
      <w:r>
        <w:rPr>
          <w:w w:val="85"/>
        </w:rPr>
        <w:t>no mercado capazes de detectar e alertar ás</w:t>
      </w:r>
      <w:r>
        <w:rPr>
          <w:spacing w:val="-49"/>
          <w:w w:val="85"/>
        </w:rPr>
        <w:t> </w:t>
      </w:r>
      <w:r>
        <w:rPr>
          <w:w w:val="80"/>
        </w:rPr>
        <w:t>equipes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segurança</w:t>
      </w:r>
      <w:r>
        <w:rPr>
          <w:spacing w:val="8"/>
          <w:w w:val="80"/>
        </w:rPr>
        <w:t> </w:t>
      </w:r>
      <w:r>
        <w:rPr>
          <w:w w:val="80"/>
        </w:rPr>
        <w:t>frente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uma</w:t>
      </w:r>
      <w:r>
        <w:rPr>
          <w:spacing w:val="8"/>
          <w:w w:val="80"/>
        </w:rPr>
        <w:t> </w:t>
      </w:r>
      <w:r>
        <w:rPr>
          <w:w w:val="80"/>
        </w:rPr>
        <w:t>possível</w:t>
      </w:r>
      <w:r>
        <w:rPr>
          <w:spacing w:val="7"/>
          <w:w w:val="80"/>
        </w:rPr>
        <w:t> </w:t>
      </w:r>
      <w:r>
        <w:rPr>
          <w:w w:val="80"/>
        </w:rPr>
        <w:t>ameaça,</w:t>
      </w:r>
      <w:r>
        <w:rPr>
          <w:spacing w:val="8"/>
          <w:w w:val="80"/>
        </w:rPr>
        <w:t> </w:t>
      </w:r>
      <w:r>
        <w:rPr>
          <w:w w:val="80"/>
        </w:rPr>
        <w:t>diminuindo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7"/>
          <w:w w:val="80"/>
        </w:rPr>
        <w:t> </w:t>
      </w:r>
      <w:r>
        <w:rPr>
          <w:w w:val="80"/>
        </w:rPr>
        <w:t>isso,</w:t>
      </w:r>
      <w:r>
        <w:rPr>
          <w:spacing w:val="6"/>
          <w:w w:val="80"/>
        </w:rPr>
        <w:t> </w:t>
      </w:r>
      <w:r>
        <w:rPr>
          <w:w w:val="80"/>
        </w:rPr>
        <w:t>os</w:t>
      </w:r>
      <w:r>
        <w:rPr>
          <w:spacing w:val="7"/>
          <w:w w:val="80"/>
        </w:rPr>
        <w:t> </w:t>
      </w:r>
      <w:r>
        <w:rPr>
          <w:w w:val="80"/>
        </w:rPr>
        <w:t>riscos</w:t>
      </w:r>
      <w:r>
        <w:rPr>
          <w:spacing w:val="7"/>
          <w:w w:val="80"/>
        </w:rPr>
        <w:t> </w:t>
      </w:r>
      <w:r>
        <w:rPr>
          <w:w w:val="80"/>
        </w:rPr>
        <w:t>á</w:t>
      </w:r>
      <w:r>
        <w:rPr>
          <w:spacing w:val="5"/>
          <w:w w:val="80"/>
        </w:rPr>
        <w:t> </w:t>
      </w:r>
      <w:r>
        <w:rPr>
          <w:w w:val="80"/>
        </w:rPr>
        <w:t>segurança</w:t>
      </w:r>
      <w:r>
        <w:rPr>
          <w:spacing w:val="7"/>
          <w:w w:val="80"/>
        </w:rPr>
        <w:t> </w:t>
      </w:r>
      <w:r>
        <w:rPr>
          <w:w w:val="80"/>
        </w:rPr>
        <w:t>dos</w:t>
      </w:r>
      <w:r>
        <w:rPr>
          <w:spacing w:val="7"/>
          <w:w w:val="80"/>
        </w:rPr>
        <w:t> </w:t>
      </w:r>
      <w:r>
        <w:rPr>
          <w:w w:val="80"/>
        </w:rPr>
        <w:t>locais.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50"/>
          <w:pgMar w:header="395" w:footer="1247" w:top="1780" w:bottom="1440" w:left="1560" w:right="1000"/>
          <w:pgNumType w:start="1"/>
        </w:sectPr>
      </w:pPr>
    </w:p>
    <w:p>
      <w:pPr>
        <w:pStyle w:val="BodyText"/>
        <w:spacing w:before="4"/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365f91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before="7"/>
        <w:rPr>
          <w:sz w:val="8"/>
        </w:rPr>
      </w:pPr>
      <w:r>
        <w:rPr/>
        <w:pict>
          <v:shape style="position:absolute;margin-left:83.664001pt;margin-top:6.16pt;width:456.55pt;height:19pt;mso-position-horizontal-relative:page;mso-position-vertical-relative:paragraph;z-index:-15725568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5.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REQUISITOS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</w:pPr>
    </w:p>
    <w:p>
      <w:pPr>
        <w:pStyle w:val="BodyText"/>
        <w:spacing w:line="360" w:lineRule="auto" w:before="100"/>
        <w:ind w:left="142" w:right="126" w:firstLine="566"/>
        <w:jc w:val="both"/>
      </w:pPr>
      <w:r>
        <w:rPr>
          <w:w w:val="80"/>
        </w:rPr>
        <w:t>Contratação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w w:val="80"/>
        </w:rPr>
        <w:t>Empresa</w:t>
      </w:r>
      <w:r>
        <w:rPr>
          <w:spacing w:val="27"/>
          <w:w w:val="80"/>
        </w:rPr>
        <w:t> </w:t>
      </w:r>
      <w:r>
        <w:rPr>
          <w:w w:val="80"/>
        </w:rPr>
        <w:t>Especializada,</w:t>
      </w:r>
      <w:r>
        <w:rPr>
          <w:spacing w:val="27"/>
          <w:w w:val="80"/>
        </w:rPr>
        <w:t> </w:t>
      </w:r>
      <w:r>
        <w:rPr>
          <w:w w:val="80"/>
        </w:rPr>
        <w:t>visando</w:t>
      </w:r>
      <w:r>
        <w:rPr>
          <w:spacing w:val="27"/>
          <w:w w:val="80"/>
        </w:rPr>
        <w:t> </w:t>
      </w:r>
      <w:r>
        <w:rPr>
          <w:w w:val="80"/>
        </w:rPr>
        <w:t>aquisição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rFonts w:ascii="Arial" w:hAnsi="Arial"/>
          <w:b/>
          <w:w w:val="80"/>
        </w:rPr>
        <w:t>Pórtico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Detector</w:t>
      </w:r>
      <w:r>
        <w:rPr>
          <w:rFonts w:ascii="Arial" w:hAnsi="Arial"/>
          <w:b/>
          <w:spacing w:val="26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3"/>
          <w:w w:val="80"/>
        </w:rPr>
        <w:t> </w:t>
      </w:r>
      <w:r>
        <w:rPr>
          <w:rFonts w:ascii="Arial" w:hAnsi="Arial"/>
          <w:b/>
          <w:w w:val="80"/>
        </w:rPr>
        <w:t>Metal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Tipo</w:t>
      </w:r>
      <w:r>
        <w:rPr>
          <w:rFonts w:ascii="Arial" w:hAnsi="Arial"/>
          <w:b/>
          <w:spacing w:val="26"/>
          <w:w w:val="80"/>
        </w:rPr>
        <w:t> </w:t>
      </w:r>
      <w:r>
        <w:rPr>
          <w:rFonts w:ascii="Arial" w:hAnsi="Arial"/>
          <w:b/>
          <w:w w:val="80"/>
        </w:rPr>
        <w:t>Portátil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para fins de utilização em reuniões e eventos situados em ambientes externos ou Poder Judiciário do Estado de</w:t>
      </w:r>
      <w:r>
        <w:rPr>
          <w:spacing w:val="1"/>
          <w:w w:val="80"/>
        </w:rPr>
        <w:t> </w:t>
      </w:r>
      <w:r>
        <w:rPr>
          <w:w w:val="85"/>
        </w:rPr>
        <w:t>Mato Grosso, tendo a finalidade de detectar e inibir a entrada de armas de fogo, armas brancas, explosivos e</w:t>
      </w:r>
      <w:r>
        <w:rPr>
          <w:spacing w:val="-49"/>
          <w:w w:val="85"/>
        </w:rPr>
        <w:t> </w:t>
      </w:r>
      <w:r>
        <w:rPr>
          <w:w w:val="80"/>
        </w:rPr>
        <w:t>outros tipos de objetos que possam ser uma ameaça à segurança dos magistrados, servidores, autoridades e o</w:t>
      </w:r>
      <w:r>
        <w:rPr>
          <w:spacing w:val="1"/>
          <w:w w:val="80"/>
        </w:rPr>
        <w:t> </w:t>
      </w:r>
      <w:r>
        <w:rPr>
          <w:w w:val="90"/>
        </w:rPr>
        <w:t>publico</w:t>
      </w:r>
      <w:r>
        <w:rPr>
          <w:spacing w:val="-6"/>
          <w:w w:val="90"/>
        </w:rPr>
        <w:t> </w:t>
      </w:r>
      <w:r>
        <w:rPr>
          <w:w w:val="90"/>
        </w:rPr>
        <w:t>em</w:t>
      </w:r>
      <w:r>
        <w:rPr>
          <w:spacing w:val="-8"/>
          <w:w w:val="90"/>
        </w:rPr>
        <w:t> </w:t>
      </w:r>
      <w:r>
        <w:rPr>
          <w:w w:val="90"/>
        </w:rPr>
        <w:t>geral.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83.664001pt;margin-top:7.421107pt;width:456.55pt;height:19pt;mso-position-horizontal-relative:page;mso-position-vertical-relative:paragraph;z-index:-15725056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9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6.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ESTIMATIVAS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QUANTIDADE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6520"/>
        <w:gridCol w:w="1558"/>
      </w:tblGrid>
      <w:tr>
        <w:trPr>
          <w:trHeight w:val="273" w:hRule="atLeast"/>
        </w:trPr>
        <w:tc>
          <w:tcPr>
            <w:tcW w:w="8944" w:type="dxa"/>
            <w:gridSpan w:val="3"/>
            <w:shd w:val="clear" w:color="auto" w:fill="D99493"/>
          </w:tcPr>
          <w:p>
            <w:pPr>
              <w:pStyle w:val="TableParagraph"/>
              <w:spacing w:line="230" w:lineRule="exact" w:before="23"/>
              <w:ind w:left="4065" w:right="405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5"/>
                <w:sz w:val="22"/>
              </w:rPr>
              <w:t>2°</w:t>
            </w:r>
            <w:r>
              <w:rPr>
                <w:rFonts w:ascii="Arial" w:hAns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22"/>
              </w:rPr>
              <w:t>GRAU</w:t>
            </w:r>
          </w:p>
        </w:tc>
      </w:tr>
      <w:tr>
        <w:trPr>
          <w:trHeight w:val="506" w:hRule="atLeast"/>
        </w:trPr>
        <w:tc>
          <w:tcPr>
            <w:tcW w:w="866" w:type="dxa"/>
            <w:shd w:val="clear" w:color="auto" w:fill="F1DBDB"/>
          </w:tcPr>
          <w:p>
            <w:pPr>
              <w:pStyle w:val="TableParagraph"/>
              <w:spacing w:before="128"/>
              <w:ind w:left="175" w:right="16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6520" w:type="dxa"/>
            <w:shd w:val="clear" w:color="auto" w:fill="F1DBDB"/>
          </w:tcPr>
          <w:p>
            <w:pPr>
              <w:pStyle w:val="TableParagraph"/>
              <w:spacing w:before="128"/>
              <w:ind w:left="19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DESCRIÇÃO/ESPECIFICAÇÃO</w:t>
            </w:r>
          </w:p>
        </w:tc>
        <w:tc>
          <w:tcPr>
            <w:tcW w:w="1558" w:type="dxa"/>
            <w:shd w:val="clear" w:color="auto" w:fill="F1DBDB"/>
          </w:tcPr>
          <w:p>
            <w:pPr>
              <w:pStyle w:val="TableParagraph"/>
              <w:spacing w:line="252" w:lineRule="exact"/>
              <w:ind w:left="307" w:hanging="1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QUANTIDADE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22"/>
              </w:rPr>
              <w:t>(UNIDADE)</w:t>
            </w:r>
          </w:p>
        </w:tc>
      </w:tr>
      <w:tr>
        <w:trPr>
          <w:trHeight w:val="772" w:hRule="atLeast"/>
        </w:trPr>
        <w:tc>
          <w:tcPr>
            <w:tcW w:w="86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75" w:right="16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01</w:t>
            </w:r>
          </w:p>
        </w:tc>
        <w:tc>
          <w:tcPr>
            <w:tcW w:w="6520" w:type="dxa"/>
          </w:tcPr>
          <w:p>
            <w:pPr>
              <w:pStyle w:val="TableParagraph"/>
              <w:spacing w:before="136"/>
              <w:ind w:left="69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Pórtico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Detector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Metal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Tipo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Portátil</w:t>
            </w:r>
            <w:r>
              <w:rPr>
                <w:w w:val="80"/>
                <w:sz w:val="22"/>
              </w:rPr>
              <w:t>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proteção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transporte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Detector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Metal;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Curso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treinamento: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Operação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equipamento.</w:t>
            </w:r>
          </w:p>
        </w:tc>
        <w:tc>
          <w:tcPr>
            <w:tcW w:w="155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47" w:right="64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03</w:t>
            </w:r>
          </w:p>
        </w:tc>
      </w:tr>
    </w:tbl>
    <w:p>
      <w:pPr>
        <w:spacing w:before="0"/>
        <w:ind w:left="142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Fonte</w:t>
      </w:r>
      <w:r>
        <w:rPr>
          <w:w w:val="80"/>
          <w:sz w:val="16"/>
        </w:rPr>
        <w:t>: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Assessoria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Militar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Planejamento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em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Aquisições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Coordenadoria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Militar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Justiça.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142" w:right="100" w:firstLine="566"/>
      </w:pP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estimativa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03</w:t>
      </w:r>
      <w:r>
        <w:rPr>
          <w:spacing w:val="8"/>
          <w:w w:val="80"/>
        </w:rPr>
        <w:t> </w:t>
      </w:r>
      <w:r>
        <w:rPr>
          <w:w w:val="80"/>
        </w:rPr>
        <w:t>(três)</w:t>
      </w:r>
      <w:r>
        <w:rPr>
          <w:spacing w:val="10"/>
          <w:w w:val="80"/>
        </w:rPr>
        <w:t> </w:t>
      </w:r>
      <w:r>
        <w:rPr>
          <w:w w:val="80"/>
        </w:rPr>
        <w:t>unidades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faz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razão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número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acessos</w:t>
      </w:r>
      <w:r>
        <w:rPr>
          <w:spacing w:val="10"/>
          <w:w w:val="80"/>
        </w:rPr>
        <w:t> </w:t>
      </w:r>
      <w:r>
        <w:rPr>
          <w:w w:val="80"/>
        </w:rPr>
        <w:t>nos</w:t>
      </w:r>
      <w:r>
        <w:rPr>
          <w:spacing w:val="10"/>
          <w:w w:val="80"/>
        </w:rPr>
        <w:t> </w:t>
      </w:r>
      <w:r>
        <w:rPr>
          <w:w w:val="80"/>
        </w:rPr>
        <w:t>ambientes</w:t>
      </w:r>
      <w:r>
        <w:rPr>
          <w:spacing w:val="10"/>
          <w:w w:val="80"/>
        </w:rPr>
        <w:t> </w:t>
      </w:r>
      <w:r>
        <w:rPr>
          <w:w w:val="80"/>
        </w:rPr>
        <w:t>externos</w:t>
      </w:r>
      <w:r>
        <w:rPr>
          <w:spacing w:val="1"/>
          <w:w w:val="80"/>
        </w:rPr>
        <w:t> </w:t>
      </w:r>
      <w:r>
        <w:rPr>
          <w:w w:val="80"/>
        </w:rPr>
        <w:t>poderem ter</w:t>
      </w:r>
      <w:r>
        <w:rPr>
          <w:spacing w:val="3"/>
          <w:w w:val="80"/>
        </w:rPr>
        <w:t> </w:t>
      </w:r>
      <w:r>
        <w:rPr>
          <w:w w:val="80"/>
        </w:rPr>
        <w:t>até</w:t>
      </w:r>
      <w:r>
        <w:rPr>
          <w:spacing w:val="-1"/>
          <w:w w:val="80"/>
        </w:rPr>
        <w:t> </w:t>
      </w:r>
      <w:r>
        <w:rPr>
          <w:w w:val="80"/>
        </w:rPr>
        <w:t>pelo</w:t>
      </w:r>
      <w:r>
        <w:rPr>
          <w:spacing w:val="-1"/>
          <w:w w:val="80"/>
        </w:rPr>
        <w:t> </w:t>
      </w:r>
      <w:r>
        <w:rPr>
          <w:w w:val="80"/>
        </w:rPr>
        <w:t>menos</w:t>
      </w:r>
      <w:r>
        <w:rPr>
          <w:spacing w:val="3"/>
          <w:w w:val="80"/>
        </w:rPr>
        <w:t> </w:t>
      </w:r>
      <w:r>
        <w:rPr>
          <w:w w:val="80"/>
        </w:rPr>
        <w:t>02</w:t>
      </w:r>
      <w:r>
        <w:rPr>
          <w:spacing w:val="3"/>
          <w:w w:val="80"/>
        </w:rPr>
        <w:t> </w:t>
      </w:r>
      <w:r>
        <w:rPr>
          <w:w w:val="80"/>
        </w:rPr>
        <w:t>(duas) entradas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01</w:t>
      </w:r>
      <w:r>
        <w:rPr>
          <w:spacing w:val="3"/>
          <w:w w:val="80"/>
        </w:rPr>
        <w:t> </w:t>
      </w:r>
      <w:r>
        <w:rPr>
          <w:w w:val="80"/>
        </w:rPr>
        <w:t>(uma) saída.</w:t>
      </w: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83.664001pt;margin-top:18.371508pt;width:456.55pt;height:19pt;mso-position-horizontal-relative:page;mso-position-vertical-relative:paragraph;z-index:-15724544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9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90"/>
                      <w:sz w:val="22"/>
                    </w:rPr>
                    <w:t>7.</w:t>
                    <w:tab/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LEVANTAMENTO</w:t>
                  </w:r>
                  <w:r>
                    <w:rPr>
                      <w:rFonts w:asci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MERCADO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</w:pPr>
    </w:p>
    <w:p>
      <w:pPr>
        <w:pStyle w:val="BodyText"/>
        <w:spacing w:line="357" w:lineRule="auto" w:before="100"/>
        <w:ind w:left="142" w:right="126" w:firstLine="566"/>
        <w:jc w:val="both"/>
      </w:pPr>
      <w:r>
        <w:rPr>
          <w:w w:val="80"/>
        </w:rPr>
        <w:t>Foi</w:t>
      </w:r>
      <w:r>
        <w:rPr>
          <w:spacing w:val="17"/>
          <w:w w:val="80"/>
        </w:rPr>
        <w:t> </w:t>
      </w:r>
      <w:r>
        <w:rPr>
          <w:w w:val="80"/>
        </w:rPr>
        <w:t>realizada</w:t>
      </w:r>
      <w:r>
        <w:rPr>
          <w:spacing w:val="17"/>
          <w:w w:val="80"/>
        </w:rPr>
        <w:t> </w:t>
      </w:r>
      <w:r>
        <w:rPr>
          <w:w w:val="80"/>
        </w:rPr>
        <w:t>pesquisa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preços</w:t>
      </w:r>
      <w:r>
        <w:rPr>
          <w:spacing w:val="18"/>
          <w:w w:val="80"/>
        </w:rPr>
        <w:t> </w:t>
      </w:r>
      <w:r>
        <w:rPr>
          <w:w w:val="80"/>
        </w:rPr>
        <w:t>com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intuito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identificar</w:t>
      </w:r>
      <w:r>
        <w:rPr>
          <w:spacing w:val="17"/>
          <w:w w:val="80"/>
        </w:rPr>
        <w:t> </w:t>
      </w:r>
      <w:r>
        <w:rPr>
          <w:w w:val="80"/>
        </w:rPr>
        <w:t>as</w:t>
      </w:r>
      <w:r>
        <w:rPr>
          <w:spacing w:val="17"/>
          <w:w w:val="80"/>
        </w:rPr>
        <w:t> </w:t>
      </w:r>
      <w:r>
        <w:rPr>
          <w:w w:val="80"/>
        </w:rPr>
        <w:t>soluções</w:t>
      </w:r>
      <w:r>
        <w:rPr>
          <w:spacing w:val="17"/>
          <w:w w:val="80"/>
        </w:rPr>
        <w:t> </w:t>
      </w:r>
      <w:r>
        <w:rPr>
          <w:w w:val="80"/>
        </w:rPr>
        <w:t>existentes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mercado</w:t>
      </w:r>
      <w:r>
        <w:rPr>
          <w:spacing w:val="17"/>
          <w:w w:val="80"/>
        </w:rPr>
        <w:t> </w:t>
      </w:r>
      <w:r>
        <w:rPr>
          <w:w w:val="80"/>
        </w:rPr>
        <w:t>nacional</w:t>
      </w:r>
      <w:r>
        <w:rPr>
          <w:spacing w:val="1"/>
          <w:w w:val="80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atendessem</w:t>
      </w:r>
      <w:r>
        <w:rPr>
          <w:spacing w:val="1"/>
          <w:w w:val="85"/>
        </w:rPr>
        <w:t> </w:t>
      </w:r>
      <w:r>
        <w:rPr>
          <w:w w:val="85"/>
        </w:rPr>
        <w:t>aos</w:t>
      </w:r>
      <w:r>
        <w:rPr>
          <w:spacing w:val="1"/>
          <w:w w:val="85"/>
        </w:rPr>
        <w:t> </w:t>
      </w:r>
      <w:r>
        <w:rPr>
          <w:w w:val="85"/>
        </w:rPr>
        <w:t>requisitos</w:t>
      </w:r>
      <w:r>
        <w:rPr>
          <w:spacing w:val="1"/>
          <w:w w:val="85"/>
        </w:rPr>
        <w:t> </w:t>
      </w:r>
      <w:r>
        <w:rPr>
          <w:w w:val="85"/>
        </w:rPr>
        <w:t>estabelecidos,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tanto,</w:t>
      </w:r>
      <w:r>
        <w:rPr>
          <w:spacing w:val="1"/>
          <w:w w:val="85"/>
        </w:rPr>
        <w:t> </w:t>
      </w:r>
      <w:r>
        <w:rPr>
          <w:w w:val="85"/>
        </w:rPr>
        <w:t>levou-se</w:t>
      </w:r>
      <w:r>
        <w:rPr>
          <w:spacing w:val="1"/>
          <w:w w:val="85"/>
        </w:rPr>
        <w:t> </w:t>
      </w:r>
      <w:r>
        <w:rPr>
          <w:w w:val="85"/>
        </w:rPr>
        <w:t>em</w:t>
      </w:r>
      <w:r>
        <w:rPr>
          <w:spacing w:val="1"/>
          <w:w w:val="85"/>
        </w:rPr>
        <w:t> </w:t>
      </w:r>
      <w:r>
        <w:rPr>
          <w:w w:val="85"/>
        </w:rPr>
        <w:t>conta</w:t>
      </w:r>
      <w:r>
        <w:rPr>
          <w:spacing w:val="1"/>
          <w:w w:val="85"/>
        </w:rPr>
        <w:t> </w:t>
      </w:r>
      <w:r>
        <w:rPr>
          <w:w w:val="85"/>
        </w:rPr>
        <w:t>aspectos</w:t>
      </w:r>
      <w:r>
        <w:rPr>
          <w:spacing w:val="1"/>
          <w:w w:val="85"/>
        </w:rPr>
        <w:t> </w:t>
      </w:r>
      <w:r>
        <w:rPr>
          <w:w w:val="85"/>
        </w:rPr>
        <w:t>relativos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0"/>
        </w:rPr>
        <w:t>economicidade, eficácia,</w:t>
      </w:r>
      <w:r>
        <w:rPr>
          <w:spacing w:val="4"/>
          <w:w w:val="80"/>
        </w:rPr>
        <w:t> </w:t>
      </w:r>
      <w:r>
        <w:rPr>
          <w:w w:val="80"/>
        </w:rPr>
        <w:t>eficiência</w:t>
      </w:r>
      <w:r>
        <w:rPr>
          <w:spacing w:val="3"/>
          <w:w w:val="80"/>
        </w:rPr>
        <w:t> </w:t>
      </w:r>
      <w:r>
        <w:rPr>
          <w:w w:val="80"/>
        </w:rPr>
        <w:t>e padronização,</w:t>
      </w:r>
      <w:r>
        <w:rPr>
          <w:spacing w:val="1"/>
          <w:w w:val="80"/>
        </w:rPr>
        <w:t> </w:t>
      </w:r>
      <w:r>
        <w:rPr>
          <w:w w:val="80"/>
        </w:rPr>
        <w:t>sustentabilidade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qualidade.</w:t>
      </w:r>
    </w:p>
    <w:p>
      <w:pPr>
        <w:pStyle w:val="BodyText"/>
        <w:spacing w:line="360" w:lineRule="auto" w:before="5"/>
        <w:ind w:left="142" w:right="126" w:firstLine="566"/>
        <w:jc w:val="both"/>
      </w:pPr>
      <w:r>
        <w:rPr>
          <w:w w:val="80"/>
        </w:rPr>
        <w:t>O resultado confirma a possibilidade de pleno atendimento à demanda de contratação identificada para o</w:t>
      </w:r>
      <w:r>
        <w:rPr>
          <w:spacing w:val="1"/>
          <w:w w:val="80"/>
        </w:rPr>
        <w:t> </w:t>
      </w:r>
      <w:r>
        <w:rPr>
          <w:w w:val="90"/>
        </w:rPr>
        <w:t>PJMT,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modo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alcançar</w:t>
      </w:r>
      <w:r>
        <w:rPr>
          <w:spacing w:val="-8"/>
          <w:w w:val="90"/>
        </w:rPr>
        <w:t> </w:t>
      </w:r>
      <w:r>
        <w:rPr>
          <w:w w:val="90"/>
        </w:rPr>
        <w:t>os</w:t>
      </w:r>
      <w:r>
        <w:rPr>
          <w:spacing w:val="-11"/>
          <w:w w:val="90"/>
        </w:rPr>
        <w:t> </w:t>
      </w:r>
      <w:r>
        <w:rPr>
          <w:w w:val="90"/>
        </w:rPr>
        <w:t>resultados</w:t>
      </w:r>
      <w:r>
        <w:rPr>
          <w:spacing w:val="-9"/>
          <w:w w:val="90"/>
        </w:rPr>
        <w:t> </w:t>
      </w:r>
      <w:r>
        <w:rPr>
          <w:w w:val="90"/>
        </w:rPr>
        <w:t>pretendidos.</w:t>
      </w:r>
    </w:p>
    <w:p>
      <w:pPr>
        <w:pStyle w:val="BodyText"/>
        <w:spacing w:line="252" w:lineRule="exact"/>
        <w:ind w:left="758"/>
        <w:jc w:val="both"/>
      </w:pP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trabalho,</w:t>
      </w:r>
      <w:r>
        <w:rPr>
          <w:spacing w:val="11"/>
          <w:w w:val="80"/>
        </w:rPr>
        <w:t> </w:t>
      </w:r>
      <w:r>
        <w:rPr>
          <w:w w:val="80"/>
        </w:rPr>
        <w:t>foram</w:t>
      </w:r>
      <w:r>
        <w:rPr>
          <w:spacing w:val="10"/>
          <w:w w:val="80"/>
        </w:rPr>
        <w:t> </w:t>
      </w:r>
      <w:r>
        <w:rPr>
          <w:w w:val="80"/>
        </w:rPr>
        <w:t>adotadas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seguintes</w:t>
      </w:r>
      <w:r>
        <w:rPr>
          <w:spacing w:val="11"/>
          <w:w w:val="80"/>
        </w:rPr>
        <w:t> </w:t>
      </w:r>
      <w:r>
        <w:rPr>
          <w:w w:val="80"/>
        </w:rPr>
        <w:t>fontes: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126" w:after="0"/>
        <w:ind w:left="1274" w:right="0" w:hanging="567"/>
        <w:jc w:val="both"/>
        <w:rPr>
          <w:sz w:val="22"/>
        </w:rPr>
      </w:pPr>
      <w:r>
        <w:rPr>
          <w:w w:val="80"/>
          <w:sz w:val="22"/>
        </w:rPr>
        <w:t>Licitações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anteriores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Judiciário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Grosso;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124" w:after="0"/>
        <w:ind w:left="1274" w:right="0" w:hanging="567"/>
        <w:jc w:val="both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400/2021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CNJ;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0" w:lineRule="auto" w:before="126" w:after="0"/>
        <w:ind w:left="142" w:right="137" w:firstLine="566"/>
        <w:jc w:val="both"/>
        <w:rPr>
          <w:sz w:val="22"/>
        </w:rPr>
      </w:pPr>
      <w:r>
        <w:rPr>
          <w:w w:val="85"/>
          <w:sz w:val="22"/>
        </w:rPr>
        <w:t>Contratações e aquisições similares realizadas por outros órgãos da Administração Pública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último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(2022/2023).</w:t>
      </w:r>
    </w:p>
    <w:p>
      <w:pPr>
        <w:spacing w:line="357" w:lineRule="auto" w:before="0"/>
        <w:ind w:left="142" w:right="132" w:firstLine="566"/>
        <w:jc w:val="both"/>
        <w:rPr>
          <w:sz w:val="22"/>
        </w:rPr>
      </w:pPr>
      <w:r>
        <w:rPr>
          <w:w w:val="85"/>
          <w:sz w:val="22"/>
        </w:rPr>
        <w:t>A partir desse levantamento, foi possível inferir que o mercado de </w:t>
      </w:r>
      <w:r>
        <w:rPr>
          <w:rFonts w:ascii="Arial" w:hAnsi="Arial"/>
          <w:b/>
          <w:w w:val="85"/>
          <w:sz w:val="22"/>
        </w:rPr>
        <w:t>Pórtico Detector de Metal Tipo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Portátil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w w:val="90"/>
          <w:sz w:val="22"/>
        </w:rPr>
        <w:t>é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amplo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diversificado.</w:t>
      </w:r>
    </w:p>
    <w:p>
      <w:pPr>
        <w:pStyle w:val="BodyText"/>
        <w:spacing w:line="360" w:lineRule="auto" w:before="2"/>
        <w:ind w:left="142" w:right="126" w:firstLine="566"/>
        <w:jc w:val="both"/>
      </w:pPr>
      <w:r>
        <w:rPr>
          <w:w w:val="85"/>
        </w:rPr>
        <w:t>Existe toda uma gama de empresas e objetos passíveis de contratação por parte da Administração,</w:t>
      </w:r>
      <w:r>
        <w:rPr>
          <w:spacing w:val="1"/>
          <w:w w:val="85"/>
        </w:rPr>
        <w:t> </w:t>
      </w:r>
      <w:r>
        <w:rPr>
          <w:w w:val="85"/>
        </w:rPr>
        <w:t>conforme pesquisa efetuada, não se percebe grande potencial de frustrar a presente licitação, uma vez que</w:t>
      </w:r>
      <w:r>
        <w:rPr>
          <w:spacing w:val="1"/>
          <w:w w:val="85"/>
        </w:rPr>
        <w:t> </w:t>
      </w:r>
      <w:r>
        <w:rPr>
          <w:w w:val="80"/>
        </w:rPr>
        <w:t>vários</w:t>
      </w:r>
      <w:r>
        <w:rPr>
          <w:spacing w:val="1"/>
          <w:w w:val="80"/>
        </w:rPr>
        <w:t> </w:t>
      </w:r>
      <w:r>
        <w:rPr>
          <w:w w:val="80"/>
        </w:rPr>
        <w:t>fornecedores</w:t>
      </w:r>
      <w:r>
        <w:rPr>
          <w:spacing w:val="2"/>
          <w:w w:val="80"/>
        </w:rPr>
        <w:t> </w:t>
      </w:r>
      <w:r>
        <w:rPr>
          <w:w w:val="80"/>
        </w:rPr>
        <w:t>têm</w:t>
      </w:r>
      <w:r>
        <w:rPr>
          <w:spacing w:val="3"/>
          <w:w w:val="80"/>
        </w:rPr>
        <w:t> </w:t>
      </w:r>
      <w:r>
        <w:rPr>
          <w:w w:val="80"/>
        </w:rPr>
        <w:t>capacidade de</w:t>
      </w:r>
      <w:r>
        <w:rPr>
          <w:spacing w:val="3"/>
          <w:w w:val="80"/>
        </w:rPr>
        <w:t> </w:t>
      </w:r>
      <w:r>
        <w:rPr>
          <w:w w:val="80"/>
        </w:rPr>
        <w:t>atendimento</w:t>
      </w:r>
      <w:r>
        <w:rPr>
          <w:spacing w:val="-1"/>
          <w:w w:val="80"/>
        </w:rPr>
        <w:t> </w:t>
      </w:r>
      <w:r>
        <w:rPr>
          <w:w w:val="80"/>
        </w:rPr>
        <w:t>às</w:t>
      </w:r>
      <w:r>
        <w:rPr>
          <w:spacing w:val="3"/>
          <w:w w:val="80"/>
        </w:rPr>
        <w:t> </w:t>
      </w:r>
      <w:r>
        <w:rPr>
          <w:w w:val="80"/>
        </w:rPr>
        <w:t>suas</w:t>
      </w:r>
      <w:r>
        <w:rPr>
          <w:spacing w:val="2"/>
          <w:w w:val="80"/>
        </w:rPr>
        <w:t> </w:t>
      </w:r>
      <w:r>
        <w:rPr>
          <w:w w:val="80"/>
        </w:rPr>
        <w:t>previsões.</w:t>
      </w:r>
    </w:p>
    <w:p>
      <w:pPr>
        <w:spacing w:after="0" w:line="360" w:lineRule="auto"/>
        <w:jc w:val="both"/>
        <w:sectPr>
          <w:pgSz w:w="11910" w:h="16850"/>
          <w:pgMar w:header="395" w:footer="1247" w:top="1780" w:bottom="1440" w:left="1560" w:right="1000"/>
        </w:sectPr>
      </w:pPr>
    </w:p>
    <w:p>
      <w:pPr>
        <w:pStyle w:val="BodyText"/>
        <w:spacing w:before="4"/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365f91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83.664001pt;margin-top:13.620976pt;width:456.55pt;height:19pt;mso-position-horizontal-relative:page;mso-position-vertical-relative:paragraph;z-index:-15723520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8.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ESTIMATIVA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VALOR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</w:pPr>
    </w:p>
    <w:p>
      <w:pPr>
        <w:spacing w:line="360" w:lineRule="auto" w:before="101"/>
        <w:ind w:left="142" w:right="0" w:firstLine="566"/>
        <w:jc w:val="left"/>
        <w:rPr>
          <w:rFonts w:ascii="Arial" w:hAnsi="Arial"/>
          <w:b/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262.216,00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(duzentos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sessenta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dois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duzentos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dezesseis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reais).</w:t>
      </w:r>
    </w:p>
    <w:p>
      <w:pPr>
        <w:pStyle w:val="BodyText"/>
        <w:spacing w:before="2"/>
        <w:rPr>
          <w:rFonts w:ascii="Arial"/>
          <w:b/>
          <w:sz w:val="20"/>
        </w:rPr>
      </w:pPr>
      <w:r>
        <w:rPr/>
        <w:pict>
          <v:shape style="position:absolute;margin-left:83.664001pt;margin-top:12.814297pt;width:456.55pt;height:19pt;mso-position-horizontal-relative:page;mso-position-vertical-relative:paragraph;z-index:-15723008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9.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NÃO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PARCELAMENTO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360" w:lineRule="auto" w:before="101"/>
        <w:ind w:left="142" w:right="131" w:firstLine="566"/>
        <w:jc w:val="both"/>
      </w:pPr>
      <w:r>
        <w:rPr>
          <w:w w:val="80"/>
        </w:rPr>
        <w:t>O Estudo Técnico Preliminar – ETP visando justificar o parcelamento ou não da contratação promoveu a</w:t>
      </w:r>
      <w:r>
        <w:rPr>
          <w:spacing w:val="1"/>
          <w:w w:val="80"/>
        </w:rPr>
        <w:t> </w:t>
      </w:r>
      <w:r>
        <w:rPr>
          <w:w w:val="85"/>
        </w:rPr>
        <w:t>devida</w:t>
      </w:r>
      <w:r>
        <w:rPr>
          <w:spacing w:val="-6"/>
          <w:w w:val="85"/>
        </w:rPr>
        <w:t> </w:t>
      </w:r>
      <w:r>
        <w:rPr>
          <w:w w:val="85"/>
        </w:rPr>
        <w:t>avaliação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divisibilidade,</w:t>
      </w:r>
      <w:r>
        <w:rPr>
          <w:spacing w:val="-4"/>
          <w:w w:val="85"/>
        </w:rPr>
        <w:t> </w:t>
      </w:r>
      <w:r>
        <w:rPr>
          <w:w w:val="85"/>
        </w:rPr>
        <w:t>levando-se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consideração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mercado</w:t>
      </w:r>
      <w:r>
        <w:rPr>
          <w:spacing w:val="-4"/>
          <w:w w:val="85"/>
        </w:rPr>
        <w:t> </w:t>
      </w:r>
      <w:r>
        <w:rPr>
          <w:w w:val="85"/>
        </w:rPr>
        <w:t>fornecedor,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viabilidade</w:t>
      </w:r>
      <w:r>
        <w:rPr>
          <w:spacing w:val="-5"/>
          <w:w w:val="85"/>
        </w:rPr>
        <w:t> </w:t>
      </w:r>
      <w:r>
        <w:rPr>
          <w:w w:val="85"/>
        </w:rPr>
        <w:t>técnica e</w:t>
      </w:r>
      <w:r>
        <w:rPr>
          <w:spacing w:val="-50"/>
          <w:w w:val="85"/>
        </w:rPr>
        <w:t> </w:t>
      </w:r>
      <w:r>
        <w:rPr>
          <w:w w:val="80"/>
        </w:rPr>
        <w:t>econômica do parcelamento ou não, a inexistência de perda de escala e o melhor aproveitamento do mercado e</w:t>
      </w:r>
      <w:r>
        <w:rPr>
          <w:spacing w:val="1"/>
          <w:w w:val="80"/>
        </w:rPr>
        <w:t> </w:t>
      </w:r>
      <w:r>
        <w:rPr>
          <w:w w:val="80"/>
        </w:rPr>
        <w:t>ampliação da</w:t>
      </w:r>
      <w:r>
        <w:rPr>
          <w:spacing w:val="4"/>
          <w:w w:val="80"/>
        </w:rPr>
        <w:t> </w:t>
      </w:r>
      <w:r>
        <w:rPr>
          <w:w w:val="80"/>
        </w:rPr>
        <w:t>competitividade</w:t>
      </w:r>
      <w:r>
        <w:rPr>
          <w:spacing w:val="1"/>
          <w:w w:val="80"/>
        </w:rPr>
        <w:t> </w:t>
      </w:r>
      <w:r>
        <w:rPr>
          <w:w w:val="80"/>
        </w:rPr>
        <w:t>(item</w:t>
      </w:r>
      <w:r>
        <w:rPr>
          <w:spacing w:val="4"/>
          <w:w w:val="80"/>
        </w:rPr>
        <w:t> </w:t>
      </w:r>
      <w:r>
        <w:rPr>
          <w:w w:val="80"/>
        </w:rPr>
        <w:t>3.8,</w:t>
      </w:r>
      <w:r>
        <w:rPr>
          <w:spacing w:val="4"/>
          <w:w w:val="80"/>
        </w:rPr>
        <w:t> </w:t>
      </w:r>
      <w:r>
        <w:rPr>
          <w:w w:val="80"/>
        </w:rPr>
        <w:t>“b”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Anexo</w:t>
      </w:r>
      <w:r>
        <w:rPr>
          <w:spacing w:val="4"/>
          <w:w w:val="80"/>
        </w:rPr>
        <w:t> </w:t>
      </w:r>
      <w:r>
        <w:rPr>
          <w:w w:val="80"/>
        </w:rPr>
        <w:t>III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IN</w:t>
      </w:r>
      <w:r>
        <w:rPr>
          <w:spacing w:val="3"/>
          <w:w w:val="80"/>
        </w:rPr>
        <w:t> </w:t>
      </w:r>
      <w:r>
        <w:rPr>
          <w:w w:val="80"/>
        </w:rPr>
        <w:t>SEGES/MPDG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2"/>
          <w:w w:val="80"/>
        </w:rPr>
        <w:t> </w:t>
      </w:r>
      <w:r>
        <w:rPr>
          <w:w w:val="80"/>
        </w:rPr>
        <w:t>05,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2017).</w:t>
      </w:r>
    </w:p>
    <w:p>
      <w:pPr>
        <w:spacing w:line="360" w:lineRule="auto" w:before="0"/>
        <w:ind w:left="142" w:right="131" w:firstLine="566"/>
        <w:jc w:val="both"/>
        <w:rPr>
          <w:sz w:val="22"/>
        </w:rPr>
      </w:pP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presente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aquisição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ficou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evidenciado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não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é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viável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parcelamento</w:t>
      </w:r>
      <w:r>
        <w:rPr>
          <w:rFonts w:ascii="Arial" w:hAnsi="Arial"/>
          <w:b/>
          <w:spacing w:val="-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objeto,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w w:val="85"/>
          <w:sz w:val="22"/>
        </w:rPr>
        <w:t>diante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disso</w:t>
      </w:r>
      <w:r>
        <w:rPr>
          <w:spacing w:val="-4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recomendo que a licitação seja em </w:t>
      </w:r>
      <w:r>
        <w:rPr>
          <w:rFonts w:ascii="Arial" w:hAnsi="Arial"/>
          <w:b/>
          <w:w w:val="85"/>
          <w:sz w:val="22"/>
          <w:u w:val="single"/>
        </w:rPr>
        <w:t>Lote Único</w:t>
      </w:r>
      <w:r>
        <w:rPr>
          <w:w w:val="85"/>
          <w:sz w:val="22"/>
        </w:rPr>
        <w:t>, portanto, logo, na contratação em questão se verifica uma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maior viabilidade econômica de escala e redução de custos se a compra do item for do mesmo fornecedor,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vantajosidade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Administração,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40,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3º,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14.133/2021.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83.664001pt;margin-top:7.350941pt;width:456.55pt;height:18.9pt;mso-position-horizontal-relative:page;mso-position-vertical-relative:paragraph;z-index:-15722496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90"/>
                      <w:sz w:val="22"/>
                    </w:rPr>
                    <w:t>10.</w:t>
                    <w:tab/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RESULTADOS</w:t>
                  </w:r>
                  <w:r>
                    <w:rPr>
                      <w:rFonts w:ascii="Arial"/>
                      <w:b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PRETENDIDOS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</w:pPr>
    </w:p>
    <w:p>
      <w:pPr>
        <w:pStyle w:val="BodyText"/>
        <w:spacing w:before="100"/>
        <w:ind w:left="708"/>
      </w:pPr>
      <w:r>
        <w:rPr>
          <w:w w:val="80"/>
        </w:rPr>
        <w:t>Com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aquisição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Detectores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Metal</w:t>
      </w:r>
      <w:r>
        <w:rPr>
          <w:spacing w:val="11"/>
          <w:w w:val="80"/>
        </w:rPr>
        <w:t> </w:t>
      </w:r>
      <w:r>
        <w:rPr>
          <w:w w:val="80"/>
        </w:rPr>
        <w:t>Portátil</w:t>
      </w:r>
      <w:r>
        <w:rPr>
          <w:spacing w:val="11"/>
          <w:w w:val="80"/>
        </w:rPr>
        <w:t> </w:t>
      </w:r>
      <w:r>
        <w:rPr>
          <w:w w:val="80"/>
        </w:rPr>
        <w:t>pretende-se</w:t>
      </w:r>
      <w:r>
        <w:rPr>
          <w:spacing w:val="11"/>
          <w:w w:val="80"/>
        </w:rPr>
        <w:t> </w:t>
      </w:r>
      <w:r>
        <w:rPr>
          <w:w w:val="80"/>
        </w:rPr>
        <w:t>atingir</w:t>
      </w:r>
      <w:r>
        <w:rPr>
          <w:spacing w:val="11"/>
          <w:w w:val="80"/>
        </w:rPr>
        <w:t> </w:t>
      </w: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seguintes</w:t>
      </w:r>
      <w:r>
        <w:rPr>
          <w:spacing w:val="11"/>
          <w:w w:val="80"/>
        </w:rPr>
        <w:t> </w:t>
      </w:r>
      <w:r>
        <w:rPr>
          <w:w w:val="80"/>
        </w:rPr>
        <w:t>benefícios: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0" w:lineRule="auto" w:before="128" w:after="0"/>
        <w:ind w:left="994" w:right="0" w:hanging="286"/>
        <w:jc w:val="left"/>
        <w:rPr>
          <w:sz w:val="22"/>
        </w:rPr>
      </w:pPr>
      <w:r>
        <w:rPr>
          <w:w w:val="80"/>
          <w:sz w:val="22"/>
        </w:rPr>
        <w:t>Aprimorar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controle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acesso;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0" w:lineRule="auto" w:before="124" w:after="0"/>
        <w:ind w:left="994" w:right="0" w:hanging="286"/>
        <w:jc w:val="left"/>
        <w:rPr>
          <w:sz w:val="22"/>
        </w:rPr>
      </w:pPr>
      <w:r>
        <w:rPr>
          <w:w w:val="80"/>
          <w:sz w:val="22"/>
        </w:rPr>
        <w:t>Aumentar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segurança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externos;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0" w:lineRule="auto" w:before="125" w:after="0"/>
        <w:ind w:left="994" w:right="0" w:hanging="286"/>
        <w:jc w:val="left"/>
        <w:rPr>
          <w:sz w:val="22"/>
        </w:rPr>
      </w:pPr>
      <w:r>
        <w:rPr>
          <w:w w:val="80"/>
          <w:sz w:val="22"/>
        </w:rPr>
        <w:t>Prevenção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possíveis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atentados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organizados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PJMT;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  <w:tab w:pos="1045" w:val="left" w:leader="none"/>
        </w:tabs>
        <w:spacing w:line="348" w:lineRule="auto" w:before="124" w:after="0"/>
        <w:ind w:left="142" w:right="135" w:firstLine="566"/>
        <w:jc w:val="left"/>
        <w:rPr>
          <w:sz w:val="22"/>
        </w:rPr>
      </w:pPr>
      <w:r>
        <w:rPr>
          <w:w w:val="85"/>
          <w:sz w:val="22"/>
        </w:rPr>
        <w:t>Inibir o porte de armas de fogo, armas brancas, objetos ilícitos e quaisquer instrumentos nocivos à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segurança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servidores,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magistrados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visitantes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locais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eventos.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3.664001pt;margin-top:13.492676pt;width:456.55pt;height:19pt;mso-position-horizontal-relative:page;mso-position-vertical-relative:paragraph;z-index:-15721984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11.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POSSÍVEIS</w:t>
                  </w:r>
                  <w:r>
                    <w:rPr>
                      <w:rFonts w:ascii="Arial" w:hAnsi="Arial"/>
                      <w:b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IMPACTOS</w:t>
                  </w:r>
                  <w:r>
                    <w:rPr>
                      <w:rFonts w:ascii="Arial" w:hAnsi="Arial"/>
                      <w:b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AMBIENTAIS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</w:pPr>
    </w:p>
    <w:p>
      <w:pPr>
        <w:pStyle w:val="BodyText"/>
        <w:spacing w:line="360" w:lineRule="auto" w:before="101"/>
        <w:ind w:left="142" w:right="127" w:firstLine="566"/>
        <w:jc w:val="both"/>
      </w:pPr>
      <w:r>
        <w:rPr>
          <w:w w:val="85"/>
        </w:rPr>
        <w:t>Os materiais especificados quando tiverem o seu ciclo de vida útil finalizado serão descartados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maneira correta e sustentável pelo setor competente do Poder Judiciário do Estado de Mato Grosso, conforme</w:t>
      </w:r>
      <w:r>
        <w:rPr>
          <w:spacing w:val="-49"/>
          <w:w w:val="85"/>
        </w:rPr>
        <w:t> </w:t>
      </w:r>
      <w:r>
        <w:rPr>
          <w:w w:val="85"/>
        </w:rPr>
        <w:t>orientado pelo Núcleo de Sustentabilidade do TJMT, através do Oficio 05/2023-NSA, enviado pelo CIA n°</w:t>
      </w:r>
      <w:r>
        <w:rPr>
          <w:spacing w:val="1"/>
          <w:w w:val="85"/>
        </w:rPr>
        <w:t> </w:t>
      </w:r>
      <w:r>
        <w:rPr>
          <w:w w:val="90"/>
        </w:rPr>
        <w:t>0027273-68.2023.8.11.0000,</w:t>
      </w:r>
      <w:r>
        <w:rPr>
          <w:spacing w:val="-11"/>
          <w:w w:val="90"/>
        </w:rPr>
        <w:t> </w:t>
      </w:r>
      <w:r>
        <w:rPr>
          <w:w w:val="90"/>
        </w:rPr>
        <w:t>andamento</w:t>
      </w:r>
      <w:r>
        <w:rPr>
          <w:spacing w:val="-8"/>
          <w:w w:val="90"/>
        </w:rPr>
        <w:t> </w:t>
      </w:r>
      <w:r>
        <w:rPr>
          <w:w w:val="90"/>
        </w:rPr>
        <w:t>n°</w:t>
      </w:r>
      <w:r>
        <w:rPr>
          <w:spacing w:val="-10"/>
          <w:w w:val="90"/>
        </w:rPr>
        <w:t> </w:t>
      </w:r>
      <w:r>
        <w:rPr>
          <w:w w:val="90"/>
        </w:rPr>
        <w:t>07.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83.664001pt;margin-top:12.624072pt;width:456.55pt;height:19pt;mso-position-horizontal-relative:page;mso-position-vertical-relative:paragraph;z-index:-15721472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12.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MODALIDADE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SUGERIDA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50"/>
          <w:pgMar w:header="395" w:footer="1247" w:top="1780" w:bottom="1440" w:left="1560" w:right="1000"/>
        </w:sectPr>
      </w:pPr>
    </w:p>
    <w:p>
      <w:pPr>
        <w:pStyle w:val="BodyText"/>
        <w:spacing w:before="4"/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365f91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line="360" w:lineRule="auto" w:before="118"/>
        <w:ind w:left="142" w:right="126" w:firstLine="566"/>
        <w:jc w:val="both"/>
      </w:pPr>
      <w:r>
        <w:rPr>
          <w:rFonts w:ascii="Arial" w:hAnsi="Arial"/>
          <w:b/>
          <w:w w:val="80"/>
        </w:rPr>
        <w:t>Quanto à escolha da modalidade, </w:t>
      </w:r>
      <w:r>
        <w:rPr>
          <w:w w:val="80"/>
        </w:rPr>
        <w:t>tendo em vista que os bens a serem adquiridos enquadram-se como</w:t>
      </w:r>
      <w:r>
        <w:rPr>
          <w:spacing w:val="1"/>
          <w:w w:val="80"/>
        </w:rPr>
        <w:t> </w:t>
      </w:r>
      <w:r>
        <w:rPr>
          <w:w w:val="80"/>
        </w:rPr>
        <w:t>bens comuns, diante disso sugerimos</w:t>
      </w:r>
      <w:r>
        <w:rPr>
          <w:spacing w:val="1"/>
          <w:w w:val="80"/>
        </w:rPr>
        <w:t> </w:t>
      </w:r>
      <w:r>
        <w:rPr>
          <w:w w:val="80"/>
        </w:rPr>
        <w:t>a Administração utilizar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0"/>
        </w:rPr>
        <w:t>PREGÃO</w:t>
      </w:r>
      <w:r>
        <w:rPr>
          <w:w w:val="80"/>
        </w:rPr>
        <w:t>,</w:t>
      </w:r>
      <w:r>
        <w:rPr>
          <w:spacing w:val="36"/>
        </w:rPr>
        <w:t> </w:t>
      </w:r>
      <w:r>
        <w:rPr>
          <w:w w:val="80"/>
        </w:rPr>
        <w:t>na forma</w:t>
      </w:r>
      <w:r>
        <w:rPr>
          <w:spacing w:val="37"/>
        </w:rPr>
        <w:t> </w:t>
      </w:r>
      <w:r>
        <w:rPr>
          <w:rFonts w:ascii="Arial" w:hAnsi="Arial"/>
          <w:b/>
          <w:w w:val="80"/>
        </w:rPr>
        <w:t>ELETRÔNICA</w:t>
      </w:r>
      <w:r>
        <w:rPr>
          <w:w w:val="80"/>
        </w:rPr>
        <w:t>,</w:t>
      </w:r>
      <w:r>
        <w:rPr>
          <w:spacing w:val="37"/>
        </w:rPr>
        <w:t> </w:t>
      </w:r>
      <w:r>
        <w:rPr>
          <w:w w:val="80"/>
        </w:rPr>
        <w:t>com critério</w:t>
      </w:r>
      <w:r>
        <w:rPr>
          <w:spacing w:val="-4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julgamento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rFonts w:ascii="Arial" w:hAnsi="Arial"/>
          <w:b/>
          <w:w w:val="80"/>
        </w:rPr>
        <w:t>MENOR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PREÇO</w:t>
      </w:r>
      <w:r>
        <w:rPr>
          <w:w w:val="80"/>
        </w:rPr>
        <w:t>,</w:t>
      </w:r>
      <w:r>
        <w:rPr>
          <w:spacing w:val="9"/>
          <w:w w:val="80"/>
        </w:rPr>
        <w:t> </w:t>
      </w:r>
      <w:r>
        <w:rPr>
          <w:w w:val="80"/>
        </w:rPr>
        <w:t>conforme</w:t>
      </w:r>
      <w:r>
        <w:rPr>
          <w:spacing w:val="8"/>
          <w:w w:val="80"/>
        </w:rPr>
        <w:t> </w:t>
      </w:r>
      <w:r>
        <w:rPr>
          <w:w w:val="80"/>
        </w:rPr>
        <w:t>preceitua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14.133/2021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IN</w:t>
      </w:r>
      <w:r>
        <w:rPr>
          <w:spacing w:val="7"/>
          <w:w w:val="80"/>
        </w:rPr>
        <w:t> </w:t>
      </w:r>
      <w:r>
        <w:rPr>
          <w:w w:val="80"/>
        </w:rPr>
        <w:t>SEGES/ME</w:t>
      </w:r>
      <w:r>
        <w:rPr>
          <w:spacing w:val="9"/>
          <w:w w:val="80"/>
        </w:rPr>
        <w:t> </w:t>
      </w:r>
      <w:r>
        <w:rPr>
          <w:w w:val="80"/>
        </w:rPr>
        <w:t>n°</w:t>
      </w:r>
      <w:r>
        <w:rPr>
          <w:spacing w:val="8"/>
          <w:w w:val="80"/>
        </w:rPr>
        <w:t> </w:t>
      </w:r>
      <w:r>
        <w:rPr>
          <w:w w:val="80"/>
        </w:rPr>
        <w:t>73,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83.664001pt;margin-top:7.560811pt;width:456.55pt;height:19pt;mso-position-horizontal-relative:page;mso-position-vertical-relative:paragraph;z-index:-15720448;mso-wrap-distance-left:0;mso-wrap-distance-right:0" type="#_x0000_t202" filled="true" fillcolor="#c5d9f0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13.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RISCOS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AQUISIÇÃO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60" w:lineRule="auto" w:before="100"/>
        <w:ind w:left="142" w:right="132" w:firstLine="566"/>
        <w:jc w:val="both"/>
      </w:pPr>
      <w:r>
        <w:rPr>
          <w:w w:val="85"/>
        </w:rPr>
        <w:t>Percebe-se,</w:t>
      </w:r>
      <w:r>
        <w:rPr>
          <w:spacing w:val="1"/>
          <w:w w:val="85"/>
        </w:rPr>
        <w:t> </w:t>
      </w:r>
      <w:r>
        <w:rPr>
          <w:w w:val="85"/>
        </w:rPr>
        <w:t>em</w:t>
      </w:r>
      <w:r>
        <w:rPr>
          <w:spacing w:val="1"/>
          <w:w w:val="85"/>
        </w:rPr>
        <w:t> </w:t>
      </w:r>
      <w:r>
        <w:rPr>
          <w:w w:val="85"/>
        </w:rPr>
        <w:t>toda</w:t>
      </w:r>
      <w:r>
        <w:rPr>
          <w:spacing w:val="1"/>
          <w:w w:val="85"/>
        </w:rPr>
        <w:t> </w:t>
      </w:r>
      <w:r>
        <w:rPr>
          <w:w w:val="85"/>
        </w:rPr>
        <w:t>contratação,</w:t>
      </w:r>
      <w:r>
        <w:rPr>
          <w:spacing w:val="1"/>
          <w:w w:val="85"/>
        </w:rPr>
        <w:t> </w:t>
      </w:r>
      <w:r>
        <w:rPr>
          <w:w w:val="85"/>
        </w:rPr>
        <w:t>alguns</w:t>
      </w:r>
      <w:r>
        <w:rPr>
          <w:spacing w:val="1"/>
          <w:w w:val="85"/>
        </w:rPr>
        <w:t> </w:t>
      </w:r>
      <w:r>
        <w:rPr>
          <w:w w:val="85"/>
        </w:rPr>
        <w:t>acontecimentos</w:t>
      </w:r>
      <w:r>
        <w:rPr>
          <w:spacing w:val="1"/>
          <w:w w:val="85"/>
        </w:rPr>
        <w:t> </w:t>
      </w:r>
      <w:r>
        <w:rPr>
          <w:w w:val="85"/>
        </w:rPr>
        <w:t>incertos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podem</w:t>
      </w:r>
      <w:r>
        <w:rPr>
          <w:spacing w:val="1"/>
          <w:w w:val="85"/>
        </w:rPr>
        <w:t> </w:t>
      </w:r>
      <w:r>
        <w:rPr>
          <w:w w:val="85"/>
        </w:rPr>
        <w:t>vir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impactar</w:t>
      </w:r>
      <w:r>
        <w:rPr>
          <w:spacing w:val="1"/>
          <w:w w:val="85"/>
        </w:rPr>
        <w:t> </w:t>
      </w:r>
      <w:r>
        <w:rPr>
          <w:w w:val="85"/>
        </w:rPr>
        <w:t>negativamente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projeto.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intuito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gerenciamento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riscos</w:t>
      </w:r>
      <w:r>
        <w:rPr>
          <w:spacing w:val="-4"/>
          <w:w w:val="85"/>
        </w:rPr>
        <w:t> </w:t>
      </w:r>
      <w:r>
        <w:rPr>
          <w:w w:val="85"/>
        </w:rPr>
        <w:t>é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minimizar</w:t>
      </w:r>
      <w:r>
        <w:rPr>
          <w:spacing w:val="-5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riscos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incertezas</w:t>
      </w:r>
      <w:r>
        <w:rPr>
          <w:spacing w:val="-5"/>
          <w:w w:val="85"/>
        </w:rPr>
        <w:t> </w:t>
      </w:r>
      <w:r>
        <w:rPr>
          <w:w w:val="85"/>
        </w:rPr>
        <w:t>sobre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0"/>
          <w:w w:val="85"/>
        </w:rPr>
        <w:t> </w:t>
      </w:r>
      <w:r>
        <w:rPr>
          <w:w w:val="90"/>
        </w:rPr>
        <w:t>contratação,</w:t>
      </w:r>
      <w:r>
        <w:rPr>
          <w:spacing w:val="-10"/>
          <w:w w:val="90"/>
        </w:rPr>
        <w:t> </w:t>
      </w:r>
      <w:r>
        <w:rPr>
          <w:w w:val="90"/>
        </w:rPr>
        <w:t>maximizando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oportunidades.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708"/>
        <w:rPr>
          <w:rFonts w:ascii="Arial" w:hAnsi="Arial"/>
          <w:b/>
        </w:rPr>
      </w:pP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riscos</w:t>
      </w:r>
      <w:r>
        <w:rPr>
          <w:spacing w:val="10"/>
          <w:w w:val="80"/>
        </w:rPr>
        <w:t> </w:t>
      </w:r>
      <w:r>
        <w:rPr>
          <w:w w:val="80"/>
        </w:rPr>
        <w:t>analisados</w:t>
      </w:r>
      <w:r>
        <w:rPr>
          <w:spacing w:val="8"/>
          <w:w w:val="80"/>
        </w:rPr>
        <w:t> </w:t>
      </w:r>
      <w:r>
        <w:rPr>
          <w:w w:val="80"/>
        </w:rPr>
        <w:t>na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aquisição</w:t>
      </w:r>
      <w:r>
        <w:rPr>
          <w:spacing w:val="10"/>
          <w:w w:val="80"/>
        </w:rPr>
        <w:t> </w:t>
      </w:r>
      <w:r>
        <w:rPr>
          <w:w w:val="80"/>
        </w:rPr>
        <w:t>estão</w:t>
      </w:r>
      <w:r>
        <w:rPr>
          <w:spacing w:val="10"/>
          <w:w w:val="80"/>
        </w:rPr>
        <w:t> </w:t>
      </w:r>
      <w:r>
        <w:rPr>
          <w:w w:val="80"/>
        </w:rPr>
        <w:t>descritos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mapa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riscos</w:t>
      </w:r>
      <w:r>
        <w:rPr>
          <w:spacing w:val="15"/>
          <w:w w:val="80"/>
        </w:rPr>
        <w:t> </w:t>
      </w:r>
      <w:r>
        <w:rPr>
          <w:w w:val="80"/>
        </w:rPr>
        <w:t>em</w:t>
      </w:r>
      <w:r>
        <w:rPr>
          <w:spacing w:val="8"/>
          <w:w w:val="80"/>
        </w:rPr>
        <w:t> </w:t>
      </w:r>
      <w:r>
        <w:rPr>
          <w:rFonts w:ascii="Arial" w:hAnsi="Arial"/>
          <w:b/>
          <w:w w:val="80"/>
        </w:rPr>
        <w:t>anexo.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0"/>
        </w:rPr>
      </w:pPr>
      <w:r>
        <w:rPr/>
        <w:pict>
          <v:shape style="position:absolute;margin-left:83.664001pt;margin-top:7.08335pt;width:456.55pt;height:19pt;mso-position-horizontal-relative:page;mso-position-vertical-relative:paragraph;z-index:-15719936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90"/>
                      <w:sz w:val="22"/>
                    </w:rPr>
                    <w:t>14.</w:t>
                    <w:tab/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POSICIONAMENTO</w:t>
                  </w:r>
                  <w:r>
                    <w:rPr>
                      <w:rFonts w:ascii="Arial"/>
                      <w:b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CONCLUSIVO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11"/>
        </w:rPr>
      </w:pPr>
    </w:p>
    <w:p>
      <w:pPr>
        <w:pStyle w:val="BodyText"/>
        <w:spacing w:line="357" w:lineRule="auto" w:before="100"/>
        <w:ind w:left="142" w:right="132" w:firstLine="566"/>
        <w:jc w:val="both"/>
      </w:pPr>
      <w:r>
        <w:rPr>
          <w:spacing w:val="-1"/>
          <w:w w:val="85"/>
        </w:rPr>
        <w:t>Com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base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exposto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acima,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Coordenadoria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Militar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Tribunal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Justiça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Mato</w:t>
      </w:r>
      <w:r>
        <w:rPr>
          <w:spacing w:val="-5"/>
          <w:w w:val="85"/>
        </w:rPr>
        <w:t> </w:t>
      </w:r>
      <w:r>
        <w:rPr>
          <w:w w:val="85"/>
        </w:rPr>
        <w:t>Grosso</w:t>
      </w:r>
      <w:r>
        <w:rPr>
          <w:spacing w:val="-50"/>
          <w:w w:val="85"/>
        </w:rPr>
        <w:t> </w:t>
      </w:r>
      <w:r>
        <w:rPr>
          <w:w w:val="80"/>
        </w:rPr>
        <w:t>considera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11"/>
          <w:w w:val="80"/>
        </w:rPr>
        <w:t> </w:t>
      </w:r>
      <w:r>
        <w:rPr>
          <w:w w:val="80"/>
        </w:rPr>
        <w:t>é</w:t>
      </w:r>
      <w:r>
        <w:rPr>
          <w:spacing w:val="10"/>
          <w:w w:val="80"/>
        </w:rPr>
        <w:t> </w:t>
      </w:r>
      <w:r>
        <w:rPr>
          <w:w w:val="80"/>
        </w:rPr>
        <w:t>viável,</w:t>
      </w:r>
      <w:r>
        <w:rPr>
          <w:spacing w:val="11"/>
          <w:w w:val="80"/>
        </w:rPr>
        <w:t> </w:t>
      </w:r>
      <w:r>
        <w:rPr>
          <w:w w:val="80"/>
        </w:rPr>
        <w:t>além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necessária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atendimento</w:t>
      </w:r>
      <w:r>
        <w:rPr>
          <w:spacing w:val="12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necessidades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interesses</w:t>
      </w:r>
      <w:r>
        <w:rPr>
          <w:spacing w:val="1"/>
          <w:w w:val="8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Poder</w:t>
      </w:r>
      <w:r>
        <w:rPr>
          <w:spacing w:val="-8"/>
          <w:w w:val="90"/>
        </w:rPr>
        <w:t> </w:t>
      </w:r>
      <w:r>
        <w:rPr>
          <w:w w:val="90"/>
        </w:rPr>
        <w:t>Judiciário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Estado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Mato</w:t>
      </w:r>
      <w:r>
        <w:rPr>
          <w:spacing w:val="-10"/>
          <w:w w:val="90"/>
        </w:rPr>
        <w:t> </w:t>
      </w:r>
      <w:r>
        <w:rPr>
          <w:w w:val="90"/>
        </w:rPr>
        <w:t>Grosso.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1910" w:h="16850"/>
          <w:pgMar w:header="395" w:footer="1247" w:top="1780" w:bottom="1440" w:left="1560" w:right="1000"/>
        </w:sectPr>
      </w:pPr>
    </w:p>
    <w:p>
      <w:pPr>
        <w:pStyle w:val="BodyText"/>
        <w:rPr>
          <w:sz w:val="32"/>
        </w:rPr>
      </w:pPr>
    </w:p>
    <w:p>
      <w:pPr>
        <w:pStyle w:val="Heading2"/>
        <w:spacing w:line="249" w:lineRule="auto" w:before="218"/>
        <w:ind w:left="3413"/>
      </w:pPr>
      <w:r>
        <w:rPr/>
        <w:pict>
          <v:shape style="position:absolute;margin-left:281.137756pt;margin-top:11.887036pt;width:63.5pt;height:63.05pt;mso-position-horizontal-relative:page;mso-position-vertical-relative:paragraph;z-index:-15864320" coordorigin="5623,238" coordsize="1270,1261" path="m5852,1232l5760,1289,5695,1346,5652,1398,5630,1443,5623,1477,5631,1494,5638,1498,5722,1498,5726,1495,5647,1495,5659,1448,5700,1382,5766,1306,5852,1232xm6166,238l6140,255,6127,294,6122,338,6122,370,6123,398,6125,429,6129,461,6135,495,6141,529,6148,564,6156,599,6166,635,6161,660,6146,705,6124,764,6095,836,6059,917,6019,1003,5975,1092,5928,1179,5879,1262,5830,1337,5781,1401,5733,1451,5689,1484,5647,1495,5726,1495,5752,1479,5798,1436,5851,1372,5910,1288,5976,1180,5988,1176,5976,1176,6040,1059,6091,961,6128,879,6156,811,6175,754,6189,706,6233,706,6233,705,6206,631,6215,565,6189,565,6174,508,6164,453,6158,402,6157,355,6157,336,6160,303,6168,269,6184,245,6215,245,6199,239,6166,238xm6860,1173l6848,1176,6838,1182,6831,1192,6829,1205,6831,1216,6838,1226,6848,1232,6860,1234,6873,1232,6880,1228,6847,1228,6835,1217,6835,1190,6847,1180,6879,1180,6873,1176,6860,1173xm6879,1180l6875,1180,6884,1190,6884,1217,6875,1228,6880,1228,6883,1226,6890,1216,6892,1205,6890,1192,6883,1182,6879,1180xm6869,1184l6848,1184,6848,1221,6854,1221,6854,1207,6871,1207,6870,1206,6866,1205,6874,1202,6854,1202,6854,1192,6873,1192,6873,1189,6869,1184xm6871,1207l6862,1207,6865,1211,6866,1215,6867,1221,6874,1221,6873,1215,6873,1210,6871,1207xm6873,1192l6864,1192,6866,1193,6866,1201,6862,1202,6874,1202,6874,1197,6873,1192xm6233,706l6189,706,6235,804,6283,882,6331,941,6377,985,6419,1016,6454,1038,6377,1052,6298,1070,6217,1091,6135,1116,6054,1144,5976,1176,5988,1176,6043,1158,6115,1138,6190,1120,6268,1104,6346,1091,6425,1079,6502,1070,6599,1070,6578,1061,6646,1058,6866,1057,6832,1039,6784,1029,6521,1029,6491,1012,6461,993,6433,974,6405,954,6353,903,6307,843,6267,776,6233,706xm6599,1070l6502,1070,6586,1108,6670,1137,6747,1156,6812,1162,6839,1160,6859,1155,6872,1146,6874,1141,6839,1141,6788,1135,6724,1119,6653,1094,6599,1070xm6879,1132l6871,1135,6862,1138,6851,1140,6839,1141,6874,1141,6879,1132xm6866,1057l6727,1057,6805,1065,6863,1084,6884,1118,6888,1109,6892,1105,6892,1096,6876,1063,6866,1057xm6676,1020l6642,1021,6604,1023,6521,1029,6784,1029,6764,1025,6676,1020xm6228,344l6221,382,6213,431,6202,492,6189,565,6215,565,6216,556,6222,485,6225,415,6228,344xm6215,245l6184,245,6198,254,6211,268,6222,290,6228,320,6232,273,6222,248,6215,245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8.679001pt;margin-top:42.118786pt;width:61.95pt;height:15.8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95"/>
                      <w:sz w:val="26"/>
                    </w:rPr>
                    <w:t>MELO:1235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JANE DE</w:t>
      </w:r>
      <w:r>
        <w:rPr>
          <w:spacing w:val="-72"/>
          <w:w w:val="95"/>
        </w:rPr>
        <w:t> </w:t>
      </w:r>
      <w:r>
        <w:rPr/>
        <w:t>SOUSA</w:t>
      </w:r>
    </w:p>
    <w:p>
      <w:pPr>
        <w:pStyle w:val="BodyTex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spacing w:line="254" w:lineRule="auto" w:before="163"/>
        <w:ind w:left="344" w:right="0" w:firstLine="0"/>
        <w:jc w:val="left"/>
        <w:rPr>
          <w:rFonts w:ascii="Trebuchet MS"/>
          <w:sz w:val="16"/>
        </w:rPr>
      </w:pPr>
      <w:r>
        <w:rPr>
          <w:rFonts w:ascii="Trebuchet MS"/>
          <w:sz w:val="16"/>
        </w:rPr>
        <w:t>Assinado de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spacing w:val="-1"/>
          <w:w w:val="95"/>
          <w:sz w:val="16"/>
        </w:rPr>
        <w:t>forma</w:t>
      </w:r>
      <w:r>
        <w:rPr>
          <w:rFonts w:ascii="Trebuchet MS"/>
          <w:spacing w:val="-11"/>
          <w:w w:val="95"/>
          <w:sz w:val="16"/>
        </w:rPr>
        <w:t> </w:t>
      </w:r>
      <w:r>
        <w:rPr>
          <w:rFonts w:ascii="Trebuchet MS"/>
          <w:w w:val="95"/>
          <w:sz w:val="16"/>
        </w:rPr>
        <w:t>digital</w:t>
      </w:r>
      <w:r>
        <w:rPr>
          <w:rFonts w:ascii="Trebuchet MS"/>
          <w:spacing w:val="-11"/>
          <w:w w:val="95"/>
          <w:sz w:val="16"/>
        </w:rPr>
        <w:t> </w:t>
      </w:r>
      <w:r>
        <w:rPr>
          <w:rFonts w:ascii="Trebuchet MS"/>
          <w:w w:val="95"/>
          <w:sz w:val="16"/>
        </w:rPr>
        <w:t>por</w:t>
      </w:r>
      <w:r>
        <w:rPr>
          <w:rFonts w:ascii="Trebuchet MS"/>
          <w:spacing w:val="-43"/>
          <w:w w:val="95"/>
          <w:sz w:val="16"/>
        </w:rPr>
        <w:t> </w:t>
      </w:r>
      <w:r>
        <w:rPr>
          <w:rFonts w:ascii="Trebuchet MS"/>
          <w:sz w:val="16"/>
        </w:rPr>
        <w:t>JANE</w:t>
      </w:r>
      <w:r>
        <w:rPr>
          <w:rFonts w:ascii="Trebuchet MS"/>
          <w:spacing w:val="-10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9"/>
          <w:sz w:val="16"/>
        </w:rPr>
        <w:t> </w:t>
      </w:r>
      <w:r>
        <w:rPr>
          <w:rFonts w:ascii="Trebuchet MS"/>
          <w:sz w:val="16"/>
        </w:rPr>
        <w:t>SOUSA</w:t>
      </w:r>
    </w:p>
    <w:p>
      <w:pPr>
        <w:pStyle w:val="BodyText"/>
        <w:spacing w:before="100"/>
        <w:ind w:left="683"/>
      </w:pPr>
      <w:r>
        <w:rPr/>
        <w:br w:type="column"/>
      </w:r>
      <w:r>
        <w:rPr>
          <w:w w:val="80"/>
        </w:rPr>
        <w:t>Cuiabá-MT,</w:t>
      </w:r>
      <w:r>
        <w:rPr>
          <w:spacing w:val="8"/>
          <w:w w:val="80"/>
        </w:rPr>
        <w:t> </w:t>
      </w:r>
      <w:r>
        <w:rPr>
          <w:w w:val="80"/>
        </w:rPr>
        <w:t>14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julho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2023.</w:t>
      </w:r>
    </w:p>
    <w:p>
      <w:pPr>
        <w:spacing w:after="0"/>
        <w:sectPr>
          <w:type w:val="continuous"/>
          <w:pgSz w:w="11910" w:h="16850"/>
          <w:pgMar w:top="1780" w:bottom="1440" w:left="1560" w:right="1000"/>
          <w:cols w:num="3" w:equalWidth="0">
            <w:col w:w="4334" w:space="40"/>
            <w:col w:w="1491" w:space="39"/>
            <w:col w:w="3446"/>
          </w:cols>
        </w:sectPr>
      </w:pPr>
    </w:p>
    <w:p>
      <w:pPr>
        <w:spacing w:before="4"/>
        <w:ind w:left="4717" w:right="0" w:firstLine="0"/>
        <w:jc w:val="left"/>
        <w:rPr>
          <w:rFonts w:ascii="Trebuchet MS"/>
          <w:sz w:val="16"/>
        </w:rPr>
      </w:pPr>
      <w:r>
        <w:rPr>
          <w:rFonts w:ascii="Trebuchet MS"/>
          <w:sz w:val="16"/>
        </w:rPr>
        <w:t>MELO:12350</w:t>
      </w:r>
    </w:p>
    <w:p>
      <w:pPr>
        <w:spacing w:line="107" w:lineRule="exact" w:before="11"/>
        <w:ind w:left="4717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Dados:</w:t>
      </w:r>
      <w:r>
        <w:rPr>
          <w:rFonts w:ascii="Trebuchet MS"/>
          <w:spacing w:val="-11"/>
          <w:w w:val="95"/>
          <w:sz w:val="16"/>
        </w:rPr>
        <w:t> </w:t>
      </w:r>
      <w:r>
        <w:rPr>
          <w:rFonts w:ascii="Trebuchet MS"/>
          <w:w w:val="95"/>
          <w:sz w:val="16"/>
        </w:rPr>
        <w:t>2023.07.17</w:t>
      </w:r>
    </w:p>
    <w:p>
      <w:pPr>
        <w:tabs>
          <w:tab w:pos="1304" w:val="left" w:leader="none"/>
        </w:tabs>
        <w:spacing w:before="5"/>
        <w:ind w:left="0" w:right="158" w:firstLine="0"/>
        <w:jc w:val="center"/>
        <w:rPr>
          <w:rFonts w:ascii="Trebuchet MS"/>
          <w:sz w:val="16"/>
        </w:rPr>
      </w:pPr>
      <w:r>
        <w:rPr>
          <w:rFonts w:ascii="Trebuchet MS"/>
          <w:sz w:val="26"/>
        </w:rPr>
        <w:t>0</w:t>
        <w:tab/>
      </w:r>
      <w:r>
        <w:rPr>
          <w:rFonts w:ascii="Trebuchet MS"/>
          <w:w w:val="95"/>
          <w:position w:val="1"/>
          <w:sz w:val="16"/>
        </w:rPr>
        <w:t>19:35:23</w:t>
      </w:r>
      <w:r>
        <w:rPr>
          <w:rFonts w:ascii="Trebuchet MS"/>
          <w:spacing w:val="-10"/>
          <w:w w:val="95"/>
          <w:position w:val="1"/>
          <w:sz w:val="16"/>
        </w:rPr>
        <w:t> </w:t>
      </w:r>
      <w:r>
        <w:rPr>
          <w:rFonts w:ascii="Trebuchet MS"/>
          <w:w w:val="95"/>
          <w:position w:val="1"/>
          <w:sz w:val="16"/>
        </w:rPr>
        <w:t>-04'00'</w:t>
      </w:r>
    </w:p>
    <w:p>
      <w:pPr>
        <w:spacing w:before="31"/>
        <w:ind w:left="2787" w:right="2775" w:firstLine="31"/>
        <w:jc w:val="center"/>
        <w:rPr>
          <w:sz w:val="22"/>
        </w:rPr>
      </w:pPr>
      <w:r>
        <w:rPr>
          <w:rFonts w:ascii="Arial" w:hAnsi="Arial"/>
          <w:b/>
          <w:w w:val="80"/>
          <w:sz w:val="22"/>
        </w:rPr>
        <w:t>Jane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Sousa Melo</w:t>
      </w:r>
      <w:r>
        <w:rPr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CEL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PM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Coordenadora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Militar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Tribunal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Justiça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w w:val="85"/>
          <w:sz w:val="22"/>
        </w:rPr>
        <w:t>Matrícula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TJMT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12.350</w:t>
      </w:r>
    </w:p>
    <w:p>
      <w:pPr>
        <w:pStyle w:val="BodyText"/>
        <w:spacing w:line="250" w:lineRule="exact"/>
        <w:ind w:left="169" w:right="158"/>
        <w:jc w:val="center"/>
      </w:pPr>
      <w:r>
        <w:rPr>
          <w:w w:val="80"/>
        </w:rPr>
        <w:t>CPF:</w:t>
      </w:r>
      <w:r>
        <w:rPr>
          <w:spacing w:val="17"/>
          <w:w w:val="80"/>
        </w:rPr>
        <w:t> </w:t>
      </w:r>
      <w:r>
        <w:rPr>
          <w:w w:val="80"/>
        </w:rPr>
        <w:t>694.320.661-34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50"/>
          <w:pgMar w:top="1780" w:bottom="1440" w:left="1560" w:right="1000"/>
        </w:sectPr>
      </w:pPr>
    </w:p>
    <w:p>
      <w:pPr>
        <w:spacing w:line="252" w:lineRule="auto" w:before="107"/>
        <w:ind w:left="175" w:right="-15" w:firstLine="0"/>
        <w:jc w:val="left"/>
        <w:rPr>
          <w:rFonts w:ascii="Trebuchet MS"/>
          <w:sz w:val="23"/>
        </w:rPr>
      </w:pPr>
      <w:r>
        <w:rPr/>
        <w:pict>
          <v:shape style="position:absolute;margin-left:140.237534pt;margin-top:6.212088pt;width:42.05pt;height:41.75pt;mso-position-horizontal-relative:page;mso-position-vertical-relative:paragraph;z-index:-15864832" coordorigin="2805,124" coordsize="841,835" path="m2956,782l2883,830,2837,876,2812,916,2805,945,2810,956,2815,959,2869,959,2874,957,2821,957,2828,926,2856,882,2900,832,2956,782xm3164,124l3147,135,3139,161,3136,191,3135,212,3136,230,3137,251,3140,272,3144,295,3148,317,3153,341,3158,364,3164,387,3156,419,3135,478,3102,556,3061,644,3014,735,2964,820,2913,891,2865,939,2821,957,2874,957,2877,956,2921,918,2975,849,3038,748,3047,746,3038,746,3099,634,3140,549,3165,484,3180,434,3210,434,3191,384,3197,341,3180,341,3170,303,3163,267,3159,233,3158,202,3159,189,3160,167,3166,145,3176,129,3197,129,3186,125,3164,124xm3637,744l3613,744,3603,752,3603,776,3613,784,3637,784,3641,780,3615,780,3608,773,3608,755,3615,748,3641,748,3637,744xm3641,748l3634,748,3640,755,3640,773,3634,780,3641,780,3645,776,3645,752,3641,748xm3630,751l3616,751,3616,776,3620,776,3620,766,3631,766,3631,765,3628,764,3633,763,3620,763,3620,756,3633,756,3632,754,3630,751xm3631,766l3626,766,3627,769,3628,771,3629,776,3633,776,3632,771,3632,768,3631,766xm3633,756l3626,756,3628,757,3628,762,3626,763,3633,763,3633,759,3633,756xm3210,434l3180,434,3226,527,3274,590,3319,630,3355,654,3278,669,3198,690,3117,715,3038,746,3047,746,3119,724,3206,703,3297,687,3387,675,3451,675,3437,669,3495,667,3628,667,3606,655,3574,648,3400,648,3380,637,3360,625,3341,612,3323,598,3280,555,3244,503,3214,445,3210,434xm3451,675l3387,675,3443,701,3498,720,3549,732,3592,736,3610,735,3623,731,3632,725,3634,723,3610,723,3576,719,3534,708,3487,691,3451,675xm3637,717l3631,719,3621,723,3634,723,3637,717xm3628,667l3495,667,3563,669,3618,680,3640,707,3643,701,3645,699,3645,693,3635,671,3628,667xm3502,642l3479,643,3454,644,3400,648,3574,648,3560,645,3502,642xm3205,194l3201,220,3195,252,3189,292,3180,341,3197,341,3198,335,3202,288,3204,242,3205,194xm3197,129l3176,129,3185,135,3194,145,3201,159,3205,179,3209,147,3201,131,3197,12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3"/>
        </w:rPr>
        <w:t>JOAO KLEBER</w:t>
      </w:r>
      <w:r>
        <w:rPr>
          <w:rFonts w:ascii="Trebuchet MS"/>
          <w:spacing w:val="-63"/>
          <w:w w:val="95"/>
          <w:sz w:val="23"/>
        </w:rPr>
        <w:t> </w:t>
      </w:r>
      <w:r>
        <w:rPr>
          <w:rFonts w:ascii="Trebuchet MS"/>
          <w:sz w:val="23"/>
        </w:rPr>
        <w:t>PADILHA DA</w:t>
      </w:r>
      <w:r>
        <w:rPr>
          <w:rFonts w:ascii="Trebuchet MS"/>
          <w:spacing w:val="1"/>
          <w:sz w:val="23"/>
        </w:rPr>
        <w:t> </w:t>
      </w:r>
      <w:r>
        <w:rPr>
          <w:rFonts w:ascii="Trebuchet MS"/>
          <w:sz w:val="23"/>
        </w:rPr>
        <w:t>SILVA:39013</w:t>
      </w:r>
    </w:p>
    <w:p>
      <w:pPr>
        <w:pStyle w:val="Heading3"/>
        <w:spacing w:line="240" w:lineRule="auto" w:before="50"/>
        <w:ind w:left="142"/>
      </w:pPr>
      <w:r>
        <w:rPr>
          <w:w w:val="80"/>
        </w:rPr>
        <w:t>Elaborado</w:t>
      </w:r>
      <w:r>
        <w:rPr>
          <w:spacing w:val="12"/>
          <w:w w:val="80"/>
        </w:rPr>
        <w:t> </w:t>
      </w:r>
      <w:r>
        <w:rPr>
          <w:w w:val="80"/>
        </w:rPr>
        <w:t>por:</w:t>
      </w:r>
    </w:p>
    <w:p>
      <w:pPr>
        <w:spacing w:line="256" w:lineRule="auto" w:before="128"/>
        <w:ind w:left="142" w:right="6205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2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2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3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-34"/>
          <w:w w:val="95"/>
          <w:sz w:val="13"/>
        </w:rPr>
        <w:t> </w:t>
      </w:r>
      <w:r>
        <w:rPr>
          <w:rFonts w:ascii="Trebuchet MS"/>
          <w:w w:val="95"/>
          <w:sz w:val="13"/>
        </w:rPr>
        <w:t>por JOAO KLEBER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PADILHA DA SILVA:39013</w:t>
      </w:r>
      <w:r>
        <w:rPr>
          <w:rFonts w:ascii="Trebuchet MS"/>
          <w:spacing w:val="-37"/>
          <w:sz w:val="13"/>
        </w:rPr>
        <w:t> </w:t>
      </w: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-8"/>
          <w:w w:val="95"/>
          <w:sz w:val="13"/>
        </w:rPr>
        <w:t> </w:t>
      </w:r>
      <w:r>
        <w:rPr>
          <w:rFonts w:ascii="Trebuchet MS"/>
          <w:w w:val="95"/>
          <w:sz w:val="13"/>
        </w:rPr>
        <w:t>2023.07.17</w:t>
      </w:r>
    </w:p>
    <w:p>
      <w:pPr>
        <w:spacing w:before="2"/>
        <w:ind w:left="142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11:39:39</w:t>
      </w:r>
      <w:r>
        <w:rPr>
          <w:rFonts w:ascii="Trebuchet MS"/>
          <w:spacing w:val="-2"/>
          <w:w w:val="95"/>
          <w:sz w:val="13"/>
        </w:rPr>
        <w:t> </w:t>
      </w:r>
      <w:r>
        <w:rPr>
          <w:rFonts w:ascii="Trebuchet MS"/>
          <w:w w:val="95"/>
          <w:sz w:val="13"/>
        </w:rPr>
        <w:t>-04'00'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50"/>
          <w:pgMar w:top="1780" w:bottom="1440" w:left="1560" w:right="1000"/>
          <w:cols w:num="2" w:equalWidth="0">
            <w:col w:w="1495" w:space="54"/>
            <w:col w:w="7801"/>
          </w:cols>
        </w:sectPr>
      </w:pPr>
    </w:p>
    <w:p>
      <w:pPr>
        <w:spacing w:line="252" w:lineRule="exact" w:before="2"/>
        <w:ind w:left="142" w:right="0" w:firstLine="0"/>
        <w:jc w:val="left"/>
        <w:rPr>
          <w:rFonts w:ascii="Arial" w:hAnsi="Arial"/>
          <w:b/>
          <w:sz w:val="22"/>
        </w:rPr>
      </w:pPr>
      <w:r>
        <w:rPr>
          <w:w w:val="80"/>
          <w:sz w:val="22"/>
        </w:rPr>
        <w:t>João</w:t>
      </w:r>
      <w:r>
        <w:rPr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Kleber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w w:val="80"/>
          <w:sz w:val="22"/>
        </w:rPr>
        <w:t>Padilha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Silva</w:t>
      </w:r>
      <w:r>
        <w:rPr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Sd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PM</w:t>
      </w:r>
    </w:p>
    <w:p>
      <w:pPr>
        <w:pStyle w:val="Heading3"/>
        <w:spacing w:line="252" w:lineRule="exact"/>
        <w:ind w:left="142"/>
      </w:pPr>
      <w:r>
        <w:rPr>
          <w:w w:val="80"/>
        </w:rPr>
        <w:t>Assessoria</w:t>
      </w:r>
      <w:r>
        <w:rPr>
          <w:spacing w:val="14"/>
          <w:w w:val="80"/>
        </w:rPr>
        <w:t> </w:t>
      </w:r>
      <w:r>
        <w:rPr>
          <w:w w:val="80"/>
        </w:rPr>
        <w:t>Militar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Planejamento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Aquisições</w:t>
      </w:r>
    </w:p>
    <w:p>
      <w:pPr>
        <w:pStyle w:val="BodyText"/>
        <w:ind w:left="142" w:right="6774"/>
      </w:pPr>
      <w:r>
        <w:rPr>
          <w:w w:val="80"/>
        </w:rPr>
        <w:t>Matrícula</w:t>
      </w:r>
      <w:r>
        <w:rPr>
          <w:spacing w:val="10"/>
          <w:w w:val="80"/>
        </w:rPr>
        <w:t> </w:t>
      </w:r>
      <w:r>
        <w:rPr>
          <w:w w:val="80"/>
        </w:rPr>
        <w:t>TJMT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39.013</w:t>
      </w:r>
      <w:r>
        <w:rPr>
          <w:spacing w:val="-46"/>
          <w:w w:val="80"/>
        </w:rPr>
        <w:t> </w:t>
      </w:r>
      <w:r>
        <w:rPr>
          <w:w w:val="80"/>
        </w:rPr>
        <w:t>CPF:</w:t>
      </w:r>
      <w:r>
        <w:rPr>
          <w:spacing w:val="5"/>
          <w:w w:val="80"/>
        </w:rPr>
        <w:t> </w:t>
      </w:r>
      <w:r>
        <w:rPr>
          <w:w w:val="80"/>
        </w:rPr>
        <w:t>021.669.991-66</w:t>
      </w:r>
    </w:p>
    <w:sectPr>
      <w:type w:val="continuous"/>
      <w:pgSz w:w="11910" w:h="16850"/>
      <w:pgMar w:top="1780" w:bottom="1440" w:left="1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664001pt;margin-top:765.695984pt;width:456.55pt;height:4.45pt;mso-position-horizontal-relative:page;mso-position-vertical-relative:page;z-index:-15872512" coordorigin="1673,15314" coordsize="9131,89" path="m10804,15388l1673,15388,1673,15403,10804,15403,10804,15388xm10804,15314l1673,15314,1673,15374,10804,15374,10804,15314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84.103996pt;margin-top:772.225952pt;width:222.25pt;height:26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Tribunal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Justiça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Estado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Mato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Grosso</w:t>
                </w:r>
                <w:r>
                  <w:rPr>
                    <w:rFonts w:ascii="Calibri" w:hAnsi="Calibri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TJMT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E-Mail:</w:t>
                </w:r>
                <w:r>
                  <w:rPr>
                    <w:rFonts w:ascii="Calibri"/>
                    <w:b/>
                    <w:spacing w:val="-7"/>
                    <w:sz w:val="20"/>
                  </w:rPr>
                  <w:t> </w:t>
                </w:r>
                <w:hyperlink r:id="rId1">
                  <w:r>
                    <w:rPr>
                      <w:rFonts w:ascii="Calibri"/>
                      <w:b/>
                      <w:color w:val="0000FF"/>
                      <w:sz w:val="20"/>
                      <w:u w:val="single" w:color="0000FF"/>
                    </w:rPr>
                    <w:t>militar.aquisicoes@tjmt.jus.br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980011pt;margin-top:782.333618pt;width:47.85pt;height:16.1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432">
          <wp:simplePos x="0" y="0"/>
          <wp:positionH relativeFrom="page">
            <wp:posOffset>6168601</wp:posOffset>
          </wp:positionH>
          <wp:positionV relativeFrom="page">
            <wp:posOffset>250868</wp:posOffset>
          </wp:positionV>
          <wp:extent cx="674158" cy="67848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158" cy="678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2944">
          <wp:simplePos x="0" y="0"/>
          <wp:positionH relativeFrom="page">
            <wp:posOffset>1005715</wp:posOffset>
          </wp:positionH>
          <wp:positionV relativeFrom="page">
            <wp:posOffset>275208</wp:posOffset>
          </wp:positionV>
          <wp:extent cx="697547" cy="64189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547" cy="64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.020004pt;margin-top:24.7449pt;width:310.150pt;height:66.25pt;mso-position-horizontal-relative:page;mso-position-vertical-relative:page;z-index:-15873024" type="#_x0000_t202" filled="false" stroked="false">
          <v:textbox inset="0,0,0,0">
            <w:txbxContent>
              <w:p>
                <w:pPr>
                  <w:spacing w:line="322" w:lineRule="exact" w:before="20"/>
                  <w:ind w:left="14" w:right="14" w:firstLine="0"/>
                  <w:jc w:val="center"/>
                  <w:rPr>
                    <w:sz w:val="28"/>
                  </w:rPr>
                </w:pPr>
                <w:r>
                  <w:rPr>
                    <w:color w:val="000080"/>
                    <w:w w:val="80"/>
                    <w:sz w:val="28"/>
                  </w:rPr>
                  <w:t>PODER</w:t>
                </w:r>
                <w:r>
                  <w:rPr>
                    <w:color w:val="000080"/>
                    <w:spacing w:val="19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JUDICIÁRIO</w:t>
                </w:r>
              </w:p>
              <w:p>
                <w:pPr>
                  <w:spacing w:line="320" w:lineRule="exact" w:before="0"/>
                  <w:ind w:left="14" w:right="14" w:firstLine="0"/>
                  <w:jc w:val="center"/>
                  <w:rPr>
                    <w:sz w:val="28"/>
                  </w:rPr>
                </w:pPr>
                <w:r>
                  <w:rPr>
                    <w:color w:val="000080"/>
                    <w:w w:val="80"/>
                    <w:sz w:val="28"/>
                  </w:rPr>
                  <w:t>TRIBUNAL</w:t>
                </w:r>
                <w:r>
                  <w:rPr>
                    <w:color w:val="000080"/>
                    <w:spacing w:val="16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DE</w:t>
                </w:r>
                <w:r>
                  <w:rPr>
                    <w:color w:val="000080"/>
                    <w:spacing w:val="19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JUSTIÇA</w:t>
                </w:r>
                <w:r>
                  <w:rPr>
                    <w:color w:val="000080"/>
                    <w:spacing w:val="18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DO</w:t>
                </w:r>
                <w:r>
                  <w:rPr>
                    <w:color w:val="000080"/>
                    <w:spacing w:val="17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ESTADO</w:t>
                </w:r>
                <w:r>
                  <w:rPr>
                    <w:color w:val="000080"/>
                    <w:spacing w:val="19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DO</w:t>
                </w:r>
                <w:r>
                  <w:rPr>
                    <w:color w:val="000080"/>
                    <w:spacing w:val="17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MATO</w:t>
                </w:r>
                <w:r>
                  <w:rPr>
                    <w:color w:val="000080"/>
                    <w:spacing w:val="17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GROSSO</w:t>
                </w:r>
              </w:p>
              <w:p>
                <w:pPr>
                  <w:spacing w:line="320" w:lineRule="exact" w:before="0"/>
                  <w:ind w:left="14" w:right="12" w:firstLine="0"/>
                  <w:jc w:val="center"/>
                  <w:rPr>
                    <w:rFonts w:ascii="Arial" w:hAnsi="Arial"/>
                    <w:i/>
                    <w:sz w:val="28"/>
                  </w:rPr>
                </w:pPr>
                <w:r>
                  <w:rPr>
                    <w:rFonts w:ascii="Arial" w:hAnsi="Arial"/>
                    <w:i/>
                    <w:color w:val="000080"/>
                    <w:w w:val="80"/>
                    <w:sz w:val="28"/>
                  </w:rPr>
                  <w:t>Gabinete</w:t>
                </w:r>
                <w:r>
                  <w:rPr>
                    <w:rFonts w:ascii="Arial" w:hAnsi="Arial"/>
                    <w:i/>
                    <w:color w:val="000080"/>
                    <w:spacing w:val="16"/>
                    <w:w w:val="80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color w:val="000080"/>
                    <w:w w:val="80"/>
                    <w:sz w:val="28"/>
                  </w:rPr>
                  <w:t>da</w:t>
                </w:r>
                <w:r>
                  <w:rPr>
                    <w:rFonts w:ascii="Arial" w:hAnsi="Arial"/>
                    <w:i/>
                    <w:color w:val="000080"/>
                    <w:spacing w:val="15"/>
                    <w:w w:val="80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color w:val="000080"/>
                    <w:w w:val="80"/>
                    <w:sz w:val="28"/>
                  </w:rPr>
                  <w:t>Presidência</w:t>
                </w:r>
              </w:p>
              <w:p>
                <w:pPr>
                  <w:spacing w:before="0"/>
                  <w:ind w:left="14" w:right="14" w:firstLine="0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Coordenadoria</w:t>
                </w:r>
                <w:r>
                  <w:rPr>
                    <w:rFonts w:ascii="Arial"/>
                    <w:b/>
                    <w:spacing w:val="21"/>
                    <w:w w:val="80"/>
                    <w:sz w:val="28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Militar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42" w:hanging="286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0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1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1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2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3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3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4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5" w:hanging="28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2" w:hanging="567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0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1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1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2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3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4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5" w:hanging="56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" w:right="14"/>
      <w:jc w:val="center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right="-11"/>
      <w:outlineLvl w:val="2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line="248" w:lineRule="exact"/>
      <w:ind w:left="28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994" w:hanging="286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militar.aquisicoes@tjmt.jus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20C8DF-63A2-43E5-8C84-23E354422A24}"/>
</file>

<file path=customXml/itemProps2.xml><?xml version="1.0" encoding="utf-8"?>
<ds:datastoreItem xmlns:ds="http://schemas.openxmlformats.org/officeDocument/2006/customXml" ds:itemID="{0B05E08A-CBC8-46C7-8ED9-FC4ED1155C8B}"/>
</file>

<file path=customXml/itemProps3.xml><?xml version="1.0" encoding="utf-8"?>
<ds:datastoreItem xmlns:ds="http://schemas.openxmlformats.org/officeDocument/2006/customXml" ds:itemID="{AD967D44-28A9-4BA0-BC8B-72146B1B2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PTG de ID</dc:title>
  <dc:creator>Caroline Bianca De Almeida Vieira Chiroli</dc:creator>
  <dcterms:created xsi:type="dcterms:W3CDTF">2023-07-31T17:38:53Z</dcterms:created>
  <dcterms:modified xsi:type="dcterms:W3CDTF">2023-07-31T17:38:53Z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2023-07-31T00:00:00Z</vt:filetime>
  </property>
  <property fmtid="{D5CDD505-2E9C-101B-9397-08002B2CF9AE}" pid="5" name="ContentTypeId">
    <vt:lpwstr>0x0101006078CD9D5A84BF45A79485737130D960</vt:lpwstr>
  </property>
</Properties>
</file>